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D3" w:rsidRPr="00B02DF4" w:rsidRDefault="00FF7AD3" w:rsidP="00FF7A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02DF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Е.А. Воронова </w:t>
      </w:r>
    </w:p>
    <w:p w:rsidR="00FF7AD3" w:rsidRPr="00B02DF4" w:rsidRDefault="00FF7AD3" w:rsidP="00FF7A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02DF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Педагог-психолог областного государственного </w:t>
      </w:r>
    </w:p>
    <w:p w:rsidR="00FF7AD3" w:rsidRPr="00B02DF4" w:rsidRDefault="00FF7AD3" w:rsidP="00FF7A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02DF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бюджетного учреждения социального </w:t>
      </w:r>
    </w:p>
    <w:p w:rsidR="00FF7AD3" w:rsidRPr="00B02DF4" w:rsidRDefault="00FF7AD3" w:rsidP="00FF7A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02DF4">
        <w:rPr>
          <w:rFonts w:ascii="Times New Roman" w:eastAsia="Times New Roman" w:hAnsi="Times New Roman" w:cs="Times New Roman"/>
          <w:noProof/>
          <w:sz w:val="28"/>
          <w:szCs w:val="28"/>
        </w:rPr>
        <w:t>обслуживания «Социально реабилитационный центр для несовершеннолетних Братского района», Иркутская область.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AD3" w:rsidRPr="00B02DF4" w:rsidRDefault="00FF7AD3" w:rsidP="00FF7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Доклад: «Психолого-педагогическая помощь детям, при помещении в социальное учреждение».</w:t>
      </w:r>
    </w:p>
    <w:p w:rsidR="00FF7AD3" w:rsidRPr="00B02DF4" w:rsidRDefault="00FF7AD3" w:rsidP="00FF7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DF4">
        <w:rPr>
          <w:sz w:val="28"/>
          <w:szCs w:val="28"/>
        </w:rPr>
        <w:t>Социальная адаптация является одной из ведущих технологий социальной работы с детьми сиротами и с детьми, оставшимися без попечения родителей. Под социальной адаптацией понимается процесс активного приспособления человека к новым для него социальным условиям жизнедеятельности. Адаптация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  <w:r w:rsidRPr="00B02DF4">
        <w:rPr>
          <w:rStyle w:val="w"/>
          <w:sz w:val="28"/>
          <w:szCs w:val="28"/>
          <w:shd w:val="clear" w:color="auto" w:fill="FFFFFF"/>
        </w:rPr>
        <w:t xml:space="preserve"> </w:t>
      </w:r>
    </w:p>
    <w:p w:rsidR="00FF7AD3" w:rsidRPr="00B02DF4" w:rsidRDefault="00FF7AD3" w:rsidP="00FF7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02DF4">
        <w:rPr>
          <w:sz w:val="28"/>
          <w:szCs w:val="28"/>
        </w:rPr>
        <w:t>Одной из ступенек к социальной адаптации детей-сирот и детей, оставшихся без попечения родителей, в обществе начинается с адаптации их к жизни в учреждении.</w:t>
      </w:r>
      <w:r w:rsidRPr="00B02DF4">
        <w:rPr>
          <w:rStyle w:val="w"/>
          <w:sz w:val="28"/>
          <w:szCs w:val="28"/>
          <w:shd w:val="clear" w:color="auto" w:fill="FFFFFF"/>
        </w:rPr>
        <w:t xml:space="preserve"> В любом возрасте адаптация к непривычным условиям происходит проблематично, в некоторых случаях даже болезненно. В случае, когда ребенок направляется в государственное учреждение его состояние усугубляется еще и тем, что он оказывается в непривычной для себя обстановке. Решающую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роль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в успешности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адаптации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к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новым условиям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играют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функциональное</w:t>
      </w:r>
      <w:r w:rsidRPr="00B02DF4">
        <w:rPr>
          <w:sz w:val="28"/>
          <w:szCs w:val="28"/>
          <w:shd w:val="clear" w:color="auto" w:fill="FFFFFF"/>
        </w:rPr>
        <w:t xml:space="preserve">, </w:t>
      </w:r>
      <w:r w:rsidRPr="00B02DF4">
        <w:rPr>
          <w:rStyle w:val="w"/>
          <w:sz w:val="28"/>
          <w:szCs w:val="28"/>
          <w:shd w:val="clear" w:color="auto" w:fill="FFFFFF"/>
        </w:rPr>
        <w:t>психическое и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моральное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состояние</w:t>
      </w:r>
      <w:r w:rsidRPr="00B02DF4">
        <w:rPr>
          <w:sz w:val="28"/>
          <w:szCs w:val="28"/>
          <w:shd w:val="clear" w:color="auto" w:fill="FFFFFF"/>
        </w:rPr>
        <w:t xml:space="preserve"> </w:t>
      </w:r>
      <w:r w:rsidRPr="00B02DF4">
        <w:rPr>
          <w:rStyle w:val="w"/>
          <w:sz w:val="28"/>
          <w:szCs w:val="28"/>
          <w:shd w:val="clear" w:color="auto" w:fill="FFFFFF"/>
        </w:rPr>
        <w:t>индивида</w:t>
      </w:r>
      <w:r w:rsidRPr="00B02DF4">
        <w:rPr>
          <w:sz w:val="28"/>
          <w:szCs w:val="28"/>
          <w:shd w:val="clear" w:color="auto" w:fill="FFFFFF"/>
        </w:rPr>
        <w:t xml:space="preserve">. </w:t>
      </w:r>
      <w:r w:rsidRPr="00B02DF4">
        <w:rPr>
          <w:sz w:val="28"/>
          <w:szCs w:val="28"/>
        </w:rPr>
        <w:t xml:space="preserve">Поэтому, при оказании психолого-педагогической помощи детям учитываются их личностные и эмоциональные особенности, возрастные потребности, ведущая деятельность и зона ближайшего развития.  </w:t>
      </w:r>
    </w:p>
    <w:p w:rsidR="00FF7AD3" w:rsidRPr="00B02DF4" w:rsidRDefault="00FF7AD3" w:rsidP="00FF7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Старший дошкольный возраст с 5–6 лет): </w:t>
      </w:r>
      <w:r w:rsidRPr="00B02DF4">
        <w:rPr>
          <w:rFonts w:ascii="Times New Roman" w:hAnsi="Times New Roman" w:cs="Times New Roman"/>
          <w:sz w:val="28"/>
          <w:szCs w:val="28"/>
        </w:rPr>
        <w:t>в этом возрасте ребенок стремится овладеть: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-социальным пространством человеческих отношений;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-собственным телом (координация, формирование образа тела, ценностное отношение к нему).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Личностные и эмоциональные особенности: </w:t>
      </w:r>
      <w:r w:rsidRPr="00B02DF4">
        <w:rPr>
          <w:rFonts w:ascii="Times New Roman" w:hAnsi="Times New Roman" w:cs="Times New Roman"/>
          <w:sz w:val="28"/>
          <w:szCs w:val="28"/>
        </w:rPr>
        <w:t xml:space="preserve">ведущая деятельность - сюжетно-ролевая игра. Характерны игры с правилами. Высокая эмоциональная впечатлительность, подвижность. Повышенная утомляемость. Слабая произвольность. Словесные рассуждения малодоступны. Поведение в значительной степени ситуативно. Ребенок начинает полнее осознавать себя, свое положение среди других людей, свое отношение к ним. В основном верно осознает свои достоинства и недостатки, учитывает отношение к нему со стороны окружающих. Возникает новое отношение к неудачам: пытается еще раз попробовать свои силы. Преобладание «Я должен» над «Я хочу».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сверстниками: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старается соответствовать ожиданиям окружающих. Значимо быть принятым сверстниками. Дети этого возраста часто объединяются для игр по признаку пола.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взрослыми: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в присутствии взрослого старается вести себя правильно. Характерна потребность в любви и одобрении. Ребенку трудно </w:t>
      </w:r>
      <w:r w:rsidRPr="00B02DF4">
        <w:rPr>
          <w:rFonts w:ascii="Times New Roman" w:hAnsi="Times New Roman" w:cs="Times New Roman"/>
          <w:sz w:val="28"/>
          <w:szCs w:val="28"/>
        </w:rPr>
        <w:lastRenderedPageBreak/>
        <w:t xml:space="preserve">выслушать объяснение до конца, так как у него только начинает развиваться объяснительная речь.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Реакции на помещение в социальное учреждение:</w:t>
      </w:r>
      <w:r w:rsidRPr="00B02DF4">
        <w:rPr>
          <w:rFonts w:ascii="Times New Roman" w:hAnsi="Times New Roman" w:cs="Times New Roman"/>
          <w:sz w:val="28"/>
          <w:szCs w:val="28"/>
        </w:rPr>
        <w:t xml:space="preserve"> слезы, множество вопросов, быстрая утомляемость, потеря интереса, следование домашним привычкам, ожидание помощи педагога.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Возможными причинами являются: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незрелость центральной нервной системы, повышенная активность;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разлука с семьей, боязнь новой обстановки;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утомляемость от однообразия;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отсутствие навыков самообслуживания.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психолого-педагогической реабилитации: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необходимо приучать ребенка к порядку, развивать навыки самообслуживания и КГН;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как можно чаще использовать подвижные игры;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часто менять виды деятельности;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надо давать ребенку «важное задание», чтобы он чувствовал себя нужным;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вечером по возможности читать детям сказки с позитивным концом. </w:t>
      </w:r>
    </w:p>
    <w:p w:rsidR="00FF7AD3" w:rsidRPr="00B02DF4" w:rsidRDefault="00FF7AD3" w:rsidP="00FF7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Длительность мероприятий, игр не должна превышать 40 минут. Они должны быть яркими и эмоционально насыщенными;</w:t>
      </w:r>
    </w:p>
    <w:p w:rsidR="00FF7AD3" w:rsidRPr="00B02DF4" w:rsidRDefault="00FF7AD3" w:rsidP="00FF7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Младший школьный возраст 7 - 9 лет</w:t>
      </w:r>
      <w:r w:rsidRPr="00B02DF4">
        <w:rPr>
          <w:rFonts w:ascii="Times New Roman" w:hAnsi="Times New Roman" w:cs="Times New Roman"/>
          <w:sz w:val="28"/>
          <w:szCs w:val="28"/>
        </w:rPr>
        <w:t>: основными задачами этого возраста является: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приобретение навыков социального взаимодействия с группой сверстников и формирование умения заводить друзей;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развитие навыков самоконтроля и </w:t>
      </w:r>
      <w:proofErr w:type="spellStart"/>
      <w:r w:rsidRPr="00B02DF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2D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раскрытие индивидуальных особенностей и способностей.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Личностные и эмоциональные особенности: </w:t>
      </w:r>
      <w:r w:rsidRPr="00B02DF4">
        <w:rPr>
          <w:rFonts w:ascii="Times New Roman" w:hAnsi="Times New Roman" w:cs="Times New Roman"/>
          <w:sz w:val="28"/>
          <w:szCs w:val="28"/>
        </w:rPr>
        <w:t xml:space="preserve">для детей характерна повышенная эмоциональность: Ребенок чувствителен и раним, обидчив и вспыльчив. Происходит усвоение моральных норм, ценностей, правил поведения. Характерны инициативность, стремление активно действовать, соревноваться, проба своих сил. Внутренняя позиция ребенка по отношению к самому себе: «Я — хороший». Принципиально важна способность делать что-то лучше всех.  Формируется «Я идеальное».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сверстниками: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для детей характерно стремление «быть как все». Переплетаются возрастная приязнь к сверстнику и отношения соперничества. Происходит </w:t>
      </w:r>
      <w:proofErr w:type="spellStart"/>
      <w:r w:rsidRPr="00B02DF4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B02DF4">
        <w:rPr>
          <w:rFonts w:ascii="Times New Roman" w:hAnsi="Times New Roman" w:cs="Times New Roman"/>
          <w:sz w:val="28"/>
          <w:szCs w:val="28"/>
        </w:rPr>
        <w:t xml:space="preserve"> мальчиков и девочек при непосредственном общении. Свойственны выраженные конформные реакции на незнакомые ситуации. Ребенок хочет быть принятым другими детьми.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Реакции на помещение в социальное учреждение:</w:t>
      </w:r>
      <w:r w:rsidRPr="00B02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DF4">
        <w:rPr>
          <w:rFonts w:ascii="Times New Roman" w:hAnsi="Times New Roman" w:cs="Times New Roman"/>
          <w:sz w:val="28"/>
          <w:szCs w:val="28"/>
        </w:rPr>
        <w:t xml:space="preserve">слезы, множество вопросов, быстрая утомляемость, потеря интереса, следование домашним привычкам, ожидание помощи педагога.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Возможные причины: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разлука с семьей, боязнь новой обстановки;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любознательность;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повышенная утомляемость, незрелость центральной нервной системы;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lastRenderedPageBreak/>
        <w:t xml:space="preserve">- утомляемость от однообразия;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отсутствие навыков самообслуживания.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психолого-педагогической реабилитации: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необходимо приучать ребенка к порядку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нужно быстрее «бежать» к результатам;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предпочтительна частая смена деятельности;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чтобы ребенок чувствовал себя нужным, можно дать ему важные задания;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организация групповых соревнований;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оказание помощи ребенку в выборе кружка и секции по интересам; </w:t>
      </w:r>
    </w:p>
    <w:p w:rsidR="00FF7AD3" w:rsidRPr="00B02DF4" w:rsidRDefault="00FF7AD3" w:rsidP="00FF7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Как и в старшем дошкольном возрасте мероприятия должны быть яркими и эмоционально насыщенными, а их длительность не должна превышать 40 минут.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Дети 10 лет: </w:t>
      </w:r>
      <w:r w:rsidRPr="00B02DF4">
        <w:rPr>
          <w:rFonts w:ascii="Times New Roman" w:hAnsi="Times New Roman" w:cs="Times New Roman"/>
          <w:sz w:val="28"/>
          <w:szCs w:val="28"/>
        </w:rPr>
        <w:t>в задачи возраста входит: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формирование интересов;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со сверстниками, умения соревноваться;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формирование умения правильно относиться к успехам и неудачам;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формирование уверенности в себе.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Личностные и эмоциональные особенности: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присутствует одновременно два стремления: «быть как все» и «быть лучше других». Перестраивается мотивационная сфера: ребенок начинает стремиться к самоутверждению. Он охотно берется за многие дела, но при первой же трудности бросает их. Повышается двигательная активность.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сверстниками: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восприимчив к стилю руководства, когда взрослый проявляет инициативу, задает некоторые общие рамки деятельности, но позволяет детям самим принимать решения, не устанавливает пошагового контроля.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Реакции на помещение в социальное учреждение: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обидчивость, повышенная чувствительность к несправедливости, замкнутость, непослушание, споры.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Возможные причины: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половое созревание;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повышенное внимания к недостаткам;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реализация одного из мотивов плохого поведения.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психолого-педагогической реабилитации: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использование игр (подвижных, с элементами романтики, соревновательных);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придание значимости духу командного сотрудничества и взаимной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поддержки;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 - формирование смешанных по половому признаку команд;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привлечение к сотрудничеству;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создание ситуаций возможных неудач, отработка позитивных выходов из трудных ситуаций;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соизмерение требований к ребенку с его возможностями.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lastRenderedPageBreak/>
        <w:t xml:space="preserve">- давать детям возможность проявлять инициативу, но быть готовым все делать самому.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Младший подростковый возраст с 11 до 12 лет: </w:t>
      </w:r>
      <w:r w:rsidRPr="00B02DF4">
        <w:rPr>
          <w:rFonts w:ascii="Times New Roman" w:hAnsi="Times New Roman" w:cs="Times New Roman"/>
          <w:sz w:val="28"/>
          <w:szCs w:val="28"/>
        </w:rPr>
        <w:t>в этом возрасте происходит: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выделение круга устойчивых интересов;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развитие интереса к себе, формирование навыков самоанализа;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развитие и укрепление чувства взрослости;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развитие навыков личностного общения в группе сверстников;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формирование интереса к другому человеку как к личности.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Личностные и эмоциональные особенности: </w:t>
      </w:r>
      <w:r w:rsidRPr="00B02DF4">
        <w:rPr>
          <w:rFonts w:ascii="Times New Roman" w:hAnsi="Times New Roman" w:cs="Times New Roman"/>
          <w:sz w:val="28"/>
          <w:szCs w:val="28"/>
        </w:rPr>
        <w:t xml:space="preserve">формируются «чувство взрослости», стремление к независимости и самостоятельности. Присваиваются, прежде всего, внешние атрибуты взрослости. Для ребенка более важно признание самостоятельности и прав, чем действительная их реализация. Отмечается повышение интереса к своей внешности, усиление отрицательного отношения к ней. Характерны повышенная активность, резкое возрастание познавательной активности и любознательности, стремление к деятельности, разбросанность интересов.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сверстниками: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очень важно. Большое значение имеет обретение друга. Интерес к противоположному полу проявляется вначале в неадекватных формах. Формируются свои кодексы чести. Повышенное внимание к своему положению среди сверстников. Характерен крайний конформизм. Ребенок интересуется тем, чем интересуются его друзья, чтобы войти в компанию.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Реакции на помещение в социальное учреждение: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обидчивость, повышенная чувствительность, замкнутость, одиночество, непослушание, постоянные споры.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Возможные причины: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половое созревание, формирование «чувства взрослости»;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повышение внимания к своим недостаткам;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стремление к самостоятельности;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реализация одного из мотивов плохого поведения.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психолого-педагогической реабилитации: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в обязательном порядке поощрять самостоятельность;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объяснять успехи ребенка его способностями, а неудачи - недостаточностью усилий;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проводить больше групповых занятий;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быть готовым к большому количеству и </w:t>
      </w:r>
      <w:proofErr w:type="spellStart"/>
      <w:r w:rsidRPr="00B02DF4">
        <w:rPr>
          <w:rFonts w:ascii="Times New Roman" w:hAnsi="Times New Roman" w:cs="Times New Roman"/>
          <w:sz w:val="28"/>
          <w:szCs w:val="28"/>
        </w:rPr>
        <w:t>разноплановости</w:t>
      </w:r>
      <w:proofErr w:type="spellEnd"/>
      <w:r w:rsidRPr="00B02DF4">
        <w:rPr>
          <w:rFonts w:ascii="Times New Roman" w:hAnsi="Times New Roman" w:cs="Times New Roman"/>
          <w:sz w:val="28"/>
          <w:szCs w:val="28"/>
        </w:rPr>
        <w:t xml:space="preserve"> интересов подростка;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проводить доверительные беседы;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организовывать совместный труд и игры на сотрудничество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2DF4">
        <w:rPr>
          <w:rFonts w:ascii="Times New Roman" w:hAnsi="Times New Roman" w:cs="Times New Roman"/>
          <w:sz w:val="28"/>
          <w:szCs w:val="28"/>
        </w:rPr>
        <w:t>договариваться</w:t>
      </w:r>
      <w:r w:rsidRPr="00B02DF4">
        <w:rPr>
          <w:rFonts w:ascii="Times New Roman" w:hAnsi="Times New Roman" w:cs="Times New Roman"/>
          <w:sz w:val="28"/>
          <w:szCs w:val="28"/>
        </w:rPr>
        <w:t>!</w:t>
      </w:r>
      <w:r w:rsidR="00B02DF4">
        <w:rPr>
          <w:rFonts w:ascii="Times New Roman" w:hAnsi="Times New Roman" w:cs="Times New Roman"/>
          <w:sz w:val="28"/>
          <w:szCs w:val="28"/>
        </w:rPr>
        <w:t>!!</w:t>
      </w:r>
      <w:r w:rsidRPr="00B02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Старший подростковый возраст 13–16 лет. </w:t>
      </w:r>
      <w:r w:rsidRPr="00B02DF4">
        <w:rPr>
          <w:rFonts w:ascii="Times New Roman" w:hAnsi="Times New Roman" w:cs="Times New Roman"/>
          <w:sz w:val="28"/>
          <w:szCs w:val="28"/>
        </w:rPr>
        <w:t xml:space="preserve">В задачи возраста входит: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формирование умения ставить перед собой цели и достигать их;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овладение способами регуляции поведения и эмоций;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умения строить равноправные отношения со сверстниками;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формирование умения понимать причины собственного и чужого поведения;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к себе.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Личностные и эмоциональные особенности: </w:t>
      </w:r>
      <w:r w:rsidRPr="00B02DF4">
        <w:rPr>
          <w:rFonts w:ascii="Times New Roman" w:hAnsi="Times New Roman" w:cs="Times New Roman"/>
          <w:sz w:val="28"/>
          <w:szCs w:val="28"/>
        </w:rPr>
        <w:t xml:space="preserve">происходит быстрое развитие самосознания. Важна эмоциональная значимость цели. Подросток может подолгу заниматься рефлексией своих собственных и общечеловеческих особенностей. Углубленно изучает самого себя. «Кто я?» - основной вопрос возраста. Характерна эмоциональная неустойчивость, глубокая неудовлетворенность собой. Озабочен тем, что не умеет владеть своим поведением. Может «купаться» в соответственных чувствах (как положительных, так и отрицательных). Слабость и неудачливость в какой-то одной области подросток стремится компенсировать в другой. Особенно важно, как к нему относятся другие. Особое значение придается личной привлекательности (внешности, манере держать себя).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сверстниками: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наиболее значимо групповое общение. Развиваются средства общения. В категоричной форме отстаивает право на дружбу со сверстниками (объятия, рукопожатия). Оценка поступков сверстников более эмоциональная, чем раньше. Характерно чувство напряжения от смутного чувства влюбленности. Исчезает непосредственность при общении с противоположным полом. Внешне в этих взаимоотношениях возникает большая изолированность. Ближе к 14–15 годам в круг общения включаются дети обоего пола. Отсутствие взаимности становится причиной сильных негативных эмоций.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Общение со взрослыми:</w:t>
      </w:r>
      <w:r w:rsidRPr="00B02DF4">
        <w:rPr>
          <w:rFonts w:ascii="Times New Roman" w:hAnsi="Times New Roman" w:cs="Times New Roman"/>
          <w:sz w:val="28"/>
          <w:szCs w:val="28"/>
        </w:rPr>
        <w:t xml:space="preserve"> отношения со взрослыми перестают быть непосредственными. Если к подростку относятся как к маленькому ребенку, он бурно выражает свой протест. Повышенная потребность во внимании, понимании со стороны взрослых. Формализм воспринимается болезненно. Чрезмерная опека и контроль также приносят негативные плоды. Характерна имитация поведения значимого взрослого.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Реакции на помещение в социальное учреждение:</w:t>
      </w:r>
      <w:r w:rsidRPr="00B02D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DF4">
        <w:rPr>
          <w:rFonts w:ascii="Times New Roman" w:hAnsi="Times New Roman" w:cs="Times New Roman"/>
          <w:sz w:val="28"/>
          <w:szCs w:val="28"/>
        </w:rPr>
        <w:t xml:space="preserve">конфликтность, упрямство, замкнутость, агрессивность, легкая ранимость, частая смена настроения, неподчинение, действие «наперекор», чрезмерная самостоятельность.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 xml:space="preserve">Возможные причины: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самоутверждение;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развитие интереса к противоположному полу, появление новых чувств, гормональные изменения, отрицательное отношение к своей внешности;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стремление к независимости;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реализация одного из мотивов плохого поведения.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F4"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психолого-педагогической реабилитации: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обсуждение с подростками проблем общения; </w:t>
      </w:r>
    </w:p>
    <w:p w:rsidR="00FF7AD3" w:rsidRPr="00B02DF4" w:rsidRDefault="00FF7AD3" w:rsidP="00FF7AD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сотрудничество;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развитие волевого поведения с использованием эмоционально привлекательных целей. Обогащение интересов и увлечений подростка.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в деятельность усложненных заданий, предъявляющих повышенные требования.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давать как можно больше подконтрольной самостоятельности. </w:t>
      </w:r>
    </w:p>
    <w:p w:rsidR="00FF7AD3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Кроме того, в каждом возрасте рекомендовано использование расслабляющих, снимающих напряжение телесно-ориентированных игр и упражнений на контакт и соприкосновение. Это на бессознательном уровне снимает барьеры и снижает агрессивность. </w:t>
      </w:r>
    </w:p>
    <w:p w:rsidR="00B02DF4" w:rsidRPr="00B02DF4" w:rsidRDefault="00FF7AD3" w:rsidP="00FF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Проводимая работа помогает вновь поступившим воспитанникам: </w:t>
      </w:r>
    </w:p>
    <w:p w:rsidR="00FF7AD3" w:rsidRPr="00B02DF4" w:rsidRDefault="00FF7AD3" w:rsidP="00B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</w:t>
      </w:r>
      <w:r w:rsidR="00B02DF4" w:rsidRPr="00B02DF4">
        <w:rPr>
          <w:rFonts w:ascii="Times New Roman" w:hAnsi="Times New Roman" w:cs="Times New Roman"/>
          <w:sz w:val="28"/>
          <w:szCs w:val="28"/>
        </w:rPr>
        <w:t xml:space="preserve">осознать, </w:t>
      </w:r>
      <w:r w:rsidRPr="00B02DF4">
        <w:rPr>
          <w:rFonts w:ascii="Times New Roman" w:hAnsi="Times New Roman" w:cs="Times New Roman"/>
          <w:sz w:val="28"/>
          <w:szCs w:val="28"/>
        </w:rPr>
        <w:t xml:space="preserve">что вокруг есть люди, готовые быть рядом, понимать его </w:t>
      </w:r>
      <w:r w:rsidR="00B02DF4" w:rsidRPr="00B02DF4">
        <w:rPr>
          <w:rFonts w:ascii="Times New Roman" w:hAnsi="Times New Roman" w:cs="Times New Roman"/>
          <w:sz w:val="28"/>
          <w:szCs w:val="28"/>
        </w:rPr>
        <w:t xml:space="preserve">и принимать </w:t>
      </w:r>
      <w:r w:rsidRPr="00B02DF4">
        <w:rPr>
          <w:rFonts w:ascii="Times New Roman" w:hAnsi="Times New Roman" w:cs="Times New Roman"/>
          <w:sz w:val="28"/>
          <w:szCs w:val="28"/>
        </w:rPr>
        <w:t>таким, как</w:t>
      </w:r>
      <w:r w:rsidR="00B02DF4" w:rsidRPr="00B02DF4">
        <w:rPr>
          <w:rFonts w:ascii="Times New Roman" w:hAnsi="Times New Roman" w:cs="Times New Roman"/>
          <w:sz w:val="28"/>
          <w:szCs w:val="28"/>
        </w:rPr>
        <w:t>ой</w:t>
      </w:r>
      <w:r w:rsidRPr="00B02DF4">
        <w:rPr>
          <w:rFonts w:ascii="Times New Roman" w:hAnsi="Times New Roman" w:cs="Times New Roman"/>
          <w:sz w:val="28"/>
          <w:szCs w:val="28"/>
        </w:rPr>
        <w:t xml:space="preserve"> он есть</w:t>
      </w:r>
      <w:r w:rsidR="00B02DF4" w:rsidRPr="00B02DF4">
        <w:rPr>
          <w:rFonts w:ascii="Times New Roman" w:hAnsi="Times New Roman" w:cs="Times New Roman"/>
          <w:sz w:val="28"/>
          <w:szCs w:val="28"/>
        </w:rPr>
        <w:t>;</w:t>
      </w:r>
      <w:r w:rsidRPr="00B02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</w:t>
      </w:r>
      <w:r w:rsidR="00B02DF4" w:rsidRPr="00B02DF4">
        <w:rPr>
          <w:rFonts w:ascii="Times New Roman" w:hAnsi="Times New Roman" w:cs="Times New Roman"/>
          <w:sz w:val="28"/>
          <w:szCs w:val="28"/>
        </w:rPr>
        <w:t>осмысливать</w:t>
      </w:r>
      <w:r w:rsidRPr="00B02DF4">
        <w:rPr>
          <w:rFonts w:ascii="Times New Roman" w:hAnsi="Times New Roman" w:cs="Times New Roman"/>
          <w:sz w:val="28"/>
          <w:szCs w:val="28"/>
        </w:rPr>
        <w:t xml:space="preserve"> свои эмоции и чувства;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>- стабилизировать эмоциональное состояние: преодолеть страх, раздражение, злость, побороть агрессивность;</w:t>
      </w:r>
    </w:p>
    <w:p w:rsidR="00FF7AD3" w:rsidRPr="00B02DF4" w:rsidRDefault="00FF7AD3" w:rsidP="00FF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F4">
        <w:rPr>
          <w:rFonts w:ascii="Times New Roman" w:hAnsi="Times New Roman" w:cs="Times New Roman"/>
          <w:sz w:val="28"/>
          <w:szCs w:val="28"/>
        </w:rPr>
        <w:t xml:space="preserve">- </w:t>
      </w:r>
      <w:r w:rsidR="00B02DF4" w:rsidRPr="00B02DF4">
        <w:rPr>
          <w:rFonts w:ascii="Times New Roman" w:hAnsi="Times New Roman" w:cs="Times New Roman"/>
          <w:sz w:val="28"/>
          <w:szCs w:val="28"/>
        </w:rPr>
        <w:t>справиться с трудностями адаптации и безболезненно проживать этот сложный период.</w:t>
      </w:r>
    </w:p>
    <w:p w:rsidR="00A664E5" w:rsidRDefault="00A664E5">
      <w:pPr>
        <w:rPr>
          <w:rFonts w:ascii="Times New Roman" w:hAnsi="Times New Roman" w:cs="Times New Roman"/>
          <w:sz w:val="28"/>
          <w:szCs w:val="28"/>
        </w:rPr>
      </w:pPr>
    </w:p>
    <w:p w:rsidR="009D624F" w:rsidRPr="001363D3" w:rsidRDefault="009D624F">
      <w:pPr>
        <w:rPr>
          <w:rFonts w:ascii="Times New Roman" w:hAnsi="Times New Roman" w:cs="Times New Roman"/>
          <w:b/>
          <w:sz w:val="28"/>
          <w:szCs w:val="28"/>
        </w:rPr>
      </w:pPr>
      <w:r w:rsidRPr="001363D3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D624F" w:rsidRDefault="009D624F" w:rsidP="009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 Мухина «Возрастная психология» издание 10 переработанное и дополненное М.2006 </w:t>
      </w:r>
    </w:p>
    <w:p w:rsidR="009D624F" w:rsidRDefault="009D624F" w:rsidP="009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«Психология возрастного развития» Издательство «Просвещения» 1995</w:t>
      </w:r>
    </w:p>
    <w:p w:rsidR="009D624F" w:rsidRPr="009D624F" w:rsidRDefault="009D624F" w:rsidP="009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4F">
        <w:rPr>
          <w:rFonts w:ascii="Times New Roman" w:hAnsi="Times New Roman" w:cs="Times New Roman"/>
          <w:sz w:val="28"/>
          <w:szCs w:val="28"/>
        </w:rPr>
        <w:t>Е.Д.</w:t>
      </w:r>
      <w:r w:rsidRPr="009D624F">
        <w:rPr>
          <w:rFonts w:ascii="Times New Roman" w:hAnsi="Times New Roman" w:cs="Times New Roman"/>
          <w:sz w:val="28"/>
          <w:szCs w:val="28"/>
        </w:rPr>
        <w:t xml:space="preserve"> </w:t>
      </w:r>
      <w:r w:rsidRPr="009D624F">
        <w:rPr>
          <w:rFonts w:ascii="Times New Roman" w:hAnsi="Times New Roman" w:cs="Times New Roman"/>
          <w:sz w:val="28"/>
          <w:szCs w:val="28"/>
        </w:rPr>
        <w:t xml:space="preserve">Худенко </w:t>
      </w:r>
      <w:r w:rsidRPr="009D624F">
        <w:rPr>
          <w:rFonts w:ascii="Times New Roman" w:hAnsi="Times New Roman" w:cs="Times New Roman"/>
          <w:bCs/>
          <w:sz w:val="28"/>
          <w:szCs w:val="28"/>
        </w:rPr>
        <w:t>«</w:t>
      </w:r>
      <w:r w:rsidRPr="009D624F">
        <w:rPr>
          <w:rFonts w:ascii="Times New Roman" w:hAnsi="Times New Roman" w:cs="Times New Roman"/>
          <w:sz w:val="28"/>
          <w:szCs w:val="28"/>
        </w:rPr>
        <w:t>Современные технологии управления, планирования, организации работы учреждений д</w:t>
      </w:r>
      <w:bookmarkStart w:id="0" w:name="_GoBack"/>
      <w:bookmarkEnd w:id="0"/>
      <w:r w:rsidRPr="009D624F">
        <w:rPr>
          <w:rFonts w:ascii="Times New Roman" w:hAnsi="Times New Roman" w:cs="Times New Roman"/>
          <w:sz w:val="28"/>
          <w:szCs w:val="28"/>
        </w:rPr>
        <w:t>ля несовершеннолетних</w:t>
      </w:r>
      <w:r w:rsidRPr="009D624F">
        <w:rPr>
          <w:rFonts w:ascii="Times New Roman" w:hAnsi="Times New Roman" w:cs="Times New Roman"/>
          <w:bCs/>
          <w:sz w:val="28"/>
          <w:szCs w:val="28"/>
        </w:rPr>
        <w:t>»</w:t>
      </w:r>
      <w:r w:rsidRPr="009D624F">
        <w:rPr>
          <w:rFonts w:ascii="Times New Roman" w:hAnsi="Times New Roman" w:cs="Times New Roman"/>
          <w:bCs/>
          <w:sz w:val="28"/>
          <w:szCs w:val="28"/>
        </w:rPr>
        <w:t xml:space="preserve"> М 2011</w:t>
      </w:r>
    </w:p>
    <w:p w:rsidR="009D624F" w:rsidRPr="00A60D07" w:rsidRDefault="009D624F" w:rsidP="009D624F">
      <w:pPr>
        <w:jc w:val="center"/>
        <w:rPr>
          <w:b/>
          <w:i/>
          <w:sz w:val="44"/>
          <w:szCs w:val="44"/>
        </w:rPr>
      </w:pPr>
    </w:p>
    <w:p w:rsidR="009D624F" w:rsidRPr="00B02DF4" w:rsidRDefault="009D624F" w:rsidP="009D624F">
      <w:pPr>
        <w:rPr>
          <w:rFonts w:ascii="Times New Roman" w:hAnsi="Times New Roman" w:cs="Times New Roman"/>
          <w:sz w:val="28"/>
          <w:szCs w:val="28"/>
        </w:rPr>
      </w:pPr>
    </w:p>
    <w:sectPr w:rsidR="009D624F" w:rsidRPr="00B02DF4" w:rsidSect="008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4CAA"/>
    <w:multiLevelType w:val="multilevel"/>
    <w:tmpl w:val="9320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3"/>
    <w:rsid w:val="000D4F0A"/>
    <w:rsid w:val="001363D3"/>
    <w:rsid w:val="009D624F"/>
    <w:rsid w:val="00A664E5"/>
    <w:rsid w:val="00B02DF4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3948"/>
  <w15:chartTrackingRefBased/>
  <w15:docId w15:val="{94792CC0-A1CC-4620-AB78-882047C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D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D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FF7AD3"/>
  </w:style>
  <w:style w:type="character" w:customStyle="1" w:styleId="20">
    <w:name w:val="Заголовок 2 Знак"/>
    <w:basedOn w:val="a0"/>
    <w:link w:val="2"/>
    <w:uiPriority w:val="9"/>
    <w:rsid w:val="009D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9D624F"/>
  </w:style>
  <w:style w:type="character" w:customStyle="1" w:styleId="link">
    <w:name w:val="link"/>
    <w:basedOn w:val="a0"/>
    <w:rsid w:val="009D624F"/>
  </w:style>
  <w:style w:type="character" w:styleId="a4">
    <w:name w:val="Hyperlink"/>
    <w:basedOn w:val="a0"/>
    <w:uiPriority w:val="99"/>
    <w:semiHidden/>
    <w:unhideWhenUsed/>
    <w:rsid w:val="009D624F"/>
    <w:rPr>
      <w:color w:val="0000FF"/>
      <w:u w:val="single"/>
    </w:rPr>
  </w:style>
  <w:style w:type="character" w:customStyle="1" w:styleId="button2text">
    <w:name w:val="button2__text"/>
    <w:basedOn w:val="a0"/>
    <w:rsid w:val="009D624F"/>
  </w:style>
  <w:style w:type="character" w:customStyle="1" w:styleId="70">
    <w:name w:val="Заголовок 7 Знак"/>
    <w:basedOn w:val="a0"/>
    <w:link w:val="7"/>
    <w:uiPriority w:val="9"/>
    <w:semiHidden/>
    <w:rsid w:val="009D624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5">
    <w:name w:val="Emphasis"/>
    <w:basedOn w:val="a0"/>
    <w:qFormat/>
    <w:rsid w:val="009D6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3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56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09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2020-02-04T06:36:00Z</dcterms:created>
  <dcterms:modified xsi:type="dcterms:W3CDTF">2020-02-05T09:16:00Z</dcterms:modified>
</cp:coreProperties>
</file>