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2E" w:rsidRPr="00151011" w:rsidRDefault="00151011" w:rsidP="00151011">
      <w:pPr>
        <w:jc w:val="center"/>
        <w:rPr>
          <w:b/>
          <w:bCs/>
          <w:iCs/>
          <w:kern w:val="36"/>
          <w:sz w:val="28"/>
          <w:szCs w:val="28"/>
        </w:rPr>
      </w:pPr>
      <w:r w:rsidRPr="00151011">
        <w:rPr>
          <w:b/>
          <w:bCs/>
          <w:iCs/>
          <w:kern w:val="36"/>
          <w:sz w:val="28"/>
          <w:szCs w:val="28"/>
        </w:rPr>
        <w:t>ИСПОЛЬЗОВАНИЕ ИКТ</w:t>
      </w:r>
      <w:r w:rsidR="00CE2249">
        <w:rPr>
          <w:b/>
          <w:bCs/>
          <w:iCs/>
          <w:kern w:val="36"/>
          <w:sz w:val="28"/>
          <w:szCs w:val="28"/>
        </w:rPr>
        <w:t>-</w:t>
      </w:r>
      <w:r w:rsidRPr="00151011">
        <w:rPr>
          <w:b/>
          <w:bCs/>
          <w:iCs/>
          <w:kern w:val="36"/>
          <w:sz w:val="28"/>
          <w:szCs w:val="28"/>
        </w:rPr>
        <w:t>ТЕХНОЛОГИЙ ПРИ ФОРМИРОВАНИИ ИКТ</w:t>
      </w:r>
      <w:r w:rsidR="00CE2249">
        <w:rPr>
          <w:b/>
          <w:bCs/>
          <w:iCs/>
          <w:kern w:val="36"/>
          <w:sz w:val="28"/>
          <w:szCs w:val="28"/>
        </w:rPr>
        <w:t>-</w:t>
      </w:r>
      <w:bookmarkStart w:id="0" w:name="_GoBack"/>
      <w:bookmarkEnd w:id="0"/>
      <w:r w:rsidRPr="00151011">
        <w:rPr>
          <w:b/>
          <w:bCs/>
          <w:iCs/>
          <w:kern w:val="36"/>
          <w:sz w:val="28"/>
          <w:szCs w:val="28"/>
        </w:rPr>
        <w:t>КОМПЕТЕНЦИЙ У МЛАДШИХ ШКОЛЬНИКОВ</w:t>
      </w:r>
    </w:p>
    <w:p w:rsidR="00B06B2E" w:rsidRPr="00151011" w:rsidRDefault="00B06B2E" w:rsidP="00151011">
      <w:pPr>
        <w:jc w:val="center"/>
        <w:rPr>
          <w:b/>
          <w:sz w:val="28"/>
          <w:szCs w:val="28"/>
        </w:rPr>
      </w:pPr>
    </w:p>
    <w:p w:rsidR="00622938" w:rsidRDefault="00B06B2E" w:rsidP="00B06B2E">
      <w:pPr>
        <w:jc w:val="right"/>
        <w:rPr>
          <w:sz w:val="28"/>
          <w:szCs w:val="28"/>
        </w:rPr>
      </w:pPr>
      <w:r w:rsidRPr="00B06B2E">
        <w:rPr>
          <w:sz w:val="28"/>
          <w:szCs w:val="28"/>
        </w:rPr>
        <w:t xml:space="preserve">Курченко Анна Владимировна </w:t>
      </w:r>
    </w:p>
    <w:p w:rsidR="00B06B2E" w:rsidRDefault="00B06B2E" w:rsidP="00B06B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B06B2E" w:rsidRDefault="00B06B2E" w:rsidP="00B06B2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«Ялтинская средняя школа-коллегиум №1» МО ГО Ялта Республики Крым</w:t>
      </w:r>
    </w:p>
    <w:p w:rsidR="00B06B2E" w:rsidRDefault="00B06B2E" w:rsidP="00B06B2E">
      <w:pPr>
        <w:jc w:val="center"/>
        <w:rPr>
          <w:sz w:val="28"/>
          <w:szCs w:val="28"/>
        </w:rPr>
      </w:pP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Федеральный государственный образовательный стандарт начального общего образования ставит новые требования к системе обучения в общеобразовательной школе. Одним из требований является формирование ИКТ-компетентности младших школьников. Процесс информатизации нашего общества стремительно движется вперёд, и у школы, и у учителя нет иного выбора, как адаптироваться к современному миру. «Примерная основная образовательная программа образовательного учреждения. Начальная школа» буквально пронизана мыслью о том, что выпускники начальной школы должны иметь высокий уровень ИКТ-компетентности.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ИКТ-компетентность </w:t>
      </w:r>
      <w:proofErr w:type="gramStart"/>
      <w:r w:rsidRPr="00B06B2E">
        <w:rPr>
          <w:sz w:val="28"/>
          <w:szCs w:val="28"/>
        </w:rPr>
        <w:t>- это</w:t>
      </w:r>
      <w:proofErr w:type="gramEnd"/>
      <w:r w:rsidRPr="00B06B2E">
        <w:rPr>
          <w:sz w:val="28"/>
          <w:szCs w:val="28"/>
        </w:rPr>
        <w:t xml:space="preserve"> способность учащихся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 (распространения), которая достаточна для того, чтобы успешно жить и трудиться в условиях становящегося информационного общества.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Информационная компетентность </w:t>
      </w:r>
      <w:proofErr w:type="gramStart"/>
      <w:r w:rsidRPr="00B06B2E">
        <w:rPr>
          <w:sz w:val="28"/>
          <w:szCs w:val="28"/>
        </w:rPr>
        <w:t>- это</w:t>
      </w:r>
      <w:proofErr w:type="gramEnd"/>
      <w:r w:rsidRPr="00B06B2E">
        <w:rPr>
          <w:sz w:val="28"/>
          <w:szCs w:val="28"/>
        </w:rPr>
        <w:t xml:space="preserve"> интегративное качество личности, являющееся результатом отражения процессов отбора, усвоения, переработки, трансформации и генерирования информации в особый тип предметно-специфических знаний, позволяющее вырабатывать, принимать, прогнозировать и реализовывать оптимальные решения в различных сферах деятельности.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Формирование и развитие ИКТ - компетентности обучающихся включает в себя</w:t>
      </w:r>
      <w:r>
        <w:rPr>
          <w:sz w:val="28"/>
          <w:szCs w:val="28"/>
        </w:rPr>
        <w:t xml:space="preserve"> </w:t>
      </w:r>
      <w:r w:rsidRPr="00B06B2E">
        <w:rPr>
          <w:sz w:val="28"/>
          <w:szCs w:val="28"/>
        </w:rPr>
        <w:t xml:space="preserve">становление и развитие учебной (общей и предметной) и </w:t>
      </w:r>
      <w:proofErr w:type="spellStart"/>
      <w:r w:rsidRPr="00B06B2E">
        <w:rPr>
          <w:sz w:val="28"/>
          <w:szCs w:val="28"/>
        </w:rPr>
        <w:t>общепользовательской</w:t>
      </w:r>
      <w:proofErr w:type="spellEnd"/>
      <w:r w:rsidRPr="00B06B2E">
        <w:rPr>
          <w:sz w:val="28"/>
          <w:szCs w:val="28"/>
        </w:rPr>
        <w:t xml:space="preserve"> ИКТ - компетентности, в том числе: способности к сотрудничеству и коммуникации, к самостоятельному приобретению, пополнению и интеграции знаний; способности к</w:t>
      </w:r>
      <w:r>
        <w:rPr>
          <w:sz w:val="28"/>
          <w:szCs w:val="28"/>
        </w:rPr>
        <w:t xml:space="preserve"> </w:t>
      </w:r>
      <w:r w:rsidRPr="00B06B2E">
        <w:rPr>
          <w:sz w:val="28"/>
          <w:szCs w:val="28"/>
        </w:rPr>
        <w:t>решению личностно и социально значимых проблем и воплощению решений в практику с применением средств ИКТ.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Основы ИКТ - компетентности (не только умения на базовом уровне пользоваться широким спектром информационных и коммуникационных технологий (ИКТ), но и формирования осознанного и грамотного подхода к выбору и применению средств ИКТ) являются частью метапредметных результатов освоения программы начального образования и необходимым компонентом программы формирования универсальных учебных действий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Таким образом, активное использование ИКТ, компьютерного и цифрового оборудования, современных цифровых образовательных ресурсов в урочной и внеурочной деятельности, увеличивает возможности для </w:t>
      </w:r>
      <w:r w:rsidRPr="00B06B2E">
        <w:rPr>
          <w:sz w:val="28"/>
          <w:szCs w:val="28"/>
        </w:rPr>
        <w:lastRenderedPageBreak/>
        <w:t>формирования универсальных учебных действий (УУД), как важнейшего результата реализации Стандарта. Тем самым ИКТ-компетентность становится фундаментом для формирования УУД в современной массовой школе.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 структуре категории "информационная компетентность" выделяются следующие компоненты: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1) когнитивный;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2) ценностно-мотивационный;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3) технико-технологический;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4) коммуникативный;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5) рефлексивный.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технологий, составляет суть ИКТ - компетентности.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 точки зрения деятельностного подхода в структуре информационно-функциональной компетентности выделяются разделы: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1) сбор и хранение информации;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2) поиск информации;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3) восприятие, понимание, отбор и анализ информации;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4) организация и представление информации;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5) создание информационного объекта на основе внутреннего представления человека;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6) планирование информации, коммуникация;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7) моделирование;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8) проектирование;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 9) управление.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 зависимости от развития показателей информационно-функциональной компетентности выделяем репродуктивный, конструктивный, продуктивный уровни.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Под ИКТ – компетентностью подразумевается уверенное владение учащимися всеми составляющими навыками ИКТ–грамотности для решения возникающих вопросов в учебной и иной деятельности, при этом акцент делается на сформированность обобщенных познавательных, этических и технических навыков.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Как известно, у детей младшего школьного возраста преобладает наглядно-образное мышление. Поэтому применение информационных технологий делают учебную информацию более интересной за счет привлечения зрительных образов, развивает познавательный интерес, побуждает желание учиться новому и применять знание в жизни.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Модель ИКТ - компетентности включает: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определение информации - способность использовать инструменты ИКТ для идентификации и соответствующего представления необходимой информации;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доступ к информации - умение собирать и /или извлекать информацию;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lastRenderedPageBreak/>
        <w:t>управление информацией - умение применять существующую схему организации или классификации;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интегрирование информации </w:t>
      </w:r>
      <w:proofErr w:type="gramStart"/>
      <w:r w:rsidRPr="00B06B2E">
        <w:rPr>
          <w:sz w:val="28"/>
          <w:szCs w:val="28"/>
        </w:rPr>
        <w:t>-  умение</w:t>
      </w:r>
      <w:proofErr w:type="gramEnd"/>
      <w:r w:rsidRPr="00B06B2E">
        <w:rPr>
          <w:sz w:val="28"/>
          <w:szCs w:val="28"/>
        </w:rPr>
        <w:t xml:space="preserve"> интерпретировать и представлять информацию. Сюда входит обобщение, сравнение и противопоставление данных;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оценивание информации - умение выносить суждение о качестве, важности, полезности или эффективности информации;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создание информации - умение генерировать информацию, адаптируя, применяя, проектируя, изобретая или разрабатывая ее;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сообщение информации - способность должным образом передавать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информацию в среде ИКТ. Сюда входит способность направлять электронную информацию определенной аудитории и передавать знания в соответствующем направлении.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ИКТ - компетентность определяется как </w:t>
      </w:r>
      <w:proofErr w:type="spellStart"/>
      <w:r w:rsidRPr="00B06B2E">
        <w:rPr>
          <w:sz w:val="28"/>
          <w:szCs w:val="28"/>
        </w:rPr>
        <w:t>общеучебное</w:t>
      </w:r>
      <w:proofErr w:type="spellEnd"/>
      <w:r w:rsidRPr="00B06B2E">
        <w:rPr>
          <w:sz w:val="28"/>
          <w:szCs w:val="28"/>
        </w:rPr>
        <w:t xml:space="preserve"> умение работать с информацией, представленной в электронном виде. Соответственно, формирование этого умения должно проходить на всех школьных уроках и занятиях внеурочной деятельности. В дополнение к этому можно добавить, что из самого понятия «компетентность» вытекает и основное условие, необходимое для её формирования. Компетентность можно сформировать только на практике. Следовательно, большее внимание со стороны учителя должно уделяться практической направленности учебных материалов.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 своей педагогической деятельности я пользуюсь различными средствами ИКТ: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– использование тематических презентаций (презентации к предметным неделям, классным часам и праздничным мероприятиям);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– использование готовых программных продуктов, в том числе электронно-образовательных ресурсов (ЭОР);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– использование ресурсов сети Интернет (презентации, дидактический материал, анимационные игры и др.).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 Использование ИКТ во внеурочной деятельности возможно в разных направлениях: внеклассные мероприятия (КВНы, конкурсы, викторины, экскурсии, праздничные мероприятия), кружковая работа, исследовательская и проектная деятельность, творческие задания и т.д.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Провести внеклассные мероприятия на различные темы, соревнования, классные часы учитель может, используя мультимедийные презентации, которые позволяют красочно и наглядно представить любой материал, а </w:t>
      </w:r>
      <w:proofErr w:type="gramStart"/>
      <w:r w:rsidRPr="00B06B2E">
        <w:rPr>
          <w:sz w:val="28"/>
          <w:szCs w:val="28"/>
        </w:rPr>
        <w:t>так же</w:t>
      </w:r>
      <w:proofErr w:type="gramEnd"/>
      <w:r w:rsidRPr="00B06B2E">
        <w:rPr>
          <w:sz w:val="28"/>
          <w:szCs w:val="28"/>
        </w:rPr>
        <w:t xml:space="preserve"> позволяют экономить время проведения мероприятий.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При помощи использования проектора, цифровых фотоаппаратов и видеокамер можно зафиксировать любое мероприятие в классе, обработать его и собрать </w:t>
      </w:r>
      <w:proofErr w:type="spellStart"/>
      <w:r w:rsidRPr="00B06B2E">
        <w:rPr>
          <w:sz w:val="28"/>
          <w:szCs w:val="28"/>
        </w:rPr>
        <w:t>фотокопилку</w:t>
      </w:r>
      <w:proofErr w:type="spellEnd"/>
      <w:r w:rsidRPr="00B06B2E">
        <w:rPr>
          <w:sz w:val="28"/>
          <w:szCs w:val="28"/>
        </w:rPr>
        <w:t xml:space="preserve"> и </w:t>
      </w:r>
      <w:proofErr w:type="spellStart"/>
      <w:r w:rsidRPr="00B06B2E">
        <w:rPr>
          <w:sz w:val="28"/>
          <w:szCs w:val="28"/>
        </w:rPr>
        <w:t>видеокопилку</w:t>
      </w:r>
      <w:proofErr w:type="spellEnd"/>
      <w:r w:rsidRPr="00B06B2E">
        <w:rPr>
          <w:sz w:val="28"/>
          <w:szCs w:val="28"/>
        </w:rPr>
        <w:t xml:space="preserve">. А также с помощью программы создания презентаций MS POWER POINT можно оформить альбом класса, где </w:t>
      </w:r>
      <w:r w:rsidRPr="00B06B2E">
        <w:rPr>
          <w:sz w:val="28"/>
          <w:szCs w:val="28"/>
        </w:rPr>
        <w:lastRenderedPageBreak/>
        <w:t>размещаются фотографии с различных мероприятий, их увлечений и интересах.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Хочется отметить, что использование ИКТ во внеурочной деятельности в начальной школе </w:t>
      </w:r>
      <w:proofErr w:type="gramStart"/>
      <w:r w:rsidRPr="00B06B2E">
        <w:rPr>
          <w:sz w:val="28"/>
          <w:szCs w:val="28"/>
        </w:rPr>
        <w:t>- это</w:t>
      </w:r>
      <w:proofErr w:type="gramEnd"/>
      <w:r w:rsidRPr="00B06B2E">
        <w:rPr>
          <w:sz w:val="28"/>
          <w:szCs w:val="28"/>
        </w:rPr>
        <w:t xml:space="preserve"> реальная возможность оптимизировать воспитательный процесс, вовлечь в него обучающихся как субъектов образовательного пространства, развивать самостоятельность, коммуникативные способности, творчество и критическое мышление.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Таким образом, можно сделать вывод, что применение ИКТ на уроках и во внеурочное время </w:t>
      </w:r>
      <w:proofErr w:type="gramStart"/>
      <w:r w:rsidRPr="00B06B2E">
        <w:rPr>
          <w:sz w:val="28"/>
          <w:szCs w:val="28"/>
        </w:rPr>
        <w:t>- это</w:t>
      </w:r>
      <w:proofErr w:type="gramEnd"/>
      <w:r w:rsidRPr="00B06B2E">
        <w:rPr>
          <w:sz w:val="28"/>
          <w:szCs w:val="28"/>
        </w:rPr>
        <w:t xml:space="preserve"> повышение интереса, усиление мотивации, развитие творческих способностей младших школьников. Компьютерные технологии призваны стать неотъемлемой частью целостного образовательного процесса, значительно повышающей его эффективность, способствующего формированию УУД в соответствии ФГОС.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Сегодня в начальной школе реализуются четыре основных формы работы учащихся с применением средств ИКТ: работа в адаптированных обучающих программных средах, проектная деятельность, работа с предметными тренажерами, коммуникация на учебных сайтах.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В рамках предметной области «Математика и информатика» удобно работать с программной средой, которая включает в себя комплексы предметных (математических и </w:t>
      </w:r>
      <w:proofErr w:type="spellStart"/>
      <w:r w:rsidRPr="00B06B2E">
        <w:rPr>
          <w:sz w:val="28"/>
          <w:szCs w:val="28"/>
        </w:rPr>
        <w:t>информатических</w:t>
      </w:r>
      <w:proofErr w:type="spellEnd"/>
      <w:r w:rsidRPr="00B06B2E">
        <w:rPr>
          <w:sz w:val="28"/>
          <w:szCs w:val="28"/>
        </w:rPr>
        <w:t>) задач, в ходе решения которых осваивается и предметный материал и формируются основные навыки компьютерной грамотности. Математический тренажер «Мат-Решка» позволяет учащимся закрепить необходимые навыки (например, вычислительные), уделив этому процессу не слишком много учебного времени. Проекты на уроках математики и информатики позволяют выйти за рамки чисто математических вопросов, увидеть, как полученные знания можно применить в других областях и при решении практических задач. При работе в таком проекте учащиеся получают возможность научиться работе в коллективе, распределять роли в решении одной задачи (тем самым формируются и коммуникационные элементы ИКТ-компетентности).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Формирование навыка клавиатурного письма происходит в рамках предметной области «Филология». Тренажеры десятипальцевого метода ввода текста используются уже в 1 классе: удобнее всего первоклассникам учиться параллельно и ручному, и клавиатурному письму. Овладение клавиатурным письмом дает ребенку свободу изложения мыслей, которой не хватает ему при письме рукой. В ходе решения предметных задач учащийся постепенно осваивает работу с текстовым редактором (сначала адаптированным, а затем и универсальным), что даёт возможность к средней школе стать уверенным пользователем.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На уроках «Окружающего мира» ИКТ-компетентность наиболее естественно формируется в рамках проектной деятельности. В ходе проведения проектов использование средств ИКТ (например, цифрового микроскопа) позволяет дать детям возможность самостоятельного исследования. Важной составляющей проекта становится написание и оформление отчета об эксперименте или исследовании (теста, фотографий, </w:t>
      </w:r>
      <w:r w:rsidRPr="00B06B2E">
        <w:rPr>
          <w:sz w:val="28"/>
          <w:szCs w:val="28"/>
        </w:rPr>
        <w:lastRenderedPageBreak/>
        <w:t>презентации): возможность рассказать другим о том, что ребенок увидел или открыл для себя.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Использование информационно-коммуникационных </w:t>
      </w:r>
      <w:proofErr w:type="gramStart"/>
      <w:r w:rsidRPr="00B06B2E">
        <w:rPr>
          <w:sz w:val="28"/>
          <w:szCs w:val="28"/>
        </w:rPr>
        <w:t>технологий  позволяет</w:t>
      </w:r>
      <w:proofErr w:type="gramEnd"/>
      <w:r w:rsidRPr="00B06B2E">
        <w:rPr>
          <w:sz w:val="28"/>
          <w:szCs w:val="28"/>
        </w:rPr>
        <w:t xml:space="preserve"> перейти от объяснительно-иллюстративного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Использование ИКТ на различных уроках в школе </w:t>
      </w:r>
      <w:proofErr w:type="spellStart"/>
      <w:proofErr w:type="gramStart"/>
      <w:r w:rsidRPr="00B06B2E">
        <w:rPr>
          <w:sz w:val="28"/>
          <w:szCs w:val="28"/>
        </w:rPr>
        <w:t>позволяет:развивать</w:t>
      </w:r>
      <w:proofErr w:type="spellEnd"/>
      <w:proofErr w:type="gramEnd"/>
      <w:r w:rsidRPr="00B06B2E">
        <w:rPr>
          <w:sz w:val="28"/>
          <w:szCs w:val="28"/>
        </w:rPr>
        <w:t xml:space="preserve"> умение учащихся ориентироваться в информационных потоках окружающего </w:t>
      </w:r>
      <w:proofErr w:type="spellStart"/>
      <w:r w:rsidRPr="00B06B2E">
        <w:rPr>
          <w:sz w:val="28"/>
          <w:szCs w:val="28"/>
        </w:rPr>
        <w:t>мира;овладевать</w:t>
      </w:r>
      <w:proofErr w:type="spellEnd"/>
      <w:r w:rsidRPr="00B06B2E">
        <w:rPr>
          <w:sz w:val="28"/>
          <w:szCs w:val="28"/>
        </w:rPr>
        <w:t xml:space="preserve"> практическими способами работы с </w:t>
      </w:r>
      <w:proofErr w:type="spellStart"/>
      <w:r w:rsidRPr="00B06B2E">
        <w:rPr>
          <w:sz w:val="28"/>
          <w:szCs w:val="28"/>
        </w:rPr>
        <w:t>информацией;развивать</w:t>
      </w:r>
      <w:proofErr w:type="spellEnd"/>
      <w:r w:rsidRPr="00B06B2E">
        <w:rPr>
          <w:sz w:val="28"/>
          <w:szCs w:val="28"/>
        </w:rPr>
        <w:t xml:space="preserve"> умения, позволяющие обмениваться информацией с помощью современных технических средств. 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 Наглядность материала повышает его усвоение учениками, т.к. задействованы все каналы восприятия учащихся - зрительный, механический, слуховой и эмоциональный.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Мультимедийные презентации</w:t>
      </w:r>
      <w:r>
        <w:rPr>
          <w:sz w:val="28"/>
          <w:szCs w:val="28"/>
        </w:rPr>
        <w:t xml:space="preserve">. </w:t>
      </w:r>
      <w:r w:rsidRPr="00B06B2E">
        <w:rPr>
          <w:sz w:val="28"/>
          <w:szCs w:val="28"/>
        </w:rPr>
        <w:t xml:space="preserve">Они прочно вошли в школьную жизнь. Практически каждый учитель, имеющий практические навыки владения информационными технологиями, использует их в своей повседневной работе. Презентация может иметь различные формы, применение которых зависит от знаний, подготовленности авторов, а </w:t>
      </w:r>
      <w:proofErr w:type="gramStart"/>
      <w:r w:rsidRPr="00B06B2E">
        <w:rPr>
          <w:sz w:val="28"/>
          <w:szCs w:val="28"/>
        </w:rPr>
        <w:t>так же</w:t>
      </w:r>
      <w:proofErr w:type="gramEnd"/>
      <w:r w:rsidRPr="00B06B2E">
        <w:rPr>
          <w:sz w:val="28"/>
          <w:szCs w:val="28"/>
        </w:rPr>
        <w:t xml:space="preserve"> предполагаемой аудитории. Наиболее эффективно использовать презентации при проведении лекции, практического занятия, лабораторной работы, самостоятельной работы, тестирования.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Подобные уроки помогают решить следующие дидактические задачи: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усвоить базовые знания по предмету,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систематизировать усвоенные знания,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сформировать навыки самоконтроля,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сформировать мотивацию к учению в целом и к информатике в частности,</w:t>
      </w:r>
    </w:p>
    <w:p w:rsidR="00B06B2E" w:rsidRPr="00B06B2E" w:rsidRDefault="00B06B2E" w:rsidP="00B06B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оказать учебно-методическую помощь учащимся в самостоятельной работе над учебным материалом.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 xml:space="preserve">Для проведения уроков я создаю учебные презентации в программе </w:t>
      </w:r>
      <w:proofErr w:type="spellStart"/>
      <w:r w:rsidRPr="00B06B2E">
        <w:rPr>
          <w:sz w:val="28"/>
          <w:szCs w:val="28"/>
        </w:rPr>
        <w:t>Microsoft</w:t>
      </w:r>
      <w:proofErr w:type="spellEnd"/>
      <w:r w:rsidRPr="00B06B2E">
        <w:rPr>
          <w:sz w:val="28"/>
          <w:szCs w:val="28"/>
        </w:rPr>
        <w:t xml:space="preserve"> </w:t>
      </w:r>
      <w:proofErr w:type="spellStart"/>
      <w:r w:rsidRPr="00B06B2E">
        <w:rPr>
          <w:sz w:val="28"/>
          <w:szCs w:val="28"/>
        </w:rPr>
        <w:t>Power</w:t>
      </w:r>
      <w:proofErr w:type="spellEnd"/>
      <w:r w:rsidRPr="00B06B2E">
        <w:rPr>
          <w:sz w:val="28"/>
          <w:szCs w:val="28"/>
        </w:rPr>
        <w:t xml:space="preserve"> </w:t>
      </w:r>
      <w:proofErr w:type="spellStart"/>
      <w:r w:rsidRPr="00B06B2E">
        <w:rPr>
          <w:sz w:val="28"/>
          <w:szCs w:val="28"/>
        </w:rPr>
        <w:t>Point</w:t>
      </w:r>
      <w:proofErr w:type="spellEnd"/>
      <w:r w:rsidRPr="00B06B2E">
        <w:rPr>
          <w:sz w:val="28"/>
          <w:szCs w:val="28"/>
        </w:rPr>
        <w:t xml:space="preserve"> по различным темам на любом уроке. С помощью мультимедийного проектора и демонстрационного экрана представляю созданные слайды на соответствующих уроках. Готовая продукция позволяет отказаться от всех остальных видов наглядности и максимально сосредоточить внимание учителя на ходе урока, так как управление программой сводится к простому нажатию на левую клавишу мыши. По ходу урока поэтапно выводится необходимый материал на экран и рассматриваются основные вопросы данной темы. В случае использования слайда-задания организуется обсуждение поставленного вопроса и подводятся </w:t>
      </w:r>
      <w:r w:rsidRPr="00B06B2E">
        <w:rPr>
          <w:sz w:val="28"/>
          <w:szCs w:val="28"/>
        </w:rPr>
        <w:lastRenderedPageBreak/>
        <w:t>его итоги. В случае необходимости учитель может заменить текст, рисунок, диаграмму, или просто скрыть не нужные слайды. Эти возможности программы позволяют максимально настраивать любую имеющуюся презентацию под конкретный урок в конкретном классе. Возможно сопровождение урока не только путем показа хороших презентаций, но и привлечение звукового сопровождения. Использование мультимедийных презентаций целесообразно на любом этапе изучения темы и на любом этапе урока.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мультимедийной презентации сокращает время обучения, высвобождает ресурсы здоровья детей.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При использовании презентации в обучении необходимо соблюдать ряд условий:</w:t>
      </w:r>
    </w:p>
    <w:p w:rsidR="00B06B2E" w:rsidRPr="00A62804" w:rsidRDefault="00B06B2E" w:rsidP="00A628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применяемая презентация должна соответствовать возрасту учащихся;</w:t>
      </w:r>
    </w:p>
    <w:p w:rsidR="00B06B2E" w:rsidRPr="00A62804" w:rsidRDefault="00B06B2E" w:rsidP="00A628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наблюдение должно быть организовано таким образом, чтобы всем было удобно и хорошо видно;</w:t>
      </w:r>
    </w:p>
    <w:p w:rsidR="00B06B2E" w:rsidRPr="00A62804" w:rsidRDefault="00B06B2E" w:rsidP="00A628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необходимо четко выделять главное, существенное при показе иллюстраций;</w:t>
      </w:r>
    </w:p>
    <w:p w:rsidR="00B06B2E" w:rsidRPr="00A62804" w:rsidRDefault="00B06B2E" w:rsidP="00A628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детально продумывать пояснения, даваемые в ходе демонстрации явлений;</w:t>
      </w:r>
    </w:p>
    <w:p w:rsidR="00B06B2E" w:rsidRPr="00A62804" w:rsidRDefault="00B06B2E" w:rsidP="00A628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демонстрируемая презентация должна быть точно согласована с содержанием материала.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Метод проектов</w:t>
      </w:r>
      <w:r w:rsidR="00A62804">
        <w:rPr>
          <w:sz w:val="28"/>
          <w:szCs w:val="28"/>
        </w:rPr>
        <w:t xml:space="preserve">. </w:t>
      </w:r>
      <w:r w:rsidRPr="00B06B2E">
        <w:rPr>
          <w:sz w:val="28"/>
          <w:szCs w:val="28"/>
        </w:rPr>
        <w:t xml:space="preserve">В основе формирования и развития творческого потенциала своих учеников мы видим использование разных форм творческой работы на уроках: ролевые игры, мозговой штурм, творческие задания по заданной теме и создание творческих проектов. Метод проектов </w:t>
      </w:r>
      <w:proofErr w:type="gramStart"/>
      <w:r w:rsidRPr="00B06B2E">
        <w:rPr>
          <w:sz w:val="28"/>
          <w:szCs w:val="28"/>
        </w:rPr>
        <w:t>- это</w:t>
      </w:r>
      <w:proofErr w:type="gramEnd"/>
      <w:r w:rsidRPr="00B06B2E">
        <w:rPr>
          <w:sz w:val="28"/>
          <w:szCs w:val="28"/>
        </w:rPr>
        <w:t xml:space="preserve">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</w:t>
      </w:r>
      <w:r w:rsidR="00A62804">
        <w:rPr>
          <w:sz w:val="28"/>
          <w:szCs w:val="28"/>
        </w:rPr>
        <w:t xml:space="preserve"> </w:t>
      </w:r>
      <w:r w:rsidRPr="00B06B2E">
        <w:rPr>
          <w:sz w:val="28"/>
          <w:szCs w:val="28"/>
        </w:rPr>
        <w:t>в процессе создания под контролем учителя новых "продуктов". В процессе проектной деятельности у школьников развиваются следующие способности: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коммуникативные;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личностные;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социальные;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литературно-лингвистические;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математические;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художественные;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манипулятивные;</w:t>
      </w:r>
    </w:p>
    <w:p w:rsidR="00B06B2E" w:rsidRPr="00A62804" w:rsidRDefault="00B06B2E" w:rsidP="00A628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2804">
        <w:rPr>
          <w:sz w:val="28"/>
          <w:szCs w:val="28"/>
        </w:rPr>
        <w:t>технологические.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Учащиеся создают проекты на различных уроках, например на математике, русском языке, окружающем мире, технологии.</w:t>
      </w:r>
      <w:r w:rsidR="00A62804">
        <w:rPr>
          <w:sz w:val="28"/>
          <w:szCs w:val="28"/>
        </w:rPr>
        <w:t xml:space="preserve"> </w:t>
      </w:r>
      <w:r w:rsidRPr="00B06B2E">
        <w:rPr>
          <w:sz w:val="28"/>
          <w:szCs w:val="28"/>
        </w:rPr>
        <w:t xml:space="preserve">Любая образовательная технология должна способствовать раскрытию субъективного опыта ученика, овладению умениями самообразования. </w:t>
      </w:r>
      <w:r w:rsidRPr="00B06B2E">
        <w:rPr>
          <w:sz w:val="28"/>
          <w:szCs w:val="28"/>
        </w:rPr>
        <w:lastRenderedPageBreak/>
        <w:t>Каждое задание предполагает не только отработку или закрепление какого-либо навыка работы, но и служит для развития общего кругозора ученика, содержит занимательный факт. Поэтому такие задания с интересом воспринимаются детьми. Формы работы с упражнениями выбираю в зависимости от уровня подготовленности учащихся класса.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Мультимедийные диски</w:t>
      </w:r>
      <w:r w:rsidR="00A62804">
        <w:rPr>
          <w:sz w:val="28"/>
          <w:szCs w:val="28"/>
        </w:rPr>
        <w:t xml:space="preserve">. </w:t>
      </w:r>
      <w:r w:rsidRPr="00B06B2E">
        <w:rPr>
          <w:sz w:val="28"/>
          <w:szCs w:val="28"/>
        </w:rPr>
        <w:t>В настоящее время преподавание невозможно себе представить без использования различных компьютерных учебных курсов, электронных учебников и книг, мультимедийных энциклопедий, тренажеров различных видов, контролирующих систем для автоматизированного тестирования.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Все электронные учебные диски можно разделить на следующие классы:</w:t>
      </w:r>
    </w:p>
    <w:p w:rsidR="00B06B2E" w:rsidRPr="00A62804" w:rsidRDefault="00B06B2E" w:rsidP="00A628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62804">
        <w:rPr>
          <w:sz w:val="28"/>
          <w:szCs w:val="28"/>
        </w:rPr>
        <w:t>электронные энциклопедии, справочники, учебники - подобны бумажным, только в электронном виде, которые содержат только изложение материала;</w:t>
      </w:r>
    </w:p>
    <w:p w:rsidR="00B06B2E" w:rsidRPr="00A62804" w:rsidRDefault="00B06B2E" w:rsidP="00A628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62804">
        <w:rPr>
          <w:sz w:val="28"/>
          <w:szCs w:val="28"/>
        </w:rPr>
        <w:t>электронные учебные курсы-тренажеры, позволяющие не только узнать изучаемый материал, но и закрепить этот материал, отвечая на определенные вопросы и выполняя тесты или задания;</w:t>
      </w:r>
    </w:p>
    <w:p w:rsidR="00B06B2E" w:rsidRPr="00A62804" w:rsidRDefault="00B06B2E" w:rsidP="00A628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62804">
        <w:rPr>
          <w:sz w:val="28"/>
          <w:szCs w:val="28"/>
        </w:rPr>
        <w:t>творческие среды, позволяющие ребенку с самого раннего возраста проявлять и развивать свои уникальные способности при работе над проектами, желательно, мультимедийными, позволяющие не только пассивно получать готовый материал, но и выдвигать свои версии и формировать свои миры.</w:t>
      </w:r>
    </w:p>
    <w:p w:rsidR="00B06B2E" w:rsidRPr="00A62804" w:rsidRDefault="00B06B2E" w:rsidP="00A6280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62804">
        <w:rPr>
          <w:sz w:val="28"/>
          <w:szCs w:val="28"/>
        </w:rPr>
        <w:t>контролирующие системы, которые позволяют проконтролировать уровень изученного материала;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Все эти мультимедийные учебные курсы можно использовать как дополнительный материал на уроках. Можно использовать только некоторые компоненты систем, которые необходимы учителю в определенном случае или включить в свою методику или разработку.</w:t>
      </w:r>
    </w:p>
    <w:p w:rsidR="00B06B2E" w:rsidRPr="00B06B2E" w:rsidRDefault="00B06B2E" w:rsidP="00B06B2E">
      <w:pPr>
        <w:ind w:firstLine="709"/>
        <w:jc w:val="both"/>
        <w:rPr>
          <w:sz w:val="28"/>
          <w:szCs w:val="28"/>
        </w:rPr>
      </w:pPr>
      <w:r w:rsidRPr="00B06B2E">
        <w:rPr>
          <w:sz w:val="28"/>
          <w:szCs w:val="28"/>
        </w:rPr>
        <w:t>Данные диски в какой-то мере облегчают участь учителя по подготовке к уроку и обучению детей. Ведь наглядная демонстрация и объяснение материала профессиональным диктором - более эффективна.</w:t>
      </w:r>
    </w:p>
    <w:p w:rsidR="00B06B2E" w:rsidRDefault="00A62804" w:rsidP="00B0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завершении, х</w:t>
      </w:r>
      <w:r w:rsidR="00B06B2E" w:rsidRPr="00B06B2E">
        <w:rPr>
          <w:sz w:val="28"/>
          <w:szCs w:val="28"/>
        </w:rPr>
        <w:t xml:space="preserve">очется отметить, что использование ИКТ во внеурочной деятельности в начальной школе </w:t>
      </w:r>
      <w:proofErr w:type="gramStart"/>
      <w:r w:rsidR="00B06B2E" w:rsidRPr="00B06B2E">
        <w:rPr>
          <w:sz w:val="28"/>
          <w:szCs w:val="28"/>
        </w:rPr>
        <w:t>- это</w:t>
      </w:r>
      <w:proofErr w:type="gramEnd"/>
      <w:r w:rsidR="00B06B2E" w:rsidRPr="00B06B2E">
        <w:rPr>
          <w:sz w:val="28"/>
          <w:szCs w:val="28"/>
        </w:rPr>
        <w:t xml:space="preserve"> реальная возможность оптимизировать воспитательный процесс, вовлечь в него обучающихся как субъектов образовательного пространства, развивать самостоятельность, коммуникативные способности, творчество и критическое мышление.</w:t>
      </w:r>
    </w:p>
    <w:p w:rsidR="00A62804" w:rsidRDefault="00A62804" w:rsidP="00A6280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использованных источников.</w:t>
      </w:r>
    </w:p>
    <w:p w:rsidR="00A62804" w:rsidRDefault="00A62804" w:rsidP="00A6280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 </w:t>
      </w:r>
      <w:proofErr w:type="spellStart"/>
      <w:r>
        <w:rPr>
          <w:iCs/>
          <w:sz w:val="28"/>
          <w:szCs w:val="28"/>
        </w:rPr>
        <w:t>Булин</w:t>
      </w:r>
      <w:proofErr w:type="spellEnd"/>
      <w:r>
        <w:rPr>
          <w:iCs/>
          <w:sz w:val="28"/>
          <w:szCs w:val="28"/>
        </w:rPr>
        <w:t>-Соколова Е. И Формирование ИКТ - компетентности младших школьников: пособие для учителей общеобразовательных учреждений / – М.: Просвещение, 2011.</w:t>
      </w:r>
    </w:p>
    <w:p w:rsidR="00A62804" w:rsidRDefault="00A62804" w:rsidP="00A6280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 </w:t>
      </w:r>
      <w:proofErr w:type="spellStart"/>
      <w:r>
        <w:rPr>
          <w:iCs/>
          <w:sz w:val="28"/>
          <w:szCs w:val="28"/>
        </w:rPr>
        <w:t>Полат</w:t>
      </w:r>
      <w:proofErr w:type="spellEnd"/>
      <w:r>
        <w:rPr>
          <w:iCs/>
          <w:sz w:val="28"/>
          <w:szCs w:val="28"/>
        </w:rPr>
        <w:t xml:space="preserve"> Е. С Новые педагогические и информационные технологии в системе образования. М. –, 2005.</w:t>
      </w:r>
    </w:p>
    <w:sectPr w:rsidR="00A6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611E"/>
    <w:multiLevelType w:val="hybridMultilevel"/>
    <w:tmpl w:val="FB3E3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4A4DC2"/>
    <w:multiLevelType w:val="hybridMultilevel"/>
    <w:tmpl w:val="B1EC2D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8328A4"/>
    <w:multiLevelType w:val="hybridMultilevel"/>
    <w:tmpl w:val="B9AA32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FE6FCE"/>
    <w:multiLevelType w:val="hybridMultilevel"/>
    <w:tmpl w:val="20A81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2E"/>
    <w:rsid w:val="00151011"/>
    <w:rsid w:val="00456574"/>
    <w:rsid w:val="00622938"/>
    <w:rsid w:val="00A62804"/>
    <w:rsid w:val="00B06B2E"/>
    <w:rsid w:val="00CE2249"/>
    <w:rsid w:val="00F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4472"/>
  <w15:chartTrackingRefBased/>
  <w15:docId w15:val="{0D27F118-764A-4AC5-8657-DCB775C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2020-11-24T06:35:00Z</dcterms:created>
  <dcterms:modified xsi:type="dcterms:W3CDTF">2020-11-24T07:24:00Z</dcterms:modified>
</cp:coreProperties>
</file>