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D34" w:rsidRPr="00D939B2" w:rsidRDefault="00036D34" w:rsidP="00036D3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Методическая статья «</w:t>
      </w:r>
      <w:r w:rsidRPr="00D939B2">
        <w:rPr>
          <w:rFonts w:ascii="Times New Roman" w:hAnsi="Times New Roman"/>
          <w:b/>
          <w:color w:val="0000FF"/>
          <w:sz w:val="24"/>
          <w:szCs w:val="24"/>
        </w:rPr>
        <w:t xml:space="preserve">Формирование </w:t>
      </w:r>
      <w:proofErr w:type="spellStart"/>
      <w:r w:rsidRPr="00D939B2">
        <w:rPr>
          <w:rFonts w:ascii="Times New Roman" w:hAnsi="Times New Roman"/>
          <w:b/>
          <w:color w:val="0000FF"/>
          <w:sz w:val="24"/>
          <w:szCs w:val="24"/>
        </w:rPr>
        <w:t>метапредметных</w:t>
      </w:r>
      <w:proofErr w:type="spellEnd"/>
      <w:r w:rsidRPr="00D939B2">
        <w:rPr>
          <w:rFonts w:ascii="Times New Roman" w:hAnsi="Times New Roman"/>
          <w:b/>
          <w:color w:val="0000FF"/>
          <w:sz w:val="24"/>
          <w:szCs w:val="24"/>
        </w:rPr>
        <w:t xml:space="preserve"> результатов  в обучении младших школьников</w:t>
      </w:r>
      <w:r>
        <w:rPr>
          <w:rFonts w:ascii="Times New Roman" w:hAnsi="Times New Roman"/>
          <w:b/>
          <w:color w:val="0000FF"/>
          <w:sz w:val="24"/>
          <w:szCs w:val="24"/>
        </w:rPr>
        <w:t>»</w:t>
      </w:r>
    </w:p>
    <w:p w:rsidR="00036D34" w:rsidRPr="00D939B2" w:rsidRDefault="00036D34" w:rsidP="00036D34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39B2">
        <w:rPr>
          <w:rFonts w:ascii="Times New Roman" w:hAnsi="Times New Roman"/>
          <w:sz w:val="24"/>
          <w:szCs w:val="24"/>
        </w:rPr>
        <w:t xml:space="preserve">В 2011 году вступил в силу  Федеральный государственный образовательный  стандарт  начального общего образования, предъявив новые требования  к организации образовательного процесса в школе. Отличительной особенностью нового стандарта является его </w:t>
      </w:r>
      <w:proofErr w:type="spellStart"/>
      <w:r w:rsidRPr="00D939B2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D939B2">
        <w:rPr>
          <w:rFonts w:ascii="Times New Roman" w:hAnsi="Times New Roman"/>
          <w:sz w:val="24"/>
          <w:szCs w:val="24"/>
        </w:rPr>
        <w:t xml:space="preserve"> характер, ставящий главной це</w:t>
      </w:r>
      <w:r>
        <w:rPr>
          <w:rFonts w:ascii="Times New Roman" w:hAnsi="Times New Roman"/>
          <w:sz w:val="24"/>
          <w:szCs w:val="24"/>
        </w:rPr>
        <w:t>лью развитие личности учащегося</w:t>
      </w:r>
      <w:r w:rsidRPr="00D939B2">
        <w:rPr>
          <w:rFonts w:ascii="Times New Roman" w:hAnsi="Times New Roman"/>
          <w:sz w:val="24"/>
          <w:szCs w:val="24"/>
        </w:rPr>
        <w:t xml:space="preserve">. Требования к результатам обучения сформулированы в виде личностных, </w:t>
      </w:r>
      <w:proofErr w:type="spellStart"/>
      <w:r w:rsidRPr="00D939B2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D939B2">
        <w:rPr>
          <w:rFonts w:ascii="Times New Roman" w:hAnsi="Times New Roman"/>
          <w:sz w:val="24"/>
          <w:szCs w:val="24"/>
        </w:rPr>
        <w:t xml:space="preserve"> и предметных результатов.</w:t>
      </w:r>
    </w:p>
    <w:p w:rsidR="00036D34" w:rsidRPr="00D939B2" w:rsidRDefault="00036D34" w:rsidP="00036D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9B2">
        <w:rPr>
          <w:rFonts w:ascii="Times New Roman" w:hAnsi="Times New Roman"/>
          <w:sz w:val="24"/>
          <w:szCs w:val="24"/>
        </w:rPr>
        <w:t xml:space="preserve">       Неотъемлемой частью ядра нового стандарта являются универсальные учебные действия, под которыми понимают «</w:t>
      </w:r>
      <w:proofErr w:type="spellStart"/>
      <w:r w:rsidRPr="00D939B2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D939B2">
        <w:rPr>
          <w:rFonts w:ascii="Times New Roman" w:hAnsi="Times New Roman"/>
          <w:sz w:val="24"/>
          <w:szCs w:val="24"/>
        </w:rPr>
        <w:t xml:space="preserve"> умения», «общие способы деятельности», «</w:t>
      </w:r>
      <w:proofErr w:type="spellStart"/>
      <w:r w:rsidRPr="00D939B2">
        <w:rPr>
          <w:rFonts w:ascii="Times New Roman" w:hAnsi="Times New Roman"/>
          <w:sz w:val="24"/>
          <w:szCs w:val="24"/>
        </w:rPr>
        <w:t>надпредметные</w:t>
      </w:r>
      <w:proofErr w:type="spellEnd"/>
      <w:r w:rsidRPr="00D939B2">
        <w:rPr>
          <w:rFonts w:ascii="Times New Roman" w:hAnsi="Times New Roman"/>
          <w:sz w:val="24"/>
          <w:szCs w:val="24"/>
        </w:rPr>
        <w:t xml:space="preserve"> действия» и т.п.  Однако,  моделирование уроков, организация внеурочной деятельности  по формированию УУД – дело непростое. Но сегодня – это требование времени, и каждый учитель должен уметь это делать. </w:t>
      </w:r>
    </w:p>
    <w:p w:rsidR="00036D34" w:rsidRPr="00D939B2" w:rsidRDefault="00036D34" w:rsidP="00036D3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39B2">
        <w:rPr>
          <w:rFonts w:ascii="Times New Roman" w:hAnsi="Times New Roman"/>
          <w:sz w:val="24"/>
          <w:szCs w:val="24"/>
        </w:rPr>
        <w:t>Имея за плечами 25-летний опыт педагогической работы, в первую очередь я попыталась уяснить для себя,  в чём состоят  различия между целями, технологиями деятельности прежних стандартов и их нового поколения.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39B2">
        <w:rPr>
          <w:rFonts w:ascii="Times New Roman" w:hAnsi="Times New Roman"/>
          <w:sz w:val="24"/>
          <w:szCs w:val="24"/>
        </w:rPr>
        <w:t xml:space="preserve">Приоритетными в </w:t>
      </w:r>
      <w:r>
        <w:rPr>
          <w:rFonts w:ascii="Times New Roman" w:hAnsi="Times New Roman"/>
          <w:sz w:val="24"/>
          <w:szCs w:val="24"/>
        </w:rPr>
        <w:t xml:space="preserve"> моей деятельности </w:t>
      </w:r>
      <w:r w:rsidRPr="00D939B2">
        <w:rPr>
          <w:rFonts w:ascii="Times New Roman" w:hAnsi="Times New Roman"/>
          <w:sz w:val="24"/>
          <w:szCs w:val="24"/>
        </w:rPr>
        <w:t xml:space="preserve"> становятся: </w:t>
      </w:r>
    </w:p>
    <w:p w:rsidR="00036D34" w:rsidRPr="00D939B2" w:rsidRDefault="00036D34" w:rsidP="00036D34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939B2">
        <w:rPr>
          <w:rFonts w:ascii="Times New Roman" w:hAnsi="Times New Roman"/>
          <w:sz w:val="24"/>
          <w:szCs w:val="24"/>
        </w:rPr>
        <w:t xml:space="preserve"> достижение и поддержание высокого уровня мотивации ребёнка к образованию;</w:t>
      </w:r>
    </w:p>
    <w:p w:rsidR="00036D34" w:rsidRPr="00D939B2" w:rsidRDefault="00036D34" w:rsidP="00036D34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939B2">
        <w:rPr>
          <w:rFonts w:ascii="Times New Roman" w:hAnsi="Times New Roman"/>
          <w:sz w:val="24"/>
          <w:szCs w:val="24"/>
        </w:rPr>
        <w:t>достижение самостоятельности в учебной и социально направленной деятельности, рефлексивной оценке и самооценке результатов.</w:t>
      </w:r>
    </w:p>
    <w:p w:rsidR="00036D34" w:rsidRPr="00D939B2" w:rsidRDefault="00036D34" w:rsidP="00036D3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939B2">
        <w:rPr>
          <w:rFonts w:ascii="Times New Roman" w:hAnsi="Times New Roman"/>
          <w:sz w:val="24"/>
          <w:szCs w:val="24"/>
        </w:rPr>
        <w:t>В условиях достижения целей образования, соответствующих новому поколению стандартов, эффективными становятся технологии, принципиально меняющие характер учебной деятельности: технологии обучения, позволяющие на основе универсальных учебных действий развивать общие способности ребёнка. К ним относятся проблемные, поисковые, проектные технологии обучения, обеспечивающие развитие самостоятельности ребёнка в постановке задач, пробах действий, достижении результата и рефлексии своей деятельности</w:t>
      </w:r>
      <w:r>
        <w:rPr>
          <w:rFonts w:ascii="Times New Roman" w:hAnsi="Times New Roman"/>
          <w:sz w:val="24"/>
          <w:szCs w:val="24"/>
        </w:rPr>
        <w:t>.</w:t>
      </w:r>
      <w:r w:rsidRPr="00D939B2">
        <w:rPr>
          <w:rFonts w:ascii="Times New Roman" w:hAnsi="Times New Roman"/>
          <w:b/>
          <w:sz w:val="24"/>
          <w:szCs w:val="24"/>
        </w:rPr>
        <w:t xml:space="preserve"> </w:t>
      </w:r>
    </w:p>
    <w:p w:rsidR="00036D34" w:rsidRPr="00D939B2" w:rsidRDefault="00036D34" w:rsidP="00036D3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939B2">
        <w:rPr>
          <w:rFonts w:ascii="Times New Roman" w:hAnsi="Times New Roman"/>
          <w:sz w:val="24"/>
          <w:szCs w:val="24"/>
        </w:rPr>
        <w:t>Я остановила свой выбор на таких современных педагогических средствах обучения  как  проектная технология,  модульное обучение, информационно-коммуникационная технология,  технические приёмы продукт</w:t>
      </w:r>
      <w:r>
        <w:rPr>
          <w:rFonts w:ascii="Times New Roman" w:hAnsi="Times New Roman"/>
          <w:sz w:val="24"/>
          <w:szCs w:val="24"/>
        </w:rPr>
        <w:t>ивного  чтения и решение олимпиадных заданий</w:t>
      </w:r>
      <w:r w:rsidRPr="00D939B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Подробнее опишу опыт работы по проектной технологии, а также работу со способными детьми.</w:t>
      </w:r>
    </w:p>
    <w:p w:rsidR="00036D34" w:rsidRPr="00D939B2" w:rsidRDefault="00036D34" w:rsidP="00036D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39B2">
        <w:rPr>
          <w:rFonts w:ascii="Times New Roman" w:hAnsi="Times New Roman"/>
          <w:b/>
          <w:sz w:val="24"/>
          <w:szCs w:val="24"/>
        </w:rPr>
        <w:t>Формирование познавательных, регулятивных и коммуникативных действий через проектную  деятельность.</w:t>
      </w:r>
    </w:p>
    <w:p w:rsidR="00036D34" w:rsidRPr="00D939B2" w:rsidRDefault="00036D34" w:rsidP="00036D3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939B2">
        <w:rPr>
          <w:rFonts w:ascii="Times New Roman" w:hAnsi="Times New Roman"/>
          <w:sz w:val="24"/>
          <w:szCs w:val="24"/>
        </w:rPr>
        <w:t xml:space="preserve"> Метод проектов помогает научить детей мыслить, правильно организовывать свою работу и принимать решения в конкретных ситуациях. Приучать детей к самостоятельной поисково-творческой деятельности начинаю с первого класса.</w:t>
      </w:r>
      <w:r w:rsidRPr="00D939B2">
        <w:rPr>
          <w:rFonts w:ascii="Times New Roman" w:hAnsi="Times New Roman"/>
          <w:b/>
          <w:sz w:val="24"/>
          <w:szCs w:val="24"/>
        </w:rPr>
        <w:t xml:space="preserve"> </w:t>
      </w:r>
      <w:r w:rsidRPr="00D939B2">
        <w:rPr>
          <w:rFonts w:ascii="Times New Roman" w:hAnsi="Times New Roman"/>
          <w:sz w:val="24"/>
          <w:szCs w:val="24"/>
        </w:rPr>
        <w:t xml:space="preserve">Это сложный вид деятельности. Поэтому работа сводится к системе небольших проектных заданий, ориентированных на получение результата и развитию </w:t>
      </w:r>
      <w:proofErr w:type="spellStart"/>
      <w:r w:rsidRPr="00D939B2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D939B2">
        <w:rPr>
          <w:rFonts w:ascii="Times New Roman" w:hAnsi="Times New Roman"/>
          <w:sz w:val="24"/>
          <w:szCs w:val="24"/>
        </w:rPr>
        <w:t xml:space="preserve"> действий. Технология проектирования – это одна из личностно – ориентированных технологий, в основе,  которой лежит развитие  познавательных 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 Главными целями  проектной технологии  в начальной школе являются:</w:t>
      </w:r>
    </w:p>
    <w:p w:rsidR="00036D34" w:rsidRPr="00D939B2" w:rsidRDefault="00036D34" w:rsidP="00036D3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9B2">
        <w:rPr>
          <w:rFonts w:ascii="Times New Roman" w:hAnsi="Times New Roman"/>
          <w:sz w:val="24"/>
          <w:szCs w:val="24"/>
        </w:rPr>
        <w:t>развитие интереса к предмету;</w:t>
      </w:r>
    </w:p>
    <w:p w:rsidR="00036D34" w:rsidRPr="00D939B2" w:rsidRDefault="00036D34" w:rsidP="00036D3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9B2">
        <w:rPr>
          <w:rFonts w:ascii="Times New Roman" w:hAnsi="Times New Roman"/>
          <w:sz w:val="24"/>
          <w:szCs w:val="24"/>
        </w:rPr>
        <w:t>приобретение исследовательского опыта;</w:t>
      </w:r>
    </w:p>
    <w:p w:rsidR="00036D34" w:rsidRPr="00D939B2" w:rsidRDefault="00036D34" w:rsidP="00036D3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9B2">
        <w:rPr>
          <w:rFonts w:ascii="Times New Roman" w:hAnsi="Times New Roman"/>
          <w:sz w:val="24"/>
          <w:szCs w:val="24"/>
        </w:rPr>
        <w:t>развитие умения творчески оформлять свои мысли и доносить до заинтересованной аудитории;</w:t>
      </w:r>
    </w:p>
    <w:p w:rsidR="00036D34" w:rsidRPr="00D939B2" w:rsidRDefault="00036D34" w:rsidP="00036D3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9B2">
        <w:rPr>
          <w:rFonts w:ascii="Times New Roman" w:hAnsi="Times New Roman"/>
          <w:sz w:val="24"/>
          <w:szCs w:val="24"/>
        </w:rPr>
        <w:t>развитие умения работать самостоятельно, в парах, в группах и т.д.;</w:t>
      </w:r>
    </w:p>
    <w:p w:rsidR="00036D34" w:rsidRPr="00D939B2" w:rsidRDefault="00036D34" w:rsidP="00036D3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9B2">
        <w:rPr>
          <w:rFonts w:ascii="Times New Roman" w:hAnsi="Times New Roman"/>
          <w:sz w:val="24"/>
          <w:szCs w:val="24"/>
        </w:rPr>
        <w:t>получение дополнительных знаний по теме;</w:t>
      </w:r>
    </w:p>
    <w:p w:rsidR="00036D34" w:rsidRPr="00D939B2" w:rsidRDefault="00036D34" w:rsidP="00036D3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9B2">
        <w:rPr>
          <w:rFonts w:ascii="Times New Roman" w:hAnsi="Times New Roman"/>
          <w:sz w:val="24"/>
          <w:szCs w:val="24"/>
        </w:rPr>
        <w:t>развитие навыков монологической речи (по заданным образцам).</w:t>
      </w:r>
    </w:p>
    <w:p w:rsidR="00036D34" w:rsidRPr="009E505F" w:rsidRDefault="00036D34" w:rsidP="00036D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505F">
        <w:rPr>
          <w:rFonts w:ascii="Times New Roman" w:hAnsi="Times New Roman"/>
          <w:b/>
          <w:iCs/>
          <w:sz w:val="24"/>
          <w:szCs w:val="24"/>
        </w:rPr>
        <w:lastRenderedPageBreak/>
        <w:t>В</w:t>
      </w:r>
      <w:r w:rsidRPr="009E505F">
        <w:rPr>
          <w:rFonts w:ascii="Times New Roman" w:hAnsi="Times New Roman"/>
          <w:b/>
          <w:sz w:val="24"/>
          <w:szCs w:val="24"/>
        </w:rPr>
        <w:t>ыделяю следующие этапы проектной деятельности:</w:t>
      </w:r>
    </w:p>
    <w:p w:rsidR="00036D34" w:rsidRPr="00D939B2" w:rsidRDefault="00036D34" w:rsidP="00036D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9B2">
        <w:rPr>
          <w:rFonts w:ascii="Times New Roman" w:hAnsi="Times New Roman"/>
          <w:sz w:val="24"/>
          <w:szCs w:val="24"/>
        </w:rPr>
        <w:t xml:space="preserve">     1. Мотивационный.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939B2">
        <w:rPr>
          <w:rFonts w:ascii="Times New Roman" w:hAnsi="Times New Roman"/>
          <w:sz w:val="24"/>
          <w:szCs w:val="24"/>
        </w:rPr>
        <w:t xml:space="preserve"> 2. Планирующий.  3. Информационно-операционный.</w:t>
      </w:r>
    </w:p>
    <w:p w:rsidR="00036D34" w:rsidRPr="00D939B2" w:rsidRDefault="00036D34" w:rsidP="00036D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9B2">
        <w:rPr>
          <w:rFonts w:ascii="Times New Roman" w:hAnsi="Times New Roman"/>
          <w:sz w:val="24"/>
          <w:szCs w:val="24"/>
        </w:rPr>
        <w:t xml:space="preserve">     4. Рефлексивно-оценочный.</w:t>
      </w:r>
    </w:p>
    <w:p w:rsidR="00036D34" w:rsidRPr="00D939B2" w:rsidRDefault="00036D34" w:rsidP="00036D34">
      <w:pPr>
        <w:spacing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D939B2">
        <w:rPr>
          <w:rFonts w:ascii="Times New Roman" w:hAnsi="Times New Roman"/>
          <w:sz w:val="24"/>
          <w:szCs w:val="24"/>
        </w:rPr>
        <w:t>Представлю подробнее каждый из них.</w:t>
      </w:r>
    </w:p>
    <w:p w:rsidR="00036D34" w:rsidRDefault="00036D34" w:rsidP="00036D3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39B2">
        <w:rPr>
          <w:rFonts w:ascii="Times New Roman" w:hAnsi="Times New Roman"/>
          <w:bCs/>
          <w:sz w:val="24"/>
          <w:szCs w:val="24"/>
          <w:u w:val="single"/>
        </w:rPr>
        <w:t>Мотивационный.</w:t>
      </w:r>
      <w:r w:rsidRPr="00D939B2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D939B2">
        <w:rPr>
          <w:rFonts w:ascii="Times New Roman" w:hAnsi="Times New Roman"/>
          <w:bCs/>
          <w:sz w:val="24"/>
          <w:szCs w:val="24"/>
        </w:rPr>
        <w:t>У</w:t>
      </w:r>
      <w:r w:rsidRPr="00D939B2">
        <w:rPr>
          <w:rFonts w:ascii="Times New Roman" w:hAnsi="Times New Roman"/>
          <w:sz w:val="24"/>
          <w:szCs w:val="24"/>
        </w:rPr>
        <w:t>ченики погружаются в проект. Обсуждают, предлагают собственные идеи.</w:t>
      </w:r>
      <w:r w:rsidRPr="00D939B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939B2">
        <w:rPr>
          <w:rFonts w:ascii="Times New Roman" w:hAnsi="Times New Roman"/>
          <w:bCs/>
          <w:sz w:val="24"/>
          <w:szCs w:val="24"/>
        </w:rPr>
        <w:t>О</w:t>
      </w:r>
      <w:r w:rsidRPr="00D939B2">
        <w:rPr>
          <w:rFonts w:ascii="Times New Roman" w:hAnsi="Times New Roman"/>
          <w:sz w:val="24"/>
          <w:szCs w:val="24"/>
        </w:rPr>
        <w:t xml:space="preserve">пределяются тема и цели проекта, задачи. На этом этапе  формируются такие </w:t>
      </w:r>
      <w:r w:rsidRPr="00D939B2">
        <w:rPr>
          <w:rFonts w:ascii="Times New Roman" w:hAnsi="Times New Roman"/>
          <w:iCs/>
          <w:sz w:val="24"/>
          <w:szCs w:val="24"/>
        </w:rPr>
        <w:t xml:space="preserve"> </w:t>
      </w:r>
      <w:r w:rsidRPr="00D939B2">
        <w:rPr>
          <w:rFonts w:ascii="Times New Roman" w:hAnsi="Times New Roman"/>
          <w:bCs/>
          <w:i/>
          <w:iCs/>
          <w:sz w:val="24"/>
          <w:szCs w:val="24"/>
        </w:rPr>
        <w:t xml:space="preserve">регулятивные </w:t>
      </w:r>
      <w:r w:rsidRPr="00D939B2">
        <w:rPr>
          <w:rFonts w:ascii="Times New Roman" w:hAnsi="Times New Roman"/>
          <w:sz w:val="24"/>
          <w:szCs w:val="24"/>
        </w:rPr>
        <w:t>универсальные учебные действия</w:t>
      </w:r>
      <w:r w:rsidRPr="00D939B2">
        <w:rPr>
          <w:rFonts w:ascii="Times New Roman" w:hAnsi="Times New Roman"/>
          <w:color w:val="4E3B30"/>
          <w:sz w:val="24"/>
          <w:szCs w:val="24"/>
        </w:rPr>
        <w:t xml:space="preserve"> </w:t>
      </w:r>
      <w:r w:rsidRPr="00D939B2">
        <w:rPr>
          <w:rFonts w:ascii="Times New Roman" w:hAnsi="Times New Roman"/>
          <w:sz w:val="24"/>
          <w:szCs w:val="24"/>
        </w:rPr>
        <w:t>как умение  ставить новые учебные задачи;</w:t>
      </w:r>
      <w:r w:rsidRPr="00D939B2">
        <w:rPr>
          <w:rFonts w:ascii="Times New Roman" w:hAnsi="Times New Roman"/>
          <w:iCs/>
          <w:sz w:val="24"/>
          <w:szCs w:val="24"/>
        </w:rPr>
        <w:t xml:space="preserve"> </w:t>
      </w:r>
      <w:r w:rsidRPr="00D939B2">
        <w:rPr>
          <w:rFonts w:ascii="Times New Roman" w:hAnsi="Times New Roman"/>
          <w:sz w:val="24"/>
          <w:szCs w:val="24"/>
        </w:rPr>
        <w:t>проявлять познавательную инициативу в учебном сотрудничестве;</w:t>
      </w:r>
      <w:r w:rsidRPr="00D939B2">
        <w:rPr>
          <w:rFonts w:ascii="Times New Roman" w:hAnsi="Times New Roman"/>
          <w:iCs/>
          <w:sz w:val="24"/>
          <w:szCs w:val="24"/>
        </w:rPr>
        <w:t xml:space="preserve"> </w:t>
      </w:r>
      <w:r w:rsidRPr="00D939B2">
        <w:rPr>
          <w:rFonts w:ascii="Times New Roman" w:hAnsi="Times New Roman"/>
          <w:sz w:val="24"/>
          <w:szCs w:val="24"/>
        </w:rPr>
        <w:t xml:space="preserve">самостоятельно адекватно оценивать правильность выполнения действий и вносить необходимые коррективы. </w:t>
      </w:r>
    </w:p>
    <w:p w:rsidR="00036D34" w:rsidRPr="00D939B2" w:rsidRDefault="00036D34" w:rsidP="00036D34">
      <w:pPr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D939B2">
        <w:rPr>
          <w:rFonts w:ascii="Times New Roman" w:hAnsi="Times New Roman"/>
          <w:bCs/>
          <w:sz w:val="24"/>
          <w:szCs w:val="24"/>
          <w:u w:val="single"/>
        </w:rPr>
        <w:t>Планирующий.</w:t>
      </w:r>
      <w:r w:rsidRPr="00D939B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939B2">
        <w:rPr>
          <w:rFonts w:ascii="Times New Roman" w:hAnsi="Times New Roman"/>
          <w:bCs/>
          <w:sz w:val="24"/>
          <w:szCs w:val="24"/>
        </w:rPr>
        <w:t xml:space="preserve"> Разрабатывается</w:t>
      </w:r>
      <w:r w:rsidRPr="00D939B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939B2">
        <w:rPr>
          <w:rFonts w:ascii="Times New Roman" w:hAnsi="Times New Roman"/>
          <w:sz w:val="24"/>
          <w:szCs w:val="24"/>
        </w:rPr>
        <w:t>план</w:t>
      </w:r>
      <w:r w:rsidRPr="00D939B2">
        <w:rPr>
          <w:rFonts w:ascii="Times New Roman" w:hAnsi="Times New Roman"/>
          <w:iCs/>
          <w:sz w:val="24"/>
          <w:szCs w:val="24"/>
        </w:rPr>
        <w:t xml:space="preserve"> </w:t>
      </w:r>
      <w:r w:rsidRPr="00D939B2">
        <w:rPr>
          <w:rFonts w:ascii="Times New Roman" w:hAnsi="Times New Roman"/>
          <w:sz w:val="24"/>
          <w:szCs w:val="24"/>
        </w:rPr>
        <w:t>действий,  критерии оценки результата  процесса,  способы совместной работы.</w:t>
      </w:r>
      <w:r w:rsidRPr="00D939B2">
        <w:rPr>
          <w:rFonts w:ascii="Times New Roman" w:hAnsi="Times New Roman"/>
          <w:color w:val="4E3B30"/>
          <w:sz w:val="24"/>
          <w:szCs w:val="24"/>
        </w:rPr>
        <w:t xml:space="preserve"> </w:t>
      </w:r>
      <w:r w:rsidRPr="00D939B2">
        <w:rPr>
          <w:rFonts w:ascii="Times New Roman" w:hAnsi="Times New Roman"/>
          <w:sz w:val="24"/>
          <w:szCs w:val="24"/>
        </w:rPr>
        <w:t xml:space="preserve">На этом этапе происходит формирование следующих </w:t>
      </w:r>
      <w:r w:rsidRPr="00D939B2">
        <w:rPr>
          <w:rFonts w:ascii="Times New Roman" w:hAnsi="Times New Roman"/>
          <w:i/>
          <w:iCs/>
          <w:sz w:val="24"/>
          <w:szCs w:val="24"/>
        </w:rPr>
        <w:t>познавательных</w:t>
      </w:r>
      <w:r w:rsidRPr="00D939B2">
        <w:rPr>
          <w:rFonts w:ascii="Times New Roman" w:hAnsi="Times New Roman"/>
          <w:sz w:val="24"/>
          <w:szCs w:val="24"/>
        </w:rPr>
        <w:t xml:space="preserve"> универсальных учебных действий учащихся:</w:t>
      </w:r>
      <w:r w:rsidRPr="00D939B2">
        <w:rPr>
          <w:rFonts w:ascii="Times New Roman" w:hAnsi="Times New Roman"/>
          <w:color w:val="4E3B30"/>
          <w:sz w:val="24"/>
          <w:szCs w:val="24"/>
        </w:rPr>
        <w:t xml:space="preserve"> </w:t>
      </w:r>
      <w:r w:rsidRPr="00D939B2">
        <w:rPr>
          <w:rFonts w:ascii="Times New Roman" w:hAnsi="Times New Roman"/>
          <w:sz w:val="24"/>
          <w:szCs w:val="24"/>
        </w:rPr>
        <w:t>умение  предполагать, какая именно  информация нужна,</w:t>
      </w:r>
      <w:r w:rsidRPr="00D939B2">
        <w:rPr>
          <w:rFonts w:ascii="Times New Roman" w:hAnsi="Times New Roman"/>
          <w:iCs/>
          <w:sz w:val="24"/>
          <w:szCs w:val="24"/>
        </w:rPr>
        <w:t xml:space="preserve"> </w:t>
      </w:r>
      <w:r w:rsidRPr="00D939B2">
        <w:rPr>
          <w:rFonts w:ascii="Times New Roman" w:hAnsi="Times New Roman"/>
          <w:sz w:val="24"/>
          <w:szCs w:val="24"/>
        </w:rPr>
        <w:t>отбирать необходимые словари, энциклопедии, справочники, ЭОР.</w:t>
      </w:r>
    </w:p>
    <w:p w:rsidR="00036D34" w:rsidRPr="00D939B2" w:rsidRDefault="00036D34" w:rsidP="00036D34">
      <w:pPr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D939B2">
        <w:rPr>
          <w:rFonts w:ascii="Times New Roman" w:hAnsi="Times New Roman"/>
          <w:bCs/>
          <w:sz w:val="24"/>
          <w:szCs w:val="24"/>
          <w:u w:val="single"/>
        </w:rPr>
        <w:t>Информационно – операционный</w:t>
      </w:r>
      <w:r w:rsidRPr="00D939B2">
        <w:rPr>
          <w:rFonts w:ascii="Times New Roman" w:hAnsi="Times New Roman"/>
          <w:sz w:val="24"/>
          <w:szCs w:val="24"/>
        </w:rPr>
        <w:t>. Ученики собирают материал,</w:t>
      </w:r>
      <w:r w:rsidRPr="00D939B2">
        <w:rPr>
          <w:rFonts w:ascii="Times New Roman" w:hAnsi="Times New Roman"/>
          <w:iCs/>
          <w:sz w:val="24"/>
          <w:szCs w:val="24"/>
        </w:rPr>
        <w:t xml:space="preserve"> </w:t>
      </w:r>
      <w:r w:rsidRPr="00D939B2">
        <w:rPr>
          <w:rFonts w:ascii="Times New Roman" w:hAnsi="Times New Roman"/>
          <w:sz w:val="24"/>
          <w:szCs w:val="24"/>
        </w:rPr>
        <w:t xml:space="preserve">работают с литературой и другими источниками.  Деятельность учителя на этом этапе сводится к консультированию по содержанию проекта, помощи в систематизации и обобщении материалов, разъяснению правил оформления проекта, отслеживанию деятельности участника, оценке промежуточных результатов. Учащиеся на этом этапе выполняют такие </w:t>
      </w:r>
      <w:r w:rsidRPr="00D939B2">
        <w:rPr>
          <w:rFonts w:ascii="Times New Roman" w:hAnsi="Times New Roman"/>
          <w:i/>
          <w:iCs/>
          <w:sz w:val="24"/>
          <w:szCs w:val="24"/>
        </w:rPr>
        <w:t xml:space="preserve">познавательные </w:t>
      </w:r>
      <w:r w:rsidRPr="00D939B2">
        <w:rPr>
          <w:rFonts w:ascii="Times New Roman" w:hAnsi="Times New Roman"/>
          <w:iCs/>
          <w:sz w:val="24"/>
          <w:szCs w:val="24"/>
        </w:rPr>
        <w:t>действия как</w:t>
      </w:r>
      <w:r w:rsidRPr="00D939B2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D939B2">
        <w:rPr>
          <w:rFonts w:ascii="Times New Roman" w:hAnsi="Times New Roman"/>
          <w:sz w:val="24"/>
          <w:szCs w:val="24"/>
        </w:rPr>
        <w:t>сопоставление  и отбор информации, полученной</w:t>
      </w:r>
      <w:r>
        <w:rPr>
          <w:rFonts w:ascii="Times New Roman" w:hAnsi="Times New Roman"/>
          <w:sz w:val="24"/>
          <w:szCs w:val="24"/>
        </w:rPr>
        <w:t xml:space="preserve"> из различных источников</w:t>
      </w:r>
      <w:r w:rsidRPr="00D939B2">
        <w:rPr>
          <w:rFonts w:ascii="Times New Roman" w:hAnsi="Times New Roman"/>
          <w:sz w:val="24"/>
          <w:szCs w:val="24"/>
        </w:rPr>
        <w:t>, анализ, сравнение, выводы, представление информации в виде таблиц и схем.</w:t>
      </w:r>
      <w:r w:rsidRPr="00D939B2">
        <w:rPr>
          <w:rFonts w:ascii="Times New Roman" w:hAnsi="Times New Roman"/>
          <w:iCs/>
          <w:sz w:val="24"/>
          <w:szCs w:val="24"/>
        </w:rPr>
        <w:t xml:space="preserve"> Формируются </w:t>
      </w:r>
      <w:r w:rsidRPr="00D939B2">
        <w:rPr>
          <w:rFonts w:ascii="Times New Roman" w:hAnsi="Times New Roman"/>
          <w:i/>
          <w:iCs/>
          <w:sz w:val="24"/>
          <w:szCs w:val="24"/>
        </w:rPr>
        <w:t xml:space="preserve">коммуникативные </w:t>
      </w:r>
      <w:r w:rsidRPr="00D939B2">
        <w:rPr>
          <w:rFonts w:ascii="Times New Roman" w:hAnsi="Times New Roman"/>
          <w:iCs/>
          <w:sz w:val="24"/>
          <w:szCs w:val="24"/>
        </w:rPr>
        <w:t>умения</w:t>
      </w:r>
      <w:r w:rsidRPr="00D939B2">
        <w:rPr>
          <w:rFonts w:ascii="Times New Roman" w:hAnsi="Times New Roman"/>
          <w:b/>
          <w:iCs/>
          <w:sz w:val="24"/>
          <w:szCs w:val="24"/>
        </w:rPr>
        <w:t>:</w:t>
      </w:r>
      <w:r w:rsidRPr="00D939B2">
        <w:rPr>
          <w:rFonts w:ascii="Times New Roman" w:hAnsi="Times New Roman"/>
          <w:iCs/>
          <w:sz w:val="24"/>
          <w:szCs w:val="24"/>
        </w:rPr>
        <w:t xml:space="preserve"> </w:t>
      </w:r>
      <w:r w:rsidRPr="00D939B2">
        <w:rPr>
          <w:rFonts w:ascii="Times New Roman" w:hAnsi="Times New Roman"/>
          <w:sz w:val="24"/>
          <w:szCs w:val="24"/>
        </w:rPr>
        <w:t>взаимодействие в группе, предвидеть (прогнозировать) последствия коллективных решений,</w:t>
      </w:r>
      <w:r w:rsidRPr="00D939B2">
        <w:rPr>
          <w:rFonts w:ascii="Times New Roman" w:hAnsi="Times New Roman"/>
          <w:iCs/>
          <w:sz w:val="24"/>
          <w:szCs w:val="24"/>
        </w:rPr>
        <w:t xml:space="preserve"> </w:t>
      </w:r>
      <w:r w:rsidRPr="00D939B2">
        <w:rPr>
          <w:rFonts w:ascii="Times New Roman" w:hAnsi="Times New Roman"/>
          <w:sz w:val="24"/>
          <w:szCs w:val="24"/>
        </w:rPr>
        <w:t>оформлять свои мысли в устной и письменной речи с учётом своих учебных и жизненных речевых ситуаций</w:t>
      </w:r>
      <w:r>
        <w:rPr>
          <w:rFonts w:ascii="Times New Roman" w:hAnsi="Times New Roman"/>
          <w:sz w:val="24"/>
          <w:szCs w:val="24"/>
        </w:rPr>
        <w:t>.</w:t>
      </w:r>
    </w:p>
    <w:p w:rsidR="00036D34" w:rsidRPr="00D939B2" w:rsidRDefault="00036D34" w:rsidP="00036D34">
      <w:pPr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D939B2">
        <w:rPr>
          <w:rFonts w:ascii="Times New Roman" w:hAnsi="Times New Roman"/>
          <w:bCs/>
          <w:sz w:val="24"/>
          <w:szCs w:val="24"/>
          <w:u w:val="single"/>
        </w:rPr>
        <w:t>Рефлексивно – оценочный.</w:t>
      </w:r>
      <w:r w:rsidRPr="00D939B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939B2">
        <w:rPr>
          <w:rFonts w:ascii="Times New Roman" w:hAnsi="Times New Roman"/>
          <w:sz w:val="24"/>
          <w:szCs w:val="24"/>
        </w:rPr>
        <w:t xml:space="preserve"> Ученики оценивают проекты</w:t>
      </w:r>
      <w:r w:rsidRPr="00D939B2">
        <w:rPr>
          <w:rFonts w:ascii="Times New Roman" w:hAnsi="Times New Roman"/>
          <w:i/>
          <w:sz w:val="24"/>
          <w:szCs w:val="24"/>
        </w:rPr>
        <w:t>.</w:t>
      </w:r>
      <w:r w:rsidRPr="00D939B2">
        <w:rPr>
          <w:rFonts w:ascii="Times New Roman" w:hAnsi="Times New Roman"/>
          <w:sz w:val="24"/>
          <w:szCs w:val="24"/>
        </w:rPr>
        <w:t xml:space="preserve"> Деятельность учителя сводится к помощи в разработке отчета, подготовке к устной защите, отработке умения отвечать на вопросы и отстаивать свою точку зрения. Также учитель анализирует проделанную работу, оценивая вклад каждого из исполнителей.</w:t>
      </w:r>
      <w:r w:rsidRPr="00D939B2">
        <w:rPr>
          <w:rFonts w:ascii="Times New Roman" w:hAnsi="Times New Roman"/>
          <w:iCs/>
          <w:sz w:val="24"/>
          <w:szCs w:val="24"/>
        </w:rPr>
        <w:t xml:space="preserve"> </w:t>
      </w:r>
    </w:p>
    <w:p w:rsidR="00036D34" w:rsidRPr="00D939B2" w:rsidRDefault="00036D34" w:rsidP="00036D34">
      <w:pPr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D939B2">
        <w:rPr>
          <w:rFonts w:ascii="Times New Roman" w:hAnsi="Times New Roman"/>
          <w:iCs/>
          <w:sz w:val="24"/>
          <w:szCs w:val="24"/>
        </w:rPr>
        <w:t>Классификация проектов, выполняемых моими учащимися:</w:t>
      </w:r>
    </w:p>
    <w:p w:rsidR="00036D34" w:rsidRPr="00F72D5A" w:rsidRDefault="00036D34" w:rsidP="00036D3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D939B2">
        <w:rPr>
          <w:rFonts w:ascii="Times New Roman" w:hAnsi="Times New Roman"/>
          <w:iCs/>
          <w:sz w:val="24"/>
          <w:szCs w:val="24"/>
        </w:rPr>
        <w:t>по конечному продукту: поделки (игрушки, книжки-</w:t>
      </w:r>
      <w:r w:rsidRPr="00F72D5A">
        <w:rPr>
          <w:rFonts w:ascii="Times New Roman" w:hAnsi="Times New Roman"/>
          <w:iCs/>
          <w:sz w:val="24"/>
          <w:szCs w:val="24"/>
        </w:rPr>
        <w:t>малютки, костюмы, модели, сборники сказок, диктантов и т.д.); мероприятия (спектакли, викторины, игры, конкурсы и т.д.);</w:t>
      </w:r>
      <w:proofErr w:type="gramEnd"/>
    </w:p>
    <w:p w:rsidR="00036D34" w:rsidRPr="00F72D5A" w:rsidRDefault="00036D34" w:rsidP="00036D3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939B2">
        <w:rPr>
          <w:rFonts w:ascii="Times New Roman" w:hAnsi="Times New Roman"/>
          <w:iCs/>
          <w:sz w:val="24"/>
          <w:szCs w:val="24"/>
        </w:rPr>
        <w:t>по количеству детей: индивидуальные; коллективные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F72D5A">
        <w:rPr>
          <w:rFonts w:ascii="Times New Roman" w:hAnsi="Times New Roman"/>
          <w:iCs/>
          <w:sz w:val="24"/>
          <w:szCs w:val="24"/>
        </w:rPr>
        <w:t>групповые; смешанные - персональные изделия могут быть объединены в коллективный продукт (например, выставка работ учащихся);</w:t>
      </w:r>
    </w:p>
    <w:p w:rsidR="00036D34" w:rsidRPr="00F72D5A" w:rsidRDefault="00036D34" w:rsidP="00036D3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939B2">
        <w:rPr>
          <w:rFonts w:ascii="Times New Roman" w:hAnsi="Times New Roman"/>
          <w:iCs/>
          <w:sz w:val="24"/>
          <w:szCs w:val="24"/>
        </w:rPr>
        <w:t>по продолжительности: краткосрочные, выполняемые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F72D5A">
        <w:rPr>
          <w:rFonts w:ascii="Times New Roman" w:hAnsi="Times New Roman"/>
          <w:iCs/>
          <w:sz w:val="24"/>
          <w:szCs w:val="24"/>
        </w:rPr>
        <w:t>в течение 1 урока, долгосрочные – от нескольких дней до месяца;</w:t>
      </w:r>
    </w:p>
    <w:p w:rsidR="00036D34" w:rsidRPr="00F72D5A" w:rsidRDefault="00036D34" w:rsidP="00036D3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939B2">
        <w:rPr>
          <w:rFonts w:ascii="Times New Roman" w:hAnsi="Times New Roman"/>
          <w:iCs/>
          <w:sz w:val="24"/>
          <w:szCs w:val="24"/>
        </w:rPr>
        <w:t xml:space="preserve">по видами деятельности: проектно-исследовательские, </w:t>
      </w:r>
      <w:proofErr w:type="spellStart"/>
      <w:r w:rsidRPr="00D939B2">
        <w:rPr>
          <w:rFonts w:ascii="Times New Roman" w:hAnsi="Times New Roman"/>
          <w:iCs/>
          <w:sz w:val="24"/>
          <w:szCs w:val="24"/>
        </w:rPr>
        <w:t>творческие</w:t>
      </w:r>
      <w:proofErr w:type="gramStart"/>
      <w:r w:rsidRPr="00D939B2">
        <w:rPr>
          <w:rFonts w:ascii="Times New Roman" w:hAnsi="Times New Roman"/>
          <w:iCs/>
          <w:sz w:val="24"/>
          <w:szCs w:val="24"/>
        </w:rPr>
        <w:t>,</w:t>
      </w:r>
      <w:r w:rsidRPr="00F72D5A">
        <w:rPr>
          <w:rFonts w:ascii="Times New Roman" w:hAnsi="Times New Roman"/>
          <w:iCs/>
          <w:sz w:val="24"/>
          <w:szCs w:val="24"/>
        </w:rPr>
        <w:t>у</w:t>
      </w:r>
      <w:proofErr w:type="gramEnd"/>
      <w:r w:rsidRPr="00F72D5A">
        <w:rPr>
          <w:rFonts w:ascii="Times New Roman" w:hAnsi="Times New Roman"/>
          <w:iCs/>
          <w:sz w:val="24"/>
          <w:szCs w:val="24"/>
        </w:rPr>
        <w:t>чебно-познавательные</w:t>
      </w:r>
      <w:proofErr w:type="spellEnd"/>
      <w:r w:rsidRPr="00F72D5A">
        <w:rPr>
          <w:rFonts w:ascii="Times New Roman" w:hAnsi="Times New Roman"/>
          <w:iCs/>
          <w:sz w:val="24"/>
          <w:szCs w:val="24"/>
        </w:rPr>
        <w:t xml:space="preserve">. Также я выделяю учебные проекты (по предметам начальной школы) и внеурочные.  </w:t>
      </w:r>
    </w:p>
    <w:p w:rsidR="00036D34" w:rsidRPr="00195F70" w:rsidRDefault="00036D34" w:rsidP="00036D34">
      <w:pPr>
        <w:spacing w:after="0" w:line="240" w:lineRule="auto"/>
        <w:ind w:left="1260"/>
        <w:jc w:val="both"/>
        <w:rPr>
          <w:rFonts w:ascii="Times New Roman" w:hAnsi="Times New Roman"/>
          <w:iCs/>
          <w:sz w:val="24"/>
          <w:szCs w:val="24"/>
        </w:rPr>
      </w:pPr>
      <w:r w:rsidRPr="00D939B2">
        <w:rPr>
          <w:rFonts w:ascii="Times New Roman" w:hAnsi="Times New Roman"/>
          <w:iCs/>
          <w:sz w:val="24"/>
          <w:szCs w:val="24"/>
        </w:rPr>
        <w:t>Проект может выполняться в классе или дома.</w:t>
      </w:r>
    </w:p>
    <w:p w:rsidR="00036D34" w:rsidRDefault="00036D34" w:rsidP="00036D34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 w:rsidRPr="00D939B2">
        <w:rPr>
          <w:rFonts w:ascii="Times New Roman" w:hAnsi="Times New Roman"/>
          <w:b/>
          <w:i/>
          <w:sz w:val="24"/>
          <w:szCs w:val="24"/>
        </w:rPr>
        <w:t>Как учу младших школьников писать проект?</w:t>
      </w:r>
      <w:r w:rsidRPr="00D939B2">
        <w:rPr>
          <w:rFonts w:ascii="Times New Roman" w:hAnsi="Times New Roman"/>
          <w:sz w:val="24"/>
          <w:szCs w:val="24"/>
        </w:rPr>
        <w:t xml:space="preserve"> </w:t>
      </w:r>
    </w:p>
    <w:p w:rsidR="00036D34" w:rsidRDefault="00036D34" w:rsidP="00036D34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 w:rsidRPr="00D939B2">
        <w:rPr>
          <w:rFonts w:ascii="Times New Roman" w:hAnsi="Times New Roman"/>
          <w:sz w:val="24"/>
          <w:szCs w:val="24"/>
        </w:rPr>
        <w:t>Представлю  алгоритм организации работы в своём классе.</w:t>
      </w:r>
    </w:p>
    <w:p w:rsidR="00036D34" w:rsidRPr="00D939B2" w:rsidRDefault="00036D34" w:rsidP="00036D34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D939B2">
        <w:rPr>
          <w:rFonts w:ascii="Times New Roman" w:hAnsi="Times New Roman"/>
          <w:bCs/>
          <w:sz w:val="24"/>
          <w:szCs w:val="24"/>
          <w:u w:val="single"/>
        </w:rPr>
        <w:t xml:space="preserve">Мотивационный этап. </w:t>
      </w:r>
      <w:r w:rsidRPr="00D939B2">
        <w:rPr>
          <w:rFonts w:ascii="Times New Roman" w:hAnsi="Times New Roman"/>
          <w:i/>
          <w:iCs/>
          <w:sz w:val="24"/>
          <w:szCs w:val="24"/>
        </w:rPr>
        <w:t>Выбор темы</w:t>
      </w:r>
      <w:r w:rsidRPr="00D939B2">
        <w:rPr>
          <w:rFonts w:ascii="Times New Roman" w:hAnsi="Times New Roman"/>
          <w:sz w:val="24"/>
          <w:szCs w:val="24"/>
        </w:rPr>
        <w:t xml:space="preserve"> во внеурочной деятельности можно организовать таким образом. </w:t>
      </w:r>
    </w:p>
    <w:p w:rsidR="00036D34" w:rsidRPr="00D939B2" w:rsidRDefault="00036D34" w:rsidP="00036D34">
      <w:pPr>
        <w:pStyle w:val="a"/>
        <w:numPr>
          <w:ilvl w:val="0"/>
          <w:numId w:val="0"/>
        </w:num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39B2">
        <w:rPr>
          <w:rFonts w:ascii="Times New Roman" w:hAnsi="Times New Roman"/>
          <w:sz w:val="24"/>
          <w:szCs w:val="24"/>
        </w:rPr>
        <w:t xml:space="preserve">Ученику задаю вопросы: что тебе интересно больше всего? Чем ты хочешь заниматься в первую очередь? Что из изученного в школе хотелось бы узнать более глубоко? Есть ли что-нибудь такое, чем ты особенно гордишься? От правильного выбора темы в значительной мере зависит результат работы, поэтому я помогала ученику сформулировать тему, сделать ее интересной и увлекательной, оригинальной и доступной. </w:t>
      </w:r>
    </w:p>
    <w:p w:rsidR="00036D34" w:rsidRPr="00D939B2" w:rsidRDefault="00036D34" w:rsidP="00036D34">
      <w:pPr>
        <w:pStyle w:val="a"/>
        <w:numPr>
          <w:ilvl w:val="0"/>
          <w:numId w:val="0"/>
        </w:num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39B2">
        <w:rPr>
          <w:rFonts w:ascii="Times New Roman" w:hAnsi="Times New Roman"/>
          <w:sz w:val="24"/>
          <w:szCs w:val="24"/>
        </w:rPr>
        <w:t xml:space="preserve">Темы у нас разные: </w:t>
      </w:r>
    </w:p>
    <w:p w:rsidR="00036D34" w:rsidRPr="00D939B2" w:rsidRDefault="00036D34" w:rsidP="00036D34">
      <w:pPr>
        <w:pStyle w:val="a"/>
        <w:tabs>
          <w:tab w:val="clear" w:pos="36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939B2">
        <w:rPr>
          <w:iCs/>
          <w:sz w:val="24"/>
          <w:szCs w:val="24"/>
        </w:rPr>
        <w:lastRenderedPageBreak/>
        <w:t xml:space="preserve"> </w:t>
      </w:r>
      <w:r w:rsidRPr="00D939B2">
        <w:rPr>
          <w:rFonts w:ascii="Times New Roman" w:hAnsi="Times New Roman"/>
          <w:iCs/>
          <w:sz w:val="24"/>
          <w:szCs w:val="24"/>
        </w:rPr>
        <w:t>проектно-исследовательс</w:t>
      </w:r>
      <w:r w:rsidRPr="00D939B2">
        <w:rPr>
          <w:rFonts w:ascii="Times New Roman" w:hAnsi="Times New Roman"/>
          <w:sz w:val="24"/>
          <w:szCs w:val="24"/>
        </w:rPr>
        <w:t>кие -  «Что для лисы хорошо, а что плохо», «Какие по цвету бывают листья у деревьев?», «Почему скрипит снег?»; «Волшебница-вода», «Моё дерево»;</w:t>
      </w:r>
      <w:r>
        <w:rPr>
          <w:rFonts w:ascii="Times New Roman" w:hAnsi="Times New Roman"/>
          <w:sz w:val="24"/>
          <w:szCs w:val="24"/>
        </w:rPr>
        <w:t xml:space="preserve"> «Война 1941 года», флора и фауна «Пермского края», «Говорим правильно» …</w:t>
      </w:r>
    </w:p>
    <w:p w:rsidR="00036D34" w:rsidRPr="00D939B2" w:rsidRDefault="00036D34" w:rsidP="00036D34">
      <w:pPr>
        <w:pStyle w:val="a"/>
        <w:tabs>
          <w:tab w:val="clear" w:pos="36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939B2">
        <w:rPr>
          <w:iCs/>
          <w:sz w:val="24"/>
          <w:szCs w:val="24"/>
        </w:rPr>
        <w:t xml:space="preserve"> </w:t>
      </w:r>
      <w:r w:rsidRPr="00D939B2">
        <w:rPr>
          <w:rFonts w:ascii="Times New Roman" w:hAnsi="Times New Roman"/>
          <w:iCs/>
          <w:sz w:val="24"/>
          <w:szCs w:val="24"/>
        </w:rPr>
        <w:t xml:space="preserve">учебно-познавательные </w:t>
      </w:r>
      <w:r w:rsidRPr="00D939B2">
        <w:rPr>
          <w:rFonts w:ascii="Times New Roman" w:hAnsi="Times New Roman"/>
          <w:sz w:val="24"/>
          <w:szCs w:val="24"/>
        </w:rPr>
        <w:t>- «Сложим два слова – получим одно», «Газета о здоровом образе жизни», «Моя первая энциклопедия», «Фразеологизмы моей семьи»,   «Город будущего», «Ручка будущего»;</w:t>
      </w:r>
    </w:p>
    <w:p w:rsidR="00036D34" w:rsidRPr="005B0BDD" w:rsidRDefault="00036D34" w:rsidP="00036D34">
      <w:pPr>
        <w:pStyle w:val="a"/>
        <w:tabs>
          <w:tab w:val="clear" w:pos="36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939B2">
        <w:rPr>
          <w:rFonts w:ascii="Times New Roman" w:hAnsi="Times New Roman"/>
          <w:iCs/>
          <w:sz w:val="24"/>
          <w:szCs w:val="24"/>
        </w:rPr>
        <w:t xml:space="preserve">творческие -  «Моя первая сказка», «Мой Пермский край», «Энциклопедия слова», «Играем вместе», создание спектакля по сказке С. Маршака «Про козла», </w:t>
      </w:r>
      <w:r>
        <w:rPr>
          <w:rFonts w:ascii="Times New Roman" w:hAnsi="Times New Roman"/>
          <w:iCs/>
          <w:sz w:val="24"/>
          <w:szCs w:val="24"/>
        </w:rPr>
        <w:t>«Снежный цветок»,</w:t>
      </w:r>
      <w:r w:rsidRPr="00D939B2">
        <w:rPr>
          <w:rFonts w:ascii="Times New Roman" w:hAnsi="Times New Roman"/>
          <w:iCs/>
          <w:sz w:val="24"/>
          <w:szCs w:val="24"/>
        </w:rPr>
        <w:t xml:space="preserve"> фильм «Чудеса моей малой родины».</w:t>
      </w:r>
    </w:p>
    <w:p w:rsidR="00036D34" w:rsidRPr="00D939B2" w:rsidRDefault="00036D34" w:rsidP="00036D34">
      <w:pPr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</w:rPr>
      </w:pPr>
      <w:r w:rsidRPr="00D939B2">
        <w:rPr>
          <w:rFonts w:ascii="Times New Roman" w:hAnsi="Times New Roman"/>
          <w:i/>
          <w:iCs/>
          <w:sz w:val="24"/>
          <w:szCs w:val="24"/>
        </w:rPr>
        <w:t xml:space="preserve">Определение цели. </w:t>
      </w:r>
      <w:r w:rsidRPr="00D939B2">
        <w:rPr>
          <w:rFonts w:ascii="Times New Roman" w:hAnsi="Times New Roman"/>
          <w:sz w:val="24"/>
          <w:szCs w:val="24"/>
        </w:rPr>
        <w:t>Учу детей, что определить цель проекта – значит, ответить на вопрос, зачем ты его проводишь. «Если мы сделаем это, то получится то».</w:t>
      </w:r>
    </w:p>
    <w:p w:rsidR="00036D34" w:rsidRPr="00D939B2" w:rsidRDefault="00036D34" w:rsidP="00036D34">
      <w:pPr>
        <w:tabs>
          <w:tab w:val="num" w:pos="900"/>
        </w:tabs>
        <w:spacing w:after="0" w:line="240" w:lineRule="auto"/>
        <w:ind w:left="540"/>
        <w:jc w:val="both"/>
        <w:rPr>
          <w:rFonts w:ascii="Times New Roman" w:hAnsi="Times New Roman"/>
          <w:i/>
          <w:iCs/>
          <w:sz w:val="24"/>
          <w:szCs w:val="24"/>
        </w:rPr>
      </w:pPr>
      <w:r w:rsidRPr="00D939B2">
        <w:rPr>
          <w:rFonts w:ascii="Times New Roman" w:hAnsi="Times New Roman"/>
          <w:bCs/>
          <w:sz w:val="24"/>
          <w:szCs w:val="24"/>
        </w:rPr>
        <w:t>2.</w:t>
      </w:r>
      <w:r w:rsidRPr="00D939B2">
        <w:rPr>
          <w:rFonts w:ascii="Times New Roman" w:hAnsi="Times New Roman"/>
          <w:bCs/>
          <w:sz w:val="24"/>
          <w:szCs w:val="24"/>
          <w:u w:val="single"/>
        </w:rPr>
        <w:t xml:space="preserve"> Планирующий этап.</w:t>
      </w:r>
      <w:r w:rsidRPr="00D939B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939B2">
        <w:rPr>
          <w:rFonts w:ascii="Times New Roman" w:hAnsi="Times New Roman"/>
          <w:bCs/>
          <w:sz w:val="24"/>
          <w:szCs w:val="24"/>
        </w:rPr>
        <w:t xml:space="preserve"> </w:t>
      </w:r>
      <w:r w:rsidRPr="00D939B2">
        <w:rPr>
          <w:rFonts w:ascii="Times New Roman" w:hAnsi="Times New Roman"/>
          <w:i/>
          <w:iCs/>
          <w:sz w:val="24"/>
          <w:szCs w:val="24"/>
        </w:rPr>
        <w:t>Включение детей в поиск вариантов решения</w:t>
      </w:r>
    </w:p>
    <w:p w:rsidR="00036D34" w:rsidRPr="00D939B2" w:rsidRDefault="00036D34" w:rsidP="00036D34">
      <w:pPr>
        <w:tabs>
          <w:tab w:val="num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9B2">
        <w:rPr>
          <w:rFonts w:ascii="Times New Roman" w:hAnsi="Times New Roman"/>
          <w:i/>
          <w:iCs/>
          <w:sz w:val="24"/>
          <w:szCs w:val="24"/>
        </w:rPr>
        <w:t xml:space="preserve">темы, проблемы (вопроса) и сбор материала. </w:t>
      </w:r>
      <w:r w:rsidRPr="00D939B2">
        <w:rPr>
          <w:rFonts w:ascii="Times New Roman" w:hAnsi="Times New Roman"/>
          <w:sz w:val="24"/>
          <w:szCs w:val="24"/>
        </w:rPr>
        <w:t xml:space="preserve"> В 1 классе я указывала малышам все пути, ведущие к достижению цели: подумай, какие книги, словари, энциклопедии нужны тебе по теме.</w:t>
      </w:r>
    </w:p>
    <w:p w:rsidR="00036D34" w:rsidRPr="00D939B2" w:rsidRDefault="00036D34" w:rsidP="00036D34">
      <w:pPr>
        <w:tabs>
          <w:tab w:val="num" w:pos="1440"/>
        </w:tabs>
        <w:spacing w:after="0" w:line="240" w:lineRule="auto"/>
        <w:ind w:firstLine="539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D939B2">
        <w:rPr>
          <w:rFonts w:ascii="Times New Roman" w:hAnsi="Times New Roman"/>
          <w:sz w:val="24"/>
          <w:szCs w:val="24"/>
        </w:rPr>
        <w:t>3.</w:t>
      </w:r>
      <w:r w:rsidRPr="00D939B2">
        <w:rPr>
          <w:rFonts w:ascii="Times New Roman" w:hAnsi="Times New Roman"/>
          <w:bCs/>
          <w:sz w:val="24"/>
          <w:szCs w:val="24"/>
          <w:u w:val="single"/>
        </w:rPr>
        <w:t xml:space="preserve"> Информационно – операционный</w:t>
      </w:r>
      <w:r w:rsidRPr="00D939B2">
        <w:rPr>
          <w:rFonts w:ascii="Times New Roman" w:hAnsi="Times New Roman"/>
          <w:sz w:val="24"/>
          <w:szCs w:val="24"/>
        </w:rPr>
        <w:t xml:space="preserve">. </w:t>
      </w:r>
      <w:r w:rsidRPr="00D939B2">
        <w:rPr>
          <w:rFonts w:ascii="Times New Roman" w:hAnsi="Times New Roman"/>
          <w:i/>
          <w:sz w:val="24"/>
          <w:szCs w:val="24"/>
        </w:rPr>
        <w:t>Обработка результатов.</w:t>
      </w:r>
      <w:r w:rsidRPr="00D939B2">
        <w:rPr>
          <w:rFonts w:ascii="Times New Roman" w:hAnsi="Times New Roman"/>
          <w:sz w:val="24"/>
          <w:szCs w:val="24"/>
        </w:rPr>
        <w:t xml:space="preserve"> Следует заметить, что для учащихся начальной школы этот этап сложный. Полученную информацию надо проанализировать, обобщить, выделить главное, а такие умения пока недостаточно развиты у детей в 7-10 лет. Наши действия:</w:t>
      </w:r>
    </w:p>
    <w:p w:rsidR="00036D34" w:rsidRPr="00D939B2" w:rsidRDefault="00036D34" w:rsidP="00036D34">
      <w:pPr>
        <w:tabs>
          <w:tab w:val="num" w:pos="1440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D939B2">
        <w:rPr>
          <w:rFonts w:ascii="Times New Roman" w:hAnsi="Times New Roman"/>
          <w:sz w:val="24"/>
          <w:szCs w:val="24"/>
        </w:rPr>
        <w:t>- выделяем основные понятия и их изучаем;</w:t>
      </w:r>
    </w:p>
    <w:p w:rsidR="00036D34" w:rsidRPr="00D939B2" w:rsidRDefault="00036D34" w:rsidP="00036D34">
      <w:pPr>
        <w:tabs>
          <w:tab w:val="num" w:pos="1440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D939B2">
        <w:rPr>
          <w:rFonts w:ascii="Times New Roman" w:hAnsi="Times New Roman"/>
          <w:sz w:val="24"/>
          <w:szCs w:val="24"/>
        </w:rPr>
        <w:t>- классифицируем основные процессы и явления;</w:t>
      </w:r>
    </w:p>
    <w:p w:rsidR="00036D34" w:rsidRPr="00D939B2" w:rsidRDefault="00036D34" w:rsidP="00036D34">
      <w:pPr>
        <w:tabs>
          <w:tab w:val="num" w:pos="1440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D939B2">
        <w:rPr>
          <w:rFonts w:ascii="Times New Roman" w:hAnsi="Times New Roman"/>
          <w:sz w:val="24"/>
          <w:szCs w:val="24"/>
        </w:rPr>
        <w:t>- выявляем и обозначаем все замеченные парадоксы;</w:t>
      </w:r>
    </w:p>
    <w:p w:rsidR="00036D34" w:rsidRPr="00D939B2" w:rsidRDefault="00036D34" w:rsidP="00036D34">
      <w:pPr>
        <w:tabs>
          <w:tab w:val="num" w:pos="1440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D939B2">
        <w:rPr>
          <w:rFonts w:ascii="Times New Roman" w:hAnsi="Times New Roman"/>
          <w:sz w:val="24"/>
          <w:szCs w:val="24"/>
        </w:rPr>
        <w:t>- ранжируем основные идеи по важности;</w:t>
      </w:r>
    </w:p>
    <w:p w:rsidR="00036D34" w:rsidRPr="00D939B2" w:rsidRDefault="00036D34" w:rsidP="00036D34">
      <w:pPr>
        <w:tabs>
          <w:tab w:val="num" w:pos="1440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D939B2">
        <w:rPr>
          <w:rFonts w:ascii="Times New Roman" w:hAnsi="Times New Roman"/>
          <w:sz w:val="24"/>
          <w:szCs w:val="24"/>
        </w:rPr>
        <w:t>- делаем выводы и умозаключения;</w:t>
      </w:r>
    </w:p>
    <w:p w:rsidR="00036D34" w:rsidRPr="00D939B2" w:rsidRDefault="00036D34" w:rsidP="00036D34">
      <w:pPr>
        <w:tabs>
          <w:tab w:val="num" w:pos="1440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D939B2">
        <w:rPr>
          <w:rFonts w:ascii="Times New Roman" w:hAnsi="Times New Roman"/>
          <w:sz w:val="24"/>
          <w:szCs w:val="24"/>
        </w:rPr>
        <w:t>- распределять роли, договариваться друг с другом и т.д.,</w:t>
      </w:r>
    </w:p>
    <w:p w:rsidR="00036D34" w:rsidRPr="00D939B2" w:rsidRDefault="00036D34" w:rsidP="00036D34">
      <w:pPr>
        <w:tabs>
          <w:tab w:val="num" w:pos="1440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D939B2">
        <w:rPr>
          <w:rFonts w:ascii="Times New Roman" w:hAnsi="Times New Roman"/>
          <w:sz w:val="24"/>
          <w:szCs w:val="24"/>
        </w:rPr>
        <w:t>- готовим текст доклада; делаем схемы, коллекции.</w:t>
      </w:r>
    </w:p>
    <w:p w:rsidR="00036D34" w:rsidRPr="00D939B2" w:rsidRDefault="00036D34" w:rsidP="00036D34">
      <w:pPr>
        <w:tabs>
          <w:tab w:val="num" w:pos="1440"/>
        </w:tabs>
        <w:spacing w:after="0" w:line="240" w:lineRule="auto"/>
        <w:ind w:firstLine="540"/>
        <w:jc w:val="both"/>
        <w:rPr>
          <w:rFonts w:ascii="Times New Roman" w:hAnsi="Times New Roman"/>
          <w:bCs/>
          <w:i/>
          <w:sz w:val="24"/>
          <w:szCs w:val="24"/>
        </w:rPr>
      </w:pPr>
      <w:r w:rsidRPr="00D939B2">
        <w:rPr>
          <w:rFonts w:ascii="Times New Roman" w:hAnsi="Times New Roman"/>
          <w:bCs/>
          <w:i/>
          <w:sz w:val="24"/>
          <w:szCs w:val="24"/>
        </w:rPr>
        <w:t>Результатом такой работы является представление и защита проекта.</w:t>
      </w:r>
    </w:p>
    <w:p w:rsidR="00036D34" w:rsidRPr="00D939B2" w:rsidRDefault="00036D34" w:rsidP="00036D34">
      <w:pPr>
        <w:tabs>
          <w:tab w:val="num" w:pos="144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39B2">
        <w:rPr>
          <w:rFonts w:ascii="Times New Roman" w:hAnsi="Times New Roman"/>
          <w:bCs/>
          <w:sz w:val="24"/>
          <w:szCs w:val="24"/>
          <w:u w:val="single"/>
        </w:rPr>
        <w:t>5. Рефлексивно – оценочный.</w:t>
      </w:r>
      <w:r w:rsidRPr="00D939B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939B2">
        <w:rPr>
          <w:rFonts w:ascii="Times New Roman" w:hAnsi="Times New Roman"/>
          <w:i/>
          <w:sz w:val="24"/>
          <w:szCs w:val="24"/>
        </w:rPr>
        <w:t>Ученики и учитель оценивают проекты.</w:t>
      </w:r>
      <w:r w:rsidRPr="00D939B2">
        <w:rPr>
          <w:rFonts w:ascii="Times New Roman" w:hAnsi="Times New Roman"/>
          <w:sz w:val="24"/>
          <w:szCs w:val="24"/>
        </w:rPr>
        <w:t xml:space="preserve"> Для меня это сложный этап. Мне не всегда удаётся выстроить процесс оценки и рефлексии так, чтобы у каждого участника появилась позитивная мотивация к дальнейшей  проектной деятельности. </w:t>
      </w:r>
    </w:p>
    <w:p w:rsidR="00036D34" w:rsidRPr="00D939B2" w:rsidRDefault="00036D34" w:rsidP="00036D34">
      <w:pPr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</w:rPr>
      </w:pPr>
      <w:r w:rsidRPr="00D939B2">
        <w:rPr>
          <w:rFonts w:ascii="Times New Roman" w:hAnsi="Times New Roman"/>
          <w:bCs/>
          <w:sz w:val="24"/>
          <w:szCs w:val="24"/>
        </w:rPr>
        <w:t xml:space="preserve">В помощь учащимся я разработала </w:t>
      </w:r>
      <w:r w:rsidRPr="00D939B2">
        <w:rPr>
          <w:rFonts w:ascii="Times New Roman" w:hAnsi="Times New Roman"/>
          <w:b/>
          <w:bCs/>
          <w:sz w:val="24"/>
          <w:szCs w:val="24"/>
        </w:rPr>
        <w:t>опору для составления и оформления учебного проекта</w:t>
      </w:r>
      <w:r w:rsidRPr="00D939B2">
        <w:rPr>
          <w:rFonts w:ascii="Times New Roman" w:hAnsi="Times New Roman"/>
          <w:bCs/>
          <w:sz w:val="24"/>
          <w:szCs w:val="24"/>
        </w:rPr>
        <w:t>. Они ей пользуются с 1 класса.</w:t>
      </w:r>
    </w:p>
    <w:p w:rsidR="00036D34" w:rsidRPr="00D939B2" w:rsidRDefault="00036D34" w:rsidP="00036D3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39B2">
        <w:rPr>
          <w:rFonts w:ascii="Times New Roman" w:hAnsi="Times New Roman"/>
          <w:sz w:val="24"/>
          <w:szCs w:val="24"/>
          <w:u w:val="single"/>
        </w:rPr>
        <w:t xml:space="preserve">Для формулировки </w:t>
      </w:r>
      <w:r w:rsidRPr="00D939B2">
        <w:rPr>
          <w:rFonts w:ascii="Times New Roman" w:hAnsi="Times New Roman"/>
          <w:b/>
          <w:bCs/>
          <w:sz w:val="24"/>
          <w:szCs w:val="24"/>
          <w:u w:val="single"/>
        </w:rPr>
        <w:t>проблемы и темы:</w:t>
      </w:r>
    </w:p>
    <w:p w:rsidR="00036D34" w:rsidRPr="00D939B2" w:rsidRDefault="00036D34" w:rsidP="00036D34">
      <w:pPr>
        <w:widowControl w:val="0"/>
        <w:spacing w:after="80" w:line="211" w:lineRule="auto"/>
        <w:jc w:val="both"/>
        <w:rPr>
          <w:rFonts w:ascii="Times New Roman" w:hAnsi="Times New Roman"/>
          <w:sz w:val="24"/>
          <w:szCs w:val="24"/>
        </w:rPr>
      </w:pPr>
      <w:r w:rsidRPr="00D939B2">
        <w:rPr>
          <w:rFonts w:ascii="Times New Roman" w:hAnsi="Times New Roman"/>
          <w:sz w:val="24"/>
          <w:szCs w:val="24"/>
        </w:rPr>
        <w:t>1. При выполнении … я встречаюсь с трудностями</w:t>
      </w:r>
      <w:proofErr w:type="gramStart"/>
      <w:r w:rsidRPr="00D939B2">
        <w:rPr>
          <w:rFonts w:ascii="Times New Roman" w:hAnsi="Times New Roman"/>
          <w:sz w:val="24"/>
          <w:szCs w:val="24"/>
        </w:rPr>
        <w:t>… П</w:t>
      </w:r>
      <w:proofErr w:type="gramEnd"/>
      <w:r w:rsidRPr="00D939B2">
        <w:rPr>
          <w:rFonts w:ascii="Times New Roman" w:hAnsi="Times New Roman"/>
          <w:sz w:val="24"/>
          <w:szCs w:val="24"/>
        </w:rPr>
        <w:t>оэтому тему своего проекта сформулировал так: …</w:t>
      </w:r>
    </w:p>
    <w:p w:rsidR="00036D34" w:rsidRPr="00D939B2" w:rsidRDefault="00036D34" w:rsidP="00036D3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9B2">
        <w:rPr>
          <w:rFonts w:ascii="Times New Roman" w:hAnsi="Times New Roman"/>
          <w:sz w:val="24"/>
          <w:szCs w:val="24"/>
        </w:rPr>
        <w:t>2. Во время изучения темы … я заинтересовался</w:t>
      </w:r>
      <w:proofErr w:type="gramStart"/>
      <w:r w:rsidRPr="00D939B2">
        <w:rPr>
          <w:rFonts w:ascii="Times New Roman" w:hAnsi="Times New Roman"/>
          <w:sz w:val="24"/>
          <w:szCs w:val="24"/>
        </w:rPr>
        <w:t>… О</w:t>
      </w:r>
      <w:proofErr w:type="gramEnd"/>
      <w:r w:rsidRPr="00D939B2">
        <w:rPr>
          <w:rFonts w:ascii="Times New Roman" w:hAnsi="Times New Roman"/>
          <w:sz w:val="24"/>
          <w:szCs w:val="24"/>
        </w:rPr>
        <w:t>казалось, я очень мало знаю про… Для расширения собственных знаний…</w:t>
      </w:r>
    </w:p>
    <w:p w:rsidR="00036D34" w:rsidRPr="00D939B2" w:rsidRDefault="00036D34" w:rsidP="00036D3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D939B2">
        <w:rPr>
          <w:rFonts w:ascii="Times New Roman" w:hAnsi="Times New Roman"/>
          <w:sz w:val="24"/>
          <w:szCs w:val="24"/>
          <w:u w:val="single"/>
        </w:rPr>
        <w:t xml:space="preserve">Для формулировки </w:t>
      </w:r>
      <w:r w:rsidRPr="00D939B2">
        <w:rPr>
          <w:rFonts w:ascii="Times New Roman" w:hAnsi="Times New Roman"/>
          <w:b/>
          <w:bCs/>
          <w:sz w:val="24"/>
          <w:szCs w:val="24"/>
          <w:u w:val="single"/>
        </w:rPr>
        <w:t xml:space="preserve">цели </w:t>
      </w:r>
      <w:r w:rsidRPr="00D939B2">
        <w:rPr>
          <w:rFonts w:ascii="Times New Roman" w:hAnsi="Times New Roman"/>
          <w:sz w:val="24"/>
          <w:szCs w:val="24"/>
          <w:u w:val="single"/>
        </w:rPr>
        <w:t>работы</w:t>
      </w:r>
    </w:p>
    <w:p w:rsidR="00036D34" w:rsidRPr="00D939B2" w:rsidRDefault="00036D34" w:rsidP="00036D3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9B2">
        <w:rPr>
          <w:rFonts w:ascii="Times New Roman" w:hAnsi="Times New Roman"/>
          <w:sz w:val="24"/>
          <w:szCs w:val="24"/>
        </w:rPr>
        <w:t>1. Цель моего проекта я считаю следующее: …</w:t>
      </w:r>
    </w:p>
    <w:p w:rsidR="00036D34" w:rsidRPr="00D939B2" w:rsidRDefault="00036D34" w:rsidP="00036D3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9B2">
        <w:rPr>
          <w:rFonts w:ascii="Times New Roman" w:hAnsi="Times New Roman"/>
          <w:sz w:val="24"/>
          <w:szCs w:val="24"/>
        </w:rPr>
        <w:t xml:space="preserve">2. В результате реализации проекта я </w:t>
      </w:r>
      <w:proofErr w:type="gramStart"/>
      <w:r w:rsidRPr="00D939B2">
        <w:rPr>
          <w:rFonts w:ascii="Times New Roman" w:hAnsi="Times New Roman"/>
          <w:sz w:val="24"/>
          <w:szCs w:val="24"/>
        </w:rPr>
        <w:t>постараюсь достичь</w:t>
      </w:r>
      <w:proofErr w:type="gramEnd"/>
      <w:r w:rsidRPr="00D939B2">
        <w:rPr>
          <w:rFonts w:ascii="Times New Roman" w:hAnsi="Times New Roman"/>
          <w:sz w:val="24"/>
          <w:szCs w:val="24"/>
        </w:rPr>
        <w:t xml:space="preserve"> следующие цели…</w:t>
      </w:r>
    </w:p>
    <w:p w:rsidR="00036D34" w:rsidRPr="00D939B2" w:rsidRDefault="00036D34" w:rsidP="00036D3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D939B2">
        <w:rPr>
          <w:rFonts w:ascii="Times New Roman" w:hAnsi="Times New Roman"/>
          <w:sz w:val="24"/>
          <w:szCs w:val="24"/>
          <w:u w:val="single"/>
        </w:rPr>
        <w:t xml:space="preserve">Для формулировки </w:t>
      </w:r>
      <w:r w:rsidRPr="00D939B2">
        <w:rPr>
          <w:rFonts w:ascii="Times New Roman" w:hAnsi="Times New Roman"/>
          <w:b/>
          <w:bCs/>
          <w:sz w:val="24"/>
          <w:szCs w:val="24"/>
          <w:u w:val="single"/>
        </w:rPr>
        <w:t>задач</w:t>
      </w:r>
    </w:p>
    <w:p w:rsidR="00036D34" w:rsidRPr="00D939B2" w:rsidRDefault="00036D34" w:rsidP="00036D3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9B2">
        <w:rPr>
          <w:rFonts w:ascii="Times New Roman" w:hAnsi="Times New Roman"/>
          <w:sz w:val="24"/>
          <w:szCs w:val="24"/>
        </w:rPr>
        <w:t>1. Задачи своего проекта я сформулировал так:…</w:t>
      </w:r>
    </w:p>
    <w:p w:rsidR="00036D34" w:rsidRPr="00D939B2" w:rsidRDefault="00036D34" w:rsidP="00036D3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9B2">
        <w:rPr>
          <w:rFonts w:ascii="Times New Roman" w:hAnsi="Times New Roman"/>
          <w:sz w:val="24"/>
          <w:szCs w:val="24"/>
        </w:rPr>
        <w:t>2. Мне необходимо решить следующие задачи…</w:t>
      </w:r>
    </w:p>
    <w:p w:rsidR="00036D34" w:rsidRPr="00D939B2" w:rsidRDefault="00036D34" w:rsidP="00036D3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D939B2">
        <w:rPr>
          <w:rFonts w:ascii="Times New Roman" w:hAnsi="Times New Roman"/>
          <w:sz w:val="24"/>
          <w:szCs w:val="24"/>
          <w:u w:val="single"/>
        </w:rPr>
        <w:t xml:space="preserve">Для формулировки </w:t>
      </w:r>
      <w:r w:rsidRPr="00D939B2">
        <w:rPr>
          <w:rFonts w:ascii="Times New Roman" w:hAnsi="Times New Roman"/>
          <w:b/>
          <w:bCs/>
          <w:sz w:val="24"/>
          <w:szCs w:val="24"/>
          <w:u w:val="single"/>
        </w:rPr>
        <w:t>результата</w:t>
      </w:r>
      <w:r w:rsidRPr="00D939B2">
        <w:rPr>
          <w:rFonts w:ascii="Times New Roman" w:hAnsi="Times New Roman"/>
          <w:sz w:val="24"/>
          <w:szCs w:val="24"/>
          <w:u w:val="single"/>
        </w:rPr>
        <w:t xml:space="preserve"> проекта</w:t>
      </w:r>
    </w:p>
    <w:p w:rsidR="00036D34" w:rsidRPr="00D939B2" w:rsidRDefault="00036D34" w:rsidP="00036D3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39B2">
        <w:rPr>
          <w:rFonts w:ascii="Times New Roman" w:hAnsi="Times New Roman"/>
          <w:sz w:val="24"/>
          <w:szCs w:val="24"/>
        </w:rPr>
        <w:t>1. В результате моей работы будет…</w:t>
      </w:r>
    </w:p>
    <w:p w:rsidR="00036D34" w:rsidRPr="00D939B2" w:rsidRDefault="00036D34" w:rsidP="00036D3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39B2">
        <w:rPr>
          <w:rFonts w:ascii="Times New Roman" w:hAnsi="Times New Roman"/>
          <w:sz w:val="24"/>
          <w:szCs w:val="24"/>
        </w:rPr>
        <w:t>2. После проекта появится …</w:t>
      </w:r>
    </w:p>
    <w:p w:rsidR="00036D34" w:rsidRPr="00D939B2" w:rsidRDefault="00036D34" w:rsidP="00036D3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D939B2">
        <w:rPr>
          <w:rFonts w:ascii="Times New Roman" w:hAnsi="Times New Roman"/>
          <w:sz w:val="24"/>
          <w:szCs w:val="24"/>
          <w:u w:val="single"/>
        </w:rPr>
        <w:t xml:space="preserve">Для формулировки </w:t>
      </w:r>
      <w:r w:rsidRPr="00D939B2">
        <w:rPr>
          <w:rFonts w:ascii="Times New Roman" w:hAnsi="Times New Roman"/>
          <w:b/>
          <w:bCs/>
          <w:sz w:val="24"/>
          <w:szCs w:val="24"/>
          <w:u w:val="single"/>
        </w:rPr>
        <w:t>анализа</w:t>
      </w:r>
      <w:r w:rsidRPr="00D939B2">
        <w:rPr>
          <w:rFonts w:ascii="Times New Roman" w:hAnsi="Times New Roman"/>
          <w:sz w:val="24"/>
          <w:szCs w:val="24"/>
          <w:u w:val="single"/>
        </w:rPr>
        <w:t xml:space="preserve"> работы</w:t>
      </w:r>
    </w:p>
    <w:p w:rsidR="00036D34" w:rsidRPr="00D939B2" w:rsidRDefault="00036D34" w:rsidP="00036D3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39B2">
        <w:rPr>
          <w:rFonts w:ascii="Times New Roman" w:hAnsi="Times New Roman"/>
          <w:sz w:val="24"/>
          <w:szCs w:val="24"/>
        </w:rPr>
        <w:t>1. В результате реализации проекта я …</w:t>
      </w:r>
    </w:p>
    <w:p w:rsidR="00036D34" w:rsidRDefault="00036D34" w:rsidP="00036D3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39B2">
        <w:rPr>
          <w:rFonts w:ascii="Times New Roman" w:hAnsi="Times New Roman"/>
          <w:sz w:val="24"/>
          <w:szCs w:val="24"/>
        </w:rPr>
        <w:t>2. Я могу сделать вывод, что все задачи …</w:t>
      </w:r>
    </w:p>
    <w:p w:rsidR="00036D34" w:rsidRPr="00D939B2" w:rsidRDefault="00036D34" w:rsidP="00036D3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CAA">
        <w:rPr>
          <w:rFonts w:ascii="Times New Roman" w:hAnsi="Times New Roman"/>
          <w:color w:val="7030A0"/>
          <w:sz w:val="24"/>
          <w:szCs w:val="24"/>
        </w:rPr>
        <w:t xml:space="preserve">         </w:t>
      </w:r>
      <w:r w:rsidRPr="00A16CAA">
        <w:rPr>
          <w:rFonts w:ascii="Times New Roman" w:hAnsi="Times New Roman"/>
          <w:b/>
          <w:color w:val="7030A0"/>
          <w:sz w:val="24"/>
          <w:szCs w:val="24"/>
        </w:rPr>
        <w:t>Исследовательский проект «</w:t>
      </w:r>
      <w:proofErr w:type="spellStart"/>
      <w:r w:rsidRPr="00A16CAA">
        <w:rPr>
          <w:rFonts w:ascii="Times New Roman" w:hAnsi="Times New Roman"/>
          <w:b/>
          <w:color w:val="7030A0"/>
          <w:sz w:val="24"/>
          <w:szCs w:val="24"/>
        </w:rPr>
        <w:t>Селфи</w:t>
      </w:r>
      <w:proofErr w:type="spellEnd"/>
      <w:r w:rsidRPr="00A16CAA">
        <w:rPr>
          <w:rFonts w:ascii="Times New Roman" w:hAnsi="Times New Roman"/>
          <w:b/>
          <w:color w:val="7030A0"/>
          <w:sz w:val="24"/>
          <w:szCs w:val="24"/>
        </w:rPr>
        <w:t xml:space="preserve">: преимущества и недостатки» стал призёром в конкурсах разного уровня. Обладателями Дипломов победителей краевого </w:t>
      </w:r>
      <w:r w:rsidRPr="00A16CAA">
        <w:rPr>
          <w:rFonts w:ascii="Times New Roman" w:hAnsi="Times New Roman"/>
          <w:b/>
          <w:color w:val="7030A0"/>
          <w:sz w:val="24"/>
          <w:szCs w:val="24"/>
        </w:rPr>
        <w:lastRenderedPageBreak/>
        <w:t>конкурса «Открой дверь в сказку» в 2012-2015г. стали  5 моих учеников. Они успешно показали работы по проекту «Моя первая сказка».   Групповой проект «Играем вместе»,</w:t>
      </w:r>
      <w:r w:rsidRPr="00D939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высоко оценённый на региональном уровне, </w:t>
      </w:r>
      <w:r w:rsidRPr="00D939B2">
        <w:rPr>
          <w:rFonts w:ascii="Times New Roman" w:hAnsi="Times New Roman"/>
          <w:sz w:val="24"/>
          <w:szCs w:val="24"/>
        </w:rPr>
        <w:t>цель которого поставить спектакль по сказке Г. Цыферова «Снежный цветок» показал, что каждый этап работы над проектом, как правило, имеет своего ситуативного лидера, и наоборот, каждый учащийся, в зависимости от своих сильных сторон, наиболее активно включен в определённый этап работы. В проектной группе были актёры, декораторы, костюмеры, предлагающие различные пути решения проблемы, идеи, гипотезы, точки зрения. Этот соревновательный элемент, как правило, повышает мотивацию участников и положительно влияет на качество выполнения проекта.</w:t>
      </w:r>
    </w:p>
    <w:p w:rsidR="00036D34" w:rsidRDefault="00036D34" w:rsidP="00036D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D939B2">
        <w:rPr>
          <w:rFonts w:ascii="Times New Roman" w:hAnsi="Times New Roman"/>
          <w:b/>
          <w:sz w:val="24"/>
          <w:szCs w:val="24"/>
        </w:rPr>
        <w:t>Развитие поз</w:t>
      </w:r>
      <w:r>
        <w:rPr>
          <w:rFonts w:ascii="Times New Roman" w:hAnsi="Times New Roman"/>
          <w:b/>
          <w:sz w:val="24"/>
          <w:szCs w:val="24"/>
        </w:rPr>
        <w:t>навательных УУД через решение олимпиадных заданий</w:t>
      </w:r>
      <w:r w:rsidRPr="00D939B2">
        <w:rPr>
          <w:rFonts w:ascii="Times New Roman" w:hAnsi="Times New Roman"/>
          <w:b/>
          <w:sz w:val="24"/>
          <w:szCs w:val="24"/>
        </w:rPr>
        <w:t>.</w:t>
      </w:r>
    </w:p>
    <w:p w:rsidR="00036D34" w:rsidRDefault="00036D34" w:rsidP="00036D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3C1E0F">
        <w:rPr>
          <w:rFonts w:ascii="Times New Roman" w:hAnsi="Times New Roman"/>
          <w:sz w:val="24"/>
          <w:szCs w:val="24"/>
        </w:rPr>
        <w:t>Новые требования ФГОС, использование ин</w:t>
      </w:r>
      <w:r>
        <w:rPr>
          <w:rFonts w:ascii="Times New Roman" w:hAnsi="Times New Roman"/>
          <w:sz w:val="24"/>
          <w:szCs w:val="24"/>
        </w:rPr>
        <w:t xml:space="preserve">новационных форм работы </w:t>
      </w:r>
      <w:r w:rsidRPr="003C1E0F">
        <w:rPr>
          <w:rFonts w:ascii="Times New Roman" w:hAnsi="Times New Roman"/>
          <w:sz w:val="24"/>
          <w:szCs w:val="24"/>
        </w:rPr>
        <w:t xml:space="preserve"> привело меня к пониманию необходимости </w:t>
      </w:r>
      <w:proofErr w:type="spellStart"/>
      <w:r w:rsidRPr="003C1E0F">
        <w:rPr>
          <w:rFonts w:ascii="Times New Roman" w:hAnsi="Times New Roman"/>
          <w:sz w:val="24"/>
          <w:szCs w:val="24"/>
        </w:rPr>
        <w:t>тьюторского</w:t>
      </w:r>
      <w:proofErr w:type="spellEnd"/>
      <w:r w:rsidRPr="003C1E0F">
        <w:rPr>
          <w:rFonts w:ascii="Times New Roman" w:hAnsi="Times New Roman"/>
          <w:sz w:val="24"/>
          <w:szCs w:val="24"/>
        </w:rPr>
        <w:t xml:space="preserve"> сопровождения моих воспитанников. Задачи </w:t>
      </w:r>
      <w:proofErr w:type="spellStart"/>
      <w:r w:rsidRPr="003C1E0F">
        <w:rPr>
          <w:rFonts w:ascii="Times New Roman" w:hAnsi="Times New Roman"/>
          <w:sz w:val="24"/>
          <w:szCs w:val="24"/>
        </w:rPr>
        <w:t>тьюторского</w:t>
      </w:r>
      <w:proofErr w:type="spellEnd"/>
      <w:r w:rsidRPr="003C1E0F">
        <w:rPr>
          <w:rFonts w:ascii="Times New Roman" w:hAnsi="Times New Roman"/>
          <w:sz w:val="24"/>
          <w:szCs w:val="24"/>
        </w:rPr>
        <w:t xml:space="preserve"> сопровождения в начальной школе, которые я стараюсь решать - </w:t>
      </w:r>
      <w:r w:rsidRPr="003C1E0F">
        <w:rPr>
          <w:rFonts w:ascii="Times New Roman" w:hAnsi="Times New Roman"/>
          <w:bCs/>
          <w:sz w:val="24"/>
          <w:szCs w:val="24"/>
        </w:rPr>
        <w:t>поддержать интерес ребенка к образованию</w:t>
      </w:r>
      <w:r w:rsidRPr="003C1E0F">
        <w:rPr>
          <w:rFonts w:ascii="Times New Roman" w:hAnsi="Times New Roman"/>
          <w:sz w:val="24"/>
          <w:szCs w:val="24"/>
        </w:rPr>
        <w:t xml:space="preserve">, </w:t>
      </w:r>
      <w:r w:rsidRPr="003C1E0F">
        <w:rPr>
          <w:rFonts w:ascii="Times New Roman" w:hAnsi="Times New Roman"/>
          <w:bCs/>
          <w:sz w:val="24"/>
          <w:szCs w:val="24"/>
        </w:rPr>
        <w:t xml:space="preserve">сформировать </w:t>
      </w:r>
      <w:proofErr w:type="gramStart"/>
      <w:r w:rsidRPr="003C1E0F">
        <w:rPr>
          <w:rFonts w:ascii="Times New Roman" w:hAnsi="Times New Roman"/>
          <w:bCs/>
          <w:sz w:val="24"/>
          <w:szCs w:val="24"/>
        </w:rPr>
        <w:t>ценностное</w:t>
      </w:r>
      <w:proofErr w:type="gramEnd"/>
      <w:r w:rsidRPr="003C1E0F">
        <w:rPr>
          <w:rFonts w:ascii="Times New Roman" w:hAnsi="Times New Roman"/>
          <w:bCs/>
          <w:sz w:val="24"/>
          <w:szCs w:val="24"/>
        </w:rPr>
        <w:t xml:space="preserve"> отношения к личным образовательным опытам.</w:t>
      </w:r>
      <w:r w:rsidRPr="003C1E0F">
        <w:rPr>
          <w:rFonts w:ascii="Times New Roman" w:hAnsi="Times New Roman"/>
          <w:sz w:val="24"/>
          <w:szCs w:val="24"/>
        </w:rPr>
        <w:t xml:space="preserve"> </w:t>
      </w:r>
      <w:r w:rsidRPr="00D939B2">
        <w:rPr>
          <w:rFonts w:ascii="Times New Roman" w:hAnsi="Times New Roman"/>
          <w:sz w:val="24"/>
          <w:szCs w:val="24"/>
        </w:rPr>
        <w:t>Раскрыть индивидуальные поз</w:t>
      </w:r>
      <w:r>
        <w:rPr>
          <w:rFonts w:ascii="Times New Roman" w:hAnsi="Times New Roman"/>
          <w:sz w:val="24"/>
          <w:szCs w:val="24"/>
        </w:rPr>
        <w:t>навательные возможности способного ученика помогает разработанная мною программа «Решение олимпиадных заданий». На внеурочных занятиях</w:t>
      </w:r>
      <w:r w:rsidRPr="00D939B2">
        <w:rPr>
          <w:rFonts w:ascii="Times New Roman" w:hAnsi="Times New Roman"/>
          <w:sz w:val="24"/>
          <w:szCs w:val="24"/>
        </w:rPr>
        <w:t xml:space="preserve"> я развив</w:t>
      </w:r>
      <w:r>
        <w:rPr>
          <w:rFonts w:ascii="Times New Roman" w:hAnsi="Times New Roman"/>
          <w:sz w:val="24"/>
          <w:szCs w:val="24"/>
        </w:rPr>
        <w:t>ала не только интерес к предметам</w:t>
      </w:r>
      <w:r w:rsidRPr="00D939B2">
        <w:rPr>
          <w:rFonts w:ascii="Times New Roman" w:hAnsi="Times New Roman"/>
          <w:sz w:val="24"/>
          <w:szCs w:val="24"/>
        </w:rPr>
        <w:t xml:space="preserve">, но и побуждала желание самостоятельно работать со словарями, дополнительной, в том числе, научно-популярной литературой. Проведённые </w:t>
      </w:r>
      <w:r>
        <w:rPr>
          <w:rFonts w:ascii="Times New Roman" w:hAnsi="Times New Roman"/>
          <w:sz w:val="24"/>
          <w:szCs w:val="24"/>
        </w:rPr>
        <w:t>мной занятия</w:t>
      </w:r>
      <w:r w:rsidRPr="00D939B2">
        <w:rPr>
          <w:rFonts w:ascii="Times New Roman" w:hAnsi="Times New Roman"/>
          <w:sz w:val="24"/>
          <w:szCs w:val="24"/>
        </w:rPr>
        <w:t xml:space="preserve"> повлияли, на мой взгляд, на развитие личностных особенностей учащихся: у них проявилось стремление к самореализации, навыки планирования, самоконтроля. Это подтверждается педагогическим наблюдением, анализом анкет детей и  родителей, диагностикой. Каждая новая олимпиада – проверка развития </w:t>
      </w:r>
      <w:proofErr w:type="spellStart"/>
      <w:r w:rsidRPr="00D939B2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D939B2">
        <w:rPr>
          <w:rFonts w:ascii="Times New Roman" w:hAnsi="Times New Roman"/>
          <w:sz w:val="24"/>
          <w:szCs w:val="24"/>
        </w:rPr>
        <w:t xml:space="preserve"> учебных действий, потенциальных возможностей детей. Логические универсальные действия составляют  основу сложных заданий. </w:t>
      </w:r>
      <w:r>
        <w:rPr>
          <w:rFonts w:ascii="Times New Roman" w:hAnsi="Times New Roman"/>
          <w:sz w:val="24"/>
          <w:szCs w:val="24"/>
        </w:rPr>
        <w:t xml:space="preserve">Системно отслеживаем результаты, </w:t>
      </w:r>
      <w:r w:rsidRPr="00D939B2">
        <w:rPr>
          <w:rFonts w:ascii="Times New Roman" w:hAnsi="Times New Roman"/>
          <w:sz w:val="24"/>
          <w:szCs w:val="24"/>
        </w:rPr>
        <w:t>видим динамику успешной работы со сложными заданиями, значит идёт развитие познавательных универсальных действий.</w:t>
      </w:r>
      <w:r w:rsidRPr="003C1E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Мои ученики постоянные участники ФГОС олимпиад Всероссийского уровня. Такое «погружение» учеников  помогает п</w:t>
      </w:r>
      <w:r w:rsidRPr="00D939B2">
        <w:rPr>
          <w:rFonts w:ascii="Times New Roman" w:hAnsi="Times New Roman"/>
          <w:sz w:val="24"/>
          <w:szCs w:val="24"/>
        </w:rPr>
        <w:t xml:space="preserve">оддерживать высокую учебную мотивацию обучающихся, поощрять их активность и самостоятельность, расширять возможности обучения и самообучения, развивать навыки рефлексивной и оценочной (в том числе </w:t>
      </w:r>
      <w:proofErr w:type="spellStart"/>
      <w:r w:rsidRPr="00D939B2">
        <w:rPr>
          <w:rFonts w:ascii="Times New Roman" w:hAnsi="Times New Roman"/>
          <w:sz w:val="24"/>
          <w:szCs w:val="24"/>
        </w:rPr>
        <w:t>самооце</w:t>
      </w:r>
      <w:r>
        <w:rPr>
          <w:rFonts w:ascii="Times New Roman" w:hAnsi="Times New Roman"/>
          <w:sz w:val="24"/>
          <w:szCs w:val="24"/>
        </w:rPr>
        <w:t>ночной</w:t>
      </w:r>
      <w:proofErr w:type="spellEnd"/>
      <w:r>
        <w:rPr>
          <w:rFonts w:ascii="Times New Roman" w:hAnsi="Times New Roman"/>
          <w:sz w:val="24"/>
          <w:szCs w:val="24"/>
        </w:rPr>
        <w:t>) деятельности.</w:t>
      </w:r>
    </w:p>
    <w:p w:rsidR="00036D34" w:rsidRDefault="00036D34" w:rsidP="00036D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A16CAA">
        <w:rPr>
          <w:rFonts w:ascii="Times New Roman" w:hAnsi="Times New Roman"/>
          <w:color w:val="7030A0"/>
          <w:sz w:val="24"/>
          <w:szCs w:val="24"/>
        </w:rPr>
        <w:t xml:space="preserve">Мои ученики – </w:t>
      </w:r>
      <w:r w:rsidRPr="00A16CAA">
        <w:rPr>
          <w:rFonts w:ascii="Times New Roman" w:hAnsi="Times New Roman"/>
          <w:b/>
          <w:color w:val="7030A0"/>
          <w:sz w:val="24"/>
          <w:szCs w:val="24"/>
        </w:rPr>
        <w:t xml:space="preserve">победители и призёры очного регионального интеллектуально-творческого турнира «Марафон знаний» </w:t>
      </w:r>
      <w:r w:rsidRPr="00A16CAA">
        <w:rPr>
          <w:rFonts w:ascii="Times New Roman" w:hAnsi="Times New Roman"/>
          <w:b/>
          <w:bCs/>
          <w:color w:val="7030A0"/>
          <w:sz w:val="24"/>
          <w:szCs w:val="24"/>
        </w:rPr>
        <w:t xml:space="preserve">(2012 - 2016год). Команда  класса заняла 3 место в очном краевом </w:t>
      </w:r>
      <w:r>
        <w:rPr>
          <w:rFonts w:ascii="Times New Roman" w:hAnsi="Times New Roman"/>
          <w:b/>
          <w:bCs/>
          <w:color w:val="7030A0"/>
          <w:sz w:val="24"/>
          <w:szCs w:val="24"/>
        </w:rPr>
        <w:t xml:space="preserve">интеллектуальном </w:t>
      </w:r>
      <w:r w:rsidRPr="00A16CAA">
        <w:rPr>
          <w:rFonts w:ascii="Times New Roman" w:hAnsi="Times New Roman"/>
          <w:b/>
          <w:bCs/>
          <w:color w:val="7030A0"/>
          <w:sz w:val="24"/>
          <w:szCs w:val="24"/>
        </w:rPr>
        <w:t>турн</w:t>
      </w:r>
      <w:r>
        <w:rPr>
          <w:rFonts w:ascii="Times New Roman" w:hAnsi="Times New Roman"/>
          <w:b/>
          <w:bCs/>
          <w:color w:val="7030A0"/>
          <w:sz w:val="24"/>
          <w:szCs w:val="24"/>
        </w:rPr>
        <w:t>ире «Планета знаний» (2013год), 3 место в очном краевом  интеллектуально-творческом турнире «</w:t>
      </w:r>
      <w:proofErr w:type="spellStart"/>
      <w:r>
        <w:rPr>
          <w:rFonts w:ascii="Times New Roman" w:hAnsi="Times New Roman"/>
          <w:b/>
          <w:bCs/>
          <w:color w:val="7030A0"/>
          <w:sz w:val="24"/>
          <w:szCs w:val="24"/>
        </w:rPr>
        <w:t>Любознайка</w:t>
      </w:r>
      <w:proofErr w:type="spellEnd"/>
      <w:r>
        <w:rPr>
          <w:rFonts w:ascii="Times New Roman" w:hAnsi="Times New Roman"/>
          <w:b/>
          <w:bCs/>
          <w:color w:val="7030A0"/>
          <w:sz w:val="24"/>
          <w:szCs w:val="24"/>
        </w:rPr>
        <w:t xml:space="preserve">» (2016 год). Мои ученики - </w:t>
      </w:r>
      <w:r w:rsidRPr="00A16CAA">
        <w:rPr>
          <w:rFonts w:ascii="Times New Roman" w:hAnsi="Times New Roman"/>
          <w:b/>
          <w:bCs/>
          <w:color w:val="7030A0"/>
          <w:sz w:val="24"/>
          <w:szCs w:val="24"/>
        </w:rPr>
        <w:t>победители и призёры всех районных предметных олимпиад</w:t>
      </w:r>
      <w:r>
        <w:rPr>
          <w:rFonts w:ascii="Times New Roman" w:hAnsi="Times New Roman"/>
          <w:b/>
          <w:bCs/>
          <w:color w:val="7030A0"/>
          <w:sz w:val="24"/>
          <w:szCs w:val="24"/>
        </w:rPr>
        <w:t xml:space="preserve"> (2013-2016 год)</w:t>
      </w:r>
      <w:r w:rsidRPr="00A16CAA">
        <w:rPr>
          <w:rFonts w:ascii="Times New Roman" w:hAnsi="Times New Roman"/>
          <w:b/>
          <w:bCs/>
          <w:color w:val="7030A0"/>
          <w:sz w:val="24"/>
          <w:szCs w:val="24"/>
        </w:rPr>
        <w:t>, ФГОС олимпиад</w:t>
      </w:r>
      <w:r>
        <w:rPr>
          <w:rFonts w:ascii="Times New Roman" w:hAnsi="Times New Roman"/>
          <w:b/>
          <w:bCs/>
          <w:color w:val="7030A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7030A0"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bCs/>
          <w:color w:val="7030A0"/>
          <w:sz w:val="24"/>
          <w:szCs w:val="24"/>
        </w:rPr>
        <w:t>. Бийск (2014-2016 год)</w:t>
      </w:r>
      <w:r w:rsidRPr="00A16CAA">
        <w:rPr>
          <w:rFonts w:ascii="Times New Roman" w:hAnsi="Times New Roman"/>
          <w:b/>
          <w:bCs/>
          <w:color w:val="7030A0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36D34" w:rsidRDefault="00036D34" w:rsidP="00036D34">
      <w:pPr>
        <w:spacing w:after="0" w:line="240" w:lineRule="auto"/>
        <w:jc w:val="both"/>
        <w:rPr>
          <w:rFonts w:ascii="Times New Roman" w:hAnsi="Times New Roman"/>
          <w:b/>
          <w:color w:val="7030A0"/>
          <w:sz w:val="24"/>
          <w:szCs w:val="24"/>
        </w:rPr>
      </w:pPr>
      <w:r w:rsidRPr="00195F70">
        <w:rPr>
          <w:rFonts w:ascii="Times New Roman" w:hAnsi="Times New Roman"/>
          <w:b/>
          <w:color w:val="7030A0"/>
          <w:sz w:val="24"/>
          <w:szCs w:val="24"/>
        </w:rPr>
        <w:t xml:space="preserve">          Мои ученики блест</w:t>
      </w:r>
      <w:r>
        <w:rPr>
          <w:rFonts w:ascii="Times New Roman" w:hAnsi="Times New Roman"/>
          <w:b/>
          <w:color w:val="7030A0"/>
          <w:sz w:val="24"/>
          <w:szCs w:val="24"/>
        </w:rPr>
        <w:t>яще справились с ВПР в 4 классе (май, 2016 год)</w:t>
      </w:r>
      <w:r w:rsidRPr="00195F70">
        <w:rPr>
          <w:rFonts w:ascii="Times New Roman" w:hAnsi="Times New Roman"/>
          <w:b/>
          <w:color w:val="7030A0"/>
          <w:sz w:val="24"/>
          <w:szCs w:val="24"/>
        </w:rPr>
        <w:t xml:space="preserve"> 100% на «5» по математике, 92% на «5» по русскому языку.  </w:t>
      </w:r>
    </w:p>
    <w:p w:rsidR="00036D34" w:rsidRPr="00195F70" w:rsidRDefault="00036D34" w:rsidP="00036D34">
      <w:pPr>
        <w:spacing w:after="0" w:line="240" w:lineRule="auto"/>
        <w:jc w:val="both"/>
        <w:rPr>
          <w:rFonts w:ascii="Times New Roman" w:hAnsi="Times New Roman"/>
          <w:b/>
          <w:color w:val="7030A0"/>
          <w:sz w:val="24"/>
          <w:szCs w:val="24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 xml:space="preserve">          </w:t>
      </w:r>
      <w:r w:rsidRPr="00D939B2">
        <w:rPr>
          <w:rFonts w:ascii="Times New Roman" w:hAnsi="Times New Roman"/>
          <w:sz w:val="24"/>
          <w:szCs w:val="24"/>
        </w:rPr>
        <w:t xml:space="preserve">Щедро делюсь опытом работы  по данной теме с учителями города, района, края. </w:t>
      </w:r>
      <w:r>
        <w:rPr>
          <w:rFonts w:ascii="Times New Roman" w:hAnsi="Times New Roman"/>
          <w:sz w:val="24"/>
          <w:szCs w:val="24"/>
        </w:rPr>
        <w:t>Это  мастер – классы, выступления в рамках краевых и районных НПК, разработка  заданий</w:t>
      </w:r>
      <w:r w:rsidRPr="00D939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школьного и </w:t>
      </w:r>
      <w:r w:rsidRPr="00D939B2">
        <w:rPr>
          <w:rFonts w:ascii="Times New Roman" w:hAnsi="Times New Roman"/>
          <w:sz w:val="24"/>
          <w:szCs w:val="24"/>
        </w:rPr>
        <w:t>муниципального интеллектуально-творческого турнира Марафон знаний» по русскому языку, литературе</w:t>
      </w:r>
      <w:r>
        <w:rPr>
          <w:rFonts w:ascii="Times New Roman" w:hAnsi="Times New Roman"/>
          <w:sz w:val="24"/>
          <w:szCs w:val="24"/>
        </w:rPr>
        <w:t>, математике, окружающему миру</w:t>
      </w:r>
      <w:r w:rsidRPr="00D939B2">
        <w:rPr>
          <w:rFonts w:ascii="Times New Roman" w:hAnsi="Times New Roman"/>
          <w:sz w:val="24"/>
          <w:szCs w:val="24"/>
        </w:rPr>
        <w:t>.</w:t>
      </w:r>
    </w:p>
    <w:p w:rsidR="00036D34" w:rsidRDefault="00036D34" w:rsidP="00036D34">
      <w:pPr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D939B2">
        <w:rPr>
          <w:rFonts w:ascii="Times New Roman" w:hAnsi="Times New Roman"/>
          <w:b/>
          <w:i/>
          <w:iCs/>
          <w:sz w:val="24"/>
          <w:szCs w:val="24"/>
        </w:rPr>
        <w:t>Вывод.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D939B2">
        <w:rPr>
          <w:rFonts w:ascii="Times New Roman" w:hAnsi="Times New Roman"/>
          <w:i/>
          <w:iCs/>
          <w:sz w:val="24"/>
          <w:szCs w:val="24"/>
        </w:rPr>
        <w:t xml:space="preserve">Осуществление инновационного подхода в обучении и воспитании позволило не только  выделить ученика как субъекта учебной деятельности, но и создало благоприятные условия для развития </w:t>
      </w:r>
      <w:proofErr w:type="spellStart"/>
      <w:r w:rsidRPr="00D939B2">
        <w:rPr>
          <w:rFonts w:ascii="Times New Roman" w:hAnsi="Times New Roman"/>
          <w:i/>
          <w:iCs/>
          <w:sz w:val="24"/>
          <w:szCs w:val="24"/>
        </w:rPr>
        <w:t>метапредметных</w:t>
      </w:r>
      <w:proofErr w:type="spellEnd"/>
      <w:r w:rsidRPr="00D939B2">
        <w:rPr>
          <w:rFonts w:ascii="Times New Roman" w:hAnsi="Times New Roman"/>
          <w:i/>
          <w:iCs/>
          <w:sz w:val="24"/>
          <w:szCs w:val="24"/>
        </w:rPr>
        <w:t xml:space="preserve"> действий, которые являются основой для </w:t>
      </w:r>
      <w:r w:rsidRPr="00D939B2">
        <w:rPr>
          <w:rFonts w:ascii="Times New Roman" w:hAnsi="Times New Roman"/>
          <w:i/>
          <w:sz w:val="24"/>
          <w:szCs w:val="24"/>
        </w:rPr>
        <w:t>формирования умения учиться — ставить цели, планировать и организовывать собственную учебную деятельность.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036D34" w:rsidRDefault="00036D34" w:rsidP="00036D34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036D34" w:rsidRDefault="00036D34" w:rsidP="00036D34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036D34" w:rsidRDefault="00036D34" w:rsidP="00036D34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036D34" w:rsidRDefault="00036D34" w:rsidP="00036D34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036D34" w:rsidRDefault="00036D34" w:rsidP="00036D34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036D34" w:rsidRDefault="00036D34" w:rsidP="00036D34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036D34" w:rsidRDefault="00036D34" w:rsidP="00036D34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036D34" w:rsidRDefault="00036D34" w:rsidP="00036D34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036D34" w:rsidRDefault="00036D34" w:rsidP="00036D34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D65770" w:rsidRDefault="00D65770"/>
    <w:sectPr w:rsidR="00D65770" w:rsidSect="00D65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9C0CC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95E47"/>
    <w:multiLevelType w:val="hybridMultilevel"/>
    <w:tmpl w:val="36C69D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4E388E"/>
    <w:multiLevelType w:val="hybridMultilevel"/>
    <w:tmpl w:val="C130CD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E28154B"/>
    <w:multiLevelType w:val="hybridMultilevel"/>
    <w:tmpl w:val="E3420F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3A504C"/>
    <w:multiLevelType w:val="hybridMultilevel"/>
    <w:tmpl w:val="2C4EFE4A"/>
    <w:lvl w:ilvl="0" w:tplc="3794AA0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6D34"/>
    <w:rsid w:val="00036D34"/>
    <w:rsid w:val="003F4536"/>
    <w:rsid w:val="007E6068"/>
    <w:rsid w:val="00D32006"/>
    <w:rsid w:val="00D65770"/>
    <w:rsid w:val="00DD7EA6"/>
    <w:rsid w:val="00E17171"/>
    <w:rsid w:val="00F25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rush Script MT" w:eastAsia="Times New Roman" w:hAnsi="Brush Script MT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36D34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3F4536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</w:rPr>
  </w:style>
  <w:style w:type="paragraph" w:styleId="2">
    <w:name w:val="heading 2"/>
    <w:basedOn w:val="a0"/>
    <w:next w:val="a0"/>
    <w:link w:val="20"/>
    <w:uiPriority w:val="9"/>
    <w:unhideWhenUsed/>
    <w:qFormat/>
    <w:rsid w:val="003F4536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</w:rPr>
  </w:style>
  <w:style w:type="paragraph" w:styleId="3">
    <w:name w:val="heading 3"/>
    <w:basedOn w:val="a0"/>
    <w:next w:val="a0"/>
    <w:link w:val="30"/>
    <w:uiPriority w:val="9"/>
    <w:unhideWhenUsed/>
    <w:qFormat/>
    <w:rsid w:val="003F4536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4">
    <w:name w:val="heading 4"/>
    <w:basedOn w:val="a0"/>
    <w:next w:val="a0"/>
    <w:link w:val="40"/>
    <w:uiPriority w:val="9"/>
    <w:unhideWhenUsed/>
    <w:qFormat/>
    <w:rsid w:val="003F4536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5">
    <w:name w:val="heading 5"/>
    <w:basedOn w:val="a0"/>
    <w:next w:val="a0"/>
    <w:link w:val="50"/>
    <w:uiPriority w:val="9"/>
    <w:unhideWhenUsed/>
    <w:qFormat/>
    <w:rsid w:val="003F4536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3F4536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F4536"/>
    <w:pPr>
      <w:spacing w:before="300" w:after="0"/>
      <w:outlineLvl w:val="6"/>
    </w:pPr>
    <w:rPr>
      <w:caps/>
      <w:color w:val="365F91"/>
      <w:spacing w:val="1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3F453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F453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F4536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basedOn w:val="a1"/>
    <w:link w:val="2"/>
    <w:uiPriority w:val="9"/>
    <w:rsid w:val="003F4536"/>
    <w:rPr>
      <w:caps/>
      <w:spacing w:val="15"/>
      <w:shd w:val="clear" w:color="auto" w:fill="DBE5F1"/>
    </w:rPr>
  </w:style>
  <w:style w:type="character" w:customStyle="1" w:styleId="30">
    <w:name w:val="Заголовок 3 Знак"/>
    <w:basedOn w:val="a1"/>
    <w:link w:val="3"/>
    <w:uiPriority w:val="9"/>
    <w:rsid w:val="003F4536"/>
    <w:rPr>
      <w:caps/>
      <w:color w:val="243F60"/>
      <w:spacing w:val="15"/>
    </w:rPr>
  </w:style>
  <w:style w:type="character" w:customStyle="1" w:styleId="40">
    <w:name w:val="Заголовок 4 Знак"/>
    <w:basedOn w:val="a1"/>
    <w:link w:val="4"/>
    <w:uiPriority w:val="9"/>
    <w:rsid w:val="003F4536"/>
    <w:rPr>
      <w:caps/>
      <w:color w:val="365F91"/>
      <w:spacing w:val="10"/>
    </w:rPr>
  </w:style>
  <w:style w:type="character" w:customStyle="1" w:styleId="50">
    <w:name w:val="Заголовок 5 Знак"/>
    <w:basedOn w:val="a1"/>
    <w:link w:val="5"/>
    <w:uiPriority w:val="9"/>
    <w:rsid w:val="003F4536"/>
    <w:rPr>
      <w:caps/>
      <w:color w:val="365F91"/>
      <w:spacing w:val="10"/>
    </w:rPr>
  </w:style>
  <w:style w:type="character" w:customStyle="1" w:styleId="60">
    <w:name w:val="Заголовок 6 Знак"/>
    <w:basedOn w:val="a1"/>
    <w:link w:val="6"/>
    <w:uiPriority w:val="9"/>
    <w:semiHidden/>
    <w:rsid w:val="003F4536"/>
    <w:rPr>
      <w:caps/>
      <w:color w:val="365F91"/>
      <w:spacing w:val="10"/>
    </w:rPr>
  </w:style>
  <w:style w:type="character" w:customStyle="1" w:styleId="70">
    <w:name w:val="Заголовок 7 Знак"/>
    <w:basedOn w:val="a1"/>
    <w:link w:val="7"/>
    <w:uiPriority w:val="9"/>
    <w:semiHidden/>
    <w:rsid w:val="003F4536"/>
    <w:rPr>
      <w:caps/>
      <w:color w:val="365F91"/>
      <w:spacing w:val="10"/>
    </w:rPr>
  </w:style>
  <w:style w:type="character" w:customStyle="1" w:styleId="80">
    <w:name w:val="Заголовок 8 Знак"/>
    <w:basedOn w:val="a1"/>
    <w:link w:val="8"/>
    <w:uiPriority w:val="9"/>
    <w:semiHidden/>
    <w:rsid w:val="003F453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1"/>
    <w:link w:val="9"/>
    <w:uiPriority w:val="9"/>
    <w:semiHidden/>
    <w:rsid w:val="003F4536"/>
    <w:rPr>
      <w:i/>
      <w:caps/>
      <w:spacing w:val="10"/>
      <w:sz w:val="18"/>
      <w:szCs w:val="18"/>
    </w:rPr>
  </w:style>
  <w:style w:type="paragraph" w:styleId="a4">
    <w:name w:val="caption"/>
    <w:basedOn w:val="a0"/>
    <w:next w:val="a0"/>
    <w:uiPriority w:val="35"/>
    <w:semiHidden/>
    <w:unhideWhenUsed/>
    <w:qFormat/>
    <w:rsid w:val="003F4536"/>
    <w:rPr>
      <w:b/>
      <w:bCs/>
      <w:color w:val="365F91"/>
      <w:sz w:val="16"/>
      <w:szCs w:val="16"/>
    </w:rPr>
  </w:style>
  <w:style w:type="paragraph" w:styleId="a5">
    <w:name w:val="Title"/>
    <w:basedOn w:val="a0"/>
    <w:next w:val="a0"/>
    <w:link w:val="a6"/>
    <w:uiPriority w:val="10"/>
    <w:qFormat/>
    <w:rsid w:val="003F4536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uiPriority w:val="10"/>
    <w:rsid w:val="003F4536"/>
    <w:rPr>
      <w:caps/>
      <w:color w:val="4F81BD"/>
      <w:spacing w:val="10"/>
      <w:kern w:val="28"/>
      <w:sz w:val="52"/>
      <w:szCs w:val="52"/>
    </w:rPr>
  </w:style>
  <w:style w:type="paragraph" w:styleId="a7">
    <w:name w:val="Subtitle"/>
    <w:basedOn w:val="a0"/>
    <w:next w:val="a0"/>
    <w:link w:val="a8"/>
    <w:uiPriority w:val="11"/>
    <w:qFormat/>
    <w:rsid w:val="003F4536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3F4536"/>
    <w:rPr>
      <w:caps/>
      <w:color w:val="595959"/>
      <w:spacing w:val="10"/>
      <w:sz w:val="24"/>
      <w:szCs w:val="24"/>
    </w:rPr>
  </w:style>
  <w:style w:type="character" w:styleId="a9">
    <w:name w:val="Strong"/>
    <w:uiPriority w:val="22"/>
    <w:qFormat/>
    <w:rsid w:val="003F4536"/>
    <w:rPr>
      <w:b/>
      <w:bCs/>
    </w:rPr>
  </w:style>
  <w:style w:type="character" w:styleId="aa">
    <w:name w:val="Emphasis"/>
    <w:uiPriority w:val="20"/>
    <w:qFormat/>
    <w:rsid w:val="003F4536"/>
    <w:rPr>
      <w:caps/>
      <w:color w:val="243F60"/>
      <w:spacing w:val="5"/>
    </w:rPr>
  </w:style>
  <w:style w:type="paragraph" w:styleId="ab">
    <w:name w:val="No Spacing"/>
    <w:basedOn w:val="a0"/>
    <w:link w:val="ac"/>
    <w:uiPriority w:val="1"/>
    <w:qFormat/>
    <w:rsid w:val="003F4536"/>
    <w:pPr>
      <w:spacing w:after="0" w:line="240" w:lineRule="auto"/>
    </w:pPr>
  </w:style>
  <w:style w:type="character" w:customStyle="1" w:styleId="ac">
    <w:name w:val="Без интервала Знак"/>
    <w:basedOn w:val="a1"/>
    <w:link w:val="ab"/>
    <w:uiPriority w:val="1"/>
    <w:rsid w:val="003F4536"/>
    <w:rPr>
      <w:lang w:val="en-US" w:eastAsia="en-US" w:bidi="en-US"/>
    </w:rPr>
  </w:style>
  <w:style w:type="paragraph" w:styleId="ad">
    <w:name w:val="List Paragraph"/>
    <w:basedOn w:val="a0"/>
    <w:uiPriority w:val="34"/>
    <w:qFormat/>
    <w:rsid w:val="003F4536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3F4536"/>
    <w:rPr>
      <w:i/>
      <w:iCs/>
    </w:rPr>
  </w:style>
  <w:style w:type="character" w:customStyle="1" w:styleId="22">
    <w:name w:val="Цитата 2 Знак"/>
    <w:basedOn w:val="a1"/>
    <w:link w:val="21"/>
    <w:uiPriority w:val="29"/>
    <w:rsid w:val="003F4536"/>
    <w:rPr>
      <w:i/>
      <w:iCs/>
      <w:sz w:val="20"/>
      <w:szCs w:val="20"/>
    </w:rPr>
  </w:style>
  <w:style w:type="paragraph" w:styleId="ae">
    <w:name w:val="Intense Quote"/>
    <w:basedOn w:val="a0"/>
    <w:next w:val="a0"/>
    <w:link w:val="af"/>
    <w:uiPriority w:val="30"/>
    <w:qFormat/>
    <w:rsid w:val="003F4536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af">
    <w:name w:val="Выделенная цитата Знак"/>
    <w:basedOn w:val="a1"/>
    <w:link w:val="ae"/>
    <w:uiPriority w:val="30"/>
    <w:rsid w:val="003F4536"/>
    <w:rPr>
      <w:i/>
      <w:iCs/>
      <w:color w:val="4F81BD"/>
      <w:sz w:val="20"/>
      <w:szCs w:val="20"/>
    </w:rPr>
  </w:style>
  <w:style w:type="character" w:styleId="af0">
    <w:name w:val="Subtle Emphasis"/>
    <w:uiPriority w:val="19"/>
    <w:qFormat/>
    <w:rsid w:val="003F4536"/>
    <w:rPr>
      <w:i/>
      <w:iCs/>
      <w:color w:val="243F60"/>
    </w:rPr>
  </w:style>
  <w:style w:type="character" w:styleId="af1">
    <w:name w:val="Intense Emphasis"/>
    <w:uiPriority w:val="21"/>
    <w:qFormat/>
    <w:rsid w:val="003F4536"/>
    <w:rPr>
      <w:b/>
      <w:bCs/>
      <w:caps/>
      <w:color w:val="243F60"/>
      <w:spacing w:val="10"/>
    </w:rPr>
  </w:style>
  <w:style w:type="character" w:styleId="af2">
    <w:name w:val="Subtle Reference"/>
    <w:uiPriority w:val="31"/>
    <w:qFormat/>
    <w:rsid w:val="003F4536"/>
    <w:rPr>
      <w:b/>
      <w:bCs/>
      <w:color w:val="4F81BD"/>
    </w:rPr>
  </w:style>
  <w:style w:type="character" w:styleId="af3">
    <w:name w:val="Intense Reference"/>
    <w:uiPriority w:val="32"/>
    <w:qFormat/>
    <w:rsid w:val="003F4536"/>
    <w:rPr>
      <w:b/>
      <w:bCs/>
      <w:i/>
      <w:iCs/>
      <w:caps/>
      <w:color w:val="4F81BD"/>
    </w:rPr>
  </w:style>
  <w:style w:type="character" w:styleId="af4">
    <w:name w:val="Book Title"/>
    <w:uiPriority w:val="33"/>
    <w:qFormat/>
    <w:rsid w:val="003F4536"/>
    <w:rPr>
      <w:b/>
      <w:bCs/>
      <w:i/>
      <w:iCs/>
      <w:spacing w:val="9"/>
    </w:rPr>
  </w:style>
  <w:style w:type="paragraph" w:styleId="af5">
    <w:name w:val="TOC Heading"/>
    <w:basedOn w:val="1"/>
    <w:next w:val="a0"/>
    <w:uiPriority w:val="39"/>
    <w:semiHidden/>
    <w:unhideWhenUsed/>
    <w:qFormat/>
    <w:rsid w:val="003F4536"/>
    <w:pPr>
      <w:outlineLvl w:val="9"/>
    </w:pPr>
    <w:rPr>
      <w:lang w:val="en-US" w:eastAsia="en-US" w:bidi="en-US"/>
    </w:rPr>
  </w:style>
  <w:style w:type="paragraph" w:styleId="a">
    <w:name w:val="List Bullet"/>
    <w:basedOn w:val="a0"/>
    <w:rsid w:val="00036D34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1989</Words>
  <Characters>11338</Characters>
  <Application>Microsoft Office Word</Application>
  <DocSecurity>0</DocSecurity>
  <Lines>94</Lines>
  <Paragraphs>26</Paragraphs>
  <ScaleCrop>false</ScaleCrop>
  <Company/>
  <LinksUpToDate>false</LinksUpToDate>
  <CharactersWithSpaces>13301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1</cp:revision>
  <dcterms:created xsi:type="dcterms:W3CDTF">2016-08-30T12:14:00Z</dcterms:created>
  <dcterms:modified xsi:type="dcterms:W3CDTF">2016-08-30T12:15:00Z</dcterms:modified>
</cp:coreProperties>
</file>