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B1" w:rsidRDefault="002D36B1" w:rsidP="002D36B1">
      <w:pPr>
        <w:tabs>
          <w:tab w:val="left" w:pos="5986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</w:t>
      </w:r>
      <w:r w:rsidRPr="003E4A5B">
        <w:rPr>
          <w:rFonts w:ascii="Times New Roman" w:hAnsi="Times New Roman" w:cs="Times New Roman"/>
          <w:sz w:val="28"/>
        </w:rPr>
        <w:t xml:space="preserve">Н.А. </w:t>
      </w:r>
      <w:proofErr w:type="spellStart"/>
      <w:r w:rsidRPr="003E4A5B">
        <w:rPr>
          <w:rFonts w:ascii="Times New Roman" w:hAnsi="Times New Roman" w:cs="Times New Roman"/>
          <w:sz w:val="28"/>
        </w:rPr>
        <w:t>Юрявичене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2D36B1" w:rsidRDefault="002D36B1" w:rsidP="002D36B1">
      <w:pPr>
        <w:tabs>
          <w:tab w:val="left" w:pos="5986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учитель начальных классов</w:t>
      </w:r>
    </w:p>
    <w:p w:rsidR="002D36B1" w:rsidRPr="009442AD" w:rsidRDefault="002D36B1" w:rsidP="002D36B1">
      <w:pPr>
        <w:tabs>
          <w:tab w:val="left" w:pos="5986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высшей квалификационной категории</w:t>
      </w:r>
    </w:p>
    <w:p w:rsidR="002D36B1" w:rsidRDefault="002D36B1" w:rsidP="002D36B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МБОУ «СШ № 8» г. Смоленска</w:t>
      </w:r>
    </w:p>
    <w:p w:rsidR="004B0E24" w:rsidRPr="002D36B1" w:rsidRDefault="002D36B1" w:rsidP="002D36B1">
      <w:pPr>
        <w:pStyle w:val="Default"/>
        <w:jc w:val="center"/>
        <w:rPr>
          <w:rFonts w:eastAsia="Times New Roman"/>
          <w:b/>
          <w:color w:val="373A3C"/>
          <w:sz w:val="28"/>
          <w:szCs w:val="28"/>
          <w:lang w:eastAsia="ru-RU"/>
        </w:rPr>
      </w:pPr>
      <w:r w:rsidRPr="002D36B1">
        <w:rPr>
          <w:rFonts w:eastAsia="Times New Roman"/>
          <w:b/>
          <w:color w:val="373A3C"/>
          <w:sz w:val="28"/>
          <w:szCs w:val="28"/>
          <w:lang w:eastAsia="ru-RU"/>
        </w:rPr>
        <w:t>Информационно-коммуникативные технологии в педагогическом процессе в начальной школе</w:t>
      </w:r>
    </w:p>
    <w:p w:rsidR="00336F21" w:rsidRDefault="00336F21" w:rsidP="008707B8">
      <w:pPr>
        <w:pStyle w:val="Default"/>
        <w:rPr>
          <w:rFonts w:eastAsia="Times New Roman"/>
          <w:color w:val="373A3C"/>
          <w:sz w:val="28"/>
          <w:szCs w:val="28"/>
          <w:lang w:eastAsia="ru-RU"/>
        </w:rPr>
      </w:pPr>
    </w:p>
    <w:p w:rsidR="008707B8" w:rsidRPr="00875728" w:rsidRDefault="00C538FB" w:rsidP="00C538FB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</w:t>
      </w:r>
      <w:r w:rsidR="00D0795F" w:rsidRPr="00875728">
        <w:rPr>
          <w:rFonts w:eastAsia="Times New Roman"/>
          <w:color w:val="auto"/>
          <w:sz w:val="28"/>
          <w:szCs w:val="28"/>
          <w:lang w:eastAsia="ru-RU"/>
        </w:rPr>
        <w:t xml:space="preserve">Современные дети живут в  век высоких компьютерных технологий. </w:t>
      </w:r>
      <w:r w:rsidR="00D0795F" w:rsidRPr="00875728">
        <w:rPr>
          <w:color w:val="auto"/>
          <w:sz w:val="28"/>
          <w:szCs w:val="28"/>
        </w:rPr>
        <w:t xml:space="preserve">Использование этих технологий  </w:t>
      </w:r>
      <w:r w:rsidR="008707B8" w:rsidRPr="00875728">
        <w:rPr>
          <w:color w:val="auto"/>
          <w:sz w:val="28"/>
          <w:szCs w:val="28"/>
        </w:rPr>
        <w:t xml:space="preserve">стало </w:t>
      </w:r>
      <w:r w:rsidR="00D0795F" w:rsidRPr="00875728">
        <w:rPr>
          <w:color w:val="auto"/>
          <w:sz w:val="28"/>
          <w:szCs w:val="28"/>
        </w:rPr>
        <w:t xml:space="preserve"> необходимость</w:t>
      </w:r>
      <w:r w:rsidR="008707B8" w:rsidRPr="00875728">
        <w:rPr>
          <w:color w:val="auto"/>
          <w:sz w:val="28"/>
          <w:szCs w:val="28"/>
        </w:rPr>
        <w:t xml:space="preserve">ю, диктуемой </w:t>
      </w:r>
      <w:r w:rsidR="00D0795F" w:rsidRPr="00875728">
        <w:rPr>
          <w:color w:val="auto"/>
          <w:sz w:val="28"/>
          <w:szCs w:val="28"/>
        </w:rPr>
        <w:t xml:space="preserve"> сегодняшним уровнем развития образования.</w:t>
      </w:r>
      <w:r w:rsidR="008707B8" w:rsidRPr="00875728">
        <w:rPr>
          <w:color w:val="auto"/>
          <w:sz w:val="28"/>
          <w:szCs w:val="28"/>
        </w:rPr>
        <w:t xml:space="preserve"> </w:t>
      </w:r>
      <w:r w:rsidR="002D36B1">
        <w:rPr>
          <w:color w:val="auto"/>
          <w:sz w:val="28"/>
          <w:szCs w:val="28"/>
        </w:rPr>
        <w:t xml:space="preserve">Информационно-коммуникативные </w:t>
      </w:r>
      <w:r w:rsidR="008707B8" w:rsidRPr="00875728">
        <w:rPr>
          <w:color w:val="auto"/>
          <w:sz w:val="28"/>
          <w:szCs w:val="28"/>
        </w:rPr>
        <w:t xml:space="preserve"> технологии становятся </w:t>
      </w:r>
      <w:r w:rsidR="008707B8" w:rsidRPr="00875728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неотъемлемой частью образовательного процесса.</w:t>
      </w:r>
      <w:r w:rsidR="008707B8" w:rsidRPr="00875728">
        <w:rPr>
          <w:color w:val="auto"/>
          <w:sz w:val="28"/>
          <w:szCs w:val="28"/>
        </w:rPr>
        <w:t xml:space="preserve"> Они позволяют сделать уроки более интересными, продуманными, эффективными, качественными.</w:t>
      </w:r>
    </w:p>
    <w:p w:rsidR="008707B8" w:rsidRPr="00875728" w:rsidRDefault="00C538FB" w:rsidP="00C5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7B8" w:rsidRPr="00875728">
        <w:rPr>
          <w:rFonts w:ascii="Times New Roman" w:hAnsi="Times New Roman" w:cs="Times New Roman"/>
          <w:sz w:val="28"/>
          <w:szCs w:val="28"/>
        </w:rPr>
        <w:t>Я работаю учителем начальных классов почти 40 лет</w:t>
      </w:r>
      <w:r w:rsidR="003B7880" w:rsidRPr="00875728">
        <w:rPr>
          <w:rFonts w:ascii="Times New Roman" w:hAnsi="Times New Roman" w:cs="Times New Roman"/>
          <w:sz w:val="28"/>
          <w:szCs w:val="28"/>
        </w:rPr>
        <w:t>. М</w:t>
      </w:r>
      <w:r w:rsidR="008707B8" w:rsidRPr="00875728">
        <w:rPr>
          <w:rFonts w:ascii="Times New Roman" w:hAnsi="Times New Roman" w:cs="Times New Roman"/>
          <w:sz w:val="28"/>
          <w:szCs w:val="28"/>
        </w:rPr>
        <w:t>не всегда было интересно</w:t>
      </w:r>
      <w:r w:rsidR="003B7880" w:rsidRPr="00875728">
        <w:rPr>
          <w:rFonts w:ascii="Times New Roman" w:hAnsi="Times New Roman" w:cs="Times New Roman"/>
          <w:sz w:val="28"/>
          <w:szCs w:val="28"/>
        </w:rPr>
        <w:t xml:space="preserve"> шагать в ногу со временем, узнавать и познавать новое.</w:t>
      </w:r>
      <w:r w:rsidR="004678C7" w:rsidRPr="00875728">
        <w:rPr>
          <w:rFonts w:ascii="Times New Roman" w:hAnsi="Times New Roman" w:cs="Times New Roman"/>
          <w:sz w:val="28"/>
          <w:szCs w:val="28"/>
        </w:rPr>
        <w:t xml:space="preserve"> Применение ИКТ вдохновляет меня на поиск новых подходов к обучению, стимулирует </w:t>
      </w:r>
      <w:r w:rsidR="005479AF">
        <w:rPr>
          <w:rFonts w:ascii="Times New Roman" w:hAnsi="Times New Roman" w:cs="Times New Roman"/>
          <w:sz w:val="28"/>
          <w:szCs w:val="28"/>
        </w:rPr>
        <w:t xml:space="preserve">мой </w:t>
      </w:r>
      <w:r w:rsidR="004678C7" w:rsidRPr="00875728">
        <w:rPr>
          <w:rFonts w:ascii="Times New Roman" w:hAnsi="Times New Roman" w:cs="Times New Roman"/>
          <w:sz w:val="28"/>
          <w:szCs w:val="28"/>
        </w:rPr>
        <w:t>профессиональный рост.</w:t>
      </w:r>
    </w:p>
    <w:p w:rsidR="003B7880" w:rsidRPr="00875728" w:rsidRDefault="00C538FB" w:rsidP="00C5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3B7880" w:rsidRPr="00875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Моя практика показывает, что использование информационных технологий в рамках традиционного урока в начальной школе дает неограниченные возможности для </w:t>
      </w:r>
      <w:r w:rsidR="003B7880" w:rsidRPr="00875728">
        <w:rPr>
          <w:rFonts w:ascii="Times New Roman" w:hAnsi="Times New Roman" w:cs="Times New Roman"/>
          <w:sz w:val="28"/>
          <w:szCs w:val="28"/>
        </w:rPr>
        <w:t xml:space="preserve">перехода от объяснительно-иллюстрированного способа обучения к </w:t>
      </w:r>
      <w:proofErr w:type="spellStart"/>
      <w:r w:rsidR="003B7880" w:rsidRPr="00875728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="003B7880" w:rsidRPr="00875728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 w:rsidR="00DB345B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3B7880" w:rsidRPr="00875728">
        <w:rPr>
          <w:rFonts w:ascii="Times New Roman" w:hAnsi="Times New Roman" w:cs="Times New Roman"/>
          <w:sz w:val="28"/>
          <w:szCs w:val="28"/>
        </w:rPr>
        <w:t xml:space="preserve">становится активным субъектом учебной деятельности. </w:t>
      </w:r>
      <w:r w:rsidR="003B7880" w:rsidRPr="008757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Ребенок </w:t>
      </w:r>
      <w:r w:rsidR="005E0F5F" w:rsidRPr="008757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начинает </w:t>
      </w:r>
      <w:r w:rsidR="003B7880" w:rsidRPr="008757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5E0F5F" w:rsidRPr="008757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большим </w:t>
      </w:r>
      <w:r w:rsidR="003B7880" w:rsidRPr="008757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интересом учиться,</w:t>
      </w:r>
      <w:r w:rsidR="005E0F5F" w:rsidRPr="00875728">
        <w:rPr>
          <w:rFonts w:ascii="Times New Roman" w:hAnsi="Times New Roman" w:cs="Times New Roman"/>
          <w:sz w:val="28"/>
          <w:szCs w:val="28"/>
        </w:rPr>
        <w:t xml:space="preserve"> мобилизуется внимание, </w:t>
      </w:r>
      <w:r w:rsidR="003B7880" w:rsidRPr="008757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воспитывает</w:t>
      </w:r>
      <w:r w:rsidR="005E0F5F" w:rsidRPr="008757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</w:t>
      </w:r>
      <w:r w:rsidR="003B7880" w:rsidRPr="008757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самостоятельность и ответственность, </w:t>
      </w:r>
      <w:r w:rsidR="005E0F5F" w:rsidRPr="00875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открываются новые возможности для творчества.</w:t>
      </w:r>
    </w:p>
    <w:p w:rsidR="004678C7" w:rsidRPr="00875728" w:rsidRDefault="00C538FB" w:rsidP="00C5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78C7" w:rsidRPr="00875728">
        <w:rPr>
          <w:rFonts w:ascii="Times New Roman" w:hAnsi="Times New Roman" w:cs="Times New Roman"/>
          <w:sz w:val="28"/>
          <w:szCs w:val="28"/>
        </w:rPr>
        <w:t>ИКТ технологии я применяю на любом этапе урока: повторение, создание проблемной ситуации, определение темы урока, объяснение нового материала, закрепление, контроль. Это позволяет мне организовывать различные формы работы (инди</w:t>
      </w:r>
      <w:r w:rsidR="00AC641C">
        <w:rPr>
          <w:rFonts w:ascii="Times New Roman" w:hAnsi="Times New Roman" w:cs="Times New Roman"/>
          <w:sz w:val="28"/>
          <w:szCs w:val="28"/>
        </w:rPr>
        <w:t>видуальную, парную, групповую)</w:t>
      </w:r>
      <w:proofErr w:type="gramStart"/>
      <w:r w:rsidR="00AC641C">
        <w:rPr>
          <w:rFonts w:ascii="Times New Roman" w:hAnsi="Times New Roman" w:cs="Times New Roman"/>
          <w:sz w:val="28"/>
          <w:szCs w:val="28"/>
        </w:rPr>
        <w:t>,</w:t>
      </w:r>
      <w:r w:rsidR="004678C7" w:rsidRPr="008757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78C7" w:rsidRPr="00875728">
        <w:rPr>
          <w:rFonts w:ascii="Times New Roman" w:hAnsi="Times New Roman" w:cs="Times New Roman"/>
          <w:sz w:val="28"/>
          <w:szCs w:val="28"/>
        </w:rPr>
        <w:t>беспечить более высокую степень дифференциации обучения, увеличить объем работы на уроке.</w:t>
      </w:r>
    </w:p>
    <w:p w:rsidR="00875728" w:rsidRPr="000A7E3F" w:rsidRDefault="00C538FB" w:rsidP="00C538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3179" w:rsidRPr="0087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наиболее удачных фор</w:t>
      </w:r>
      <w:r w:rsidR="00A67248" w:rsidRPr="0087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ИКТ является </w:t>
      </w:r>
      <w:r w:rsidR="001C3179" w:rsidRPr="00875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</w:t>
      </w:r>
      <w:r w:rsidR="00A67248" w:rsidRPr="00875728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В начальных классах дети  имеют наглядно-образное мышление, поэтому очень важно применять при обучении как можно больше качественного иллюстративного материала, вовлекая в процесс восприятия нового не только зрение, но и слух, эмоции, воображение. </w:t>
      </w:r>
      <w:r w:rsidR="00E54FDF" w:rsidRPr="00875728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Поэтому целью презентации является представление учебного материала в наглядной, </w:t>
      </w:r>
      <w:r w:rsidR="00E54FDF" w:rsidRPr="0087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FDF" w:rsidRPr="008757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легко воспринимаемой форме</w:t>
      </w:r>
      <w:r w:rsidR="00E54FDF" w:rsidRPr="006702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5479AF" w:rsidRPr="0067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670235" w:rsidRPr="0067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Важную </w:t>
      </w:r>
      <w:r w:rsidR="005479AF" w:rsidRPr="0067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роль в презентации играет </w:t>
      </w:r>
      <w:r w:rsidR="00670235" w:rsidRPr="0067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анимация (</w:t>
      </w:r>
      <w:r w:rsidR="005479AF" w:rsidRPr="0067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движение картинок, букв, </w:t>
      </w:r>
      <w:r w:rsidR="00670235" w:rsidRPr="0067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слов, музыкальное сопровождение).</w:t>
      </w:r>
      <w:r w:rsidR="00AC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7248" w:rsidRPr="00875728">
        <w:rPr>
          <w:rFonts w:ascii="Times New Roman" w:hAnsi="Times New Roman" w:cs="Times New Roman"/>
          <w:sz w:val="28"/>
          <w:szCs w:val="28"/>
          <w:shd w:val="clear" w:color="auto" w:fill="F9FAFA"/>
        </w:rPr>
        <w:t>Английская пословица гласит: «Я услышал</w:t>
      </w:r>
      <w:r w:rsidR="00A71CE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и забыл, я увидел и запомнил».</w:t>
      </w:r>
      <w:r w:rsidR="00AC641C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465149" w:rsidRPr="008757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подбираю презентации к  разным урокам в</w:t>
      </w:r>
      <w:r w:rsidR="000A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Интернете, но часто</w:t>
      </w:r>
      <w:r w:rsidR="0067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 сама. </w:t>
      </w:r>
      <w:r w:rsidR="00E54FDF" w:rsidRPr="00875728">
        <w:rPr>
          <w:rFonts w:ascii="Times New Roman" w:hAnsi="Times New Roman" w:cs="Times New Roman"/>
          <w:sz w:val="28"/>
          <w:szCs w:val="28"/>
          <w:shd w:val="clear" w:color="auto" w:fill="F9FAFA"/>
        </w:rPr>
        <w:t>Презентация позволяет мне, исходя из темы урока, особенностей моего класса</w:t>
      </w:r>
      <w:r w:rsidR="00E93AEC" w:rsidRPr="00875728">
        <w:rPr>
          <w:rFonts w:ascii="Times New Roman" w:hAnsi="Times New Roman" w:cs="Times New Roman"/>
          <w:sz w:val="28"/>
          <w:szCs w:val="28"/>
          <w:shd w:val="clear" w:color="auto" w:fill="F9FAFA"/>
        </w:rPr>
        <w:t>,</w:t>
      </w:r>
      <w:r w:rsidR="00E54FDF" w:rsidRPr="00875728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подобрать не</w:t>
      </w:r>
      <w:r w:rsidR="00E93AEC" w:rsidRPr="00875728">
        <w:rPr>
          <w:rFonts w:ascii="Times New Roman" w:hAnsi="Times New Roman" w:cs="Times New Roman"/>
          <w:sz w:val="28"/>
          <w:szCs w:val="28"/>
          <w:shd w:val="clear" w:color="auto" w:fill="F9FAFA"/>
        </w:rPr>
        <w:t>обходимый материал и скомпоновать его</w:t>
      </w:r>
      <w:r w:rsidR="000A7E3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Например, </w:t>
      </w:r>
      <w:r w:rsidR="000A7E3F">
        <w:rPr>
          <w:rFonts w:ascii="Times New Roman" w:hAnsi="Times New Roman" w:cs="Times New Roman"/>
          <w:sz w:val="28"/>
          <w:szCs w:val="28"/>
        </w:rPr>
        <w:t>в</w:t>
      </w:r>
      <w:r w:rsidR="00E93AEC" w:rsidRPr="000A7E3F">
        <w:rPr>
          <w:rFonts w:ascii="Times New Roman" w:hAnsi="Times New Roman" w:cs="Times New Roman"/>
          <w:sz w:val="28"/>
          <w:szCs w:val="28"/>
        </w:rPr>
        <w:t xml:space="preserve">се мы знаем, как важна наглядность при обучении решению задач. В начальной </w:t>
      </w:r>
      <w:r w:rsidR="00E93AEC" w:rsidRPr="000A7E3F">
        <w:rPr>
          <w:rFonts w:ascii="Times New Roman" w:hAnsi="Times New Roman" w:cs="Times New Roman"/>
          <w:sz w:val="28"/>
          <w:szCs w:val="28"/>
        </w:rPr>
        <w:lastRenderedPageBreak/>
        <w:t xml:space="preserve">школе много времени отводится </w:t>
      </w:r>
      <w:r w:rsidR="001749D3" w:rsidRPr="000A7E3F">
        <w:rPr>
          <w:rFonts w:ascii="Times New Roman" w:hAnsi="Times New Roman" w:cs="Times New Roman"/>
          <w:sz w:val="28"/>
          <w:szCs w:val="28"/>
        </w:rPr>
        <w:t>этой работе</w:t>
      </w:r>
      <w:r w:rsidR="00E93AEC" w:rsidRPr="000A7E3F">
        <w:rPr>
          <w:rFonts w:ascii="Times New Roman" w:hAnsi="Times New Roman" w:cs="Times New Roman"/>
          <w:sz w:val="28"/>
          <w:szCs w:val="28"/>
        </w:rPr>
        <w:t>. С первого класса, ребята должны научиться понимать задачу. Этому способствуют иллюстрации, чертежи,</w:t>
      </w:r>
      <w:r w:rsidR="00465149" w:rsidRPr="000A7E3F">
        <w:rPr>
          <w:rFonts w:ascii="Times New Roman" w:hAnsi="Times New Roman" w:cs="Times New Roman"/>
          <w:sz w:val="28"/>
          <w:szCs w:val="28"/>
        </w:rPr>
        <w:t xml:space="preserve"> рисунки к задаче. Все это занимает много времени на уроке</w:t>
      </w:r>
      <w:r w:rsidR="00E93AEC" w:rsidRPr="000A7E3F">
        <w:rPr>
          <w:rFonts w:ascii="Times New Roman" w:hAnsi="Times New Roman" w:cs="Times New Roman"/>
          <w:sz w:val="28"/>
          <w:szCs w:val="28"/>
        </w:rPr>
        <w:t>, а здесь достаточно щелчка мышки.</w:t>
      </w:r>
      <w:r w:rsidR="00465149" w:rsidRPr="000A7E3F">
        <w:rPr>
          <w:rFonts w:ascii="Times New Roman" w:hAnsi="Times New Roman" w:cs="Times New Roman"/>
          <w:sz w:val="28"/>
          <w:szCs w:val="28"/>
        </w:rPr>
        <w:t xml:space="preserve"> Часто использую презентации при организации устного счета. </w:t>
      </w:r>
      <w:r w:rsidR="00984553" w:rsidRPr="000A7E3F">
        <w:rPr>
          <w:rFonts w:ascii="Times New Roman" w:hAnsi="Times New Roman" w:cs="Times New Roman"/>
          <w:sz w:val="28"/>
          <w:szCs w:val="28"/>
        </w:rPr>
        <w:t xml:space="preserve">Анализ вычислительных ошибок, которые допускают дети моего класса, </w:t>
      </w:r>
      <w:r w:rsidR="00875728" w:rsidRPr="000A7E3F">
        <w:rPr>
          <w:rFonts w:ascii="Times New Roman" w:hAnsi="Times New Roman" w:cs="Times New Roman"/>
          <w:sz w:val="28"/>
          <w:szCs w:val="28"/>
        </w:rPr>
        <w:t xml:space="preserve"> подтолкнул</w:t>
      </w:r>
      <w:r w:rsidR="00984553" w:rsidRPr="000A7E3F">
        <w:rPr>
          <w:rFonts w:ascii="Times New Roman" w:hAnsi="Times New Roman" w:cs="Times New Roman"/>
          <w:sz w:val="28"/>
          <w:szCs w:val="28"/>
        </w:rPr>
        <w:t xml:space="preserve"> меня создать комплект презентаций по отработке навыков устно счета.</w:t>
      </w:r>
      <w:r w:rsidR="005F5C7C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</w:t>
      </w:r>
      <w:r w:rsidR="00875728" w:rsidRPr="00875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презентаций организовываю математические разминки, самопроверку.</w:t>
      </w:r>
    </w:p>
    <w:p w:rsidR="006A5511" w:rsidRDefault="00AC6A68" w:rsidP="00C538FB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5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с помощью презентаций удобно проводить словарную работу, орфографические минутки. Развитие орфографических навыков в начальных классах требует использование разнообразного наглядного материала, включение его во все этапы работы над каким-либо понятием.</w:t>
      </w:r>
    </w:p>
    <w:p w:rsidR="00605807" w:rsidRPr="00605807" w:rsidRDefault="00AC6A68" w:rsidP="00C538FB">
      <w:pPr>
        <w:shd w:val="clear" w:color="auto" w:fill="F9FAF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05807" w:rsidRPr="00605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преувеличить значение презентации, наряду с другими средствами ИКТ, для уроков окружающего мира.</w:t>
      </w:r>
      <w:r w:rsidR="00605807" w:rsidRPr="00605807">
        <w:rPr>
          <w:rFonts w:ascii="Times New Roman" w:hAnsi="Times New Roman" w:cs="Times New Roman"/>
          <w:sz w:val="28"/>
          <w:szCs w:val="28"/>
        </w:rPr>
        <w:t xml:space="preserve"> Картинки окружающей нас природы, животные, моря, океаны, природные зоны, круговорот воды, цепочки питания – всё можно отразить на слайдах.</w:t>
      </w:r>
    </w:p>
    <w:p w:rsidR="000A7E3F" w:rsidRDefault="00014068" w:rsidP="00C53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много времени я уделяю работе над проектами. К 4 классу мои дети самостоятельно готовят презентации к проектам по различным темам и направлениям</w:t>
      </w:r>
    </w:p>
    <w:p w:rsidR="007202AA" w:rsidRPr="00C7543D" w:rsidRDefault="00AC6A68" w:rsidP="00C53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C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уроках технологии </w:t>
      </w:r>
      <w:r w:rsidR="00FF7959" w:rsidRPr="0010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="00FF7959" w:rsidRPr="0010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="00FF7959" w:rsidRPr="0010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использую слайды со схемами, </w:t>
      </w:r>
      <w:r w:rsidR="00AC6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алгоритмами </w:t>
      </w:r>
      <w:r w:rsidR="00FF7959" w:rsidRPr="0010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выполнения поделки или рисунка</w:t>
      </w:r>
      <w:r w:rsidR="0017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образцами</w:t>
      </w:r>
      <w:r w:rsidR="00FF7959" w:rsidRPr="0010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изделий</w:t>
      </w:r>
      <w:r w:rsidR="0017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F7959" w:rsidRPr="0010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этапами</w:t>
      </w:r>
      <w:r w:rsidR="00FF7959" w:rsidRPr="0010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над проектом.</w:t>
      </w:r>
      <w:r w:rsidR="007202AA" w:rsidRPr="0010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7959" w:rsidRPr="0010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особенно нравиться </w:t>
      </w:r>
      <w:r w:rsidR="00FF7959" w:rsidRPr="0010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создавать технологические карты или дополнять готовые с помощью интерактивной доски.</w:t>
      </w:r>
      <w:r w:rsidR="00D976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7959" w:rsidRPr="001020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Интерактивная доска является </w:t>
      </w:r>
      <w:r w:rsidR="007202AA" w:rsidRPr="001020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A95748" w:rsidRPr="0010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ффективным  и удобным </w:t>
      </w:r>
      <w:r w:rsidR="00014068" w:rsidRPr="0010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инструмент</w:t>
      </w:r>
      <w:r w:rsidR="00A95748" w:rsidRPr="0010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="00014068" w:rsidRPr="0010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обучения</w:t>
      </w:r>
      <w:r w:rsidR="007202AA" w:rsidRPr="0010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95748" w:rsidRPr="0010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ее помощью я имею возможность  запустить различные программы, работать  с видео и графическими материалами. Электронный маркер позволяет выводить на экран доски картинки, карты, схемы, запускать видео, анимации, </w:t>
      </w:r>
      <w:r w:rsidR="007202AA" w:rsidRPr="0010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выделять </w:t>
      </w:r>
      <w:r w:rsidR="007202AA" w:rsidRPr="00C75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важные объекты</w:t>
      </w:r>
      <w:r w:rsidR="00C7543D" w:rsidRPr="00C75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ней удобно писать </w:t>
      </w:r>
      <w:r w:rsidR="00F9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4B8B" w:rsidRPr="00C75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ставлять, удалять, редактировать любой</w:t>
      </w:r>
      <w:r w:rsidR="00F94B8B" w:rsidRPr="00F9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4B8B" w:rsidRPr="00C75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</w:t>
      </w:r>
      <w:r w:rsidR="00F9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4B8B" w:rsidRPr="00C75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4B8B" w:rsidRPr="00102094">
        <w:rPr>
          <w:rFonts w:ascii="Times New Roman" w:hAnsi="Times New Roman" w:cs="Times New Roman"/>
          <w:sz w:val="28"/>
          <w:szCs w:val="28"/>
        </w:rPr>
        <w:t>Использование интерактивной доски дает возможность   организовать работу по составлению и заполнению таблиц</w:t>
      </w:r>
      <w:r w:rsidR="00F94B8B">
        <w:rPr>
          <w:rFonts w:ascii="Times New Roman" w:hAnsi="Times New Roman" w:cs="Times New Roman"/>
          <w:sz w:val="28"/>
          <w:szCs w:val="28"/>
        </w:rPr>
        <w:t>,</w:t>
      </w:r>
      <w:r w:rsidR="00F94B8B" w:rsidRPr="00102094">
        <w:rPr>
          <w:rFonts w:ascii="Times New Roman" w:hAnsi="Times New Roman" w:cs="Times New Roman"/>
          <w:sz w:val="28"/>
          <w:szCs w:val="28"/>
        </w:rPr>
        <w:t xml:space="preserve"> построению схем</w:t>
      </w:r>
      <w:proofErr w:type="gramStart"/>
      <w:r w:rsidR="00F9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="00F9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возможность</w:t>
      </w:r>
      <w:r w:rsidR="00C7543D" w:rsidRPr="00C75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математические инструменты: </w:t>
      </w:r>
      <w:r w:rsidR="000A7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линейку, транспортир, циркуль.</w:t>
      </w:r>
    </w:p>
    <w:p w:rsidR="00596052" w:rsidRPr="00102094" w:rsidRDefault="007202AA" w:rsidP="00C5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43D">
        <w:rPr>
          <w:rFonts w:ascii="Times New Roman" w:hAnsi="Times New Roman" w:cs="Times New Roman"/>
          <w:sz w:val="28"/>
          <w:szCs w:val="28"/>
        </w:rPr>
        <w:t xml:space="preserve">В 1 классе разлиновка экрана в клетку, в линейку позволила </w:t>
      </w:r>
      <w:r w:rsidR="00F94B8B">
        <w:rPr>
          <w:rFonts w:ascii="Times New Roman" w:hAnsi="Times New Roman" w:cs="Times New Roman"/>
          <w:sz w:val="28"/>
          <w:szCs w:val="28"/>
        </w:rPr>
        <w:t xml:space="preserve">мне </w:t>
      </w:r>
      <w:r w:rsidRPr="00C7543D">
        <w:rPr>
          <w:rFonts w:ascii="Times New Roman" w:hAnsi="Times New Roman" w:cs="Times New Roman"/>
          <w:sz w:val="28"/>
          <w:szCs w:val="28"/>
        </w:rPr>
        <w:t xml:space="preserve">прочно  </w:t>
      </w:r>
      <w:r w:rsidRPr="00102094">
        <w:rPr>
          <w:rFonts w:ascii="Times New Roman" w:hAnsi="Times New Roman" w:cs="Times New Roman"/>
          <w:sz w:val="28"/>
          <w:szCs w:val="28"/>
        </w:rPr>
        <w:t xml:space="preserve">заложить основы ориентации на тетрадном листе, сформировать </w:t>
      </w:r>
      <w:r w:rsidR="00F94B8B">
        <w:rPr>
          <w:rFonts w:ascii="Times New Roman" w:hAnsi="Times New Roman" w:cs="Times New Roman"/>
          <w:sz w:val="28"/>
          <w:szCs w:val="28"/>
        </w:rPr>
        <w:t>навыки письма букв и цифр.</w:t>
      </w:r>
      <w:r w:rsidR="00890BE0" w:rsidRPr="00102094">
        <w:rPr>
          <w:rFonts w:ascii="Times New Roman" w:hAnsi="Times New Roman" w:cs="Times New Roman"/>
          <w:sz w:val="28"/>
          <w:szCs w:val="28"/>
        </w:rPr>
        <w:t xml:space="preserve"> Урок окружающего мира становится интересным и познавательным, когда </w:t>
      </w:r>
      <w:r w:rsidR="00596052" w:rsidRPr="00102094">
        <w:rPr>
          <w:rFonts w:ascii="Times New Roman" w:hAnsi="Times New Roman" w:cs="Times New Roman"/>
          <w:sz w:val="28"/>
          <w:szCs w:val="28"/>
        </w:rPr>
        <w:t xml:space="preserve">дети сами на доске </w:t>
      </w:r>
      <w:r w:rsidR="00890BE0" w:rsidRPr="00102094">
        <w:rPr>
          <w:rFonts w:ascii="Times New Roman" w:hAnsi="Times New Roman" w:cs="Times New Roman"/>
          <w:sz w:val="28"/>
          <w:szCs w:val="28"/>
        </w:rPr>
        <w:t xml:space="preserve"> </w:t>
      </w:r>
      <w:r w:rsidR="0002530B">
        <w:rPr>
          <w:rFonts w:ascii="Times New Roman" w:hAnsi="Times New Roman" w:cs="Times New Roman"/>
          <w:sz w:val="28"/>
          <w:szCs w:val="28"/>
        </w:rPr>
        <w:t>характеризуют</w:t>
      </w:r>
      <w:r w:rsidR="0002530B" w:rsidRPr="00102094">
        <w:rPr>
          <w:rFonts w:ascii="Times New Roman" w:hAnsi="Times New Roman" w:cs="Times New Roman"/>
          <w:sz w:val="28"/>
          <w:szCs w:val="28"/>
        </w:rPr>
        <w:t xml:space="preserve"> </w:t>
      </w:r>
      <w:r w:rsidR="00596052" w:rsidRPr="0002530B">
        <w:rPr>
          <w:rFonts w:ascii="Times New Roman" w:hAnsi="Times New Roman" w:cs="Times New Roman"/>
          <w:sz w:val="28"/>
          <w:szCs w:val="28"/>
        </w:rPr>
        <w:t xml:space="preserve">географические объекты, </w:t>
      </w:r>
      <w:r w:rsidR="0002530B" w:rsidRPr="0002530B">
        <w:rPr>
          <w:rFonts w:ascii="Times New Roman" w:hAnsi="Times New Roman" w:cs="Times New Roman"/>
          <w:sz w:val="28"/>
          <w:szCs w:val="28"/>
        </w:rPr>
        <w:t xml:space="preserve">распределяют </w:t>
      </w:r>
      <w:r w:rsidR="00596052" w:rsidRPr="0002530B">
        <w:rPr>
          <w:rFonts w:ascii="Times New Roman" w:hAnsi="Times New Roman" w:cs="Times New Roman"/>
          <w:sz w:val="28"/>
          <w:szCs w:val="28"/>
        </w:rPr>
        <w:t xml:space="preserve">животных и растения </w:t>
      </w:r>
      <w:r w:rsidR="00596052" w:rsidRPr="00102094">
        <w:rPr>
          <w:rFonts w:ascii="Times New Roman" w:hAnsi="Times New Roman" w:cs="Times New Roman"/>
          <w:sz w:val="28"/>
          <w:szCs w:val="28"/>
        </w:rPr>
        <w:t xml:space="preserve">по группам, </w:t>
      </w:r>
      <w:r w:rsidR="0002530B" w:rsidRPr="00102094">
        <w:rPr>
          <w:rFonts w:ascii="Times New Roman" w:hAnsi="Times New Roman" w:cs="Times New Roman"/>
          <w:sz w:val="28"/>
          <w:szCs w:val="28"/>
        </w:rPr>
        <w:t xml:space="preserve">сравнивают </w:t>
      </w:r>
      <w:r w:rsidR="005F5C7C">
        <w:rPr>
          <w:rFonts w:ascii="Times New Roman" w:hAnsi="Times New Roman" w:cs="Times New Roman"/>
          <w:sz w:val="28"/>
          <w:szCs w:val="28"/>
        </w:rPr>
        <w:t>полезные ископаемые.</w:t>
      </w:r>
      <w:r w:rsidR="00596052" w:rsidRPr="00102094">
        <w:rPr>
          <w:rFonts w:ascii="Times New Roman" w:hAnsi="Times New Roman" w:cs="Times New Roman"/>
          <w:sz w:val="28"/>
          <w:szCs w:val="28"/>
        </w:rPr>
        <w:t xml:space="preserve"> </w:t>
      </w:r>
      <w:r w:rsidR="00102094" w:rsidRPr="00102094">
        <w:rPr>
          <w:rFonts w:ascii="Times New Roman" w:hAnsi="Times New Roman" w:cs="Times New Roman"/>
          <w:sz w:val="28"/>
          <w:szCs w:val="28"/>
        </w:rPr>
        <w:t>Интерактивная доска позволила мне вовлечь всех детей в активную работу на уроках.</w:t>
      </w:r>
    </w:p>
    <w:p w:rsidR="00630515" w:rsidRDefault="00AC6A68" w:rsidP="00C53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2094" w:rsidRPr="00102094">
        <w:rPr>
          <w:rFonts w:ascii="Times New Roman" w:hAnsi="Times New Roman" w:cs="Times New Roman"/>
          <w:sz w:val="28"/>
          <w:szCs w:val="28"/>
        </w:rPr>
        <w:t>Существенно расширяет возможности компьютерных технологий в создании средств наглядности</w:t>
      </w:r>
      <w:r w:rsidR="00102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02094" w:rsidRPr="00102094">
        <w:rPr>
          <w:rFonts w:ascii="Times New Roman" w:hAnsi="Times New Roman" w:cs="Times New Roman"/>
          <w:sz w:val="28"/>
          <w:szCs w:val="28"/>
        </w:rPr>
        <w:t>документ-камера.</w:t>
      </w:r>
      <w:r w:rsidR="00102094">
        <w:rPr>
          <w:rFonts w:ascii="Times New Roman" w:hAnsi="Times New Roman" w:cs="Times New Roman"/>
          <w:sz w:val="28"/>
          <w:szCs w:val="28"/>
        </w:rPr>
        <w:t xml:space="preserve"> </w:t>
      </w:r>
      <w:r w:rsidR="00630515">
        <w:rPr>
          <w:rFonts w:ascii="Times New Roman" w:hAnsi="Times New Roman" w:cs="Times New Roman"/>
          <w:sz w:val="28"/>
          <w:szCs w:val="28"/>
        </w:rPr>
        <w:t>Я использую ее на всех уроках.</w:t>
      </w:r>
      <w:r w:rsidR="00102094" w:rsidRPr="00BB0BBF">
        <w:rPr>
          <w:rFonts w:ascii="Times New Roman" w:hAnsi="Times New Roman" w:cs="Times New Roman"/>
          <w:sz w:val="28"/>
          <w:szCs w:val="28"/>
        </w:rPr>
        <w:t xml:space="preserve"> Иллюстрации, учебные объекты,  которые ранее демонстрировались лишь в свою натуральную величину, теперь представляются во весь экран.</w:t>
      </w:r>
      <w:r w:rsidR="00BB0BBF" w:rsidRPr="00BB0BB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94B8B">
        <w:rPr>
          <w:rFonts w:ascii="Times New Roman" w:hAnsi="Times New Roman" w:cs="Times New Roman"/>
          <w:sz w:val="28"/>
          <w:szCs w:val="28"/>
        </w:rPr>
        <w:t xml:space="preserve">-камера позволяет мне помочь </w:t>
      </w:r>
      <w:r w:rsidR="00BB0BBF" w:rsidRPr="00BB0BBF">
        <w:rPr>
          <w:rFonts w:ascii="Times New Roman" w:hAnsi="Times New Roman" w:cs="Times New Roman"/>
          <w:sz w:val="28"/>
          <w:szCs w:val="28"/>
        </w:rPr>
        <w:t xml:space="preserve"> ученикам сориентироваться в </w:t>
      </w:r>
      <w:r w:rsidR="00BB0BBF" w:rsidRPr="00BB0BBF">
        <w:rPr>
          <w:rFonts w:ascii="Times New Roman" w:hAnsi="Times New Roman" w:cs="Times New Roman"/>
          <w:sz w:val="28"/>
          <w:szCs w:val="28"/>
        </w:rPr>
        <w:lastRenderedPageBreak/>
        <w:t>заданиях учебника, вывести на экран любой рукотворный материал, который требуется продемонстрировать на уроке.</w:t>
      </w:r>
    </w:p>
    <w:p w:rsidR="00BB0BBF" w:rsidRPr="001C2F93" w:rsidRDefault="00AC6A68" w:rsidP="001C2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0BBF">
        <w:rPr>
          <w:rFonts w:ascii="Times New Roman" w:hAnsi="Times New Roman" w:cs="Times New Roman"/>
          <w:sz w:val="28"/>
          <w:szCs w:val="28"/>
        </w:rPr>
        <w:t>Часто использую документ-камеру на уроках технологии.</w:t>
      </w:r>
      <w:r w:rsidR="001C2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0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работе с пластилином, тканью, бумагой я демонстрирую этапы практической деятельности.</w:t>
      </w:r>
      <w:r w:rsidR="001C2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0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уроках </w:t>
      </w:r>
      <w:proofErr w:type="gramStart"/>
      <w:r w:rsidR="00BB0B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</w:t>
      </w:r>
      <w:proofErr w:type="gramEnd"/>
      <w:r w:rsidR="00630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документ-камера позволяет мне показать детям технику рисования. Я </w:t>
      </w:r>
      <w:r w:rsidR="00BB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</w:t>
      </w:r>
      <w:r w:rsidR="00BB0BBF" w:rsidRPr="00FF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в поле видимости камеры, </w:t>
      </w:r>
      <w:r w:rsidR="0063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</w:t>
      </w:r>
      <w:r w:rsidR="00BB0BBF" w:rsidRPr="00FF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мгновенно проецируется на экран интерактивной доски, при этом мелкие детали, невидимые при обычном показе, становятся доступными для всех учащихся</w:t>
      </w:r>
      <w:r w:rsidR="00BB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515" w:rsidRPr="00830C64" w:rsidRDefault="001C2F93" w:rsidP="00C53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30515" w:rsidRPr="0063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– камеру использую и на этапе контроля знаний. Кладем тетрадь под объектив </w:t>
      </w:r>
      <w:proofErr w:type="gramStart"/>
      <w:r w:rsidR="00630515" w:rsidRPr="0063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документ-камеры</w:t>
      </w:r>
      <w:proofErr w:type="gramEnd"/>
      <w:r w:rsidR="00630515" w:rsidRPr="0063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выполненная работа проецируется на </w:t>
      </w:r>
      <w:r w:rsidR="00630515" w:rsidRPr="00830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экран. В роли </w:t>
      </w:r>
      <w:proofErr w:type="gramStart"/>
      <w:r w:rsidR="00630515" w:rsidRPr="00830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проверяющих</w:t>
      </w:r>
      <w:proofErr w:type="gramEnd"/>
      <w:r w:rsidR="00630515" w:rsidRPr="00830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выступают сами ученики.</w:t>
      </w:r>
    </w:p>
    <w:p w:rsidR="00830C64" w:rsidRDefault="00830C64" w:rsidP="00C53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0C64">
        <w:rPr>
          <w:rFonts w:ascii="Times New Roman" w:hAnsi="Times New Roman" w:cs="Times New Roman"/>
          <w:sz w:val="28"/>
          <w:szCs w:val="28"/>
        </w:rPr>
        <w:t>Документ-камера стала незаменимым помощником в моем повседневном учительском труде.</w:t>
      </w:r>
      <w:r w:rsidRPr="00830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Опыт работы с этим видом оборудования показал, насколько это удобный инструмент.</w:t>
      </w:r>
    </w:p>
    <w:p w:rsidR="00DB345B" w:rsidRPr="00DB345B" w:rsidRDefault="00DB345B" w:rsidP="00C53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345B">
        <w:rPr>
          <w:rFonts w:ascii="Times New Roman" w:hAnsi="Times New Roman" w:cs="Times New Roman"/>
          <w:color w:val="222222"/>
          <w:sz w:val="28"/>
          <w:szCs w:val="28"/>
        </w:rPr>
        <w:t>Образовательный процесс начал перемещаться в интернет.</w:t>
      </w:r>
    </w:p>
    <w:p w:rsidR="00C538FB" w:rsidRPr="00AC6A68" w:rsidRDefault="00AC6A68" w:rsidP="00C53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B345B" w:rsidRPr="00DB345B">
        <w:rPr>
          <w:rFonts w:ascii="Times New Roman" w:hAnsi="Times New Roman" w:cs="Times New Roman"/>
          <w:color w:val="000000"/>
          <w:sz w:val="28"/>
          <w:szCs w:val="28"/>
        </w:rPr>
        <w:t>Электронные образовательные ресурсы для начальной школы </w:t>
      </w:r>
      <w:proofErr w:type="gramStart"/>
      <w:r w:rsidR="00C538F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B345B" w:rsidRPr="00DB345B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DB345B" w:rsidRPr="00DB345B">
        <w:rPr>
          <w:rFonts w:ascii="Times New Roman" w:hAnsi="Times New Roman" w:cs="Times New Roman"/>
          <w:color w:val="000000"/>
          <w:sz w:val="28"/>
          <w:szCs w:val="28"/>
        </w:rPr>
        <w:t xml:space="preserve">то отличная возможность сформировать интерес к предмету, обогатить знания и развить творческие навыки школьников. </w:t>
      </w:r>
      <w:r w:rsidR="001749D3">
        <w:rPr>
          <w:rFonts w:ascii="Times New Roman" w:hAnsi="Times New Roman" w:cs="Times New Roman"/>
          <w:color w:val="000000"/>
          <w:sz w:val="28"/>
          <w:szCs w:val="28"/>
        </w:rPr>
        <w:t>В своей работе для реализации учебных задач я использую образовательные платформы.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Наиболее доступной и интересной</w:t>
      </w:r>
      <w:r w:rsidR="009E4783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для совместной работы с детьми я считаю </w:t>
      </w:r>
      <w:r w:rsidR="00B2225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образовательную</w:t>
      </w:r>
      <w:r w:rsidR="009C2859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платформа</w:t>
      </w:r>
      <w:r w:rsidR="009E4783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E4783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Учи</w:t>
      </w:r>
      <w:proofErr w:type="gramStart"/>
      <w:r w:rsidR="009E4783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.р</w:t>
      </w:r>
      <w:proofErr w:type="gramEnd"/>
      <w:r w:rsidR="009E4783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proofErr w:type="spellEnd"/>
      <w:r w:rsidR="009E4783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9C2859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Платформа очень яркая</w:t>
      </w:r>
      <w:r w:rsidR="00B22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это </w:t>
      </w:r>
      <w:r w:rsidR="009C2859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нравится. Есть задания по основным школьным предметам: математике, окружающему миру, русскому и английскому языкам, а также отдельные курсы программирования, планирования и достижения целей, подготовки к всероссийским проверочным работам. </w:t>
      </w:r>
      <w:r w:rsidR="002F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подбираю и выдаю  з</w:t>
      </w:r>
      <w:r w:rsidR="002F18A4" w:rsidRPr="002F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адания в качестве</w:t>
      </w:r>
      <w:r w:rsidR="002F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домашних, а так же использую их</w:t>
      </w:r>
      <w:r w:rsidR="002F18A4" w:rsidRPr="002F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закрепления</w:t>
      </w:r>
      <w:r w:rsidR="002F18A4" w:rsidRPr="002F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</w:t>
      </w:r>
      <w:r w:rsidR="002F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 или дополнительной  подготовки</w:t>
      </w:r>
      <w:r w:rsidR="002F18A4" w:rsidRPr="002F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отдельных детей.</w:t>
      </w:r>
      <w:r w:rsidR="00C53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2859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 ученики с удовольствием занимаются на этой платформе, активно </w:t>
      </w:r>
      <w:r w:rsidR="00C45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успешно </w:t>
      </w:r>
      <w:r w:rsidR="009C2859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 участие в</w:t>
      </w:r>
      <w:r w:rsidR="009C2859" w:rsidRPr="009C2859">
        <w:rPr>
          <w:rFonts w:ascii="Times New Roman" w:hAnsi="Times New Roman" w:cs="Times New Roman"/>
          <w:sz w:val="28"/>
          <w:szCs w:val="28"/>
        </w:rPr>
        <w:t xml:space="preserve"> </w:t>
      </w:r>
      <w:r w:rsidR="009C2859" w:rsidRPr="009C2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олимпиадах и марафонах</w:t>
      </w:r>
      <w:r w:rsidR="002F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9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з</w:t>
      </w:r>
      <w:r w:rsidR="00C45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анятия </w:t>
      </w:r>
      <w:r w:rsidR="00F9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ощутимо </w:t>
      </w:r>
      <w:r w:rsidR="00C45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способствуют </w:t>
      </w:r>
      <w:r w:rsidR="00C53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повышению</w:t>
      </w:r>
      <w:r w:rsidR="00C45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</w:t>
      </w:r>
      <w:r w:rsidR="002F1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</w:t>
      </w:r>
      <w:r w:rsidR="00C45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2257" w:rsidRPr="00C538FB" w:rsidRDefault="00AC6A68" w:rsidP="00C538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9E4783" w:rsidRPr="001B2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="009E4783" w:rsidRPr="001B2C4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E4783" w:rsidRPr="001B2C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9E4783" w:rsidRPr="001B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надежным помощником учителя</w:t>
      </w:r>
      <w:r w:rsidR="009C2859" w:rsidRPr="001B2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257" w:rsidRPr="001B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C4E" w:rsidRPr="001B2C4E">
        <w:rPr>
          <w:rFonts w:ascii="Times New Roman" w:hAnsi="Times New Roman" w:cs="Times New Roman"/>
          <w:sz w:val="28"/>
          <w:szCs w:val="28"/>
        </w:rPr>
        <w:t>У меня есть возможность</w:t>
      </w:r>
      <w:r w:rsidR="00B22257" w:rsidRPr="001B2C4E">
        <w:rPr>
          <w:rFonts w:ascii="Times New Roman" w:hAnsi="Times New Roman" w:cs="Times New Roman"/>
          <w:sz w:val="28"/>
          <w:szCs w:val="28"/>
        </w:rPr>
        <w:t xml:space="preserve"> у</w:t>
      </w:r>
      <w:r w:rsidR="001B2C4E" w:rsidRPr="001B2C4E">
        <w:rPr>
          <w:rFonts w:ascii="Times New Roman" w:hAnsi="Times New Roman" w:cs="Times New Roman"/>
          <w:sz w:val="28"/>
          <w:szCs w:val="28"/>
        </w:rPr>
        <w:t>знать, сколько заданий выполнил ученик</w:t>
      </w:r>
      <w:r w:rsidR="00B22257" w:rsidRPr="001B2C4E">
        <w:rPr>
          <w:rFonts w:ascii="Times New Roman" w:hAnsi="Times New Roman" w:cs="Times New Roman"/>
          <w:sz w:val="28"/>
          <w:szCs w:val="28"/>
        </w:rPr>
        <w:t>, сколько времени б</w:t>
      </w:r>
      <w:r w:rsidR="001B2C4E" w:rsidRPr="001B2C4E">
        <w:rPr>
          <w:rFonts w:ascii="Times New Roman" w:hAnsi="Times New Roman" w:cs="Times New Roman"/>
          <w:sz w:val="28"/>
          <w:szCs w:val="28"/>
        </w:rPr>
        <w:t xml:space="preserve">ыло затрачено на их выполнение, </w:t>
      </w:r>
      <w:r w:rsidR="00C456DE" w:rsidRPr="001B2C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сколько ошибок сделал, </w:t>
      </w:r>
      <w:r w:rsidR="001B2C4E" w:rsidRPr="001B2C4E">
        <w:rPr>
          <w:rFonts w:ascii="Times New Roman" w:hAnsi="Times New Roman" w:cs="Times New Roman"/>
          <w:sz w:val="28"/>
          <w:szCs w:val="28"/>
        </w:rPr>
        <w:t>какие темы вызвали наибольшую сложность,</w:t>
      </w:r>
      <w:r w:rsidR="001B2C4E" w:rsidRPr="001B2C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456DE" w:rsidRPr="001B2C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есть ли прогресс. </w:t>
      </w:r>
      <w:r w:rsidR="000253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2C4E" w:rsidRPr="001B2C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этой платформе</w:t>
      </w:r>
      <w:r w:rsidR="00B22257" w:rsidRPr="001B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провожу диагностику и мо</w:t>
      </w:r>
      <w:r w:rsidR="001B2C4E" w:rsidRPr="001B2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ниторинг по отдельным предметам, проверочные работы.</w:t>
      </w:r>
      <w:r w:rsidR="00B22257" w:rsidRPr="001B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</w:t>
      </w:r>
      <w:r w:rsidR="00B22257" w:rsidRPr="001B2C4E">
        <w:rPr>
          <w:rFonts w:ascii="Times New Roman" w:hAnsi="Times New Roman" w:cs="Times New Roman"/>
          <w:sz w:val="28"/>
          <w:szCs w:val="28"/>
        </w:rPr>
        <w:t xml:space="preserve">получаю детальную статистику </w:t>
      </w:r>
      <w:r w:rsidR="00C456DE" w:rsidRPr="001B2C4E">
        <w:rPr>
          <w:rFonts w:ascii="Times New Roman" w:hAnsi="Times New Roman" w:cs="Times New Roman"/>
          <w:sz w:val="28"/>
          <w:szCs w:val="28"/>
        </w:rPr>
        <w:t xml:space="preserve">о </w:t>
      </w:r>
      <w:r w:rsidR="00153BBA">
        <w:rPr>
          <w:rFonts w:ascii="Times New Roman" w:hAnsi="Times New Roman" w:cs="Times New Roman"/>
          <w:sz w:val="28"/>
          <w:szCs w:val="28"/>
        </w:rPr>
        <w:t>результатах по каждому ученику, а так же сформированные задания на повторение проблемных тем.</w:t>
      </w:r>
    </w:p>
    <w:p w:rsidR="000B3851" w:rsidRDefault="00AC6A68" w:rsidP="00C53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3851">
        <w:rPr>
          <w:rFonts w:ascii="Times New Roman" w:hAnsi="Times New Roman" w:cs="Times New Roman"/>
          <w:sz w:val="28"/>
          <w:szCs w:val="28"/>
        </w:rPr>
        <w:t xml:space="preserve">Для подготовки к ВПР я использовала возможности платформы Яндекс Учебник. На сайте даны цепочки заданий по темам, которые необходимо </w:t>
      </w:r>
      <w:r w:rsidR="000B3851">
        <w:rPr>
          <w:rFonts w:ascii="Times New Roman" w:hAnsi="Times New Roman" w:cs="Times New Roman"/>
          <w:sz w:val="28"/>
          <w:szCs w:val="28"/>
        </w:rPr>
        <w:lastRenderedPageBreak/>
        <w:t>закрепить для успешного выполн</w:t>
      </w:r>
      <w:r w:rsidR="00EF0B05">
        <w:rPr>
          <w:rFonts w:ascii="Times New Roman" w:hAnsi="Times New Roman" w:cs="Times New Roman"/>
          <w:sz w:val="28"/>
          <w:szCs w:val="28"/>
        </w:rPr>
        <w:t>ения работ. На этой платформе моим детям нравятся предметные олимпиады с необычными и интересными заданиями. При прохождении олимпиад учитываются индивидуальные особенности детей.</w:t>
      </w:r>
    </w:p>
    <w:p w:rsidR="004B0E24" w:rsidRPr="001C2F93" w:rsidRDefault="00AC6A68" w:rsidP="00C538FB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</w:t>
      </w:r>
      <w:r w:rsidR="00D42E30" w:rsidRP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связи с </w:t>
      </w:r>
      <w:r w:rsidR="005F5C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неблагополучной эпидемиологической ситуацией, возникло много проблем</w:t>
      </w:r>
      <w:r w:rsidR="00D42E30" w:rsidRP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5F5C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Я проводила уроки в </w:t>
      </w:r>
      <w:r w:rsid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Z</w:t>
      </w:r>
      <w:r w:rsidR="00E92B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oom</w:t>
      </w:r>
      <w:r w:rsid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D42E30" w:rsidRPr="00D42E30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</w:t>
      </w:r>
      <w:r w:rsidR="00C538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Самое сложное в онлайн-уроках -</w:t>
      </w:r>
      <w:r w:rsidR="00D42E30" w:rsidRP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это составить материал так, чтобы его было удобно использовать в онлайн-формате.</w:t>
      </w:r>
      <w:r w:rsid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Z</w:t>
      </w:r>
      <w:r w:rsidR="00E92B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oom</w:t>
      </w:r>
      <w:r w:rsidR="00D42E30" w:rsidRP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позволяет демонстрировать презентации, </w:t>
      </w:r>
      <w:proofErr w:type="spellStart"/>
      <w:r w:rsid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видеоуроки</w:t>
      </w:r>
      <w:proofErr w:type="spellEnd"/>
      <w:r w:rsidR="00D42E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1B4475" w:rsidRPr="001B4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 задания.</w:t>
      </w:r>
      <w:r w:rsidR="001B44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1B4475" w:rsidRPr="001B4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D42E30" w:rsidRPr="001B4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юбому ученику</w:t>
      </w:r>
      <w:r w:rsidR="001B4475" w:rsidRPr="001B4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передать право на демонстрацию экрана</w:t>
      </w:r>
      <w:r w:rsidR="00D42E30" w:rsidRPr="001B4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153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позволяет</w:t>
      </w:r>
      <w:r w:rsidR="00D42E30" w:rsidRPr="00E92B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4475" w:rsidRPr="00E92B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детям</w:t>
      </w:r>
      <w:r w:rsidR="00D42E30" w:rsidRPr="00E92B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показывать свои работы</w:t>
      </w:r>
      <w:r w:rsidR="001C2F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C2F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1B4475" w:rsidRPr="00E9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демонстрации экрана есть возможность </w:t>
      </w:r>
      <w:r w:rsidR="00E92B5B" w:rsidRPr="00E9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выбирать инструменты: лазерную указку, перо, маркер, цвет чернил</w:t>
      </w:r>
      <w:r w:rsidR="0015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могу  делать как я</w:t>
      </w:r>
      <w:r w:rsidR="001B4475" w:rsidRPr="00E9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ученик.</w:t>
      </w:r>
      <w:r w:rsidR="005F5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виртуальных экскурсий позволило мне выполнить в полном объеме практическую часть программы.</w:t>
      </w:r>
      <w:r w:rsidR="00153B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475">
        <w:rPr>
          <w:rFonts w:ascii="Times New Roman" w:hAnsi="Times New Roman" w:cs="Times New Roman"/>
          <w:color w:val="000000"/>
          <w:sz w:val="28"/>
          <w:szCs w:val="28"/>
        </w:rPr>
        <w:t xml:space="preserve">Все ученики класса с удовольствием посещали эти уроки. </w:t>
      </w:r>
      <w:r w:rsidR="005F5C7C">
        <w:rPr>
          <w:rFonts w:ascii="Times New Roman" w:hAnsi="Times New Roman" w:cs="Times New Roman"/>
          <w:color w:val="000000"/>
          <w:sz w:val="28"/>
          <w:szCs w:val="28"/>
        </w:rPr>
        <w:t>Результаты контрольных и проверочных  рабо</w:t>
      </w:r>
      <w:r w:rsidR="00507A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B4475">
        <w:rPr>
          <w:rFonts w:ascii="Times New Roman" w:hAnsi="Times New Roman" w:cs="Times New Roman"/>
          <w:color w:val="000000"/>
          <w:sz w:val="28"/>
          <w:szCs w:val="28"/>
        </w:rPr>
        <w:t xml:space="preserve"> подтвердили их эффективность.</w:t>
      </w:r>
    </w:p>
    <w:p w:rsidR="004B0E24" w:rsidRPr="00D15BC0" w:rsidRDefault="00AC6A68" w:rsidP="00C538FB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B0E24" w:rsidRPr="00D1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урока с использованием ИКТ </w:t>
      </w:r>
      <w:r w:rsidR="004B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забываю о здоровье</w:t>
      </w:r>
      <w:r w:rsidR="004B0E24" w:rsidRPr="00D1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Обязательно включаю </w:t>
      </w:r>
      <w:r w:rsidR="004B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зарядку для глаз, динамические паузы.</w:t>
      </w:r>
    </w:p>
    <w:p w:rsidR="00B15AD6" w:rsidRDefault="00E92B5B" w:rsidP="00C538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платформе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провожу родительские собрания, индивидуальные консультации для родителей.</w:t>
      </w:r>
    </w:p>
    <w:p w:rsidR="00AC641C" w:rsidRDefault="001C2F93" w:rsidP="00C538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активно использую ИКТ не только в учебной деятельности, но и в реализации воспитательной системы класса, в организации внеурочной деятельности.</w:t>
      </w:r>
    </w:p>
    <w:p w:rsidR="00AC641C" w:rsidRPr="00AC641C" w:rsidRDefault="00AC6A68" w:rsidP="00C538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15AD6" w:rsidRPr="004B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15AD6" w:rsidRPr="00B1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новых информационных технологий уже невозможно представить себе современную школу.</w:t>
      </w:r>
      <w:r w:rsidR="0050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E24" w:rsidRPr="004B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применение способствует росту положительной мотивации на уроках, повышению производительности учебно-воспитательного процесса, развитию навыков самообразования и </w:t>
      </w:r>
      <w:r w:rsidR="004B0E24" w:rsidRPr="00AC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</w:t>
      </w:r>
      <w:r w:rsidR="00AC641C" w:rsidRPr="00AC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онтроля, росту качества знаний,</w:t>
      </w:r>
      <w:r w:rsidR="00AC641C" w:rsidRPr="00AC641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делают процесс </w:t>
      </w:r>
      <w:r w:rsidR="00AC641C" w:rsidRPr="00AC641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обучения и воспитания </w:t>
      </w:r>
      <w:r w:rsidR="00AC641C" w:rsidRPr="00AC641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более современным, разнообразным, насыщенным.</w:t>
      </w:r>
      <w:r w:rsidR="00AC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AC641C" w:rsidRPr="00AC641C" w:rsidSect="002D36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51" w:rsidRDefault="00A85951" w:rsidP="00243FC4">
      <w:pPr>
        <w:spacing w:after="0" w:line="240" w:lineRule="auto"/>
      </w:pPr>
      <w:r>
        <w:separator/>
      </w:r>
    </w:p>
  </w:endnote>
  <w:endnote w:type="continuationSeparator" w:id="0">
    <w:p w:rsidR="00A85951" w:rsidRDefault="00A85951" w:rsidP="0024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51" w:rsidRDefault="00A85951" w:rsidP="00243FC4">
      <w:pPr>
        <w:spacing w:after="0" w:line="240" w:lineRule="auto"/>
      </w:pPr>
      <w:r>
        <w:separator/>
      </w:r>
    </w:p>
  </w:footnote>
  <w:footnote w:type="continuationSeparator" w:id="0">
    <w:p w:rsidR="00A85951" w:rsidRDefault="00A85951" w:rsidP="00243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CF7"/>
    <w:multiLevelType w:val="multilevel"/>
    <w:tmpl w:val="C89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2352B"/>
    <w:multiLevelType w:val="multilevel"/>
    <w:tmpl w:val="C3E2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964B1"/>
    <w:multiLevelType w:val="multilevel"/>
    <w:tmpl w:val="2DA0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92CB0"/>
    <w:multiLevelType w:val="hybridMultilevel"/>
    <w:tmpl w:val="EFB0DC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0A85580"/>
    <w:multiLevelType w:val="multilevel"/>
    <w:tmpl w:val="B588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9442D3"/>
    <w:multiLevelType w:val="multilevel"/>
    <w:tmpl w:val="BFA0D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5F"/>
    <w:rsid w:val="00014068"/>
    <w:rsid w:val="0002530B"/>
    <w:rsid w:val="000A7E3F"/>
    <w:rsid w:val="000B3851"/>
    <w:rsid w:val="00102094"/>
    <w:rsid w:val="00153BBA"/>
    <w:rsid w:val="001749D3"/>
    <w:rsid w:val="001B2C4E"/>
    <w:rsid w:val="001B4475"/>
    <w:rsid w:val="001C2F93"/>
    <w:rsid w:val="001C3179"/>
    <w:rsid w:val="00243FC4"/>
    <w:rsid w:val="002924BC"/>
    <w:rsid w:val="002962ED"/>
    <w:rsid w:val="002D36B1"/>
    <w:rsid w:val="002F18A4"/>
    <w:rsid w:val="00336AFA"/>
    <w:rsid w:val="00336F21"/>
    <w:rsid w:val="003B7880"/>
    <w:rsid w:val="00410789"/>
    <w:rsid w:val="00465149"/>
    <w:rsid w:val="004678C7"/>
    <w:rsid w:val="004B0E24"/>
    <w:rsid w:val="00507A58"/>
    <w:rsid w:val="005479AF"/>
    <w:rsid w:val="00593F28"/>
    <w:rsid w:val="00596052"/>
    <w:rsid w:val="005E0F5F"/>
    <w:rsid w:val="005F5C7C"/>
    <w:rsid w:val="00605807"/>
    <w:rsid w:val="00630515"/>
    <w:rsid w:val="0065754A"/>
    <w:rsid w:val="00670235"/>
    <w:rsid w:val="006A5511"/>
    <w:rsid w:val="006F0797"/>
    <w:rsid w:val="00716183"/>
    <w:rsid w:val="007202AA"/>
    <w:rsid w:val="00747B26"/>
    <w:rsid w:val="00755C22"/>
    <w:rsid w:val="007B1B41"/>
    <w:rsid w:val="00830C64"/>
    <w:rsid w:val="008707B8"/>
    <w:rsid w:val="00875728"/>
    <w:rsid w:val="008810C0"/>
    <w:rsid w:val="00890BE0"/>
    <w:rsid w:val="008929D4"/>
    <w:rsid w:val="00984553"/>
    <w:rsid w:val="009C2859"/>
    <w:rsid w:val="009E4783"/>
    <w:rsid w:val="00A67248"/>
    <w:rsid w:val="00A71CEE"/>
    <w:rsid w:val="00A85951"/>
    <w:rsid w:val="00A95748"/>
    <w:rsid w:val="00AC641C"/>
    <w:rsid w:val="00AC6A68"/>
    <w:rsid w:val="00B15AD6"/>
    <w:rsid w:val="00B22257"/>
    <w:rsid w:val="00B30A6C"/>
    <w:rsid w:val="00BB0BBF"/>
    <w:rsid w:val="00C456DE"/>
    <w:rsid w:val="00C538FB"/>
    <w:rsid w:val="00C7543D"/>
    <w:rsid w:val="00D0795F"/>
    <w:rsid w:val="00D42E30"/>
    <w:rsid w:val="00D97683"/>
    <w:rsid w:val="00DB2100"/>
    <w:rsid w:val="00DB345B"/>
    <w:rsid w:val="00E05E45"/>
    <w:rsid w:val="00E54FDF"/>
    <w:rsid w:val="00E66DBE"/>
    <w:rsid w:val="00E92B5B"/>
    <w:rsid w:val="00E93AEC"/>
    <w:rsid w:val="00EF0B05"/>
    <w:rsid w:val="00F94B8B"/>
    <w:rsid w:val="00FA73F2"/>
    <w:rsid w:val="00FC25D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5F"/>
  </w:style>
  <w:style w:type="paragraph" w:styleId="2">
    <w:name w:val="heading 2"/>
    <w:basedOn w:val="a"/>
    <w:next w:val="a"/>
    <w:link w:val="20"/>
    <w:uiPriority w:val="9"/>
    <w:unhideWhenUsed/>
    <w:qFormat/>
    <w:rsid w:val="00B222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FC4"/>
  </w:style>
  <w:style w:type="paragraph" w:styleId="a5">
    <w:name w:val="footer"/>
    <w:basedOn w:val="a"/>
    <w:link w:val="a6"/>
    <w:uiPriority w:val="99"/>
    <w:unhideWhenUsed/>
    <w:rsid w:val="002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FC4"/>
  </w:style>
  <w:style w:type="paragraph" w:styleId="a7">
    <w:name w:val="Normal (Web)"/>
    <w:basedOn w:val="a"/>
    <w:uiPriority w:val="99"/>
    <w:rsid w:val="0071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B1B41"/>
    <w:rPr>
      <w:b/>
      <w:bCs/>
    </w:rPr>
  </w:style>
  <w:style w:type="paragraph" w:styleId="a9">
    <w:name w:val="List Paragraph"/>
    <w:basedOn w:val="a"/>
    <w:uiPriority w:val="34"/>
    <w:qFormat/>
    <w:rsid w:val="004651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DB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p">
    <w:name w:val="article-p"/>
    <w:basedOn w:val="a"/>
    <w:rsid w:val="00DB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34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2257"/>
    <w:rPr>
      <w:caps/>
      <w:spacing w:val="15"/>
      <w:shd w:val="clear" w:color="auto" w:fill="DBE5F1" w:themeFill="accent1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5F"/>
  </w:style>
  <w:style w:type="paragraph" w:styleId="2">
    <w:name w:val="heading 2"/>
    <w:basedOn w:val="a"/>
    <w:next w:val="a"/>
    <w:link w:val="20"/>
    <w:uiPriority w:val="9"/>
    <w:unhideWhenUsed/>
    <w:qFormat/>
    <w:rsid w:val="00B222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FC4"/>
  </w:style>
  <w:style w:type="paragraph" w:styleId="a5">
    <w:name w:val="footer"/>
    <w:basedOn w:val="a"/>
    <w:link w:val="a6"/>
    <w:uiPriority w:val="99"/>
    <w:unhideWhenUsed/>
    <w:rsid w:val="002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FC4"/>
  </w:style>
  <w:style w:type="paragraph" w:styleId="a7">
    <w:name w:val="Normal (Web)"/>
    <w:basedOn w:val="a"/>
    <w:uiPriority w:val="99"/>
    <w:rsid w:val="0071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B1B41"/>
    <w:rPr>
      <w:b/>
      <w:bCs/>
    </w:rPr>
  </w:style>
  <w:style w:type="paragraph" w:styleId="a9">
    <w:name w:val="List Paragraph"/>
    <w:basedOn w:val="a"/>
    <w:uiPriority w:val="34"/>
    <w:qFormat/>
    <w:rsid w:val="004651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DB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p">
    <w:name w:val="article-p"/>
    <w:basedOn w:val="a"/>
    <w:rsid w:val="00DB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34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2257"/>
    <w:rPr>
      <w:caps/>
      <w:spacing w:val="15"/>
      <w:shd w:val="clear" w:color="auto" w:fill="DBE5F1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1C8B-F44E-45A1-97BA-ED77853E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2022-04-18T18:05:00Z</dcterms:created>
  <dcterms:modified xsi:type="dcterms:W3CDTF">2022-04-21T20:29:00Z</dcterms:modified>
</cp:coreProperties>
</file>