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F" w:rsidRDefault="007A4AC6" w:rsidP="0035051E">
      <w:pPr>
        <w:rPr>
          <w:rStyle w:val="fontstyle31"/>
        </w:rPr>
      </w:pPr>
      <w:r w:rsidRPr="00F2133D">
        <w:rPr>
          <w:rStyle w:val="fontstyle01"/>
          <w:rFonts w:ascii="Times New Roman" w:hAnsi="Times New Roman" w:cs="Times New Roman"/>
          <w:b/>
          <w:color w:val="auto"/>
          <w:sz w:val="20"/>
          <w:szCs w:val="20"/>
        </w:rPr>
        <w:t>ТРЕБОВАНИЯ К СОВРЕМЕННОМУ УРОКУ В  УСЛОВИЯХ ВВЕДЕНИЯ ФГОС</w:t>
      </w:r>
      <w:r w:rsidRPr="00F2133D">
        <w:rPr>
          <w:rFonts w:ascii="Times New Roman" w:hAnsi="Times New Roman" w:cs="Times New Roman"/>
          <w:b/>
          <w:sz w:val="20"/>
          <w:szCs w:val="20"/>
        </w:rPr>
        <w:br/>
      </w:r>
      <w:r w:rsidR="00A83ACA" w:rsidRPr="00F2133D">
        <w:rPr>
          <w:rStyle w:val="fontstyle01"/>
          <w:color w:val="auto"/>
          <w:sz w:val="20"/>
          <w:szCs w:val="20"/>
        </w:rPr>
        <w:t>Парасотка Ольга Викторовна</w:t>
      </w:r>
      <w:r w:rsidR="00A83ACA" w:rsidRPr="00F2133D">
        <w:rPr>
          <w:rFonts w:ascii="PFDinTextCondPro-Medium" w:hAnsi="PFDinTextCondPro-Medium"/>
          <w:sz w:val="20"/>
          <w:szCs w:val="20"/>
        </w:rPr>
        <w:br/>
      </w:r>
      <w:r w:rsidR="00A83ACA" w:rsidRPr="00F2133D">
        <w:rPr>
          <w:rStyle w:val="fontstyle21"/>
          <w:color w:val="auto"/>
        </w:rPr>
        <w:t>учитель русского языка и литературы</w:t>
      </w:r>
      <w:r w:rsidR="00A83ACA" w:rsidRPr="00F2133D">
        <w:rPr>
          <w:rFonts w:ascii="PFDinTextCondPro-LightItalic" w:hAnsi="PFDinTextCondPro-LightItalic"/>
          <w:i/>
          <w:iCs/>
          <w:sz w:val="20"/>
          <w:szCs w:val="20"/>
        </w:rPr>
        <w:br/>
      </w:r>
      <w:r w:rsidR="00A83ACA" w:rsidRPr="00F2133D">
        <w:rPr>
          <w:rStyle w:val="fontstyle21"/>
          <w:color w:val="auto"/>
        </w:rPr>
        <w:t>МАОУ «Средняя школа № 6», г.</w:t>
      </w:r>
      <w:r w:rsidRPr="00F2133D">
        <w:rPr>
          <w:rStyle w:val="fontstyle21"/>
          <w:color w:val="auto"/>
        </w:rPr>
        <w:t xml:space="preserve"> </w:t>
      </w:r>
      <w:r w:rsidR="00A83ACA" w:rsidRPr="00F2133D">
        <w:rPr>
          <w:rStyle w:val="fontstyle21"/>
          <w:color w:val="auto"/>
        </w:rPr>
        <w:t>Когалым ХМАО-Югра</w:t>
      </w:r>
      <w:r w:rsidR="00A83ACA" w:rsidRPr="00F2133D">
        <w:rPr>
          <w:rFonts w:ascii="PFDinTextCondPro-LightItalic" w:hAnsi="PFDinTextCondPro-LightItalic"/>
          <w:i/>
          <w:iCs/>
          <w:sz w:val="20"/>
          <w:szCs w:val="20"/>
        </w:rPr>
        <w:br/>
      </w:r>
      <w:r w:rsidR="00A83ACA">
        <w:rPr>
          <w:rStyle w:val="fontstyle31"/>
        </w:rPr>
        <w:t xml:space="preserve">        Характерной  чертой</w:t>
      </w:r>
      <w:r w:rsidR="00A83ACA">
        <w:rPr>
          <w:rStyle w:val="fontstyle31"/>
        </w:rPr>
        <w:t xml:space="preserve"> современного урока русского языка является его построение на основе развивающего обучения, которое способствует развитию у </w:t>
      </w:r>
      <w:r w:rsidR="00A83ACA">
        <w:rPr>
          <w:rStyle w:val="fontstyle31"/>
        </w:rPr>
        <w:t xml:space="preserve">учащихся умственных способностей, элементов </w:t>
      </w:r>
      <w:r w:rsidR="00A83ACA">
        <w:rPr>
          <w:rStyle w:val="fontstyle31"/>
        </w:rPr>
        <w:t>иссл</w:t>
      </w:r>
      <w:r w:rsidR="00A83ACA">
        <w:rPr>
          <w:rStyle w:val="fontstyle31"/>
        </w:rPr>
        <w:t>едования, поисков внедрения приёмов умственной</w:t>
      </w:r>
      <w:r w:rsidR="008833B9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деятельности, (анализ и синтез, сопоставление и сравнение, выделение главного</w:t>
      </w:r>
      <w:r w:rsidR="00A83ACA">
        <w:rPr>
          <w:rStyle w:val="fontstyle31"/>
        </w:rPr>
        <w:t>, классификация</w:t>
      </w:r>
      <w:r w:rsidR="00A83ACA">
        <w:rPr>
          <w:rStyle w:val="fontstyle31"/>
        </w:rPr>
        <w:t>, установление и пояснение причинно-следственных связе</w:t>
      </w:r>
      <w:r w:rsidR="00A83ACA">
        <w:rPr>
          <w:rStyle w:val="fontstyle31"/>
        </w:rPr>
        <w:t>й</w:t>
      </w:r>
      <w:proofErr w:type="gramStart"/>
      <w:r w:rsidR="0035051E">
        <w:rPr>
          <w:rStyle w:val="fontstyle31"/>
        </w:rPr>
        <w:t xml:space="preserve"> ,</w:t>
      </w:r>
      <w:proofErr w:type="gramEnd"/>
      <w:r w:rsidR="0035051E">
        <w:rPr>
          <w:rStyle w:val="fontstyle31"/>
        </w:rPr>
        <w:t xml:space="preserve"> обобщения и систематизации).</w:t>
      </w:r>
      <w:r w:rsidR="008833B9">
        <w:rPr>
          <w:rStyle w:val="fontstyle31"/>
        </w:rPr>
        <w:t xml:space="preserve"> П</w:t>
      </w:r>
      <w:r w:rsidR="008833B9" w:rsidRPr="008833B9">
        <w:rPr>
          <w:rFonts w:ascii="Cambria" w:hAnsi="Cambria"/>
          <w:color w:val="000000"/>
          <w:sz w:val="20"/>
          <w:szCs w:val="20"/>
        </w:rPr>
        <w:t>оэтому ФГОС устанавливает требования к результатам освое</w:t>
      </w:r>
      <w:r w:rsidR="008833B9">
        <w:rPr>
          <w:rFonts w:ascii="Cambria" w:hAnsi="Cambria"/>
          <w:color w:val="000000"/>
          <w:sz w:val="20"/>
          <w:szCs w:val="20"/>
        </w:rPr>
        <w:t>ния обучающимися образовательной</w:t>
      </w:r>
      <w:r w:rsidR="008833B9" w:rsidRPr="008833B9">
        <w:rPr>
          <w:rFonts w:ascii="Cambria" w:hAnsi="Cambria"/>
          <w:color w:val="000000"/>
          <w:sz w:val="20"/>
          <w:szCs w:val="20"/>
        </w:rPr>
        <w:t xml:space="preserve"> программы основного общего</w:t>
      </w:r>
      <w:r w:rsidR="008833B9" w:rsidRPr="008833B9">
        <w:rPr>
          <w:rFonts w:ascii="Cambria" w:hAnsi="Cambria"/>
          <w:color w:val="000000"/>
          <w:sz w:val="20"/>
          <w:szCs w:val="20"/>
        </w:rPr>
        <w:br/>
        <w:t>образования: личностные, пр</w:t>
      </w:r>
      <w:r w:rsidR="008833B9">
        <w:rPr>
          <w:rFonts w:ascii="Cambria" w:hAnsi="Cambria"/>
          <w:color w:val="000000"/>
          <w:sz w:val="20"/>
          <w:szCs w:val="20"/>
        </w:rPr>
        <w:t xml:space="preserve">едметные, </w:t>
      </w:r>
      <w:proofErr w:type="spellStart"/>
      <w:r w:rsidR="008833B9">
        <w:rPr>
          <w:rFonts w:ascii="Cambria" w:hAnsi="Cambria"/>
          <w:color w:val="000000"/>
          <w:sz w:val="20"/>
          <w:szCs w:val="20"/>
        </w:rPr>
        <w:t>метапредметные</w:t>
      </w:r>
      <w:proofErr w:type="spellEnd"/>
      <w:r w:rsidR="008833B9">
        <w:rPr>
          <w:rFonts w:ascii="Cambria" w:hAnsi="Cambria"/>
          <w:color w:val="000000"/>
          <w:sz w:val="20"/>
          <w:szCs w:val="20"/>
        </w:rPr>
        <w:t>. Каждый</w:t>
      </w:r>
      <w:r w:rsidR="008833B9" w:rsidRPr="008833B9">
        <w:rPr>
          <w:rFonts w:ascii="Cambria" w:hAnsi="Cambria"/>
          <w:color w:val="000000"/>
          <w:sz w:val="20"/>
          <w:szCs w:val="20"/>
        </w:rPr>
        <w:t xml:space="preserve"> из</w:t>
      </w:r>
      <w:r w:rsidR="008833B9">
        <w:rPr>
          <w:rFonts w:ascii="Cambria" w:hAnsi="Cambria"/>
          <w:color w:val="000000"/>
          <w:sz w:val="20"/>
          <w:szCs w:val="20"/>
        </w:rPr>
        <w:t xml:space="preserve"> </w:t>
      </w:r>
      <w:r w:rsidR="008833B9" w:rsidRPr="008833B9">
        <w:rPr>
          <w:rFonts w:ascii="Cambria" w:hAnsi="Cambria"/>
          <w:color w:val="000000"/>
          <w:sz w:val="20"/>
          <w:szCs w:val="20"/>
        </w:rPr>
        <w:t>перечисленных результатов не существует автономно.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35051E">
        <w:rPr>
          <w:rStyle w:val="fontstyle31"/>
        </w:rPr>
        <w:t xml:space="preserve">      </w:t>
      </w:r>
      <w:r w:rsidR="00A83ACA">
        <w:rPr>
          <w:rStyle w:val="fontstyle31"/>
        </w:rPr>
        <w:t>Урок русского языка — это еще</w:t>
      </w:r>
      <w:r w:rsidR="0035051E">
        <w:rPr>
          <w:rStyle w:val="fontstyle31"/>
          <w:rFonts w:ascii="Tahoma" w:hAnsi="Tahoma" w:cs="Tahoma"/>
        </w:rPr>
        <w:t xml:space="preserve"> </w:t>
      </w:r>
      <w:r w:rsidR="00A83ACA">
        <w:rPr>
          <w:rStyle w:val="fontstyle31"/>
        </w:rPr>
        <w:t xml:space="preserve"> и современная технология,</w:t>
      </w:r>
      <w:r w:rsidR="0035051E">
        <w:rPr>
          <w:rStyle w:val="fontstyle31"/>
        </w:rPr>
        <w:t xml:space="preserve"> которая характеризуется </w:t>
      </w:r>
      <w:r w:rsidR="00A83ACA">
        <w:rPr>
          <w:rStyle w:val="fontstyle31"/>
        </w:rPr>
        <w:t>психолого-педагогическими параметрами: задачами, деятельностью учителя и учащихся, технологическим обеспечением, обоснованием подбором методов и приемов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обучения, контролем.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35051E">
        <w:rPr>
          <w:rStyle w:val="fontstyle31"/>
        </w:rPr>
        <w:t xml:space="preserve">      Известно, что письменный</w:t>
      </w:r>
      <w:r w:rsidR="00A83ACA">
        <w:rPr>
          <w:rStyle w:val="fontstyle31"/>
        </w:rPr>
        <w:t xml:space="preserve"> контроль должен следова</w:t>
      </w:r>
      <w:r w:rsidR="0035051E">
        <w:rPr>
          <w:rStyle w:val="fontstyle31"/>
        </w:rPr>
        <w:t>ть за устным опросом или беседой</w:t>
      </w:r>
      <w:r w:rsidR="00A83ACA">
        <w:rPr>
          <w:rStyle w:val="fontstyle31"/>
        </w:rPr>
        <w:t>, так как дает возможность на практике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применить систему новых знании</w:t>
      </w:r>
      <w:proofErr w:type="gramStart"/>
      <w:r w:rsidR="00A83ACA">
        <w:rPr>
          <w:rStyle w:val="fontstyle31"/>
        </w:rPr>
        <w:t xml:space="preserve"> .</w:t>
      </w:r>
      <w:proofErr w:type="gramEnd"/>
      <w:r w:rsidR="00A83ACA">
        <w:rPr>
          <w:rStyle w:val="fontstyle31"/>
        </w:rPr>
        <w:t xml:space="preserve"> Это могут быть различные формы диктантов: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цифровые,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буквенные,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словарные,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объяснительные,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выборочные,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творческие,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графические,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предупредительные (зрительные и слуховые).</w:t>
      </w:r>
      <w:r w:rsidR="00A83ACA">
        <w:br/>
      </w:r>
      <w:r w:rsidR="0035051E">
        <w:rPr>
          <w:rFonts w:ascii="PFDinTextCondPro-Regular" w:hAnsi="PFDinTextCondPro-Regular"/>
          <w:color w:val="000000"/>
          <w:sz w:val="20"/>
          <w:szCs w:val="20"/>
        </w:rPr>
        <w:t xml:space="preserve">    </w:t>
      </w:r>
      <w:r w:rsidR="00A83ACA">
        <w:rPr>
          <w:rStyle w:val="fontstyle31"/>
        </w:rPr>
        <w:t>Диктанты занимают на уроке очень мало времени, но позволяют о</w:t>
      </w:r>
      <w:r w:rsidR="0035051E">
        <w:rPr>
          <w:rStyle w:val="fontstyle31"/>
        </w:rPr>
        <w:t>бъективно оценить уровень знаний</w:t>
      </w:r>
      <w:r w:rsidR="00A83ACA">
        <w:rPr>
          <w:rStyle w:val="fontstyle31"/>
        </w:rPr>
        <w:t xml:space="preserve"> сразу всех учащихся.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35051E">
        <w:rPr>
          <w:rStyle w:val="fontstyle31"/>
        </w:rPr>
        <w:t>Причё</w:t>
      </w:r>
      <w:r w:rsidR="00A83ACA">
        <w:rPr>
          <w:rStyle w:val="fontstyle31"/>
        </w:rPr>
        <w:t>м, опять же, творчески сформулированные вопросы, взаимосвязанные с другими науками, позволяют намного эффективнее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активизировать познавательную деятельность учащихся.</w:t>
      </w:r>
      <w:r w:rsidR="0035051E">
        <w:rPr>
          <w:rStyle w:val="fontstyle31"/>
        </w:rPr>
        <w:t xml:space="preserve"> У них начинает проявляться стойкий</w:t>
      </w:r>
      <w:r w:rsidR="00A83ACA">
        <w:rPr>
          <w:rStyle w:val="fontstyle31"/>
        </w:rPr>
        <w:t xml:space="preserve"> интерес к предмету, к проверочным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работам, так как появляется возможность улучшить свои результаты прямо на уроке, п</w:t>
      </w:r>
      <w:r w:rsidR="0035051E">
        <w:rPr>
          <w:rStyle w:val="fontstyle31"/>
        </w:rPr>
        <w:t>ропадает страх перед контрольной работой</w:t>
      </w:r>
      <w:proofErr w:type="gramStart"/>
      <w:r w:rsidR="00A83ACA">
        <w:rPr>
          <w:rStyle w:val="fontstyle31"/>
        </w:rPr>
        <w:t xml:space="preserve"> ,</w:t>
      </w:r>
      <w:proofErr w:type="gramEnd"/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35051E">
        <w:rPr>
          <w:rStyle w:val="fontstyle31"/>
        </w:rPr>
        <w:t>угрозой</w:t>
      </w:r>
      <w:r w:rsidR="00A83ACA">
        <w:rPr>
          <w:rStyle w:val="fontstyle31"/>
        </w:rPr>
        <w:t xml:space="preserve"> что-то не в</w:t>
      </w:r>
      <w:r w:rsidR="0035051E">
        <w:rPr>
          <w:rStyle w:val="fontstyle31"/>
        </w:rPr>
        <w:t>спомнить вовремя и получить двой</w:t>
      </w:r>
      <w:r w:rsidR="00A83ACA">
        <w:rPr>
          <w:rStyle w:val="fontstyle31"/>
        </w:rPr>
        <w:t>ку.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35051E">
        <w:rPr>
          <w:rStyle w:val="fontstyle31"/>
        </w:rPr>
        <w:t xml:space="preserve">     Часто </w:t>
      </w:r>
      <w:r w:rsidR="00A83ACA">
        <w:rPr>
          <w:rStyle w:val="fontstyle31"/>
        </w:rPr>
        <w:t>урок начинаю с разминки, на которую уходит 5—7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35051E">
        <w:rPr>
          <w:rStyle w:val="fontstyle31"/>
        </w:rPr>
        <w:t>минут. Этот приё</w:t>
      </w:r>
      <w:r w:rsidR="00A83ACA">
        <w:rPr>
          <w:rStyle w:val="fontstyle31"/>
        </w:rPr>
        <w:t>м прим</w:t>
      </w:r>
      <w:r w:rsidR="0035051E">
        <w:rPr>
          <w:rStyle w:val="fontstyle31"/>
        </w:rPr>
        <w:t>еняется как способ быстрой фронтальной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35051E">
        <w:rPr>
          <w:rStyle w:val="fontstyle31"/>
        </w:rPr>
        <w:t>проверки теоретических знаний</w:t>
      </w:r>
      <w:r w:rsidR="00A83ACA">
        <w:rPr>
          <w:rStyle w:val="fontstyle31"/>
        </w:rPr>
        <w:t>. Также разминка помогает ученикам включиться в учебную деятельность, забыть о проблемах, волновавших их на перемене.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31"/>
        </w:rPr>
        <w:t>Во время разминки можно проверить не только знания и интеллект учащихся, но и занят</w:t>
      </w:r>
      <w:r w:rsidR="0035051E">
        <w:rPr>
          <w:rStyle w:val="fontstyle31"/>
        </w:rPr>
        <w:t>ься развитием внимания, слуховой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памяти, сообразительности, умения считать, быстроты реакции,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31"/>
        </w:rPr>
        <w:t>способности не только слушать, но и слышать вопрос учителя. Привычную разминку можно несколько усложнять и трансформировать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35051E">
        <w:rPr>
          <w:rStyle w:val="fontstyle31"/>
        </w:rPr>
        <w:t>в приём, называемый</w:t>
      </w:r>
      <w:r w:rsidR="00A83ACA">
        <w:rPr>
          <w:rStyle w:val="fontstyle31"/>
        </w:rPr>
        <w:t xml:space="preserve"> «числовым диктантом».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35051E">
        <w:rPr>
          <w:rStyle w:val="fontstyle31"/>
        </w:rPr>
        <w:t xml:space="preserve">   Следующая серия упражнений </w:t>
      </w:r>
      <w:r w:rsidR="00A83ACA">
        <w:rPr>
          <w:rStyle w:val="fontstyle31"/>
        </w:rPr>
        <w:t>рассчитана на развитие психических механизмов, лежащих в ос</w:t>
      </w:r>
      <w:r w:rsidR="0035051E">
        <w:rPr>
          <w:rStyle w:val="fontstyle31"/>
        </w:rPr>
        <w:t>нове познавательных способностей</w:t>
      </w:r>
      <w:r w:rsidR="0035051E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(памяти, внимания, воображения, наблюдательности):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з</w:t>
      </w:r>
      <w:r w:rsidR="0035051E">
        <w:rPr>
          <w:rStyle w:val="fontstyle31"/>
        </w:rPr>
        <w:t>адание на развитие ассоциативной</w:t>
      </w:r>
      <w:r w:rsidR="00A83ACA">
        <w:rPr>
          <w:rStyle w:val="fontstyle31"/>
        </w:rPr>
        <w:t xml:space="preserve"> памяти;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задания на пр</w:t>
      </w:r>
      <w:r w:rsidR="00CE6538">
        <w:rPr>
          <w:rStyle w:val="fontstyle31"/>
        </w:rPr>
        <w:t>оверку и тренировку слуховой</w:t>
      </w:r>
      <w:r w:rsidR="00A83ACA">
        <w:rPr>
          <w:rStyle w:val="fontstyle31"/>
        </w:rPr>
        <w:t xml:space="preserve"> памяти;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задания на проверку быстроты реакции и мышления;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задание на развитие ассоциативного мышления;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41"/>
          <w:rFonts w:ascii="MS Gothic" w:eastAsia="MS Gothic" w:hAnsi="MS Gothic" w:cs="MS Gothic" w:hint="eastAsia"/>
        </w:rPr>
        <w:t>▶</w:t>
      </w:r>
      <w:r w:rsidR="00A83ACA">
        <w:rPr>
          <w:rStyle w:val="fontstyle41"/>
        </w:rPr>
        <w:t xml:space="preserve"> </w:t>
      </w:r>
      <w:r w:rsidR="00A83ACA">
        <w:rPr>
          <w:rStyle w:val="fontstyle31"/>
        </w:rPr>
        <w:t>задания на развития логического мышления.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CE6538">
        <w:rPr>
          <w:rStyle w:val="fontstyle31"/>
        </w:rPr>
        <w:t xml:space="preserve">   </w:t>
      </w:r>
      <w:r w:rsidR="00A83ACA">
        <w:rPr>
          <w:rStyle w:val="fontstyle31"/>
        </w:rPr>
        <w:t>Увидеть что-то по</w:t>
      </w:r>
      <w:r w:rsidR="00CE6538">
        <w:rPr>
          <w:rStyle w:val="fontstyle31"/>
        </w:rPr>
        <w:t>-</w:t>
      </w:r>
      <w:r w:rsidR="00A83ACA">
        <w:rPr>
          <w:rStyle w:val="fontstyle31"/>
        </w:rPr>
        <w:t xml:space="preserve"> новому, не так, как все, не так, как ты видел</w:t>
      </w:r>
      <w:r w:rsidR="00CE6538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раньше, — очень непростая задача.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A83ACA">
        <w:rPr>
          <w:rStyle w:val="fontstyle31"/>
        </w:rPr>
        <w:t>Но этому можно научить, если направлять процесс обучения на</w:t>
      </w:r>
      <w:r w:rsidR="00CE6538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развитие и усовершенс</w:t>
      </w:r>
      <w:r w:rsidR="00CE6538">
        <w:rPr>
          <w:rStyle w:val="fontstyle31"/>
        </w:rPr>
        <w:t xml:space="preserve">твование творческих способностей </w:t>
      </w:r>
      <w:r w:rsidR="00A83ACA">
        <w:rPr>
          <w:rStyle w:val="fontstyle31"/>
        </w:rPr>
        <w:t>учащихся.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CE6538">
        <w:rPr>
          <w:rStyle w:val="fontstyle31"/>
        </w:rPr>
        <w:t xml:space="preserve">   </w:t>
      </w:r>
      <w:r w:rsidR="00A83ACA">
        <w:rPr>
          <w:rStyle w:val="fontstyle31"/>
        </w:rPr>
        <w:t>Хочется остановиться на одном весьма оригинальном виде</w:t>
      </w:r>
      <w:r w:rsidR="00CE6538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творческих задач, называемых развивающим каноном (РК). «РК —</w:t>
      </w:r>
      <w:r w:rsidR="00CE6538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это упра</w:t>
      </w:r>
      <w:r w:rsidR="00CE6538">
        <w:rPr>
          <w:rStyle w:val="fontstyle31"/>
        </w:rPr>
        <w:t xml:space="preserve">жнение, элемент интеллектуальной </w:t>
      </w:r>
      <w:r w:rsidR="00A83ACA">
        <w:rPr>
          <w:rStyle w:val="fontstyle31"/>
        </w:rPr>
        <w:t xml:space="preserve"> игры или задача, </w:t>
      </w:r>
      <w:r w:rsidR="00A83ACA">
        <w:rPr>
          <w:rStyle w:val="fontstyle31"/>
        </w:rPr>
        <w:lastRenderedPageBreak/>
        <w:t>состоящая из шести пространственно организованных элементов,</w:t>
      </w:r>
      <w:r w:rsidR="00CE6538">
        <w:rPr>
          <w:rFonts w:ascii="Cambria" w:hAnsi="Cambria"/>
          <w:color w:val="000000"/>
          <w:sz w:val="20"/>
          <w:szCs w:val="20"/>
        </w:rPr>
        <w:t xml:space="preserve"> </w:t>
      </w:r>
      <w:r w:rsidR="00CE6538">
        <w:rPr>
          <w:rStyle w:val="fontstyle31"/>
        </w:rPr>
        <w:t xml:space="preserve">связанных между собой </w:t>
      </w:r>
      <w:r w:rsidR="00A83ACA">
        <w:rPr>
          <w:rStyle w:val="fontstyle31"/>
        </w:rPr>
        <w:t>некоторыми логическими, ассоциативными или иными связями» (А. В. Попов). РК вызывает наибольшее</w:t>
      </w:r>
      <w:r w:rsidR="00CE6538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 xml:space="preserve">затруднение у ребят, поэтому целесообразно давать подобные задания в конце урока — с тем, </w:t>
      </w:r>
      <w:r w:rsidR="00CE6538">
        <w:rPr>
          <w:rStyle w:val="fontstyle31"/>
        </w:rPr>
        <w:t xml:space="preserve">чтобы ученики могли подумать над </w:t>
      </w:r>
      <w:r w:rsidR="00A83ACA">
        <w:rPr>
          <w:rStyle w:val="fontstyle31"/>
        </w:rPr>
        <w:t>ним дома.</w:t>
      </w:r>
      <w:r w:rsidR="00A83ACA">
        <w:br/>
      </w:r>
      <w:r w:rsidR="00CE6538">
        <w:rPr>
          <w:rFonts w:ascii="PFDinTextCondPro-Regular" w:hAnsi="PFDinTextCondPro-Regular"/>
          <w:color w:val="000000"/>
          <w:sz w:val="20"/>
          <w:szCs w:val="20"/>
        </w:rPr>
        <w:t xml:space="preserve">   </w:t>
      </w:r>
      <w:r w:rsidR="00A83ACA">
        <w:rPr>
          <w:rStyle w:val="fontstyle31"/>
        </w:rPr>
        <w:t>В обучении особую роль играют одобрительные реплики, стимулирующие работу учащихся и вселяющие в них уверенность</w:t>
      </w:r>
      <w:r w:rsidR="00BB6B4B">
        <w:rPr>
          <w:rFonts w:ascii="Cambria" w:hAnsi="Cambria"/>
          <w:color w:val="000000"/>
          <w:sz w:val="20"/>
          <w:szCs w:val="20"/>
        </w:rPr>
        <w:t xml:space="preserve"> </w:t>
      </w:r>
      <w:r w:rsidR="00A83ACA">
        <w:rPr>
          <w:rStyle w:val="fontstyle31"/>
        </w:rPr>
        <w:t>в свои силы. Боль</w:t>
      </w:r>
      <w:r w:rsidR="00BB6B4B">
        <w:rPr>
          <w:rStyle w:val="fontstyle31"/>
        </w:rPr>
        <w:t>шинство детей</w:t>
      </w:r>
      <w:r w:rsidR="00A83ACA">
        <w:rPr>
          <w:rStyle w:val="fontstyle31"/>
        </w:rPr>
        <w:t xml:space="preserve"> стараются работать изо всех сил,</w:t>
      </w:r>
      <w:r w:rsidR="00A83ACA">
        <w:rPr>
          <w:rFonts w:ascii="Cambria" w:hAnsi="Cambria"/>
          <w:color w:val="000000"/>
          <w:sz w:val="20"/>
          <w:szCs w:val="20"/>
        </w:rPr>
        <w:br/>
      </w:r>
      <w:r w:rsidR="00BB6B4B">
        <w:rPr>
          <w:rStyle w:val="fontstyle31"/>
        </w:rPr>
        <w:t>задей</w:t>
      </w:r>
      <w:r w:rsidR="00A83ACA">
        <w:rPr>
          <w:rStyle w:val="fontstyle31"/>
        </w:rPr>
        <w:t xml:space="preserve">ствуя все свои способности и возможности. Очень важно помочь тем, кто </w:t>
      </w:r>
      <w:proofErr w:type="gramStart"/>
      <w:r w:rsidR="00A83ACA">
        <w:rPr>
          <w:rStyle w:val="fontstyle31"/>
        </w:rPr>
        <w:t>послабее</w:t>
      </w:r>
      <w:proofErr w:type="gramEnd"/>
      <w:r w:rsidR="00A83ACA">
        <w:rPr>
          <w:rStyle w:val="fontstyle31"/>
        </w:rPr>
        <w:t>, поддержать и вдохновить их, вселить уверенность в то, что все препятствия преодолимы.</w:t>
      </w:r>
    </w:p>
    <w:p w:rsidR="00BB6B4B" w:rsidRDefault="00BB6B4B" w:rsidP="0035051E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Современный </w:t>
      </w:r>
      <w:r w:rsidRPr="00BB6B4B">
        <w:rPr>
          <w:rFonts w:ascii="Cambria" w:hAnsi="Cambria"/>
          <w:color w:val="000000"/>
          <w:sz w:val="20"/>
          <w:szCs w:val="20"/>
        </w:rPr>
        <w:t xml:space="preserve"> урок держится на трех постулатах:</w:t>
      </w:r>
      <w:r w:rsidRPr="00BB6B4B">
        <w:rPr>
          <w:rFonts w:ascii="Cambria" w:hAnsi="Cambria"/>
          <w:color w:val="000000"/>
          <w:sz w:val="20"/>
          <w:szCs w:val="20"/>
        </w:rPr>
        <w:br/>
      </w:r>
      <w:r w:rsidRPr="00BB6B4B">
        <w:rPr>
          <w:rFonts w:ascii="MS Gothic" w:eastAsia="MS Gothic" w:hAnsi="MS Gothic" w:cs="MS Gothic"/>
          <w:color w:val="348B41"/>
          <w:sz w:val="20"/>
          <w:szCs w:val="20"/>
        </w:rPr>
        <w:t>▶</w:t>
      </w:r>
      <w:r w:rsidRPr="00BB6B4B">
        <w:rPr>
          <w:rFonts w:ascii="PFDinTextCondPro-Regular" w:hAnsi="PFDinTextCondPro-Regular"/>
          <w:color w:val="348B41"/>
          <w:sz w:val="20"/>
          <w:szCs w:val="20"/>
        </w:rPr>
        <w:t xml:space="preserve"> </w:t>
      </w:r>
      <w:r w:rsidRPr="00BB6B4B">
        <w:rPr>
          <w:rFonts w:ascii="Cambria" w:hAnsi="Cambria"/>
          <w:color w:val="000000"/>
          <w:sz w:val="20"/>
          <w:szCs w:val="20"/>
        </w:rPr>
        <w:t>Урок есть открытие истины, поиск истины и осмысление</w:t>
      </w:r>
      <w:r w:rsidRPr="00BB6B4B">
        <w:rPr>
          <w:rFonts w:ascii="Cambria" w:hAnsi="Cambria"/>
          <w:color w:val="000000"/>
          <w:sz w:val="20"/>
          <w:szCs w:val="20"/>
        </w:rPr>
        <w:br/>
      </w:r>
      <w:r>
        <w:rPr>
          <w:rFonts w:ascii="Cambria" w:hAnsi="Cambria"/>
          <w:color w:val="000000"/>
          <w:sz w:val="20"/>
          <w:szCs w:val="20"/>
        </w:rPr>
        <w:t>истины в совместной</w:t>
      </w:r>
      <w:r w:rsidRPr="00BB6B4B">
        <w:rPr>
          <w:rFonts w:ascii="Cambria" w:hAnsi="Cambria"/>
          <w:color w:val="000000"/>
          <w:sz w:val="20"/>
          <w:szCs w:val="20"/>
        </w:rPr>
        <w:t xml:space="preserve"> деятельн</w:t>
      </w:r>
      <w:r>
        <w:rPr>
          <w:rFonts w:ascii="Cambria" w:hAnsi="Cambria"/>
          <w:color w:val="000000"/>
          <w:sz w:val="20"/>
          <w:szCs w:val="20"/>
        </w:rPr>
        <w:t>ости детей</w:t>
      </w:r>
      <w:r w:rsidRPr="00BB6B4B">
        <w:rPr>
          <w:rFonts w:ascii="Cambria" w:hAnsi="Cambria"/>
          <w:color w:val="000000"/>
          <w:sz w:val="20"/>
          <w:szCs w:val="20"/>
        </w:rPr>
        <w:t xml:space="preserve"> и учителя.</w:t>
      </w:r>
      <w:r w:rsidRPr="00BB6B4B">
        <w:rPr>
          <w:rFonts w:ascii="Cambria" w:hAnsi="Cambria"/>
          <w:color w:val="000000"/>
          <w:sz w:val="20"/>
          <w:szCs w:val="20"/>
        </w:rPr>
        <w:br/>
      </w:r>
      <w:r w:rsidRPr="00BB6B4B">
        <w:rPr>
          <w:rFonts w:ascii="MS Gothic" w:eastAsia="MS Gothic" w:hAnsi="MS Gothic" w:cs="MS Gothic"/>
          <w:color w:val="348B41"/>
          <w:sz w:val="20"/>
          <w:szCs w:val="20"/>
        </w:rPr>
        <w:t>▶</w:t>
      </w:r>
      <w:r w:rsidRPr="00BB6B4B">
        <w:rPr>
          <w:rFonts w:ascii="PFDinTextCondPro-Regular" w:hAnsi="PFDinTextCondPro-Regular"/>
          <w:color w:val="348B41"/>
          <w:sz w:val="20"/>
          <w:szCs w:val="20"/>
        </w:rPr>
        <w:t xml:space="preserve"> </w:t>
      </w:r>
      <w:r w:rsidRPr="00BB6B4B">
        <w:rPr>
          <w:rFonts w:ascii="Cambria" w:hAnsi="Cambria"/>
          <w:color w:val="000000"/>
          <w:sz w:val="20"/>
          <w:szCs w:val="20"/>
        </w:rPr>
        <w:t>Урок есть часть жизни ребе</w:t>
      </w:r>
      <w:r>
        <w:rPr>
          <w:rFonts w:ascii="Cambria" w:hAnsi="Cambria"/>
          <w:color w:val="000000"/>
          <w:sz w:val="20"/>
          <w:szCs w:val="20"/>
        </w:rPr>
        <w:t xml:space="preserve">нка, и проживание этой </w:t>
      </w:r>
      <w:r w:rsidRPr="00BB6B4B">
        <w:rPr>
          <w:rFonts w:ascii="Cambria" w:hAnsi="Cambria"/>
          <w:color w:val="000000"/>
          <w:sz w:val="20"/>
          <w:szCs w:val="20"/>
        </w:rPr>
        <w:t xml:space="preserve"> жизни</w:t>
      </w:r>
      <w:r w:rsidRPr="00BB6B4B">
        <w:rPr>
          <w:rFonts w:ascii="Cambria" w:hAnsi="Cambria"/>
          <w:color w:val="000000"/>
          <w:sz w:val="20"/>
          <w:szCs w:val="20"/>
        </w:rPr>
        <w:br/>
        <w:t>долж</w:t>
      </w:r>
      <w:r>
        <w:rPr>
          <w:rFonts w:ascii="Cambria" w:hAnsi="Cambria"/>
          <w:color w:val="000000"/>
          <w:sz w:val="20"/>
          <w:szCs w:val="20"/>
        </w:rPr>
        <w:t>но совершаться на уровне высокой  общечеловеческой</w:t>
      </w:r>
      <w:r w:rsidRPr="00BB6B4B">
        <w:rPr>
          <w:rFonts w:ascii="Cambria" w:hAnsi="Cambria"/>
          <w:color w:val="000000"/>
          <w:sz w:val="20"/>
          <w:szCs w:val="20"/>
        </w:rPr>
        <w:br/>
        <w:t>культуры.</w:t>
      </w:r>
      <w:r w:rsidRPr="00BB6B4B">
        <w:rPr>
          <w:rFonts w:ascii="Cambria" w:hAnsi="Cambria"/>
          <w:color w:val="000000"/>
          <w:sz w:val="20"/>
          <w:szCs w:val="20"/>
        </w:rPr>
        <w:br/>
      </w:r>
      <w:r w:rsidRPr="00BB6B4B">
        <w:rPr>
          <w:rFonts w:ascii="MS Gothic" w:eastAsia="MS Gothic" w:hAnsi="MS Gothic" w:cs="MS Gothic"/>
          <w:color w:val="348B41"/>
          <w:sz w:val="20"/>
          <w:szCs w:val="20"/>
        </w:rPr>
        <w:t>▶</w:t>
      </w:r>
      <w:r w:rsidRPr="00BB6B4B">
        <w:rPr>
          <w:rFonts w:ascii="PFDinTextCondPro-Regular" w:hAnsi="PFDinTextCondPro-Regular"/>
          <w:color w:val="348B41"/>
          <w:sz w:val="20"/>
          <w:szCs w:val="20"/>
        </w:rPr>
        <w:t xml:space="preserve"> </w:t>
      </w:r>
      <w:r w:rsidRPr="00BB6B4B">
        <w:rPr>
          <w:rFonts w:ascii="Cambria" w:hAnsi="Cambria"/>
          <w:color w:val="000000"/>
          <w:sz w:val="20"/>
          <w:szCs w:val="20"/>
        </w:rPr>
        <w:t>Человек в качестве субъекта осмысления истины и субъекта жизни остае</w:t>
      </w:r>
      <w:r>
        <w:rPr>
          <w:rFonts w:ascii="Cambria" w:hAnsi="Cambria"/>
          <w:color w:val="000000"/>
          <w:sz w:val="20"/>
          <w:szCs w:val="20"/>
        </w:rPr>
        <w:t xml:space="preserve">тся всегда наивысшей </w:t>
      </w:r>
      <w:r w:rsidRPr="00BB6B4B">
        <w:rPr>
          <w:rFonts w:ascii="Cambria" w:hAnsi="Cambria"/>
          <w:color w:val="000000"/>
          <w:sz w:val="20"/>
          <w:szCs w:val="20"/>
        </w:rPr>
        <w:t>ценностью, выступал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BB6B4B">
        <w:rPr>
          <w:rFonts w:ascii="Cambria" w:hAnsi="Cambria"/>
          <w:color w:val="000000"/>
          <w:sz w:val="20"/>
          <w:szCs w:val="20"/>
        </w:rPr>
        <w:t>в роли цели и никогда не выступал в роли средства.</w:t>
      </w:r>
    </w:p>
    <w:p w:rsidR="00BB6B4B" w:rsidRPr="0035051E" w:rsidRDefault="00BB6B4B" w:rsidP="0035051E">
      <w:pPr>
        <w:rPr>
          <w:rFonts w:ascii="Times New Roman" w:hAnsi="Times New Roman" w:cs="Times New Roman"/>
          <w:color w:val="348B41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Так что же для нас современный</w:t>
      </w:r>
      <w:r w:rsidRPr="00BB6B4B">
        <w:rPr>
          <w:rFonts w:ascii="Cambria" w:hAnsi="Cambria"/>
          <w:color w:val="000000"/>
          <w:sz w:val="20"/>
          <w:szCs w:val="20"/>
        </w:rPr>
        <w:t xml:space="preserve"> урок?</w:t>
      </w:r>
      <w:r w:rsidRPr="00BB6B4B">
        <w:rPr>
          <w:rFonts w:ascii="Cambria" w:hAnsi="Cambria"/>
          <w:color w:val="000000"/>
          <w:sz w:val="20"/>
          <w:szCs w:val="20"/>
        </w:rPr>
        <w:br/>
        <w:t>Это урок-познание, откры</w:t>
      </w:r>
      <w:bookmarkStart w:id="0" w:name="_GoBack"/>
      <w:bookmarkEnd w:id="0"/>
      <w:r w:rsidRPr="00BB6B4B">
        <w:rPr>
          <w:rFonts w:ascii="Cambria" w:hAnsi="Cambria"/>
          <w:color w:val="000000"/>
          <w:sz w:val="20"/>
          <w:szCs w:val="20"/>
        </w:rPr>
        <w:t xml:space="preserve">тие, 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BB6B4B">
        <w:rPr>
          <w:rFonts w:ascii="Cambria" w:hAnsi="Cambria"/>
          <w:color w:val="000000"/>
          <w:sz w:val="20"/>
          <w:szCs w:val="20"/>
        </w:rPr>
        <w:t>деятельность, противоречие, развитие, рост, ступ</w:t>
      </w:r>
      <w:r>
        <w:rPr>
          <w:rFonts w:ascii="Cambria" w:hAnsi="Cambria"/>
          <w:color w:val="000000"/>
          <w:sz w:val="20"/>
          <w:szCs w:val="20"/>
        </w:rPr>
        <w:t>енька к знанию, самопознание, мотивация</w:t>
      </w:r>
      <w:r w:rsidRPr="00BB6B4B">
        <w:rPr>
          <w:rFonts w:ascii="Cambria" w:hAnsi="Cambria"/>
          <w:color w:val="000000"/>
          <w:sz w:val="20"/>
          <w:szCs w:val="20"/>
        </w:rPr>
        <w:t>, интерес, профессионализм, выбор, инициативность,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BB6B4B">
        <w:rPr>
          <w:rFonts w:ascii="Cambria" w:hAnsi="Cambria"/>
          <w:color w:val="000000"/>
          <w:sz w:val="20"/>
          <w:szCs w:val="20"/>
        </w:rPr>
        <w:t>уверенность, потребность.</w:t>
      </w:r>
      <w:r w:rsidRPr="00BB6B4B">
        <w:rPr>
          <w:rFonts w:ascii="Cambria" w:hAnsi="Cambria"/>
          <w:color w:val="000000"/>
          <w:sz w:val="20"/>
          <w:szCs w:val="20"/>
        </w:rPr>
        <w:br/>
        <w:t>У кажд</w:t>
      </w:r>
      <w:r w:rsidR="008833B9">
        <w:rPr>
          <w:rFonts w:ascii="Cambria" w:hAnsi="Cambria"/>
          <w:color w:val="000000"/>
          <w:sz w:val="20"/>
          <w:szCs w:val="20"/>
        </w:rPr>
        <w:t xml:space="preserve">ого из нас впереди </w:t>
      </w:r>
      <w:r>
        <w:rPr>
          <w:rFonts w:ascii="Cambria" w:hAnsi="Cambria"/>
          <w:color w:val="000000"/>
          <w:sz w:val="20"/>
          <w:szCs w:val="20"/>
        </w:rPr>
        <w:t xml:space="preserve"> бесконечный </w:t>
      </w:r>
      <w:r w:rsidRPr="00BB6B4B">
        <w:rPr>
          <w:rFonts w:ascii="Cambria" w:hAnsi="Cambria"/>
          <w:color w:val="000000"/>
          <w:sz w:val="20"/>
          <w:szCs w:val="20"/>
        </w:rPr>
        <w:t>путь познания...</w:t>
      </w:r>
    </w:p>
    <w:sectPr w:rsidR="00BB6B4B" w:rsidRPr="0035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inTextCondPro-Medium">
    <w:altName w:val="Times New Roman"/>
    <w:panose1 w:val="00000000000000000000"/>
    <w:charset w:val="00"/>
    <w:family w:val="roman"/>
    <w:notTrueType/>
    <w:pitch w:val="default"/>
  </w:font>
  <w:font w:name="PFDinTextCondPro-Light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DinTextCon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74"/>
    <w:rsid w:val="0035051E"/>
    <w:rsid w:val="007A4AC6"/>
    <w:rsid w:val="008833B9"/>
    <w:rsid w:val="00A83ACA"/>
    <w:rsid w:val="00BB6B4B"/>
    <w:rsid w:val="00CE6538"/>
    <w:rsid w:val="00DE354F"/>
    <w:rsid w:val="00F2133D"/>
    <w:rsid w:val="00F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3ACA"/>
    <w:rPr>
      <w:rFonts w:ascii="PFDinTextCondPro-Medium" w:hAnsi="PFDinTextCondPro-Medium" w:hint="default"/>
      <w:b w:val="0"/>
      <w:bCs w:val="0"/>
      <w:i w:val="0"/>
      <w:iCs w:val="0"/>
      <w:color w:val="348B41"/>
      <w:sz w:val="24"/>
      <w:szCs w:val="24"/>
    </w:rPr>
  </w:style>
  <w:style w:type="character" w:customStyle="1" w:styleId="fontstyle21">
    <w:name w:val="fontstyle21"/>
    <w:basedOn w:val="a0"/>
    <w:rsid w:val="00A83ACA"/>
    <w:rPr>
      <w:rFonts w:ascii="PFDinTextCondPro-LightItalic" w:hAnsi="PFDinTextCondPro-LightItalic" w:hint="default"/>
      <w:b w:val="0"/>
      <w:bCs w:val="0"/>
      <w:i/>
      <w:iCs/>
      <w:color w:val="348B41"/>
      <w:sz w:val="20"/>
      <w:szCs w:val="20"/>
    </w:rPr>
  </w:style>
  <w:style w:type="character" w:customStyle="1" w:styleId="fontstyle31">
    <w:name w:val="fontstyle31"/>
    <w:basedOn w:val="a0"/>
    <w:rsid w:val="00A83ACA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83ACA"/>
    <w:rPr>
      <w:rFonts w:ascii="PFDinTextCondPro-Regular" w:hAnsi="PFDinTextCondPro-Regular" w:hint="default"/>
      <w:b w:val="0"/>
      <w:bCs w:val="0"/>
      <w:i w:val="0"/>
      <w:iCs w:val="0"/>
      <w:color w:val="348B4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3ACA"/>
    <w:rPr>
      <w:rFonts w:ascii="PFDinTextCondPro-Medium" w:hAnsi="PFDinTextCondPro-Medium" w:hint="default"/>
      <w:b w:val="0"/>
      <w:bCs w:val="0"/>
      <w:i w:val="0"/>
      <w:iCs w:val="0"/>
      <w:color w:val="348B41"/>
      <w:sz w:val="24"/>
      <w:szCs w:val="24"/>
    </w:rPr>
  </w:style>
  <w:style w:type="character" w:customStyle="1" w:styleId="fontstyle21">
    <w:name w:val="fontstyle21"/>
    <w:basedOn w:val="a0"/>
    <w:rsid w:val="00A83ACA"/>
    <w:rPr>
      <w:rFonts w:ascii="PFDinTextCondPro-LightItalic" w:hAnsi="PFDinTextCondPro-LightItalic" w:hint="default"/>
      <w:b w:val="0"/>
      <w:bCs w:val="0"/>
      <w:i/>
      <w:iCs/>
      <w:color w:val="348B41"/>
      <w:sz w:val="20"/>
      <w:szCs w:val="20"/>
    </w:rPr>
  </w:style>
  <w:style w:type="character" w:customStyle="1" w:styleId="fontstyle31">
    <w:name w:val="fontstyle31"/>
    <w:basedOn w:val="a0"/>
    <w:rsid w:val="00A83ACA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83ACA"/>
    <w:rPr>
      <w:rFonts w:ascii="PFDinTextCondPro-Regular" w:hAnsi="PFDinTextCondPro-Regular" w:hint="default"/>
      <w:b w:val="0"/>
      <w:bCs w:val="0"/>
      <w:i w:val="0"/>
      <w:iCs w:val="0"/>
      <w:color w:val="348B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2016-11-29T14:26:00Z</dcterms:created>
  <dcterms:modified xsi:type="dcterms:W3CDTF">2016-11-29T15:57:00Z</dcterms:modified>
</cp:coreProperties>
</file>