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B6DDEC" w14:textId="34C6DBBF" w:rsidR="008B640C" w:rsidRDefault="003F163E">
      <w:r w:rsidRPr="003F163E">
        <w:t>Патриотическое воспитание в общеобразовательных организациях</w:t>
      </w:r>
    </w:p>
    <w:p w14:paraId="4221D674" w14:textId="62CA578C" w:rsidR="003F163E" w:rsidRDefault="0076298B">
      <w:r w:rsidRPr="0076298B">
        <w:t>В психолого-педагогическом словаре патриотизм определяется как «верность своей Родине». Чувство любви, ставящее личные и групповые интересы выше общего блага страны</w:t>
      </w:r>
      <w:r>
        <w:t>,</w:t>
      </w:r>
      <w:r w:rsidRPr="0076298B">
        <w:t xml:space="preserve"> готовы подчиняться его интересам, служить ему верой и правдой и защищать. Большой энциклопедический словарь «патриотизм» означает «любовь к родине»; место рождения, жительства «Преданность своей родине» [12, с. 45]. За основу мы взяли: «Патриотизм (греч. </w:t>
      </w:r>
      <w:proofErr w:type="spellStart"/>
      <w:r w:rsidRPr="0076298B">
        <w:t>patris</w:t>
      </w:r>
      <w:proofErr w:type="spellEnd"/>
      <w:r w:rsidRPr="0076298B">
        <w:t xml:space="preserve"> </w:t>
      </w:r>
      <w:r>
        <w:t>-</w:t>
      </w:r>
      <w:r w:rsidRPr="0076298B">
        <w:t xml:space="preserve"> родина, отечество) </w:t>
      </w:r>
      <w:proofErr w:type="gramStart"/>
      <w:r>
        <w:t>-</w:t>
      </w:r>
      <w:r w:rsidRPr="0076298B">
        <w:t xml:space="preserve"> это</w:t>
      </w:r>
      <w:proofErr w:type="gramEnd"/>
      <w:r w:rsidRPr="0076298B">
        <w:t xml:space="preserve"> нравственная и политическая принципиальность и любовь к Родине, преданность ей</w:t>
      </w:r>
      <w:r>
        <w:t>.</w:t>
      </w:r>
      <w:r w:rsidRPr="0076298B">
        <w:t xml:space="preserve"> Горд</w:t>
      </w:r>
      <w:r>
        <w:t>ость</w:t>
      </w:r>
      <w:r w:rsidRPr="0076298B">
        <w:t xml:space="preserve"> своим прошлым и настоящим, преданный делу защиты интересов Родины социальное чувство, выражающее стремление».</w:t>
      </w:r>
    </w:p>
    <w:sectPr w:rsidR="003F16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63E"/>
    <w:rsid w:val="00333692"/>
    <w:rsid w:val="003F163E"/>
    <w:rsid w:val="0076298B"/>
    <w:rsid w:val="008B640C"/>
    <w:rsid w:val="00BC6789"/>
    <w:rsid w:val="00DA65F4"/>
    <w:rsid w:val="00E37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56E08"/>
  <w15:chartTrackingRefBased/>
  <w15:docId w15:val="{4E695070-DF5D-46D0-B86F-94331BFCD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bCs/>
        <w:kern w:val="2"/>
        <w:sz w:val="28"/>
        <w:szCs w:val="24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F16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16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163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163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163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163E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6A7A8C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163E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6A7A8C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163E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48535F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163E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48535F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F16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F16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F163E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F163E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F163E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F163E"/>
    <w:rPr>
      <w:rFonts w:asciiTheme="minorHAnsi" w:eastAsiaTheme="majorEastAsia" w:hAnsiTheme="minorHAnsi" w:cstheme="majorBidi"/>
      <w:i/>
      <w:iCs/>
      <w:color w:val="6A7A8C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F163E"/>
    <w:rPr>
      <w:rFonts w:asciiTheme="minorHAnsi" w:eastAsiaTheme="majorEastAsia" w:hAnsiTheme="minorHAnsi" w:cstheme="majorBidi"/>
      <w:color w:val="6A7A8C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F163E"/>
    <w:rPr>
      <w:rFonts w:asciiTheme="minorHAnsi" w:eastAsiaTheme="majorEastAsia" w:hAnsiTheme="minorHAnsi" w:cstheme="majorBidi"/>
      <w:i/>
      <w:iCs/>
      <w:color w:val="48535F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F163E"/>
    <w:rPr>
      <w:rFonts w:asciiTheme="minorHAnsi" w:eastAsiaTheme="majorEastAsia" w:hAnsiTheme="minorHAnsi" w:cstheme="majorBidi"/>
      <w:color w:val="48535F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F16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F16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163E"/>
    <w:pPr>
      <w:numPr>
        <w:ilvl w:val="1"/>
      </w:numPr>
    </w:pPr>
    <w:rPr>
      <w:rFonts w:asciiTheme="minorHAnsi" w:eastAsiaTheme="majorEastAsia" w:hAnsiTheme="minorHAnsi" w:cstheme="majorBidi"/>
      <w:color w:val="6A7A8C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F163E"/>
    <w:rPr>
      <w:rFonts w:asciiTheme="minorHAnsi" w:eastAsiaTheme="majorEastAsia" w:hAnsiTheme="minorHAnsi" w:cstheme="majorBidi"/>
      <w:color w:val="6A7A8C" w:themeColor="text1" w:themeTint="A6"/>
      <w:spacing w:val="15"/>
      <w:szCs w:val="28"/>
    </w:rPr>
  </w:style>
  <w:style w:type="paragraph" w:styleId="21">
    <w:name w:val="Quote"/>
    <w:basedOn w:val="a"/>
    <w:next w:val="a"/>
    <w:link w:val="22"/>
    <w:uiPriority w:val="29"/>
    <w:qFormat/>
    <w:rsid w:val="003F163E"/>
    <w:pPr>
      <w:spacing w:before="160"/>
      <w:jc w:val="center"/>
    </w:pPr>
    <w:rPr>
      <w:i/>
      <w:iCs/>
      <w:color w:val="596776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F163E"/>
    <w:rPr>
      <w:i/>
      <w:iCs/>
      <w:color w:val="596776" w:themeColor="text1" w:themeTint="BF"/>
    </w:rPr>
  </w:style>
  <w:style w:type="paragraph" w:styleId="a7">
    <w:name w:val="List Paragraph"/>
    <w:basedOn w:val="a"/>
    <w:uiPriority w:val="34"/>
    <w:qFormat/>
    <w:rsid w:val="003F163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F163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F16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F163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F163E"/>
    <w:rPr>
      <w:b/>
      <w:bCs w:val="0"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2E353D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Блохин Александр Леонидович</dc:creator>
  <cp:keywords/>
  <dc:description/>
  <cp:lastModifiedBy>Блохин Александр Леонидович</cp:lastModifiedBy>
  <cp:revision>2</cp:revision>
  <dcterms:created xsi:type="dcterms:W3CDTF">2025-03-25T05:14:00Z</dcterms:created>
  <dcterms:modified xsi:type="dcterms:W3CDTF">2025-03-25T05:20:00Z</dcterms:modified>
</cp:coreProperties>
</file>