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9E" w:rsidRPr="00700F9E" w:rsidRDefault="00700F9E" w:rsidP="00700F9E">
      <w:pPr>
        <w:tabs>
          <w:tab w:val="left" w:pos="720"/>
        </w:tabs>
        <w:spacing w:line="20" w:lineRule="atLeast"/>
        <w:contextualSpacing/>
        <w:jc w:val="right"/>
      </w:pPr>
      <w:r w:rsidRPr="00700F9E">
        <w:t>3</w:t>
      </w:r>
    </w:p>
    <w:p w:rsidR="00700F9E" w:rsidRPr="0052502F" w:rsidRDefault="00700F9E" w:rsidP="00700F9E">
      <w:pPr>
        <w:tabs>
          <w:tab w:val="left" w:pos="720"/>
        </w:tabs>
        <w:spacing w:line="20" w:lineRule="atLeast"/>
        <w:contextualSpacing/>
        <w:jc w:val="center"/>
        <w:rPr>
          <w:sz w:val="28"/>
          <w:szCs w:val="28"/>
        </w:rPr>
      </w:pPr>
      <w:r w:rsidRPr="0052502F">
        <w:rPr>
          <w:sz w:val="28"/>
          <w:szCs w:val="28"/>
        </w:rPr>
        <w:t>Введение</w:t>
      </w:r>
    </w:p>
    <w:p w:rsidR="00700F9E" w:rsidRPr="0052502F" w:rsidRDefault="00700F9E" w:rsidP="0052502F">
      <w:pPr>
        <w:pStyle w:val="a3"/>
        <w:spacing w:line="20" w:lineRule="atLeast"/>
        <w:ind w:firstLine="709"/>
        <w:contextualSpacing/>
        <w:jc w:val="both"/>
        <w:rPr>
          <w:szCs w:val="28"/>
        </w:rPr>
      </w:pPr>
      <w:r w:rsidRPr="0052502F">
        <w:rPr>
          <w:szCs w:val="28"/>
        </w:rPr>
        <w:t xml:space="preserve">   Родителей и педагогов всегда волновал вопрос: как обеспечить полноценное развитие ребенка в дошкольном возрасте? Как подготовить его к школе? Остановимся на одном из аспектов этой проблемы - развитии мелкой моторики и координации движений пальцев рук.</w:t>
      </w:r>
    </w:p>
    <w:p w:rsidR="00700F9E" w:rsidRPr="0052502F" w:rsidRDefault="00700F9E" w:rsidP="0052502F">
      <w:pPr>
        <w:spacing w:line="20" w:lineRule="atLeast"/>
        <w:ind w:firstLine="709"/>
        <w:contextualSpacing/>
        <w:jc w:val="both"/>
        <w:rPr>
          <w:sz w:val="28"/>
          <w:szCs w:val="28"/>
        </w:rPr>
      </w:pPr>
      <w:r w:rsidRPr="0052502F">
        <w:rPr>
          <w:sz w:val="28"/>
          <w:szCs w:val="28"/>
        </w:rPr>
        <w:t xml:space="preserve">  Известно: уровень развития речи находится в прямой зависимости от степени </w:t>
      </w:r>
      <w:proofErr w:type="spellStart"/>
      <w:r w:rsidRPr="0052502F">
        <w:rPr>
          <w:sz w:val="28"/>
          <w:szCs w:val="28"/>
        </w:rPr>
        <w:t>сформированности</w:t>
      </w:r>
      <w:proofErr w:type="spellEnd"/>
      <w:r w:rsidRPr="0052502F">
        <w:rPr>
          <w:sz w:val="28"/>
          <w:szCs w:val="28"/>
        </w:rPr>
        <w:t xml:space="preserve"> тонких движений пальцев рук. На основе обследования детей была выявлена следующая закономерность: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w:t>
      </w:r>
    </w:p>
    <w:p w:rsidR="00700F9E" w:rsidRPr="0052502F" w:rsidRDefault="00700F9E" w:rsidP="0052502F">
      <w:pPr>
        <w:spacing w:line="20" w:lineRule="atLeast"/>
        <w:ind w:firstLine="709"/>
        <w:contextualSpacing/>
        <w:jc w:val="both"/>
        <w:rPr>
          <w:sz w:val="28"/>
          <w:szCs w:val="28"/>
        </w:rPr>
      </w:pPr>
      <w:r w:rsidRPr="0052502F">
        <w:rPr>
          <w:bCs/>
          <w:i/>
          <w:iCs/>
          <w:sz w:val="28"/>
          <w:szCs w:val="28"/>
        </w:rPr>
        <w:t xml:space="preserve">  Речь совершенствуется под влиянием кинетических импульсов от рук, точнее - от пальцев.</w:t>
      </w:r>
      <w:r w:rsidRPr="0052502F">
        <w:rPr>
          <w:bCs/>
          <w:sz w:val="28"/>
          <w:szCs w:val="28"/>
        </w:rPr>
        <w:t xml:space="preserve"> </w:t>
      </w:r>
      <w:r w:rsidRPr="0052502F">
        <w:rPr>
          <w:sz w:val="28"/>
          <w:szCs w:val="28"/>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700F9E" w:rsidRPr="0052502F" w:rsidRDefault="00700F9E" w:rsidP="0052502F">
      <w:pPr>
        <w:spacing w:line="20" w:lineRule="atLeast"/>
        <w:ind w:right="-1" w:firstLine="709"/>
        <w:contextualSpacing/>
        <w:jc w:val="both"/>
        <w:rPr>
          <w:sz w:val="28"/>
          <w:szCs w:val="28"/>
        </w:rPr>
      </w:pPr>
      <w:r w:rsidRPr="0052502F">
        <w:rPr>
          <w:sz w:val="28"/>
          <w:szCs w:val="28"/>
        </w:rPr>
        <w:t xml:space="preserve">   Как часто приходится слышать от учителей: «Интеллект первоклассников развит хорошо. Понимают причинно-следственные связи простых явлений, разбираются в азах грамоты и математики, немало знают об окружающем их мире. Вот только рука не развита. Пишут медленно, неуверенно». Родители первоклассников тоже порой приходят в отчаяние: «Чем больше строк пишет сын, тем хуже становится каллиграфия. Строчки не видит, интервалов между буквами не соблюдает, а бесформенные каракули, которые он выводит, даже буквами не назовешь».</w:t>
      </w:r>
    </w:p>
    <w:p w:rsidR="00700F9E" w:rsidRPr="0052502F" w:rsidRDefault="00700F9E" w:rsidP="0052502F">
      <w:pPr>
        <w:spacing w:line="20" w:lineRule="atLeast"/>
        <w:ind w:firstLine="709"/>
        <w:contextualSpacing/>
        <w:jc w:val="both"/>
        <w:rPr>
          <w:bCs/>
          <w:sz w:val="28"/>
          <w:szCs w:val="28"/>
        </w:rPr>
      </w:pPr>
      <w:r w:rsidRPr="0052502F">
        <w:rPr>
          <w:sz w:val="28"/>
          <w:szCs w:val="28"/>
        </w:rPr>
        <w:t xml:space="preserve">   Развитый мозг и неразвитая рука - вполне закономерное, при современном образе жизни, явление. Но это не должно ввергать педагогов и родителей в панику: </w:t>
      </w:r>
      <w:r w:rsidRPr="0052502F">
        <w:rPr>
          <w:bCs/>
          <w:i/>
          <w:iCs/>
          <w:sz w:val="28"/>
          <w:szCs w:val="28"/>
        </w:rPr>
        <w:t>слабую руку дошкольника можно и необходимо развивать.</w:t>
      </w:r>
    </w:p>
    <w:p w:rsidR="00700F9E" w:rsidRPr="0052502F" w:rsidRDefault="00700F9E" w:rsidP="0052502F">
      <w:pPr>
        <w:spacing w:line="20" w:lineRule="atLeast"/>
        <w:ind w:right="-1" w:firstLine="709"/>
        <w:contextualSpacing/>
        <w:jc w:val="both"/>
        <w:rPr>
          <w:sz w:val="28"/>
          <w:szCs w:val="28"/>
        </w:rPr>
      </w:pPr>
      <w:r w:rsidRPr="0052502F">
        <w:rPr>
          <w:sz w:val="28"/>
          <w:szCs w:val="28"/>
        </w:rPr>
        <w:t>Во время занятий нужно учитывать индивидуальные особенности каждого ребенка, его возраст, настроение, желание и возможности. Главное, чтобы занятия приносили детям только положительные эмоции. Не надо вкладывать в еще неумелую и слабую руку ребенка карандаш и мучить его работой над прописями. Первые неудачи вызовут разочарование, и даже раздражение. Нужно заботиться о том, чтобы деятельность ребенка была успешной, - это будет подкреплять его интерес к играм и занятиям.</w:t>
      </w:r>
    </w:p>
    <w:p w:rsidR="00700F9E" w:rsidRPr="0052502F" w:rsidRDefault="00700F9E" w:rsidP="0052502F">
      <w:pPr>
        <w:spacing w:line="20" w:lineRule="atLeast"/>
        <w:ind w:firstLine="709"/>
        <w:contextualSpacing/>
        <w:jc w:val="both"/>
        <w:rPr>
          <w:sz w:val="28"/>
          <w:szCs w:val="28"/>
        </w:rPr>
      </w:pPr>
      <w:r w:rsidRPr="0052502F">
        <w:rPr>
          <w:sz w:val="28"/>
          <w:szCs w:val="28"/>
        </w:rPr>
        <w:t xml:space="preserve">   Умелыми пальцы становятся не сразу. </w:t>
      </w:r>
      <w:proofErr w:type="gramStart"/>
      <w:r w:rsidRPr="0052502F">
        <w:rPr>
          <w:sz w:val="28"/>
          <w:szCs w:val="28"/>
        </w:rPr>
        <w:t>Игры  и упражнения, пальчиковые разминки, проводимые систематически – в детском саду, дома, во дворе, во время выездов на природу –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мастерить подарки своим близким, принося им и себе радость.</w:t>
      </w:r>
      <w:proofErr w:type="gramEnd"/>
    </w:p>
    <w:p w:rsidR="00700F9E" w:rsidRPr="00700F9E" w:rsidRDefault="00700F9E" w:rsidP="0052502F">
      <w:pPr>
        <w:spacing w:line="20" w:lineRule="atLeast"/>
        <w:ind w:firstLine="709"/>
        <w:contextualSpacing/>
        <w:jc w:val="both"/>
      </w:pPr>
    </w:p>
    <w:p w:rsidR="0052502F" w:rsidRDefault="0052502F" w:rsidP="00700F9E">
      <w:pPr>
        <w:pStyle w:val="2"/>
        <w:spacing w:line="20" w:lineRule="atLeast"/>
        <w:contextualSpacing/>
        <w:jc w:val="center"/>
        <w:rPr>
          <w:b/>
        </w:rPr>
      </w:pPr>
    </w:p>
    <w:p w:rsidR="0052502F" w:rsidRPr="0052502F" w:rsidRDefault="0052502F" w:rsidP="0052502F">
      <w:pPr>
        <w:pStyle w:val="2"/>
        <w:spacing w:line="20" w:lineRule="atLeast"/>
        <w:contextualSpacing/>
        <w:jc w:val="right"/>
      </w:pPr>
      <w:r w:rsidRPr="0052502F">
        <w:lastRenderedPageBreak/>
        <w:t xml:space="preserve">4                             </w:t>
      </w:r>
    </w:p>
    <w:p w:rsidR="0052502F" w:rsidRDefault="0052502F" w:rsidP="00700F9E">
      <w:pPr>
        <w:pStyle w:val="2"/>
        <w:spacing w:line="20" w:lineRule="atLeast"/>
        <w:contextualSpacing/>
        <w:jc w:val="center"/>
        <w:rPr>
          <w:b/>
        </w:rPr>
      </w:pPr>
    </w:p>
    <w:p w:rsidR="00700F9E" w:rsidRPr="0052502F" w:rsidRDefault="00700F9E" w:rsidP="00700F9E">
      <w:pPr>
        <w:pStyle w:val="2"/>
        <w:spacing w:line="20" w:lineRule="atLeast"/>
        <w:contextualSpacing/>
        <w:jc w:val="center"/>
        <w:rPr>
          <w:b/>
        </w:rPr>
      </w:pPr>
      <w:r w:rsidRPr="0052502F">
        <w:rPr>
          <w:b/>
        </w:rPr>
        <w:t>Глава 1. ТЕОРЕТИЧЕСКИЕ ОСНОВЫ ИЗУЧЕНИЯ СОСТОЯНИЯ МЕЛКОЙ МОТОРИКИ У ДЕТЕЙ ДОШКОЛЬНОГО ВОЗРАСТА С ОБЩИМ НЕДОРАЗВИТИЕМ РЕЧИ.</w:t>
      </w:r>
    </w:p>
    <w:p w:rsidR="00700F9E" w:rsidRPr="00700F9E" w:rsidRDefault="00700F9E" w:rsidP="00700F9E">
      <w:pPr>
        <w:pStyle w:val="2"/>
        <w:spacing w:line="20" w:lineRule="atLeast"/>
        <w:contextualSpacing/>
      </w:pPr>
    </w:p>
    <w:p w:rsidR="00700F9E" w:rsidRPr="0052502F" w:rsidRDefault="00700F9E" w:rsidP="00700F9E">
      <w:pPr>
        <w:spacing w:line="20" w:lineRule="atLeast"/>
        <w:ind w:left="709"/>
        <w:contextualSpacing/>
        <w:jc w:val="center"/>
        <w:rPr>
          <w:b/>
        </w:rPr>
      </w:pPr>
      <w:r w:rsidRPr="0052502F">
        <w:rPr>
          <w:b/>
        </w:rPr>
        <w:t>1.1.Психолого-педагогическая характеристика детей с общим недоразвитием речи.</w:t>
      </w:r>
    </w:p>
    <w:p w:rsidR="0052502F" w:rsidRDefault="0052502F" w:rsidP="0052502F">
      <w:pPr>
        <w:jc w:val="both"/>
      </w:pPr>
      <w:r>
        <w:t xml:space="preserve">Общее недоразвитие речи (ОНР)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t>аграмматизм</w:t>
      </w:r>
      <w:proofErr w:type="spellEnd"/>
      <w:r>
        <w:t>, недостаточность звукопроизношения и фонематического восприятия.</w:t>
      </w:r>
    </w:p>
    <w:p w:rsidR="0052502F" w:rsidRDefault="0052502F" w:rsidP="0052502F">
      <w:pPr>
        <w:jc w:val="both"/>
      </w:pPr>
      <w:r>
        <w:t>Основной контингент дошкольников в группах с ОНР имеет II и III уровни речевого развития.</w:t>
      </w:r>
    </w:p>
    <w:p w:rsidR="0052502F" w:rsidRDefault="0052502F" w:rsidP="0052502F">
      <w:pPr>
        <w:jc w:val="both"/>
      </w:pPr>
      <w:r>
        <w:rPr>
          <w:b/>
          <w:bCs/>
        </w:rPr>
        <w:t>I уровень.</w:t>
      </w:r>
      <w:r>
        <w:t xml:space="preserve"> Дети этого уровня для общения пользуются главным образом </w:t>
      </w:r>
      <w:proofErr w:type="spellStart"/>
      <w:r>
        <w:t>лепетными</w:t>
      </w:r>
      <w:proofErr w:type="spellEnd"/>
      <w:r>
        <w:t xml:space="preserve"> словами, звукоподражаниями, отдельными существительными и глаголами бытового содержания, обрывками </w:t>
      </w:r>
      <w:proofErr w:type="spellStart"/>
      <w:r>
        <w:t>лепетных</w:t>
      </w:r>
      <w:proofErr w:type="spellEnd"/>
      <w:r>
        <w:t xml:space="preserve"> предложений, звуковое оформление которых </w:t>
      </w:r>
      <w:proofErr w:type="spellStart"/>
      <w:r>
        <w:t>смазанно</w:t>
      </w:r>
      <w:proofErr w:type="spellEnd"/>
      <w:r>
        <w:t>, нечетко и неустойчиво. Нередко свои высказывания ребенок подкрепляет мимикой и жестами.</w:t>
      </w:r>
    </w:p>
    <w:p w:rsidR="0052502F" w:rsidRDefault="0052502F" w:rsidP="0052502F">
      <w:pPr>
        <w:jc w:val="both"/>
      </w:pPr>
      <w:r>
        <w:t>Отмечается нестойкость в произношении звуков. В речи преобладают в основном 1-2 сложные слова. При попытке воспроизвести более сложную слоговую структуру количество слогов сокращается до 2-3 ("</w:t>
      </w:r>
      <w:proofErr w:type="spellStart"/>
      <w:r>
        <w:t>ават</w:t>
      </w:r>
      <w:proofErr w:type="spellEnd"/>
      <w:r>
        <w:t>" - кроватка, "амида" - пирамида, "тика" - электричка). Фонематическое восприятие грубо нарушено, возникают трудности даже при отборе сходных по названию, но разных по значению слов (молоток - молоко, копает - катает - купает). Задания по звуковому анализу слов детям данного уровня непонятны.</w:t>
      </w:r>
    </w:p>
    <w:p w:rsidR="0052502F" w:rsidRDefault="0052502F" w:rsidP="0052502F">
      <w:pPr>
        <w:jc w:val="both"/>
      </w:pPr>
      <w:r>
        <w:t>I</w:t>
      </w:r>
      <w:r>
        <w:rPr>
          <w:b/>
          <w:bCs/>
        </w:rPr>
        <w:t>I уровень</w:t>
      </w:r>
      <w:r>
        <w:t xml:space="preserve"> речевого развития детей характеризуется начатками общеупотребительной речи. Дети используют в общении простые по конструкции или искаженные фразы, владеют обиходным словарным запасом. В их речи дифференцированно обозначаются названия предметов, действий, отдельных признаков. На этом уровне возможно употребление местоимений, союзов, некоторых предлогов в их элементарных значениях. Дети могут отвечать на вопросы, беседовать по картинке, рассказывать о семье, о событиях окружающей жизни.</w:t>
      </w:r>
    </w:p>
    <w:p w:rsidR="0052502F" w:rsidRDefault="0052502F" w:rsidP="0052502F">
      <w:pPr>
        <w:jc w:val="both"/>
      </w:pPr>
      <w:r>
        <w:t>Вот типичный рассказ ребенка с ОНР: "</w:t>
      </w:r>
      <w:proofErr w:type="spellStart"/>
      <w:r>
        <w:t>Тупия</w:t>
      </w:r>
      <w:proofErr w:type="spellEnd"/>
      <w:r>
        <w:t xml:space="preserve"> </w:t>
      </w:r>
      <w:proofErr w:type="spellStart"/>
      <w:r>
        <w:t>сима</w:t>
      </w:r>
      <w:proofErr w:type="spellEnd"/>
      <w:r>
        <w:t xml:space="preserve">. </w:t>
      </w:r>
      <w:proofErr w:type="spellStart"/>
      <w:r>
        <w:t>Ипай</w:t>
      </w:r>
      <w:proofErr w:type="spellEnd"/>
      <w:r>
        <w:t xml:space="preserve"> сек. </w:t>
      </w:r>
      <w:proofErr w:type="gramStart"/>
      <w:r>
        <w:t>Сек</w:t>
      </w:r>
      <w:proofErr w:type="gramEnd"/>
      <w:r>
        <w:t xml:space="preserve"> идет, сек, </w:t>
      </w:r>
      <w:proofErr w:type="spellStart"/>
      <w:r>
        <w:t>делева</w:t>
      </w:r>
      <w:proofErr w:type="spellEnd"/>
      <w:r>
        <w:t xml:space="preserve">. Соя тает </w:t>
      </w:r>
      <w:proofErr w:type="gramStart"/>
      <w:r>
        <w:t>Сину</w:t>
      </w:r>
      <w:proofErr w:type="gramEnd"/>
      <w:r>
        <w:t xml:space="preserve"> а санкам". </w:t>
      </w:r>
      <w:proofErr w:type="gramStart"/>
      <w:r>
        <w:t>(Наступила зима.</w:t>
      </w:r>
      <w:proofErr w:type="gramEnd"/>
      <w:r>
        <w:t xml:space="preserve"> Выпал снег. Снег идет, снег, деревья. </w:t>
      </w:r>
      <w:proofErr w:type="gramStart"/>
      <w:r>
        <w:t>Зоя катает Зину на санках).</w:t>
      </w:r>
      <w:proofErr w:type="gramEnd"/>
    </w:p>
    <w:p w:rsidR="0052502F" w:rsidRDefault="0052502F" w:rsidP="0052502F">
      <w:pPr>
        <w:jc w:val="both"/>
      </w:pPr>
      <w:r>
        <w:t>Дети пользуются предложениями простой конструкции, состоящими из двух-трех, редко четырех слов. Словарный запас отстает от возрастной нормы. Это проявляется в незнании многих слов, обозначающих, например, наименование различных частей тела, названия животных и их детенышей, названия различных профессий, предметы мебели и т.д.</w:t>
      </w:r>
    </w:p>
    <w:p w:rsidR="0052502F" w:rsidRDefault="0052502F" w:rsidP="0052502F">
      <w:pPr>
        <w:jc w:val="both"/>
      </w:pPr>
      <w:r>
        <w:t>Отмечаются ограниченные возможности использования детьми не только предметного словаря, но и словаря действий, признаков. Они не знают названий цвета, формы, размера предметов. Навыками словообразования они практически не владеют.</w:t>
      </w:r>
    </w:p>
    <w:p w:rsidR="0052502F" w:rsidRDefault="0052502F" w:rsidP="0052502F">
      <w:pPr>
        <w:jc w:val="both"/>
      </w:pPr>
      <w:r>
        <w:t xml:space="preserve">При воспроизведении контура слов нарушается слоговая структура, </w:t>
      </w:r>
      <w:proofErr w:type="spellStart"/>
      <w:r>
        <w:t>звуконаполняемость</w:t>
      </w:r>
      <w:proofErr w:type="spellEnd"/>
      <w:r>
        <w:t xml:space="preserve">: наблюдаются перестановки слогов, звуков, замена и уподобление слогов, выпадение </w:t>
      </w:r>
    </w:p>
    <w:p w:rsidR="001F028B" w:rsidRDefault="001F028B" w:rsidP="0052502F">
      <w:pPr>
        <w:jc w:val="both"/>
      </w:pPr>
    </w:p>
    <w:p w:rsidR="001F028B" w:rsidRDefault="001F028B" w:rsidP="001F028B">
      <w:pPr>
        <w:jc w:val="right"/>
      </w:pPr>
      <w:r>
        <w:lastRenderedPageBreak/>
        <w:t xml:space="preserve">5                    </w:t>
      </w:r>
    </w:p>
    <w:p w:rsidR="0052502F" w:rsidRDefault="0052502F" w:rsidP="0052502F">
      <w:pPr>
        <w:jc w:val="both"/>
      </w:pPr>
      <w:r>
        <w:t>звуков в позиции стечения согласных ("</w:t>
      </w:r>
      <w:proofErr w:type="spellStart"/>
      <w:r>
        <w:t>морашки</w:t>
      </w:r>
      <w:proofErr w:type="spellEnd"/>
      <w:r>
        <w:t>" - ромашки, "кубика" - клубника, "</w:t>
      </w:r>
      <w:proofErr w:type="spellStart"/>
      <w:r>
        <w:t>вок</w:t>
      </w:r>
      <w:proofErr w:type="spellEnd"/>
      <w:r>
        <w:t>" - волк, "каф" - шкаф).</w:t>
      </w:r>
    </w:p>
    <w:p w:rsidR="0052502F" w:rsidRDefault="0052502F" w:rsidP="0052502F">
      <w:pPr>
        <w:jc w:val="both"/>
      </w:pPr>
      <w:r>
        <w:t>Специальное обследование позволяет обнаружить недостаточность фонематического слуха, а также их неподготовленность к овладению звуковым анализом и синтезом.</w:t>
      </w:r>
    </w:p>
    <w:p w:rsidR="0052502F" w:rsidRDefault="0052502F" w:rsidP="0052502F">
      <w:pPr>
        <w:jc w:val="both"/>
      </w:pPr>
      <w:r>
        <w:rPr>
          <w:b/>
          <w:bCs/>
        </w:rPr>
        <w:t>III уровень</w:t>
      </w:r>
      <w:r>
        <w:t xml:space="preserve"> речевого развития детей характеризуется наличием развернутой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взрослых, вносящих в их речь соответствующие пояснения, т.к. самостоятельное общение для них затруднительно.</w:t>
      </w:r>
    </w:p>
    <w:p w:rsidR="0052502F" w:rsidRDefault="0052502F" w:rsidP="0052502F">
      <w:pPr>
        <w:jc w:val="both"/>
      </w:pPr>
      <w:r>
        <w:t>Звуки, которые дети умеют правильно произносить изолированно, в самостоятельной речи звучат недостаточно четко.</w:t>
      </w:r>
    </w:p>
    <w:p w:rsidR="0052502F" w:rsidRDefault="0052502F" w:rsidP="0052502F">
      <w:pPr>
        <w:jc w:val="both"/>
      </w:pPr>
      <w:r>
        <w:t>Диагностическим показателем речи детей описываемого уровня является нарушение слоговой структуры, которое по-разному видоизменяет слоговой состав слов. Правильно повторяя вслед за взрослым 3-4-сложные слова, дети нередко искажают их в самостоятельной речи, сокращая обычно количество слогов.</w:t>
      </w:r>
    </w:p>
    <w:p w:rsidR="0052502F" w:rsidRDefault="0052502F" w:rsidP="0052502F">
      <w:pPr>
        <w:jc w:val="both"/>
      </w:pPr>
      <w:r>
        <w:t>На этом уровне фразовая речь детей приближается к низкой возрастной норме. Их бытовой словарь в количественном отношении значительно беднее, чем у их сверстников с нормальной речью.</w:t>
      </w:r>
    </w:p>
    <w:p w:rsidR="0052502F" w:rsidRDefault="0052502F" w:rsidP="0052502F">
      <w:pPr>
        <w:jc w:val="both"/>
      </w:pPr>
      <w:r>
        <w:t>Это лучше всего проявляется при изучении активного словаря. Дети не могут назвать по картинкам целый ряд доступных своему возрасту слов, хотя имеют их в пассивном запасе (ступеньки, форточка, обложка, страница). В то же время отмечается и недостаточное развитие пассивного словаря.</w:t>
      </w:r>
    </w:p>
    <w:p w:rsidR="0052502F" w:rsidRDefault="0052502F" w:rsidP="0052502F">
      <w:pPr>
        <w:jc w:val="both"/>
      </w:pPr>
      <w:r>
        <w:t xml:space="preserve">Преобладающим типом лексических ошибок становится неправильное употребление слов в речевом контексте. </w:t>
      </w:r>
      <w:proofErr w:type="gramStart"/>
      <w:r>
        <w:t>Не зная наименований частей предметов, дети заменяют их названием самого предмета (циферблат - часы), название действий заменяют словами, близкими по ситуации и внешним признакам (подшивает - шьет, широкий - большой, вырезает - режет или рвет).</w:t>
      </w:r>
      <w:proofErr w:type="gramEnd"/>
      <w:r>
        <w:t xml:space="preserve"> Нередко, правильно показывая на картинках заданные действия, в самостоятельной речи дети смешивают их: "поливает в </w:t>
      </w:r>
      <w:proofErr w:type="spellStart"/>
      <w:r>
        <w:t>кастюлю</w:t>
      </w:r>
      <w:proofErr w:type="spellEnd"/>
      <w:r>
        <w:t xml:space="preserve"> </w:t>
      </w:r>
      <w:proofErr w:type="spellStart"/>
      <w:r>
        <w:t>сюп</w:t>
      </w:r>
      <w:proofErr w:type="spellEnd"/>
      <w:r>
        <w:t>" вместо наливает; "</w:t>
      </w:r>
      <w:proofErr w:type="spellStart"/>
      <w:r>
        <w:t>тет</w:t>
      </w:r>
      <w:proofErr w:type="spellEnd"/>
      <w:r>
        <w:t xml:space="preserve"> веником пол" </w:t>
      </w:r>
      <w:proofErr w:type="gramStart"/>
      <w:r>
        <w:t>вместо</w:t>
      </w:r>
      <w:proofErr w:type="gramEnd"/>
      <w:r>
        <w:t xml:space="preserve"> подметает.</w:t>
      </w:r>
    </w:p>
    <w:p w:rsidR="0052502F" w:rsidRDefault="0052502F" w:rsidP="0052502F">
      <w:pPr>
        <w:jc w:val="both"/>
      </w:pPr>
      <w:proofErr w:type="gramStart"/>
      <w:r>
        <w:t>Из ряда предложенных действий дети не понимают и не могут показать такие действия как штопать, распарывать, переливать, перелетать, подпрыгивать, кувыркаться; нередко они не знают названия цветов (оранжевый, серый, голубой), плохо различают форму предметов: круглый, овальный, прямоугольный.</w:t>
      </w:r>
      <w:proofErr w:type="gramEnd"/>
    </w:p>
    <w:p w:rsidR="0052502F" w:rsidRDefault="0052502F" w:rsidP="0052502F">
      <w:pPr>
        <w:jc w:val="both"/>
      </w:pPr>
      <w:r>
        <w:t>Анализ словарного запаса детей позволяет выявить своеобразный характер их лексических ошибок. Например, происходит замена наименования части предмета названием всего предмета в целом: ствол, корни - "дерево". Название предмета заменяется названием действия, характеризующего его назначение: шнурки - "завязать чтобы", шланг - "пожар гасить".</w:t>
      </w:r>
    </w:p>
    <w:p w:rsidR="0052502F" w:rsidRDefault="0052502F" w:rsidP="0052502F">
      <w:pPr>
        <w:jc w:val="both"/>
      </w:pPr>
      <w:r>
        <w:t>В словаре детей мало обобщающих понятий, в основном это игрушки, одежда, посуда. Антонимы не используются, мало синонимов.</w:t>
      </w:r>
    </w:p>
    <w:p w:rsidR="0052502F" w:rsidRDefault="0052502F" w:rsidP="0052502F">
      <w:pPr>
        <w:jc w:val="both"/>
      </w:pPr>
      <w:proofErr w:type="spellStart"/>
      <w:r>
        <w:t>Затрудняютмя</w:t>
      </w:r>
      <w:proofErr w:type="spellEnd"/>
      <w:r>
        <w:t xml:space="preserve"> дети в образовании существительных с помощью уменьшительно-ласкательных суффиксов некоторых прилагательных, много ошибок допускают при употреблении приставочных глаголов.</w:t>
      </w:r>
    </w:p>
    <w:p w:rsidR="0052502F" w:rsidRDefault="0052502F" w:rsidP="0052502F">
      <w:pPr>
        <w:jc w:val="both"/>
      </w:pPr>
      <w:r>
        <w:t xml:space="preserve">В картине </w:t>
      </w:r>
      <w:proofErr w:type="spellStart"/>
      <w:r>
        <w:t>аграмматизма</w:t>
      </w:r>
      <w:proofErr w:type="spellEnd"/>
      <w:r>
        <w:t xml:space="preserve"> выявляются довольно стойкие ошибки при согласовании прилагательного с существительным в роде и падеже, в согласовании числительного с существительным всех трех родов (пять </w:t>
      </w:r>
      <w:proofErr w:type="spellStart"/>
      <w:r>
        <w:t>руков</w:t>
      </w:r>
      <w:proofErr w:type="spellEnd"/>
      <w:r>
        <w:t>, два руки). Характерны ошибки в употреблении предлогов.</w:t>
      </w:r>
    </w:p>
    <w:p w:rsidR="0052502F" w:rsidRDefault="0052502F" w:rsidP="0052502F">
      <w:pPr>
        <w:jc w:val="both"/>
      </w:pPr>
      <w:r>
        <w:t>При пересказе дети ошибаются в передаче логической последовательности событий, пропускают отдельные звенья, "теряют" действующих лиц.</w:t>
      </w:r>
    </w:p>
    <w:p w:rsidR="001F028B" w:rsidRDefault="001F028B" w:rsidP="0052502F">
      <w:pPr>
        <w:jc w:val="both"/>
      </w:pPr>
    </w:p>
    <w:p w:rsidR="001F028B" w:rsidRDefault="001F028B" w:rsidP="0052502F">
      <w:pPr>
        <w:jc w:val="both"/>
      </w:pPr>
    </w:p>
    <w:p w:rsidR="001F028B" w:rsidRDefault="001F028B" w:rsidP="001F028B">
      <w:pPr>
        <w:jc w:val="right"/>
      </w:pPr>
      <w:r>
        <w:lastRenderedPageBreak/>
        <w:t>6</w:t>
      </w:r>
    </w:p>
    <w:p w:rsidR="0052502F" w:rsidRDefault="0052502F" w:rsidP="0052502F">
      <w:pPr>
        <w:jc w:val="both"/>
      </w:pPr>
      <w:r>
        <w:t xml:space="preserve">Таким образом, экспрессивная речь детей, </w:t>
      </w:r>
      <w:proofErr w:type="gramStart"/>
      <w:r>
        <w:t>о</w:t>
      </w:r>
      <w:proofErr w:type="gramEnd"/>
      <w:r>
        <w:t xml:space="preserve"> </w:t>
      </w:r>
      <w:proofErr w:type="gramStart"/>
      <w:r>
        <w:t>всеми</w:t>
      </w:r>
      <w:proofErr w:type="gramEnd"/>
      <w:r>
        <w:t xml:space="preserve">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w:t>
      </w:r>
    </w:p>
    <w:p w:rsidR="0052502F" w:rsidRDefault="0052502F" w:rsidP="0052502F">
      <w:pPr>
        <w:jc w:val="both"/>
      </w:pPr>
      <w:r>
        <w:t xml:space="preserve">Вне специального внимания к их речи дети малоактивны, в редких случаях являются инициаторами общения, мало общаются со сверстниками, мало обращаются с вопросами </w:t>
      </w:r>
      <w:proofErr w:type="gramStart"/>
      <w:r>
        <w:t>ко</w:t>
      </w:r>
      <w:proofErr w:type="gramEnd"/>
      <w:r>
        <w:t xml:space="preserve"> взрослым, не сопровождают рассказом игровые ситуации.</w:t>
      </w:r>
    </w:p>
    <w:p w:rsidR="0052502F" w:rsidRDefault="0052502F" w:rsidP="0052502F">
      <w:pPr>
        <w:jc w:val="both"/>
      </w:pPr>
      <w:r>
        <w:t xml:space="preserve">Филичева Т.Б. выделила </w:t>
      </w:r>
      <w:r>
        <w:rPr>
          <w:b/>
          <w:bCs/>
        </w:rPr>
        <w:t>четвертый уровень недоразвития речи</w:t>
      </w:r>
      <w:r>
        <w:t xml:space="preserve">. К нему относятся дети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w:t>
      </w:r>
    </w:p>
    <w:p w:rsidR="0052502F" w:rsidRDefault="0052502F" w:rsidP="0052502F">
      <w:pPr>
        <w:jc w:val="both"/>
      </w:pPr>
      <w:r>
        <w:t xml:space="preserve">В речи детей встречаются отдельные нарушения слоговой структуры слов и </w:t>
      </w:r>
      <w:proofErr w:type="spellStart"/>
      <w:r>
        <w:t>звуконаполняемости</w:t>
      </w:r>
      <w:proofErr w:type="spellEnd"/>
      <w:r>
        <w:t xml:space="preserve">. Недостаточная внятность, выразительность, несколько вялая артикуляция и нечеткая дикция оставляют впечатление общей смазанной речи. Незаконченность формирования звуковой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до конца процесса </w:t>
      </w:r>
      <w:proofErr w:type="spellStart"/>
      <w:r>
        <w:t>фонемообразования</w:t>
      </w:r>
      <w:proofErr w:type="spellEnd"/>
      <w:r>
        <w:t>. Наряду с недостатками фонетико-фонематического характера обнаружены у этих детей и отдельные нарушения смысловой речи.</w:t>
      </w:r>
    </w:p>
    <w:p w:rsidR="0052502F" w:rsidRPr="00700F9E" w:rsidRDefault="0052502F" w:rsidP="0052502F">
      <w:pPr>
        <w:spacing w:line="20" w:lineRule="atLeast"/>
        <w:ind w:left="709"/>
        <w:contextualSpacing/>
        <w:jc w:val="both"/>
      </w:pPr>
    </w:p>
    <w:p w:rsidR="00700F9E" w:rsidRPr="00700F9E" w:rsidRDefault="00700F9E" w:rsidP="0052502F">
      <w:pPr>
        <w:spacing w:line="20" w:lineRule="atLeast"/>
        <w:ind w:left="709"/>
        <w:contextualSpacing/>
        <w:jc w:val="both"/>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Default="001F028B" w:rsidP="00700F9E">
      <w:pPr>
        <w:pStyle w:val="2"/>
        <w:spacing w:line="20" w:lineRule="atLeast"/>
        <w:contextualSpacing/>
        <w:jc w:val="center"/>
        <w:rPr>
          <w:b/>
          <w:iCs/>
        </w:rPr>
      </w:pPr>
    </w:p>
    <w:p w:rsidR="001F028B" w:rsidRPr="001F028B" w:rsidRDefault="001F028B" w:rsidP="001F028B">
      <w:pPr>
        <w:pStyle w:val="2"/>
        <w:spacing w:line="20" w:lineRule="atLeast"/>
        <w:contextualSpacing/>
        <w:jc w:val="right"/>
        <w:rPr>
          <w:iCs/>
        </w:rPr>
      </w:pPr>
      <w:r w:rsidRPr="001F028B">
        <w:rPr>
          <w:iCs/>
        </w:rPr>
        <w:lastRenderedPageBreak/>
        <w:t>7</w:t>
      </w:r>
    </w:p>
    <w:p w:rsidR="001F028B" w:rsidRDefault="001F028B" w:rsidP="00700F9E">
      <w:pPr>
        <w:pStyle w:val="2"/>
        <w:spacing w:line="20" w:lineRule="atLeast"/>
        <w:contextualSpacing/>
        <w:jc w:val="center"/>
        <w:rPr>
          <w:b/>
          <w:iCs/>
        </w:rPr>
      </w:pPr>
    </w:p>
    <w:p w:rsidR="00700F9E" w:rsidRPr="001F028B" w:rsidRDefault="00700F9E" w:rsidP="00700F9E">
      <w:pPr>
        <w:pStyle w:val="2"/>
        <w:spacing w:line="20" w:lineRule="atLeast"/>
        <w:contextualSpacing/>
        <w:jc w:val="center"/>
        <w:rPr>
          <w:b/>
          <w:iCs/>
        </w:rPr>
      </w:pPr>
      <w:r w:rsidRPr="001F028B">
        <w:rPr>
          <w:b/>
          <w:iCs/>
        </w:rPr>
        <w:t>1.2. Освещение в литературе проблемы взаимосвязи мелкой моторики и состояния речи.</w:t>
      </w:r>
    </w:p>
    <w:p w:rsidR="00700F9E" w:rsidRPr="001F028B" w:rsidRDefault="00700F9E" w:rsidP="00700F9E">
      <w:pPr>
        <w:pStyle w:val="2"/>
        <w:spacing w:line="20" w:lineRule="atLeast"/>
        <w:ind w:firstLine="709"/>
        <w:contextualSpacing/>
        <w:rPr>
          <w:b/>
          <w:bCs/>
        </w:rPr>
      </w:pPr>
      <w:r w:rsidRPr="001F028B">
        <w:rPr>
          <w:b/>
          <w:bCs/>
        </w:rPr>
        <w:t xml:space="preserve">   </w:t>
      </w:r>
    </w:p>
    <w:p w:rsidR="00700F9E" w:rsidRPr="00700F9E" w:rsidRDefault="00700F9E" w:rsidP="00700F9E">
      <w:pPr>
        <w:pStyle w:val="2"/>
        <w:spacing w:line="20" w:lineRule="atLeast"/>
        <w:ind w:firstLine="709"/>
        <w:contextualSpacing/>
        <w:jc w:val="both"/>
        <w:rPr>
          <w:bCs/>
        </w:rPr>
      </w:pPr>
      <w:r w:rsidRPr="00700F9E">
        <w:rPr>
          <w:bCs/>
        </w:rPr>
        <w:t xml:space="preserve">Многие учёные считают, что речевого центра в левом полушарии обусловлено ведущей ролью руки в трудовой деятельности. </w:t>
      </w:r>
      <w:proofErr w:type="gramStart"/>
      <w:r w:rsidRPr="00700F9E">
        <w:rPr>
          <w:bCs/>
        </w:rPr>
        <w:t>Ещё Ф. Энгельс писал «Только благодаря труду, благодарю приспособлению к новым операциям, благодаря передаче по наследству достигнуто путём особого развития мускулов, связок, костей, благодаря новому применению этих переданных по наследству усовершенствований и перехода всё более сложным операциям, только благодаря этому человеческая рука достигла той высокой степени совершенства, на которой она могла, как бы силой волшебства вызвать к жизни картины Рафаэля</w:t>
      </w:r>
      <w:proofErr w:type="gramEnd"/>
      <w:r w:rsidRPr="00700F9E">
        <w:rPr>
          <w:bCs/>
        </w:rPr>
        <w:t>, музыку Паганини». Иными словами Ф. Энгельс рассматривал труд и членораздельную речь, как главные стимулы, под влиянием которых развивался человеческий мозг, в процессе труда совершенствовалась правая рука и механизм речи, тесно связанные с трудовыми процессами.</w:t>
      </w:r>
    </w:p>
    <w:p w:rsidR="00700F9E" w:rsidRPr="00700F9E" w:rsidRDefault="00700F9E" w:rsidP="00700F9E">
      <w:pPr>
        <w:pStyle w:val="2"/>
        <w:spacing w:line="20" w:lineRule="atLeast"/>
        <w:ind w:firstLine="709"/>
        <w:contextualSpacing/>
        <w:jc w:val="both"/>
        <w:rPr>
          <w:bCs/>
        </w:rPr>
      </w:pPr>
      <w:r w:rsidRPr="00700F9E">
        <w:rPr>
          <w:bCs/>
        </w:rPr>
        <w:t>Взаимосвязь общей и речевой моторики изучена и подтверждена исследованиями многих крупнейших учёных, таких как И.</w:t>
      </w:r>
      <w:proofErr w:type="gramStart"/>
      <w:r w:rsidRPr="00700F9E">
        <w:rPr>
          <w:bCs/>
        </w:rPr>
        <w:t>П</w:t>
      </w:r>
      <w:proofErr w:type="gramEnd"/>
      <w:r w:rsidRPr="00700F9E">
        <w:rPr>
          <w:bCs/>
        </w:rPr>
        <w:t xml:space="preserve">, Павлов, Л.А. Леонтьев, А.Р. </w:t>
      </w:r>
      <w:proofErr w:type="spellStart"/>
      <w:r w:rsidRPr="00700F9E">
        <w:rPr>
          <w:bCs/>
        </w:rPr>
        <w:t>Лурия</w:t>
      </w:r>
      <w:proofErr w:type="spellEnd"/>
      <w:r w:rsidRPr="00700F9E">
        <w:rPr>
          <w:bCs/>
        </w:rPr>
        <w:t>.</w:t>
      </w:r>
    </w:p>
    <w:p w:rsidR="00700F9E" w:rsidRPr="00700F9E" w:rsidRDefault="00700F9E" w:rsidP="00700F9E">
      <w:pPr>
        <w:pStyle w:val="2"/>
        <w:spacing w:line="20" w:lineRule="atLeast"/>
        <w:ind w:firstLine="709"/>
        <w:contextualSpacing/>
        <w:jc w:val="both"/>
        <w:rPr>
          <w:bCs/>
        </w:rPr>
      </w:pPr>
      <w:r w:rsidRPr="00700F9E">
        <w:rPr>
          <w:bCs/>
        </w:rPr>
        <w:t>Когда ребёнок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выполнения упражнений для ног, рук, головы подготавливает совершенствование движений артикуляционных органов: губ, языка, нижней челюсти и т.д.</w:t>
      </w:r>
    </w:p>
    <w:p w:rsidR="00700F9E" w:rsidRPr="00700F9E" w:rsidRDefault="00700F9E" w:rsidP="00700F9E">
      <w:pPr>
        <w:pStyle w:val="2"/>
        <w:spacing w:line="20" w:lineRule="atLeast"/>
        <w:ind w:firstLine="709"/>
        <w:contextualSpacing/>
        <w:jc w:val="both"/>
        <w:rPr>
          <w:bCs/>
        </w:rPr>
      </w:pPr>
      <w:r w:rsidRPr="00700F9E">
        <w:rPr>
          <w:bCs/>
        </w:rPr>
        <w:t>Выдающийся русский просветитель 18 века Н.И. Новиков ещё в 1782 году утверждал, что «натуральное побуждение к действию над вещами» у детей есть основное средство не только для получения знаний об этих вещах, но и для всего их умственного развития.</w:t>
      </w:r>
    </w:p>
    <w:p w:rsidR="00700F9E" w:rsidRPr="00700F9E" w:rsidRDefault="00700F9E" w:rsidP="00700F9E">
      <w:pPr>
        <w:pStyle w:val="2"/>
        <w:spacing w:line="20" w:lineRule="atLeast"/>
        <w:ind w:firstLine="709"/>
        <w:contextualSpacing/>
        <w:jc w:val="both"/>
        <w:rPr>
          <w:bCs/>
        </w:rPr>
      </w:pPr>
      <w:r w:rsidRPr="00700F9E">
        <w:rPr>
          <w:bCs/>
        </w:rPr>
        <w:t xml:space="preserve">Невропатолог и психиатр В.М. Бехтерев писал, что движение руки всегда были тесно связаны с речью и способствовали её развитию. В лаборатории высшей нервной деятельности ребёнка в электрофизиологическом исследовании, проведённом Т.П. </w:t>
      </w:r>
      <w:proofErr w:type="spellStart"/>
      <w:r w:rsidRPr="00700F9E">
        <w:rPr>
          <w:bCs/>
        </w:rPr>
        <w:t>Хризман</w:t>
      </w:r>
      <w:proofErr w:type="spellEnd"/>
      <w:r w:rsidRPr="00700F9E">
        <w:rPr>
          <w:bCs/>
        </w:rPr>
        <w:t xml:space="preserve"> и М.И. Звонарёвой, было обнаружено, что когда ребёнок производит </w:t>
      </w:r>
      <w:proofErr w:type="gramStart"/>
      <w:r w:rsidRPr="00700F9E">
        <w:rPr>
          <w:bCs/>
        </w:rPr>
        <w:t>ритмические движения</w:t>
      </w:r>
      <w:proofErr w:type="gramEnd"/>
      <w:r w:rsidRPr="00700F9E">
        <w:rPr>
          <w:bCs/>
        </w:rPr>
        <w:t xml:space="preserve"> пальцами, у него резко усиливается согласованная деятельность лобных и височных отделов мозга. Данные исследования прямо говорят о том, что речевые области формируются под влиянием импульсов, поступающих от пальцев рук.</w:t>
      </w:r>
    </w:p>
    <w:p w:rsidR="00700F9E" w:rsidRPr="00700F9E" w:rsidRDefault="00700F9E" w:rsidP="00700F9E">
      <w:pPr>
        <w:pStyle w:val="2"/>
        <w:spacing w:line="20" w:lineRule="atLeast"/>
        <w:ind w:firstLine="709"/>
        <w:contextualSpacing/>
        <w:jc w:val="both"/>
        <w:rPr>
          <w:bCs/>
        </w:rPr>
      </w:pPr>
      <w:r w:rsidRPr="00700F9E">
        <w:rPr>
          <w:bCs/>
        </w:rPr>
        <w:t>Этот факт должен использоваться в работе с детьми там, где развитие речи происходит своевременно, и особенно там, где имеются отставание, задержка развития моторной речи детей.</w:t>
      </w:r>
    </w:p>
    <w:p w:rsidR="00700F9E" w:rsidRPr="00700F9E" w:rsidRDefault="00700F9E" w:rsidP="00700F9E">
      <w:pPr>
        <w:pStyle w:val="2"/>
        <w:spacing w:line="20" w:lineRule="atLeast"/>
        <w:ind w:firstLine="709"/>
        <w:contextualSpacing/>
        <w:jc w:val="both"/>
        <w:rPr>
          <w:bCs/>
        </w:rPr>
      </w:pPr>
      <w:r w:rsidRPr="00700F9E">
        <w:rPr>
          <w:bCs/>
        </w:rPr>
        <w:t xml:space="preserve">И.М. Сеченов и И.П. Павлов придавали очень большое значение мышечным ощущениям, возникающим при артикуляции. Сеченов писал: « Мне даже кажется, что я иногда не думаю прямо словами, а всегда мышечными ощущениями». Павлов также говорил, что, речь, - это, прежде всего мышечные </w:t>
      </w:r>
      <w:proofErr w:type="gramStart"/>
      <w:r w:rsidRPr="00700F9E">
        <w:rPr>
          <w:bCs/>
        </w:rPr>
        <w:t>ощущения</w:t>
      </w:r>
      <w:proofErr w:type="gramEnd"/>
      <w:r w:rsidRPr="00700F9E">
        <w:rPr>
          <w:bCs/>
        </w:rPr>
        <w:t xml:space="preserve"> которые идут от речевых органов в кору головного мозга. Обращаясь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Это навело на мысль о том, что тренировка тонких движений пальцев рук окажет большое влияние на развитие активной речи ребёнка.</w:t>
      </w:r>
    </w:p>
    <w:p w:rsidR="00700F9E" w:rsidRPr="00700F9E" w:rsidRDefault="00700F9E" w:rsidP="00700F9E">
      <w:pPr>
        <w:pStyle w:val="2"/>
        <w:spacing w:line="20" w:lineRule="atLeast"/>
        <w:ind w:firstLine="720"/>
        <w:contextualSpacing/>
        <w:jc w:val="both"/>
        <w:rPr>
          <w:bCs/>
        </w:rPr>
      </w:pPr>
      <w:r w:rsidRPr="00700F9E">
        <w:rPr>
          <w:bCs/>
        </w:rPr>
        <w:t>Для изучения этого вопроса большую работу провела Л.В. Фомина. Она работала с детьми от 10 месяцев до 1г. 3 месяцев. Дети разделены на 3 подгруппы. В каждой из них занятия проводились по особому плану. В результате, звукопроизношение у детей при тренировке тонких движений пальцев рук не только удалось получить много раньше, (в 7 раз быстрее, чем в 1-ой группе) но оно оказалось и более совершенным.</w:t>
      </w:r>
    </w:p>
    <w:p w:rsidR="001F028B" w:rsidRDefault="001F028B" w:rsidP="00700F9E">
      <w:pPr>
        <w:pStyle w:val="2"/>
        <w:spacing w:line="20" w:lineRule="atLeast"/>
        <w:ind w:firstLine="720"/>
        <w:contextualSpacing/>
        <w:jc w:val="both"/>
        <w:rPr>
          <w:bCs/>
        </w:rPr>
      </w:pPr>
    </w:p>
    <w:p w:rsidR="001F028B" w:rsidRDefault="001F028B" w:rsidP="001F028B">
      <w:pPr>
        <w:pStyle w:val="2"/>
        <w:spacing w:line="20" w:lineRule="atLeast"/>
        <w:ind w:firstLine="720"/>
        <w:contextualSpacing/>
        <w:jc w:val="right"/>
        <w:rPr>
          <w:bCs/>
        </w:rPr>
      </w:pPr>
      <w:r>
        <w:rPr>
          <w:bCs/>
        </w:rPr>
        <w:lastRenderedPageBreak/>
        <w:t>8</w:t>
      </w:r>
    </w:p>
    <w:p w:rsidR="00700F9E" w:rsidRPr="00700F9E" w:rsidRDefault="00700F9E" w:rsidP="00700F9E">
      <w:pPr>
        <w:pStyle w:val="2"/>
        <w:spacing w:line="20" w:lineRule="atLeast"/>
        <w:ind w:firstLine="720"/>
        <w:contextualSpacing/>
        <w:jc w:val="both"/>
        <w:rPr>
          <w:bCs/>
        </w:rPr>
      </w:pPr>
      <w:r w:rsidRPr="00700F9E">
        <w:rPr>
          <w:bCs/>
        </w:rPr>
        <w:t>Далее Л.В. Фомина обследовала более 500 детей в различных детских учреждениях и обнаружила, что уровень развития тонких движения пальцев рук (с уровнем же развития общей моторики он совпадал не всегда).</w:t>
      </w:r>
    </w:p>
    <w:p w:rsidR="00700F9E" w:rsidRPr="00700F9E" w:rsidRDefault="00700F9E" w:rsidP="00700F9E">
      <w:pPr>
        <w:pStyle w:val="2"/>
        <w:spacing w:line="20" w:lineRule="atLeast"/>
        <w:ind w:firstLine="709"/>
        <w:contextualSpacing/>
        <w:jc w:val="both"/>
        <w:rPr>
          <w:bCs/>
        </w:rPr>
      </w:pPr>
      <w:r w:rsidRPr="00700F9E">
        <w:rPr>
          <w:bCs/>
        </w:rPr>
        <w:t>В невропатологии и дефектологии уже давно имелись наблюдения, говорившие о тесной связи функции руки и речи. При травме или кровоизлиянии в речевой моторной области в левом полушарии  у человека утрачиваются не только речь, но и тонкие движения пальцев правой руки, хотя сама область двигательной проекции пальцев оставалась не затронутой.</w:t>
      </w:r>
    </w:p>
    <w:p w:rsidR="00700F9E" w:rsidRPr="00700F9E" w:rsidRDefault="00700F9E" w:rsidP="00700F9E">
      <w:pPr>
        <w:pStyle w:val="2"/>
        <w:spacing w:line="20" w:lineRule="atLeast"/>
        <w:ind w:firstLine="720"/>
        <w:contextualSpacing/>
        <w:jc w:val="both"/>
        <w:rPr>
          <w:bCs/>
        </w:rPr>
      </w:pPr>
      <w:r w:rsidRPr="00700F9E">
        <w:rPr>
          <w:bCs/>
        </w:rPr>
        <w:t xml:space="preserve">Движение пальцев и кистей рук ребёнка имеют особое развивающее воздействие. У новорожденного кисти всегда сжаты в кулачке, и если взрослый вкладывает свои указательные пальцы в ладони ребёнка, тот их плотно сжимает. Малыша можно даже немного приподнять. Однако эти манипуляции ребёнок совершает на рефлекторном уровне, его действия ещё не достигли высокого контроля, который позволяет впоследствии сознательно выполнять движения. </w:t>
      </w:r>
    </w:p>
    <w:p w:rsidR="00700F9E" w:rsidRPr="00700F9E" w:rsidRDefault="00700F9E" w:rsidP="00700F9E">
      <w:pPr>
        <w:pStyle w:val="2"/>
        <w:spacing w:line="20" w:lineRule="atLeast"/>
        <w:ind w:firstLine="720"/>
        <w:contextualSpacing/>
        <w:jc w:val="both"/>
        <w:rPr>
          <w:bCs/>
        </w:rPr>
      </w:pPr>
      <w:r w:rsidRPr="00700F9E">
        <w:rPr>
          <w:bCs/>
        </w:rPr>
        <w:t xml:space="preserve">Значение хватательного рефлекса состоит в способности ребёнка не выпускать из рук предмет.  По мере созревания мозга этот рефлекс переходит в умение хватать и отпускать. Чем чаще у ребёнка действует хватательный рефлекс, тем эффективнее происходит эмоциональное и интеллектуальное развитие малыша. Влияние мануальных (ручных) действий на развитие мозга человека было известно ещё во 2 веке </w:t>
      </w:r>
      <w:proofErr w:type="gramStart"/>
      <w:r w:rsidRPr="00700F9E">
        <w:rPr>
          <w:bCs/>
        </w:rPr>
        <w:t>до</w:t>
      </w:r>
      <w:proofErr w:type="gramEnd"/>
      <w:r w:rsidRPr="00700F9E">
        <w:rPr>
          <w:bCs/>
        </w:rPr>
        <w:t xml:space="preserve"> н.э.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p>
    <w:p w:rsidR="00700F9E" w:rsidRPr="00700F9E" w:rsidRDefault="00700F9E" w:rsidP="00700F9E">
      <w:pPr>
        <w:pStyle w:val="2"/>
        <w:spacing w:line="20" w:lineRule="atLeast"/>
        <w:contextualSpacing/>
        <w:jc w:val="both"/>
        <w:rPr>
          <w:bCs/>
        </w:rPr>
      </w:pPr>
      <w:r w:rsidRPr="00700F9E">
        <w:rPr>
          <w:bCs/>
        </w:rPr>
        <w:t xml:space="preserve">Японский врач </w:t>
      </w:r>
      <w:proofErr w:type="spellStart"/>
      <w:r w:rsidRPr="00700F9E">
        <w:rPr>
          <w:bCs/>
        </w:rPr>
        <w:t>Камикоси</w:t>
      </w:r>
      <w:proofErr w:type="spellEnd"/>
      <w:r w:rsidRPr="00700F9E">
        <w:rPr>
          <w:bCs/>
        </w:rPr>
        <w:t xml:space="preserve"> </w:t>
      </w:r>
      <w:proofErr w:type="spellStart"/>
      <w:r w:rsidRPr="00700F9E">
        <w:rPr>
          <w:bCs/>
        </w:rPr>
        <w:t>Токудзиро</w:t>
      </w:r>
      <w:proofErr w:type="spellEnd"/>
      <w:r w:rsidRPr="00700F9E">
        <w:rPr>
          <w:bCs/>
        </w:rPr>
        <w:t xml:space="preserve"> создал </w:t>
      </w:r>
      <w:proofErr w:type="spellStart"/>
      <w:r w:rsidRPr="00700F9E">
        <w:rPr>
          <w:bCs/>
        </w:rPr>
        <w:t>оздоравливающую</w:t>
      </w:r>
      <w:proofErr w:type="spellEnd"/>
      <w:r w:rsidRPr="00700F9E">
        <w:rPr>
          <w:bCs/>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700F9E">
        <w:rPr>
          <w:bCs/>
        </w:rPr>
        <w:t>акупунторных</w:t>
      </w:r>
      <w:proofErr w:type="spellEnd"/>
      <w:r w:rsidRPr="00700F9E">
        <w:rPr>
          <w:bCs/>
        </w:rPr>
        <w:t xml:space="preserve"> точек, массируя которые можно воздействовать на внутренние органы, рефлекторно с ними связанные. </w:t>
      </w:r>
    </w:p>
    <w:p w:rsidR="00700F9E" w:rsidRPr="00700F9E" w:rsidRDefault="00700F9E" w:rsidP="00700F9E">
      <w:pPr>
        <w:pStyle w:val="2"/>
        <w:spacing w:line="20" w:lineRule="atLeast"/>
        <w:contextualSpacing/>
        <w:jc w:val="both"/>
        <w:rPr>
          <w:bCs/>
        </w:rPr>
      </w:pPr>
      <w:r w:rsidRPr="00700F9E">
        <w:rPr>
          <w:bCs/>
        </w:rPr>
        <w:t xml:space="preserve">По насыщенности </w:t>
      </w:r>
      <w:proofErr w:type="spellStart"/>
      <w:r w:rsidRPr="00700F9E">
        <w:rPr>
          <w:bCs/>
        </w:rPr>
        <w:t>акупунктурными</w:t>
      </w:r>
      <w:proofErr w:type="spellEnd"/>
      <w:r w:rsidRPr="00700F9E">
        <w:rPr>
          <w:bCs/>
        </w:rPr>
        <w:t xml:space="preserve"> зонами кисть уступает уху и стопе. Восточные медики установили, что массаж большого пальца положительно повышает функциональную активность головного мозга, массаж указательного пальца положительно воздействует на состояние кишечника, среднего – на желудок, безымянного – на печень и почки. Мизинец – на сердце.</w:t>
      </w:r>
    </w:p>
    <w:p w:rsidR="00700F9E" w:rsidRPr="00700F9E" w:rsidRDefault="00700F9E" w:rsidP="00700F9E">
      <w:pPr>
        <w:pStyle w:val="2"/>
        <w:spacing w:line="20" w:lineRule="atLeast"/>
        <w:contextualSpacing/>
        <w:jc w:val="both"/>
        <w:rPr>
          <w:bCs/>
        </w:rPr>
      </w:pPr>
      <w:r w:rsidRPr="00700F9E">
        <w:rPr>
          <w:bCs/>
        </w:rPr>
        <w:t xml:space="preserve">В Китае распространены упражнения ладоней с каменными и металлическими шариками. Популярность занятий объясняется их </w:t>
      </w:r>
      <w:proofErr w:type="spellStart"/>
      <w:r w:rsidRPr="00700F9E">
        <w:rPr>
          <w:bCs/>
        </w:rPr>
        <w:t>оздоравливающим</w:t>
      </w:r>
      <w:proofErr w:type="spellEnd"/>
      <w:r w:rsidRPr="00700F9E">
        <w:rPr>
          <w:bCs/>
        </w:rPr>
        <w:t xml:space="preserve"> и тонизирующим организм эффектом. Регулярные упражнения с шарами улучшают память, умственные способности ребёнка, устраняют его эмоциональные напряжение, развивают координацию движений, силу и ловкость рук, поддерживают жизненный тонус.</w:t>
      </w:r>
    </w:p>
    <w:p w:rsidR="00700F9E" w:rsidRPr="00700F9E" w:rsidRDefault="00700F9E" w:rsidP="00700F9E">
      <w:pPr>
        <w:pStyle w:val="2"/>
        <w:spacing w:line="20" w:lineRule="atLeast"/>
        <w:contextualSpacing/>
        <w:jc w:val="both"/>
        <w:rPr>
          <w:bCs/>
        </w:rPr>
      </w:pPr>
      <w:r w:rsidRPr="00700F9E">
        <w:rPr>
          <w:bCs/>
        </w:rPr>
        <w:t xml:space="preserve">В Японии широко используются упражнения для ладоней и пальцев с грецкими орехами. Прекрасное </w:t>
      </w:r>
      <w:proofErr w:type="spellStart"/>
      <w:r w:rsidRPr="00700F9E">
        <w:rPr>
          <w:bCs/>
        </w:rPr>
        <w:t>оздоравливающее</w:t>
      </w:r>
      <w:proofErr w:type="spellEnd"/>
      <w:r w:rsidRPr="00700F9E">
        <w:rPr>
          <w:bCs/>
        </w:rPr>
        <w:t xml:space="preserve"> и тонизирующее воздействие оказывает перекатывание между ладонями шестигранного карандаша.</w:t>
      </w:r>
    </w:p>
    <w:p w:rsidR="00700F9E" w:rsidRPr="00700F9E" w:rsidRDefault="00700F9E" w:rsidP="00700F9E">
      <w:pPr>
        <w:pStyle w:val="2"/>
        <w:spacing w:line="20" w:lineRule="atLeast"/>
        <w:contextualSpacing/>
        <w:jc w:val="both"/>
        <w:rPr>
          <w:bCs/>
        </w:rPr>
      </w:pPr>
      <w:r w:rsidRPr="00700F9E">
        <w:rPr>
          <w:bCs/>
        </w:rPr>
        <w:t xml:space="preserve">Исследования отечественных физиологов также подтверждают связь развития рук с развитием мозга.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ребёнка. Исследования М.М.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«схема человеческого тела», и речевые реакции находятся в прямой зависимости от тренировки пальцев. Схема </w:t>
      </w:r>
      <w:proofErr w:type="spellStart"/>
      <w:r w:rsidRPr="00700F9E">
        <w:rPr>
          <w:bCs/>
        </w:rPr>
        <w:t>Пенфилда</w:t>
      </w:r>
      <w:proofErr w:type="spellEnd"/>
      <w:r w:rsidRPr="00700F9E">
        <w:rPr>
          <w:bCs/>
        </w:rPr>
        <w:t xml:space="preserve"> показывает, что 1/3 всей области занимает проекция пальцев руки, и эта проекционная зона находится в непосредственной близости к речевому двигательному центру </w:t>
      </w:r>
      <w:proofErr w:type="spellStart"/>
      <w:r w:rsidRPr="00700F9E">
        <w:rPr>
          <w:bCs/>
        </w:rPr>
        <w:t>Брока</w:t>
      </w:r>
      <w:proofErr w:type="spellEnd"/>
      <w:r w:rsidRPr="00700F9E">
        <w:rPr>
          <w:bCs/>
        </w:rPr>
        <w:t>.</w:t>
      </w:r>
    </w:p>
    <w:p w:rsidR="00700F9E" w:rsidRPr="00700F9E" w:rsidRDefault="00700F9E" w:rsidP="00700F9E">
      <w:pPr>
        <w:pStyle w:val="2"/>
        <w:spacing w:line="20" w:lineRule="atLeast"/>
        <w:ind w:firstLine="709"/>
        <w:contextualSpacing/>
        <w:jc w:val="both"/>
      </w:pPr>
      <w:r w:rsidRPr="00700F9E">
        <w:rPr>
          <w:bCs/>
        </w:rPr>
        <w:lastRenderedPageBreak/>
        <w:t xml:space="preserve">  </w:t>
      </w:r>
    </w:p>
    <w:p w:rsidR="00700F9E" w:rsidRPr="001F028B" w:rsidRDefault="001F028B" w:rsidP="001F028B">
      <w:pPr>
        <w:pStyle w:val="2"/>
        <w:spacing w:line="20" w:lineRule="atLeast"/>
        <w:contextualSpacing/>
        <w:jc w:val="right"/>
        <w:rPr>
          <w:iCs/>
        </w:rPr>
      </w:pPr>
      <w:r>
        <w:rPr>
          <w:iCs/>
        </w:rPr>
        <w:t>9</w:t>
      </w:r>
    </w:p>
    <w:p w:rsidR="00700F9E" w:rsidRPr="001F028B" w:rsidRDefault="00700F9E" w:rsidP="00700F9E">
      <w:pPr>
        <w:pStyle w:val="2"/>
        <w:spacing w:line="20" w:lineRule="atLeast"/>
        <w:contextualSpacing/>
        <w:jc w:val="center"/>
        <w:rPr>
          <w:b/>
          <w:iCs/>
        </w:rPr>
      </w:pPr>
      <w:r w:rsidRPr="001F028B">
        <w:rPr>
          <w:b/>
          <w:iCs/>
        </w:rPr>
        <w:t>1.3. Особенности развития речи и мелкой моторики у детей с общим недоразвитием речи.</w:t>
      </w:r>
    </w:p>
    <w:p w:rsidR="00700F9E" w:rsidRPr="00700F9E" w:rsidRDefault="00700F9E" w:rsidP="00700F9E">
      <w:pPr>
        <w:pStyle w:val="2"/>
        <w:spacing w:line="20" w:lineRule="atLeast"/>
        <w:ind w:firstLine="709"/>
        <w:contextualSpacing/>
        <w:jc w:val="both"/>
        <w:rPr>
          <w:bCs/>
        </w:rPr>
      </w:pPr>
    </w:p>
    <w:p w:rsidR="00700F9E" w:rsidRPr="00700F9E" w:rsidRDefault="00700F9E" w:rsidP="00700F9E">
      <w:pPr>
        <w:pStyle w:val="2"/>
        <w:spacing w:line="20" w:lineRule="atLeast"/>
        <w:contextualSpacing/>
        <w:jc w:val="both"/>
        <w:rPr>
          <w:bCs/>
        </w:rPr>
      </w:pPr>
      <w:r w:rsidRPr="00700F9E">
        <w:rPr>
          <w:bCs/>
        </w:rPr>
        <w:t xml:space="preserve">Движения детей с общим недоразвитием речи отличается неловкостью, плохой </w:t>
      </w:r>
      <w:proofErr w:type="spellStart"/>
      <w:r w:rsidRPr="00700F9E">
        <w:rPr>
          <w:bCs/>
        </w:rPr>
        <w:t>координированностью</w:t>
      </w:r>
      <w:proofErr w:type="spellEnd"/>
      <w:r w:rsidRPr="00700F9E">
        <w:rPr>
          <w:bCs/>
        </w:rPr>
        <w:t>, чрезмерной замедленностью или, напротив, импульсивностью. Это служит одной из причин, затрудняющих овладение простейшими, жизненно необходимыми умениями и навыками самообслуживания. Ребенок, вышедший из младенчества, долго не умеет пользоваться чашкой и ложкой. Он  разливает их содержимое, не успев донести до рта, и пачкая стол и свою одежду.</w:t>
      </w:r>
    </w:p>
    <w:p w:rsidR="00700F9E" w:rsidRPr="00700F9E" w:rsidRDefault="00700F9E" w:rsidP="00700F9E">
      <w:pPr>
        <w:pStyle w:val="2"/>
        <w:spacing w:line="20" w:lineRule="atLeast"/>
        <w:contextualSpacing/>
        <w:jc w:val="both"/>
        <w:rPr>
          <w:bCs/>
        </w:rPr>
      </w:pPr>
      <w:r w:rsidRPr="00700F9E">
        <w:rPr>
          <w:bCs/>
        </w:rPr>
        <w:t xml:space="preserve">В дошкольном возрасте многие дети, с которыми специально не проводилась длительная, целенаправленная работа, не могут самостоятельно одеться и раздеться, правильно сложить свои вещи. Особую сложность представляет для них застегивание и расстегивание пуговиц, а также </w:t>
      </w:r>
      <w:proofErr w:type="spellStart"/>
      <w:r w:rsidRPr="00700F9E">
        <w:rPr>
          <w:bCs/>
        </w:rPr>
        <w:t>зашнуровывание</w:t>
      </w:r>
      <w:proofErr w:type="spellEnd"/>
      <w:r w:rsidRPr="00700F9E">
        <w:rPr>
          <w:bCs/>
        </w:rPr>
        <w:t xml:space="preserve"> ботинок. Эти умения обычно специально отрабатываются в учебных учреждениях с использованием тренажеров (</w:t>
      </w:r>
      <w:proofErr w:type="spellStart"/>
      <w:r w:rsidRPr="00700F9E">
        <w:rPr>
          <w:bCs/>
        </w:rPr>
        <w:t>спецпособий</w:t>
      </w:r>
      <w:proofErr w:type="spellEnd"/>
      <w:r w:rsidRPr="00700F9E">
        <w:rPr>
          <w:bCs/>
        </w:rPr>
        <w:t>).</w:t>
      </w:r>
    </w:p>
    <w:p w:rsidR="00700F9E" w:rsidRPr="00700F9E" w:rsidRDefault="00700F9E" w:rsidP="00700F9E">
      <w:pPr>
        <w:pStyle w:val="2"/>
        <w:spacing w:line="20" w:lineRule="atLeast"/>
        <w:contextualSpacing/>
        <w:jc w:val="both"/>
        <w:rPr>
          <w:bCs/>
        </w:rPr>
      </w:pPr>
      <w:r w:rsidRPr="00700F9E">
        <w:rPr>
          <w:bCs/>
        </w:rPr>
        <w:t>Неловкость движений дошкольников обнаруживается в ходьбе, беге, прыжках, во всех видах практической деятельности. Они ходят неуклюже, шаркая ногами. С трудом овладевают такой детской забавой, как прыгалки. Нередко предметы непроизвольно выпадают из их рук. Поливая комнатные растения, они, расплескивают воду или льют ее в слишком больших количествах.</w:t>
      </w:r>
    </w:p>
    <w:p w:rsidR="00700F9E" w:rsidRPr="00700F9E" w:rsidRDefault="00700F9E" w:rsidP="00700F9E">
      <w:pPr>
        <w:pStyle w:val="2"/>
        <w:spacing w:line="20" w:lineRule="atLeast"/>
        <w:contextualSpacing/>
        <w:jc w:val="both"/>
        <w:rPr>
          <w:bCs/>
        </w:rPr>
      </w:pPr>
      <w:r w:rsidRPr="00700F9E">
        <w:rPr>
          <w:bCs/>
        </w:rPr>
        <w:t>Слабое развитие моторики сказывается на других видах деятельности у детей с общим недоразвитием речи. Так, их рисунки выполнены нетвердыми, кривыми линиями, отдаленно передающими контур предмета.</w:t>
      </w:r>
    </w:p>
    <w:p w:rsidR="00700F9E" w:rsidRPr="00700F9E" w:rsidRDefault="00700F9E" w:rsidP="00700F9E">
      <w:pPr>
        <w:pStyle w:val="2"/>
        <w:spacing w:line="20" w:lineRule="atLeast"/>
        <w:contextualSpacing/>
        <w:jc w:val="both"/>
        <w:rPr>
          <w:bCs/>
        </w:rPr>
      </w:pPr>
      <w:r w:rsidRPr="00700F9E">
        <w:rPr>
          <w:bCs/>
        </w:rPr>
        <w:t>Недостаточностью моторики в определенной мере обусловлены свойственные детям с общим недоразвитием речи нарушения произносительной стороны речи. Фонетически правильная устная речь предполагает точную координацию движений органов речи. Нарушения моторики, проявляющиеся в походке и ручной деятельности детей, находят свое отражение и в их речевой деятельности.</w:t>
      </w:r>
    </w:p>
    <w:p w:rsidR="00700F9E" w:rsidRPr="00700F9E" w:rsidRDefault="00700F9E" w:rsidP="00700F9E">
      <w:pPr>
        <w:pStyle w:val="2"/>
        <w:spacing w:line="20" w:lineRule="atLeast"/>
        <w:contextualSpacing/>
        <w:jc w:val="both"/>
        <w:rPr>
          <w:bCs/>
        </w:rPr>
      </w:pPr>
      <w:r w:rsidRPr="00700F9E">
        <w:rPr>
          <w:bCs/>
        </w:rPr>
        <w:t xml:space="preserve">В школьные годы недостатки моторики детей с общим недоразвитием речи существенно сглаживается под влиянием коррекционно-воспитательной работы, систематически осуществляемой на всех уроках и во внеурочное время. Движения учеников, постепенно приобретают четкость, </w:t>
      </w:r>
      <w:proofErr w:type="spellStart"/>
      <w:r w:rsidRPr="00700F9E">
        <w:rPr>
          <w:bCs/>
        </w:rPr>
        <w:t>координированность</w:t>
      </w:r>
      <w:proofErr w:type="spellEnd"/>
      <w:r w:rsidRPr="00700F9E">
        <w:rPr>
          <w:bCs/>
        </w:rPr>
        <w:t xml:space="preserve"> и плавность.  К старшим годам обучения многие школьники легко и красиво ходят, танцуют, бегают на лыжах, играют в мяч, выполняют довольно сложные трудовые задания как бытового, так и производственного характера.</w:t>
      </w:r>
    </w:p>
    <w:p w:rsidR="00700F9E" w:rsidRPr="00700F9E" w:rsidRDefault="00700F9E" w:rsidP="00700F9E">
      <w:pPr>
        <w:pStyle w:val="2"/>
        <w:spacing w:line="20" w:lineRule="atLeast"/>
        <w:contextualSpacing/>
        <w:jc w:val="both"/>
        <w:rPr>
          <w:bCs/>
        </w:rPr>
      </w:pPr>
      <w:r w:rsidRPr="00700F9E">
        <w:rPr>
          <w:bCs/>
        </w:rPr>
        <w:t>Организация учебной деятельности как особой формы активности ребенка, направленной на изменение самого себя – субъекта обучения, тесно связана с проблемой развития его речи. Процесс обучения предполагает анализ и обобщение признаков изучаемого предмета, в частности – родного языка как знаковой системы.</w:t>
      </w:r>
    </w:p>
    <w:p w:rsidR="00700F9E" w:rsidRPr="00700F9E" w:rsidRDefault="00700F9E" w:rsidP="00700F9E">
      <w:pPr>
        <w:pStyle w:val="2"/>
        <w:spacing w:line="20" w:lineRule="atLeast"/>
        <w:contextualSpacing/>
        <w:jc w:val="both"/>
        <w:rPr>
          <w:bCs/>
        </w:rPr>
      </w:pPr>
      <w:r w:rsidRPr="00700F9E">
        <w:rPr>
          <w:bCs/>
        </w:rPr>
        <w:t xml:space="preserve">В то же время коммуникативные навыки опираются на свойство языка как средства общения и речемыслительной деятельности в целом. Поэтому формирование полноценной учебной деятельности возможно лишь при достаточно высоком уровне развития речи, который предполагает определенную степень </w:t>
      </w:r>
      <w:proofErr w:type="spellStart"/>
      <w:r w:rsidRPr="00700F9E">
        <w:rPr>
          <w:bCs/>
        </w:rPr>
        <w:t>сформированности</w:t>
      </w:r>
      <w:proofErr w:type="spellEnd"/>
      <w:r w:rsidRPr="00700F9E">
        <w:rPr>
          <w:bCs/>
        </w:rPr>
        <w:t xml:space="preserve"> средств языка (произношение и различение звуков, словарный запас, грамматический строй), а также умений и навыков свободно и адекватно пользоваться этими средствами в целях общения.</w:t>
      </w:r>
    </w:p>
    <w:p w:rsidR="001F028B" w:rsidRDefault="00700F9E" w:rsidP="00700F9E">
      <w:pPr>
        <w:pStyle w:val="2"/>
        <w:spacing w:line="20" w:lineRule="atLeast"/>
        <w:contextualSpacing/>
        <w:jc w:val="both"/>
        <w:rPr>
          <w:bCs/>
        </w:rPr>
      </w:pPr>
      <w:r w:rsidRPr="00700F9E">
        <w:rPr>
          <w:bCs/>
        </w:rPr>
        <w:t xml:space="preserve">Однако контингент общеобразовательных школ за последние годы претерпел значительные изменения. С каждым годом среди учащихся, поступающих в начальные классы, увеличивается число детей с различными отклонениями в речевом развитии, что препятствует формированию их полноценной учебной деятельности в контексте развивающего обучения. Некоторые из них могут быть преодолены в условиях обучения </w:t>
      </w:r>
      <w:proofErr w:type="gramStart"/>
      <w:r w:rsidRPr="00700F9E">
        <w:rPr>
          <w:bCs/>
        </w:rPr>
        <w:t>в</w:t>
      </w:r>
      <w:proofErr w:type="gramEnd"/>
      <w:r w:rsidRPr="00700F9E">
        <w:rPr>
          <w:bCs/>
        </w:rPr>
        <w:t xml:space="preserve"> </w:t>
      </w:r>
    </w:p>
    <w:p w:rsidR="001F028B" w:rsidRDefault="001F028B" w:rsidP="001F028B">
      <w:pPr>
        <w:pStyle w:val="2"/>
        <w:spacing w:line="20" w:lineRule="atLeast"/>
        <w:contextualSpacing/>
        <w:jc w:val="right"/>
        <w:rPr>
          <w:bCs/>
        </w:rPr>
      </w:pPr>
      <w:r>
        <w:rPr>
          <w:bCs/>
        </w:rPr>
        <w:lastRenderedPageBreak/>
        <w:t>10</w:t>
      </w:r>
    </w:p>
    <w:p w:rsidR="00700F9E" w:rsidRPr="00700F9E" w:rsidRDefault="00700F9E" w:rsidP="00700F9E">
      <w:pPr>
        <w:pStyle w:val="2"/>
        <w:spacing w:line="20" w:lineRule="atLeast"/>
        <w:contextualSpacing/>
        <w:jc w:val="both"/>
        <w:rPr>
          <w:bCs/>
        </w:rPr>
      </w:pPr>
      <w:proofErr w:type="gramStart"/>
      <w:r w:rsidRPr="00700F9E">
        <w:rPr>
          <w:bCs/>
        </w:rPr>
        <w:t>специальных школах для детей с тяжелыми нарушениями речи; другие можно устранить и в условиях общеобразовательной школы, на специально созданных при таких школах логопедических пунктах.</w:t>
      </w:r>
      <w:proofErr w:type="gramEnd"/>
    </w:p>
    <w:p w:rsidR="00700F9E" w:rsidRPr="00700F9E" w:rsidRDefault="00700F9E" w:rsidP="00700F9E">
      <w:pPr>
        <w:pStyle w:val="2"/>
        <w:spacing w:line="20" w:lineRule="atLeast"/>
        <w:contextualSpacing/>
        <w:jc w:val="both"/>
        <w:rPr>
          <w:bCs/>
        </w:rPr>
      </w:pPr>
      <w:r w:rsidRPr="00700F9E">
        <w:rPr>
          <w:bCs/>
        </w:rPr>
        <w:t>Учеными доказано, что развитие руки находится в тесной связи с развитием речи и мышлением ребенка.</w:t>
      </w:r>
    </w:p>
    <w:p w:rsidR="00700F9E" w:rsidRPr="00700F9E" w:rsidRDefault="00700F9E" w:rsidP="00700F9E">
      <w:pPr>
        <w:pStyle w:val="2"/>
        <w:spacing w:line="20" w:lineRule="atLeast"/>
        <w:contextualSpacing/>
        <w:jc w:val="both"/>
        <w:rPr>
          <w:bCs/>
        </w:rPr>
      </w:pPr>
      <w:r w:rsidRPr="00700F9E">
        <w:rPr>
          <w:bCs/>
        </w:rPr>
        <w:t>Уровень развития мелкой моторики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серьезные трудности с овладением навыка письма. Техника письма требует сложной работы мелких мышц кисти и всей руки, а также хорошо развитого зрительного восприятия и произвольного внимания.</w:t>
      </w:r>
    </w:p>
    <w:p w:rsidR="00700F9E" w:rsidRPr="00700F9E" w:rsidRDefault="00700F9E" w:rsidP="00700F9E">
      <w:pPr>
        <w:pStyle w:val="2"/>
        <w:spacing w:line="20" w:lineRule="atLeast"/>
        <w:contextualSpacing/>
        <w:jc w:val="both"/>
        <w:rPr>
          <w:bCs/>
        </w:rPr>
      </w:pPr>
      <w:r w:rsidRPr="00700F9E">
        <w:rPr>
          <w:bCs/>
        </w:rPr>
        <w:t>Нарушения моторики, как артикуляционной, так и мелкой может создать трудности в овладении письменной речью, привести к возникновению негативного отношения к учебе, к осложнениям в адаптационный период к школьным условиям.</w:t>
      </w:r>
    </w:p>
    <w:p w:rsidR="00700F9E" w:rsidRPr="00700F9E" w:rsidRDefault="00700F9E" w:rsidP="00700F9E">
      <w:pPr>
        <w:pStyle w:val="2"/>
        <w:spacing w:line="20" w:lineRule="atLeast"/>
        <w:contextualSpacing/>
        <w:jc w:val="both"/>
        <w:rPr>
          <w:bCs/>
        </w:rPr>
      </w:pPr>
      <w:r w:rsidRPr="00700F9E">
        <w:rPr>
          <w:bCs/>
        </w:rPr>
        <w:t>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развитие навыков ручной умелости.</w:t>
      </w:r>
    </w:p>
    <w:p w:rsidR="00700F9E" w:rsidRPr="00700F9E" w:rsidRDefault="00700F9E" w:rsidP="00700F9E">
      <w:pPr>
        <w:pStyle w:val="2"/>
        <w:spacing w:line="20" w:lineRule="atLeast"/>
        <w:contextualSpacing/>
        <w:jc w:val="both"/>
        <w:rPr>
          <w:bCs/>
        </w:rPr>
      </w:pPr>
      <w:r w:rsidRPr="00700F9E">
        <w:rPr>
          <w:bCs/>
        </w:rPr>
        <w:t>Работа по развитию мелкой моторики должна начаться задолго до поступления ребенка в школу. Уделяя должное внимание упражнениям, играм, различным заданиям на развитие моторики и координации движения рук, родители и педагоги решают сразу две задачи:</w:t>
      </w:r>
    </w:p>
    <w:p w:rsidR="00700F9E" w:rsidRPr="00700F9E" w:rsidRDefault="00700F9E" w:rsidP="00700F9E">
      <w:pPr>
        <w:pStyle w:val="2"/>
        <w:spacing w:line="20" w:lineRule="atLeast"/>
        <w:ind w:firstLine="709"/>
        <w:contextualSpacing/>
        <w:jc w:val="both"/>
        <w:rPr>
          <w:bCs/>
        </w:rPr>
      </w:pPr>
      <w:r w:rsidRPr="00700F9E">
        <w:rPr>
          <w:bCs/>
        </w:rPr>
        <w:t xml:space="preserve">      во-первых, косвенным образом влияют на общее интеллектуальное развитие ребенка;</w:t>
      </w:r>
    </w:p>
    <w:p w:rsidR="00700F9E" w:rsidRPr="00700F9E" w:rsidRDefault="00700F9E" w:rsidP="00700F9E">
      <w:pPr>
        <w:pStyle w:val="2"/>
        <w:spacing w:line="20" w:lineRule="atLeast"/>
        <w:ind w:firstLine="709"/>
        <w:contextualSpacing/>
        <w:jc w:val="both"/>
        <w:rPr>
          <w:bCs/>
        </w:rPr>
      </w:pPr>
      <w:r w:rsidRPr="00700F9E">
        <w:rPr>
          <w:bCs/>
        </w:rPr>
        <w:t xml:space="preserve">       во-вторых, готовят к овладению навыков письма, что в будущем поможет избежать многих проблем школьного обучения.</w:t>
      </w: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700F9E">
      <w:pPr>
        <w:pStyle w:val="2"/>
        <w:spacing w:line="20" w:lineRule="atLeast"/>
        <w:contextualSpacing/>
        <w:jc w:val="both"/>
      </w:pPr>
    </w:p>
    <w:p w:rsidR="001F028B" w:rsidRDefault="001F028B" w:rsidP="001F028B">
      <w:pPr>
        <w:pStyle w:val="2"/>
        <w:spacing w:line="20" w:lineRule="atLeast"/>
        <w:contextualSpacing/>
        <w:jc w:val="right"/>
      </w:pPr>
      <w:r>
        <w:lastRenderedPageBreak/>
        <w:t>11</w:t>
      </w:r>
    </w:p>
    <w:p w:rsidR="001F028B" w:rsidRDefault="001F028B" w:rsidP="00700F9E">
      <w:pPr>
        <w:pStyle w:val="2"/>
        <w:spacing w:line="20" w:lineRule="atLeast"/>
        <w:contextualSpacing/>
        <w:jc w:val="both"/>
      </w:pPr>
    </w:p>
    <w:p w:rsidR="00700F9E" w:rsidRPr="001F028B" w:rsidRDefault="00700F9E" w:rsidP="00700F9E">
      <w:pPr>
        <w:pStyle w:val="2"/>
        <w:spacing w:line="20" w:lineRule="atLeast"/>
        <w:contextualSpacing/>
        <w:jc w:val="both"/>
        <w:rPr>
          <w:b/>
          <w:bCs/>
        </w:rPr>
      </w:pPr>
      <w:r w:rsidRPr="001F028B">
        <w:rPr>
          <w:b/>
        </w:rPr>
        <w:t xml:space="preserve">    </w:t>
      </w:r>
      <w:r w:rsidR="001F028B" w:rsidRPr="001F028B">
        <w:rPr>
          <w:b/>
        </w:rPr>
        <w:t>1.4.</w:t>
      </w:r>
      <w:r w:rsidRPr="00700F9E">
        <w:t xml:space="preserve">     </w:t>
      </w:r>
      <w:r w:rsidRPr="001F028B">
        <w:rPr>
          <w:b/>
          <w:iCs/>
        </w:rPr>
        <w:t xml:space="preserve">Взаимосвязь движений пальцев рук и развитие речи ребенка.    </w:t>
      </w:r>
      <w:r w:rsidRPr="001F028B">
        <w:rPr>
          <w:b/>
          <w:bCs/>
        </w:rPr>
        <w:t xml:space="preserve">      </w:t>
      </w:r>
    </w:p>
    <w:p w:rsidR="00700F9E" w:rsidRPr="00700F9E" w:rsidRDefault="00700F9E" w:rsidP="00700F9E">
      <w:pPr>
        <w:pStyle w:val="2"/>
        <w:spacing w:line="20" w:lineRule="atLeast"/>
        <w:contextualSpacing/>
        <w:jc w:val="both"/>
        <w:rPr>
          <w:bCs/>
        </w:rPr>
      </w:pPr>
      <w:r w:rsidRPr="00700F9E">
        <w:rPr>
          <w:bCs/>
        </w:rPr>
        <w:t>Усвоение ребенком любых необходимых ему в жизни умений и навыков протекает значительно легче, если они являются для него привлекательными, представляющими какой-то интерес. В подобных случаях он сам активно старается овладеть этими навыками, а не воспринимает их «в штыки» как нечто идущее вразрез с его собственными желаниями и интересами.</w:t>
      </w:r>
    </w:p>
    <w:p w:rsidR="00700F9E" w:rsidRPr="00700F9E" w:rsidRDefault="00700F9E" w:rsidP="00700F9E">
      <w:pPr>
        <w:pStyle w:val="2"/>
        <w:spacing w:line="20" w:lineRule="atLeast"/>
        <w:contextualSpacing/>
        <w:jc w:val="both"/>
        <w:rPr>
          <w:bCs/>
        </w:rPr>
      </w:pPr>
      <w:r w:rsidRPr="00700F9E">
        <w:rPr>
          <w:bCs/>
        </w:rPr>
        <w:t xml:space="preserve">Это обстоятельство особенно важно учитывать при формировании у детей сложных и жизненно важных навыков, к числу которых, несомненно, принадлежит и речь. Поэтому Л.С. </w:t>
      </w:r>
      <w:proofErr w:type="spellStart"/>
      <w:r w:rsidRPr="00700F9E">
        <w:rPr>
          <w:bCs/>
        </w:rPr>
        <w:t>Выготский</w:t>
      </w:r>
      <w:proofErr w:type="spellEnd"/>
      <w:r w:rsidRPr="00700F9E">
        <w:rPr>
          <w:bCs/>
        </w:rPr>
        <w:t xml:space="preserve"> не случайно говорит о том, что обучение письму должно быть естественным, что «письмо нужно не навязать ребенку», а постараться «вырастить у него в процессе игры потребность в письме». Того же самого мнения придерживался и Е.В. Гурьянов.</w:t>
      </w:r>
    </w:p>
    <w:p w:rsidR="00700F9E" w:rsidRPr="00700F9E" w:rsidRDefault="00700F9E" w:rsidP="00700F9E">
      <w:pPr>
        <w:pStyle w:val="2"/>
        <w:spacing w:line="20" w:lineRule="atLeast"/>
        <w:contextualSpacing/>
        <w:jc w:val="both"/>
        <w:rPr>
          <w:bCs/>
        </w:rPr>
      </w:pPr>
      <w:r w:rsidRPr="00700F9E">
        <w:rPr>
          <w:bCs/>
        </w:rPr>
        <w:t xml:space="preserve">Но что такое «письмо» для маленького ребенка? Оно может быть воспринято им лишь в его внешней, хорошо видимой части – в виде движений пишущей руки. Значит, ребенка раннего возраста можно и заинтересовать только этой «двигательной» частью сложного процесса письма. И это обязательно нужно постараться сделать, поскольку именно правильные, </w:t>
      </w:r>
      <w:proofErr w:type="spellStart"/>
      <w:r w:rsidRPr="00700F9E">
        <w:rPr>
          <w:bCs/>
        </w:rPr>
        <w:t>кординированные</w:t>
      </w:r>
      <w:proofErr w:type="spellEnd"/>
      <w:r w:rsidRPr="00700F9E">
        <w:rPr>
          <w:bCs/>
        </w:rPr>
        <w:t xml:space="preserve"> и достаточно быстрые движения руки обеспечивают скорость и разборчивость письма, без чего письменная речь не может быть полноценным средством общения. А, заинтересовав ребенка этой стороной вопроса, мы получим прекрасную возможность еще в дошкольном возрасте хорошо подготовить его руку к процессу письма, то есть развить у него тонкую ручную моторику. </w:t>
      </w:r>
    </w:p>
    <w:p w:rsidR="00700F9E" w:rsidRPr="00700F9E" w:rsidRDefault="00700F9E" w:rsidP="00700F9E">
      <w:pPr>
        <w:pStyle w:val="2"/>
        <w:spacing w:line="20" w:lineRule="atLeast"/>
        <w:contextualSpacing/>
        <w:jc w:val="both"/>
        <w:rPr>
          <w:bCs/>
        </w:rPr>
      </w:pPr>
      <w:r w:rsidRPr="00700F9E">
        <w:rPr>
          <w:bCs/>
        </w:rPr>
        <w:t>При этом родителям необходимо знать, что развитие мелкой моторики рук важно не только для процесса письма, но и для полноценного формирования у ребенка устной речи. Существование такой зависимости имеет свое историческое объяснение.</w:t>
      </w:r>
    </w:p>
    <w:p w:rsidR="00700F9E" w:rsidRPr="00700F9E" w:rsidRDefault="00700F9E" w:rsidP="00700F9E">
      <w:pPr>
        <w:pStyle w:val="2"/>
        <w:spacing w:line="20" w:lineRule="atLeast"/>
        <w:contextualSpacing/>
        <w:jc w:val="both"/>
        <w:rPr>
          <w:bCs/>
        </w:rPr>
      </w:pPr>
      <w:r w:rsidRPr="00700F9E">
        <w:rPr>
          <w:bCs/>
        </w:rPr>
        <w:t xml:space="preserve">На заре развития человечества в процессе общения людей очень широко использовались ручные различные жесты – указывающие, призывающие, отталкивающие, угрожающие, оборонительные и другие. Эти жесты невольно сочетались с какими-то эмоциональными возгласами и другими голосовыми реакциями. Проявившаяся в дальнейшем словесная речь также долгое время сопровождалась почти постоянной жестикуляцией, что в остаточном виде сохраняется и до сих пор. А поскольку как жестикуляция и ручная деятельность вообще, так и начавшая развиваться речь имели для первобытного человека жизненно </w:t>
      </w:r>
      <w:proofErr w:type="gramStart"/>
      <w:r w:rsidRPr="00700F9E">
        <w:rPr>
          <w:bCs/>
        </w:rPr>
        <w:t>важное значение</w:t>
      </w:r>
      <w:proofErr w:type="gramEnd"/>
      <w:r w:rsidRPr="00700F9E">
        <w:rPr>
          <w:bCs/>
        </w:rPr>
        <w:t>, то обе эти функции получили свое представительство и в коре головного мозга. При этом области коры, управляющие движениями пальцев рук и области, «отвечающие» за движения органов речи, по понятным причинам оказались расположенными в ближайшем соседстве. А это значит, что идущие в кору головного мозга нервные импульсы от движущихся рук (в особенности от пальцев рук) «тревожат» и расположенные по соседству речевые зоны коры, как бы стимулируя их к активной деятельности.</w:t>
      </w:r>
    </w:p>
    <w:p w:rsidR="001F028B" w:rsidRDefault="00700F9E" w:rsidP="00700F9E">
      <w:pPr>
        <w:pStyle w:val="2"/>
        <w:spacing w:line="20" w:lineRule="atLeast"/>
        <w:contextualSpacing/>
        <w:jc w:val="both"/>
        <w:rPr>
          <w:bCs/>
        </w:rPr>
      </w:pPr>
      <w:r w:rsidRPr="00700F9E">
        <w:rPr>
          <w:bCs/>
        </w:rPr>
        <w:t xml:space="preserve">Таким образом, развитие функций рук и речевой функции рук, выполнявших все более тонкую и дифференцированную работу, увеличивалась и площадь их представительства (особенно представительства кисти руки) в коре головного мозга. Параллельно с этим, не без стимулирующего влияния активных движений рук, развилась и совершенствовалась и речевая функция человека. Прямая зависимость между уровнем </w:t>
      </w:r>
      <w:proofErr w:type="spellStart"/>
      <w:r w:rsidRPr="00700F9E">
        <w:rPr>
          <w:bCs/>
        </w:rPr>
        <w:t>сформированности</w:t>
      </w:r>
      <w:proofErr w:type="spellEnd"/>
      <w:r w:rsidRPr="00700F9E">
        <w:rPr>
          <w:bCs/>
        </w:rPr>
        <w:t xml:space="preserve"> речи и развитием тонкой моторики рук отчетливо прослеживается и в ходе индивидуального развития каждого ребенка (это уже убедительно доказано как специальными научными исследованиями, так и многолетней практикой работы дефектологов). Поэтому развитые, усовершенствованные движения пальцев рук способствует более быстрому и полноценному формированию у ребенка речи, тогда как неразвитая ручная моторика, наоборот, тормозит такое развитие. Многие игры и упражнения, направленные на развитие у детей ручной умелости, дошли к нам из глубины веков. И это не </w:t>
      </w:r>
      <w:proofErr w:type="gramStart"/>
      <w:r w:rsidRPr="00700F9E">
        <w:rPr>
          <w:bCs/>
        </w:rPr>
        <w:t>простая</w:t>
      </w:r>
      <w:proofErr w:type="gramEnd"/>
      <w:r w:rsidRPr="00700F9E">
        <w:rPr>
          <w:bCs/>
        </w:rPr>
        <w:t xml:space="preserve"> </w:t>
      </w:r>
    </w:p>
    <w:p w:rsidR="001F028B" w:rsidRDefault="001F028B" w:rsidP="001F028B">
      <w:pPr>
        <w:pStyle w:val="2"/>
        <w:spacing w:line="20" w:lineRule="atLeast"/>
        <w:contextualSpacing/>
        <w:jc w:val="right"/>
        <w:rPr>
          <w:bCs/>
        </w:rPr>
      </w:pPr>
      <w:r>
        <w:rPr>
          <w:bCs/>
        </w:rPr>
        <w:lastRenderedPageBreak/>
        <w:t>12</w:t>
      </w:r>
    </w:p>
    <w:p w:rsidR="00700F9E" w:rsidRPr="00700F9E" w:rsidRDefault="00700F9E" w:rsidP="00700F9E">
      <w:pPr>
        <w:pStyle w:val="2"/>
        <w:spacing w:line="20" w:lineRule="atLeast"/>
        <w:contextualSpacing/>
        <w:jc w:val="both"/>
        <w:rPr>
          <w:bCs/>
        </w:rPr>
      </w:pPr>
      <w:r w:rsidRPr="00700F9E">
        <w:rPr>
          <w:bCs/>
        </w:rPr>
        <w:t>случайность. В те далекие времена, когда еще не существовало письменности, люди хорошо понимали большое значение «ловкости рук». Всем нам хорошо известны такие выражения, как «мастер золотые руки», «большой умелец» или, наоборот, «руки крюки»,  «не руками сделано», «не руками сшито».</w:t>
      </w:r>
    </w:p>
    <w:p w:rsidR="00700F9E" w:rsidRPr="00700F9E" w:rsidRDefault="00700F9E" w:rsidP="00700F9E">
      <w:pPr>
        <w:pStyle w:val="2"/>
        <w:spacing w:line="20" w:lineRule="atLeast"/>
        <w:contextualSpacing/>
        <w:jc w:val="both"/>
        <w:rPr>
          <w:bCs/>
        </w:rPr>
      </w:pPr>
      <w:r w:rsidRPr="00700F9E">
        <w:rPr>
          <w:bCs/>
        </w:rPr>
        <w:t>Дошкольник может заблаговременно овладеть и рядом важных для письма двигательных навыков, которые позволят ему постепенно войти в школьную жизнь и успешнее овладеть письмом. Так, в процессе рисования, раскрашивания картинок, обводки трафаретов и контурных изображений ребенок научится соразмерять свои усилия, ограничивать движения, овладеет навыком легкого прикосновения карандаша к бумаге и скольжения по ней, навыком плавного «хода» руки при выполнении волнистых непрерывных линий и пр. Положительную роль этих умений трудно переоценить – ведь некоторые первоклассники, не владеющие ими и не соразмеряющие по этой причине своих усилий, буквально насквозь прорывают карандашом тетрадный лист.</w:t>
      </w:r>
    </w:p>
    <w:p w:rsidR="00700F9E" w:rsidRPr="00700F9E" w:rsidRDefault="00700F9E" w:rsidP="00700F9E">
      <w:pPr>
        <w:pStyle w:val="2"/>
        <w:spacing w:line="20" w:lineRule="atLeast"/>
        <w:contextualSpacing/>
        <w:jc w:val="both"/>
        <w:rPr>
          <w:bCs/>
        </w:rPr>
      </w:pPr>
      <w:r w:rsidRPr="00700F9E">
        <w:rPr>
          <w:bCs/>
        </w:rPr>
        <w:t>Одновременно нужно привлечь внимание ребёнка к самому пространству листа, научить его «писать» начиная с верхней его части и в направлении слева направо. (Нередко даже ученики 1 класса начинают писать с середины листа или с середины строки, причём в направлении справа налево).</w:t>
      </w:r>
    </w:p>
    <w:p w:rsidR="00700F9E" w:rsidRPr="00700F9E" w:rsidRDefault="00700F9E" w:rsidP="00700F9E">
      <w:pPr>
        <w:pStyle w:val="2"/>
        <w:spacing w:line="20" w:lineRule="atLeast"/>
        <w:contextualSpacing/>
        <w:jc w:val="both"/>
        <w:rPr>
          <w:bCs/>
        </w:rPr>
      </w:pPr>
      <w:r w:rsidRPr="00700F9E">
        <w:rPr>
          <w:bCs/>
        </w:rPr>
        <w:t>Особое значение в овладении свободой движении кисти руки имеет плавное выписывание ребёнком непрерывных, волнистых линий. Это наилучшим образом способствует предупреждению у него скованности и напряжённости движений руки при письме.</w:t>
      </w:r>
    </w:p>
    <w:p w:rsidR="00700F9E" w:rsidRDefault="00700F9E" w:rsidP="00700F9E">
      <w:pPr>
        <w:pStyle w:val="2"/>
        <w:spacing w:line="20" w:lineRule="atLeast"/>
        <w:contextualSpacing/>
        <w:jc w:val="both"/>
        <w:rPr>
          <w:bCs/>
        </w:rPr>
      </w:pPr>
      <w:r w:rsidRPr="00700F9E">
        <w:rPr>
          <w:bCs/>
        </w:rPr>
        <w:t>В вопросах подготовки ребёнка к школе вообще и к овладению письмом – в частности, нет, и не может быть мелочей. То, что представляется неважным или несущественным в дошкольный период, в дальнейшем может обернуться самой серьёзной проблемой.</w:t>
      </w: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Default="001F028B" w:rsidP="00700F9E">
      <w:pPr>
        <w:pStyle w:val="2"/>
        <w:spacing w:line="20" w:lineRule="atLeast"/>
        <w:contextualSpacing/>
        <w:jc w:val="both"/>
        <w:rPr>
          <w:bCs/>
        </w:rPr>
      </w:pPr>
    </w:p>
    <w:p w:rsidR="001F028B" w:rsidRPr="00700F9E" w:rsidRDefault="001F028B" w:rsidP="00700F9E">
      <w:pPr>
        <w:pStyle w:val="2"/>
        <w:spacing w:line="20" w:lineRule="atLeast"/>
        <w:contextualSpacing/>
        <w:jc w:val="both"/>
        <w:rPr>
          <w:bCs/>
        </w:rPr>
      </w:pPr>
    </w:p>
    <w:p w:rsidR="00700F9E" w:rsidRPr="00700F9E" w:rsidRDefault="00700F9E" w:rsidP="00700F9E">
      <w:pPr>
        <w:pStyle w:val="2"/>
        <w:spacing w:line="20" w:lineRule="atLeast"/>
        <w:contextualSpacing/>
        <w:jc w:val="center"/>
        <w:rPr>
          <w:iCs/>
        </w:rPr>
      </w:pPr>
    </w:p>
    <w:p w:rsidR="001F028B" w:rsidRPr="001F028B" w:rsidRDefault="001F028B" w:rsidP="001F028B">
      <w:pPr>
        <w:pStyle w:val="2"/>
        <w:spacing w:line="20" w:lineRule="atLeast"/>
        <w:contextualSpacing/>
        <w:jc w:val="right"/>
        <w:rPr>
          <w:iCs/>
        </w:rPr>
      </w:pPr>
      <w:r>
        <w:rPr>
          <w:iCs/>
        </w:rPr>
        <w:t>13</w:t>
      </w:r>
    </w:p>
    <w:p w:rsidR="00700F9E" w:rsidRPr="001F028B" w:rsidRDefault="001F028B" w:rsidP="001F028B">
      <w:pPr>
        <w:pStyle w:val="2"/>
        <w:spacing w:line="20" w:lineRule="atLeast"/>
        <w:contextualSpacing/>
        <w:jc w:val="both"/>
        <w:rPr>
          <w:b/>
          <w:iCs/>
        </w:rPr>
      </w:pPr>
      <w:r>
        <w:rPr>
          <w:b/>
          <w:iCs/>
        </w:rPr>
        <w:t xml:space="preserve">1.5 </w:t>
      </w:r>
      <w:r w:rsidR="00700F9E" w:rsidRPr="001F028B">
        <w:rPr>
          <w:b/>
          <w:iCs/>
        </w:rPr>
        <w:t>Методики развития мелкой моторики и координации движения.</w:t>
      </w:r>
    </w:p>
    <w:p w:rsidR="00700F9E" w:rsidRPr="00700F9E" w:rsidRDefault="00700F9E" w:rsidP="00700F9E">
      <w:pPr>
        <w:pStyle w:val="2"/>
        <w:spacing w:line="20" w:lineRule="atLeast"/>
        <w:contextualSpacing/>
        <w:jc w:val="both"/>
        <w:rPr>
          <w:bCs/>
        </w:rPr>
      </w:pPr>
      <w:r w:rsidRPr="00700F9E">
        <w:rPr>
          <w:bCs/>
        </w:rPr>
        <w:t>Развитие тонкой ручной моторики ребёнка должно начинаться с раннего детства. Сначала упражнения могут носить пассивный характер. Уже начиная с полугода можно производить осторожное сгибание и разгибание пальчиков рук ребёнка, а также слегка поглаживать его руки в направлении от пальцев к запястью.</w:t>
      </w:r>
    </w:p>
    <w:p w:rsidR="00700F9E" w:rsidRPr="00700F9E" w:rsidRDefault="00700F9E" w:rsidP="00700F9E">
      <w:pPr>
        <w:pStyle w:val="2"/>
        <w:spacing w:line="20" w:lineRule="atLeast"/>
        <w:contextualSpacing/>
        <w:jc w:val="both"/>
        <w:rPr>
          <w:bCs/>
        </w:rPr>
      </w:pPr>
      <w:r w:rsidRPr="00700F9E">
        <w:rPr>
          <w:bCs/>
        </w:rPr>
        <w:t>В более позднем возрасте для развития мелкой моторики рук могут использоваться все задания</w:t>
      </w:r>
      <w:r w:rsidR="001F028B">
        <w:rPr>
          <w:bCs/>
        </w:rPr>
        <w:t>,</w:t>
      </w:r>
      <w:r w:rsidRPr="00700F9E">
        <w:rPr>
          <w:bCs/>
        </w:rPr>
        <w:t xml:space="preserve"> </w:t>
      </w:r>
      <w:r w:rsidR="001F028B">
        <w:rPr>
          <w:bCs/>
        </w:rPr>
        <w:t>р</w:t>
      </w:r>
      <w:r w:rsidRPr="00700F9E">
        <w:rPr>
          <w:bCs/>
        </w:rPr>
        <w:t xml:space="preserve">екомендованные для обследования. Основная задача тренировочных упражнений будет состоять в том, чтобы сделать все эти упражнения доступными и легко выполнимыми для ребёнка. Достигнуть этого можно будет лишь путём постепенного развития ручной умелости, достигаемого в результате перехода к всё более и более сложным для ребёнка заданиям по мере овладения менее </w:t>
      </w:r>
      <w:proofErr w:type="gramStart"/>
      <w:r w:rsidRPr="00700F9E">
        <w:rPr>
          <w:bCs/>
        </w:rPr>
        <w:t>сложными</w:t>
      </w:r>
      <w:proofErr w:type="gramEnd"/>
      <w:r w:rsidRPr="00700F9E">
        <w:rPr>
          <w:bCs/>
        </w:rPr>
        <w:t>.</w:t>
      </w:r>
    </w:p>
    <w:p w:rsidR="001F028B" w:rsidRDefault="001F028B" w:rsidP="00700F9E">
      <w:pPr>
        <w:pStyle w:val="2"/>
        <w:spacing w:line="20" w:lineRule="atLeast"/>
        <w:contextualSpacing/>
        <w:jc w:val="both"/>
        <w:rPr>
          <w:bCs/>
        </w:rPr>
      </w:pPr>
      <w:r>
        <w:rPr>
          <w:bCs/>
        </w:rPr>
        <w:t xml:space="preserve">     Задача педагогов, детских психологов и логопедов – донести до родителей значение игр на развитие мелкой моторики. Родители должны понять: что бы заинтересовать ребенка и помочь ему овладеть новой информацией, нужно превратить обучение в игру, не отступать, ели задания покажутся трудными, не забывать хвалить ребенка, но для этого следует знать основные </w:t>
      </w:r>
      <w:r>
        <w:rPr>
          <w:b/>
          <w:bCs/>
        </w:rPr>
        <w:t>пути её развития  и совершенствования:</w:t>
      </w:r>
    </w:p>
    <w:p w:rsidR="001F028B" w:rsidRDefault="001F028B" w:rsidP="001F028B">
      <w:pPr>
        <w:pStyle w:val="2"/>
        <w:numPr>
          <w:ilvl w:val="0"/>
          <w:numId w:val="4"/>
        </w:numPr>
        <w:spacing w:line="20" w:lineRule="atLeast"/>
        <w:contextualSpacing/>
        <w:jc w:val="both"/>
        <w:rPr>
          <w:bCs/>
        </w:rPr>
      </w:pPr>
      <w:r>
        <w:rPr>
          <w:bCs/>
        </w:rPr>
        <w:t xml:space="preserve">Массаж и </w:t>
      </w:r>
      <w:proofErr w:type="spellStart"/>
      <w:r>
        <w:rPr>
          <w:bCs/>
        </w:rPr>
        <w:t>самом</w:t>
      </w:r>
      <w:r w:rsidR="00185828">
        <w:rPr>
          <w:bCs/>
        </w:rPr>
        <w:t>а</w:t>
      </w:r>
      <w:r>
        <w:rPr>
          <w:bCs/>
        </w:rPr>
        <w:t>ссаж</w:t>
      </w:r>
      <w:proofErr w:type="spellEnd"/>
      <w:r>
        <w:rPr>
          <w:bCs/>
        </w:rPr>
        <w:t xml:space="preserve"> </w:t>
      </w:r>
      <w:r w:rsidR="00185828">
        <w:rPr>
          <w:bCs/>
        </w:rPr>
        <w:t>кистей и пальцев рук.</w:t>
      </w:r>
    </w:p>
    <w:p w:rsidR="00185828" w:rsidRDefault="00185828" w:rsidP="00185828">
      <w:pPr>
        <w:pStyle w:val="2"/>
        <w:spacing w:line="20" w:lineRule="atLeast"/>
        <w:ind w:left="720"/>
        <w:contextualSpacing/>
        <w:jc w:val="both"/>
        <w:rPr>
          <w:bCs/>
        </w:rPr>
      </w:pPr>
      <w:r>
        <w:rPr>
          <w:bCs/>
        </w:rPr>
        <w:t>Ежедневный тщательный массаж кистей рук: мягкие массирующие движения и разминание каждого пальчика, ладошки, наружной стороны кисти, а также предплечья.</w:t>
      </w:r>
    </w:p>
    <w:p w:rsidR="00185828" w:rsidRDefault="00185828" w:rsidP="00185828">
      <w:pPr>
        <w:pStyle w:val="2"/>
        <w:numPr>
          <w:ilvl w:val="0"/>
          <w:numId w:val="4"/>
        </w:numPr>
        <w:spacing w:line="20" w:lineRule="atLeast"/>
        <w:contextualSpacing/>
        <w:jc w:val="both"/>
        <w:rPr>
          <w:bCs/>
        </w:rPr>
      </w:pPr>
      <w:r>
        <w:rPr>
          <w:bCs/>
        </w:rPr>
        <w:t>Ежедневная пальчиковая гимнастика и пальчиковые игры (со стихами, скороговорками, звуками).</w:t>
      </w:r>
    </w:p>
    <w:p w:rsidR="00185828" w:rsidRDefault="00185828" w:rsidP="00185828">
      <w:pPr>
        <w:pStyle w:val="2"/>
        <w:numPr>
          <w:ilvl w:val="0"/>
          <w:numId w:val="4"/>
        </w:numPr>
        <w:spacing w:line="20" w:lineRule="atLeast"/>
        <w:contextualSpacing/>
        <w:jc w:val="both"/>
        <w:rPr>
          <w:bCs/>
        </w:rPr>
      </w:pPr>
      <w:r>
        <w:rPr>
          <w:bCs/>
        </w:rPr>
        <w:t>Работа с предметами и материало</w:t>
      </w:r>
      <w:proofErr w:type="gramStart"/>
      <w:r>
        <w:rPr>
          <w:bCs/>
        </w:rPr>
        <w:t>м(</w:t>
      </w:r>
      <w:proofErr w:type="gramEnd"/>
      <w:r>
        <w:rPr>
          <w:bCs/>
        </w:rPr>
        <w:t xml:space="preserve"> ножницы, пластилин, конструктор, прищепки, бусины, крупы и др.)</w:t>
      </w:r>
    </w:p>
    <w:p w:rsidR="00185828" w:rsidRDefault="00185828" w:rsidP="00185828">
      <w:pPr>
        <w:pStyle w:val="2"/>
        <w:numPr>
          <w:ilvl w:val="0"/>
          <w:numId w:val="4"/>
        </w:numPr>
        <w:spacing w:line="20" w:lineRule="atLeast"/>
        <w:contextualSpacing/>
        <w:jc w:val="both"/>
        <w:rPr>
          <w:bCs/>
        </w:rPr>
      </w:pPr>
      <w:r>
        <w:rPr>
          <w:bCs/>
        </w:rPr>
        <w:t>Теневой, пальчиковый театр.</w:t>
      </w:r>
    </w:p>
    <w:p w:rsidR="00185828" w:rsidRDefault="00185828" w:rsidP="00185828">
      <w:pPr>
        <w:pStyle w:val="2"/>
        <w:numPr>
          <w:ilvl w:val="0"/>
          <w:numId w:val="4"/>
        </w:numPr>
        <w:spacing w:line="20" w:lineRule="atLeast"/>
        <w:contextualSpacing/>
        <w:jc w:val="both"/>
        <w:rPr>
          <w:bCs/>
        </w:rPr>
      </w:pPr>
      <w:r>
        <w:rPr>
          <w:bCs/>
        </w:rPr>
        <w:t>Упражнения в обводе контуров предметов. Рисование по трафаретам, по клеткам (зрительные и слуховые диктанты), закрашивание контурных предметов ровными линиями и точками. Штриховка вертикальная, горизонтальная, наклонная, рисование «петелькой» и «</w:t>
      </w:r>
      <w:proofErr w:type="spellStart"/>
      <w:r>
        <w:rPr>
          <w:bCs/>
        </w:rPr>
        <w:t>шрихом</w:t>
      </w:r>
      <w:proofErr w:type="spellEnd"/>
      <w:r>
        <w:rPr>
          <w:bCs/>
        </w:rPr>
        <w:t xml:space="preserve">» (упражнения выполняются только простым карандашом). </w:t>
      </w:r>
    </w:p>
    <w:p w:rsidR="00185828" w:rsidRPr="001F028B" w:rsidRDefault="00185828" w:rsidP="00185828">
      <w:pPr>
        <w:pStyle w:val="2"/>
        <w:numPr>
          <w:ilvl w:val="0"/>
          <w:numId w:val="4"/>
        </w:numPr>
        <w:spacing w:line="20" w:lineRule="atLeast"/>
        <w:contextualSpacing/>
        <w:jc w:val="both"/>
        <w:rPr>
          <w:bCs/>
        </w:rPr>
      </w:pPr>
    </w:p>
    <w:p w:rsidR="00185828" w:rsidRDefault="00185828" w:rsidP="00700F9E">
      <w:pPr>
        <w:pStyle w:val="2"/>
        <w:spacing w:line="20" w:lineRule="atLeast"/>
        <w:contextualSpacing/>
        <w:jc w:val="both"/>
        <w:rPr>
          <w:bCs/>
        </w:rPr>
      </w:pPr>
    </w:p>
    <w:p w:rsidR="00185828" w:rsidRDefault="00185828" w:rsidP="00700F9E">
      <w:pPr>
        <w:pStyle w:val="2"/>
        <w:spacing w:line="20" w:lineRule="atLeast"/>
        <w:contextualSpacing/>
        <w:jc w:val="both"/>
        <w:rPr>
          <w:bCs/>
        </w:rPr>
      </w:pPr>
    </w:p>
    <w:p w:rsidR="00185828" w:rsidRDefault="00185828" w:rsidP="00700F9E">
      <w:pPr>
        <w:pStyle w:val="2"/>
        <w:spacing w:line="20" w:lineRule="atLeast"/>
        <w:contextualSpacing/>
        <w:jc w:val="both"/>
        <w:rPr>
          <w:bCs/>
        </w:rPr>
      </w:pPr>
    </w:p>
    <w:p w:rsidR="00185828" w:rsidRDefault="00185828" w:rsidP="00700F9E">
      <w:pPr>
        <w:pStyle w:val="2"/>
        <w:spacing w:line="20" w:lineRule="atLeast"/>
        <w:contextualSpacing/>
        <w:jc w:val="both"/>
        <w:rPr>
          <w:bCs/>
        </w:rPr>
      </w:pPr>
      <w:r>
        <w:rPr>
          <w:bCs/>
        </w:rPr>
        <w:t>______________________________________________________________________</w:t>
      </w:r>
    </w:p>
    <w:p w:rsidR="00700F9E" w:rsidRPr="00700F9E" w:rsidRDefault="00700F9E" w:rsidP="00700F9E">
      <w:pPr>
        <w:pStyle w:val="2"/>
        <w:spacing w:line="20" w:lineRule="atLeast"/>
        <w:contextualSpacing/>
        <w:jc w:val="both"/>
        <w:rPr>
          <w:bCs/>
        </w:rPr>
      </w:pPr>
      <w:r w:rsidRPr="00700F9E">
        <w:rPr>
          <w:bCs/>
        </w:rPr>
        <w:t>Дополнительно можно рекомендовать следующие упражнения и виды занятий:</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различные виды конструирования;</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упражнения с мозаикой;</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рисование;</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перевод картинок через копировальную бумагу (обведение контура);</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вырезание ножницами различных фигур;</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вязание, вышивание (преимущественно для девочек);</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доступная работа с инструментами (для мальчиков);</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перебирание крупы, гороха для приготовления пищи;</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обучение игре на пианино, на аккордеоне и пр.;</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перелистывание книжных страниц;</w:t>
      </w:r>
    </w:p>
    <w:p w:rsidR="00700F9E" w:rsidRPr="00700F9E" w:rsidRDefault="00700F9E" w:rsidP="001F028B">
      <w:pPr>
        <w:pStyle w:val="2"/>
        <w:numPr>
          <w:ilvl w:val="0"/>
          <w:numId w:val="1"/>
        </w:numPr>
        <w:tabs>
          <w:tab w:val="clear" w:pos="1080"/>
          <w:tab w:val="num" w:pos="1701"/>
        </w:tabs>
        <w:spacing w:after="0" w:line="20" w:lineRule="atLeast"/>
        <w:ind w:firstLine="54"/>
        <w:contextualSpacing/>
        <w:jc w:val="both"/>
        <w:rPr>
          <w:bCs/>
        </w:rPr>
      </w:pPr>
      <w:r w:rsidRPr="00700F9E">
        <w:rPr>
          <w:bCs/>
        </w:rPr>
        <w:t>лепка из пластилина, что особенно важно для развития силы пальцев рук.</w:t>
      </w:r>
    </w:p>
    <w:p w:rsidR="001F028B" w:rsidRDefault="001F028B" w:rsidP="00700F9E">
      <w:pPr>
        <w:pStyle w:val="2"/>
        <w:spacing w:line="20" w:lineRule="atLeast"/>
        <w:ind w:firstLine="720"/>
        <w:contextualSpacing/>
        <w:jc w:val="both"/>
        <w:rPr>
          <w:bCs/>
        </w:rPr>
      </w:pPr>
    </w:p>
    <w:p w:rsidR="00700F9E" w:rsidRPr="00700F9E" w:rsidRDefault="00700F9E" w:rsidP="00700F9E">
      <w:pPr>
        <w:pStyle w:val="2"/>
        <w:spacing w:line="20" w:lineRule="atLeast"/>
        <w:ind w:firstLine="720"/>
        <w:contextualSpacing/>
        <w:jc w:val="both"/>
        <w:rPr>
          <w:bCs/>
        </w:rPr>
      </w:pPr>
      <w:r w:rsidRPr="00700F9E">
        <w:rPr>
          <w:bCs/>
        </w:rPr>
        <w:t xml:space="preserve">Перечень возможных видов занятий для развития у ребёнка ручной моторики можно продолжать до бесконечности. Неограниченный простор в этом отношении даёт </w:t>
      </w:r>
      <w:r w:rsidRPr="00700F9E">
        <w:rPr>
          <w:bCs/>
        </w:rPr>
        <w:lastRenderedPageBreak/>
        <w:t xml:space="preserve">сама жизнь, нужно только умело и своевременно привлекать ребёнка к доступным для него видам деятельности (прополка на огороде, сбор лесных и садовых ягод с последующей их «переборкой», чистка и резка варёных овощей, не требующая использования острого ножа, и многое другое). Благодаря всем этим систематическим и разнообразным упражнениям руки ребёнка постепенно приобретут ту точность, силу и </w:t>
      </w:r>
      <w:proofErr w:type="spellStart"/>
      <w:r w:rsidRPr="00700F9E">
        <w:rPr>
          <w:bCs/>
        </w:rPr>
        <w:t>дифференцированность</w:t>
      </w:r>
      <w:proofErr w:type="spellEnd"/>
      <w:r w:rsidRPr="00700F9E">
        <w:rPr>
          <w:bCs/>
        </w:rPr>
        <w:t xml:space="preserve"> движений, которая необходимая для письма.</w:t>
      </w:r>
    </w:p>
    <w:p w:rsidR="00700F9E" w:rsidRPr="00700F9E" w:rsidRDefault="00700F9E" w:rsidP="00700F9E">
      <w:pPr>
        <w:pStyle w:val="2"/>
        <w:spacing w:line="20" w:lineRule="atLeast"/>
        <w:contextualSpacing/>
        <w:jc w:val="both"/>
        <w:rPr>
          <w:bCs/>
        </w:rPr>
      </w:pPr>
      <w:r w:rsidRPr="00700F9E">
        <w:rPr>
          <w:bCs/>
        </w:rPr>
        <w:t>Для развития мелкой моторики активно применяются дидактические игрушки. Данные пособия вызывают у ребёнка желание экспериментировать, выполнять различные конструктивные действия. Кроме того, игры с предметами ставят ребёнка перед необходимостью запоминать и воспроизводить способы действий, которые были показаны взрослым, т.е. развивают память и воображение. Поэтому дидактические игры не только развивают и обогащают чувственный опыт ребёнка, но и учат их мыслить.</w:t>
      </w:r>
    </w:p>
    <w:p w:rsidR="00700F9E" w:rsidRPr="00700F9E" w:rsidRDefault="00700F9E" w:rsidP="00700F9E">
      <w:pPr>
        <w:pStyle w:val="2"/>
        <w:spacing w:line="20" w:lineRule="atLeast"/>
        <w:contextualSpacing/>
        <w:jc w:val="both"/>
        <w:rPr>
          <w:bCs/>
        </w:rPr>
      </w:pPr>
      <w:r w:rsidRPr="00700F9E">
        <w:rPr>
          <w:bCs/>
        </w:rPr>
        <w:t>В таких практических действиях, как соединение, разъединение, нанизывание предметов развиваются мыслительные операции анализа, синтеза, обобщения и т.д. Поэтому для ребёнка крайне необходимы игрушки:</w:t>
      </w:r>
    </w:p>
    <w:p w:rsidR="00700F9E" w:rsidRPr="00700F9E" w:rsidRDefault="00700F9E" w:rsidP="00700F9E">
      <w:pPr>
        <w:pStyle w:val="2"/>
        <w:numPr>
          <w:ilvl w:val="0"/>
          <w:numId w:val="2"/>
        </w:numPr>
        <w:spacing w:after="0" w:line="20" w:lineRule="atLeast"/>
        <w:ind w:left="0" w:firstLine="720"/>
        <w:contextualSpacing/>
        <w:jc w:val="both"/>
        <w:rPr>
          <w:bCs/>
        </w:rPr>
      </w:pPr>
      <w:r w:rsidRPr="00700F9E">
        <w:rPr>
          <w:bCs/>
        </w:rPr>
        <w:t>для нанизывания предметов различных форм, имеющих сквозное отверстие (разнообразные пирамидки и т.п.);</w:t>
      </w:r>
    </w:p>
    <w:p w:rsidR="00700F9E" w:rsidRPr="00700F9E" w:rsidRDefault="00700F9E" w:rsidP="00700F9E">
      <w:pPr>
        <w:pStyle w:val="2"/>
        <w:numPr>
          <w:ilvl w:val="0"/>
          <w:numId w:val="2"/>
        </w:numPr>
        <w:spacing w:after="0" w:line="20" w:lineRule="atLeast"/>
        <w:ind w:left="0" w:firstLine="720"/>
        <w:contextualSpacing/>
        <w:jc w:val="both"/>
        <w:rPr>
          <w:bCs/>
        </w:rPr>
      </w:pPr>
      <w:r w:rsidRPr="00700F9E">
        <w:rPr>
          <w:bCs/>
        </w:rPr>
        <w:t>для прокатывания;</w:t>
      </w:r>
    </w:p>
    <w:p w:rsidR="00700F9E" w:rsidRPr="00700F9E" w:rsidRDefault="00700F9E" w:rsidP="00700F9E">
      <w:pPr>
        <w:pStyle w:val="2"/>
        <w:numPr>
          <w:ilvl w:val="0"/>
          <w:numId w:val="2"/>
        </w:numPr>
        <w:spacing w:after="0" w:line="20" w:lineRule="atLeast"/>
        <w:ind w:left="0" w:firstLine="720"/>
        <w:contextualSpacing/>
        <w:jc w:val="both"/>
        <w:rPr>
          <w:bCs/>
        </w:rPr>
      </w:pPr>
      <w:r w:rsidRPr="00700F9E">
        <w:rPr>
          <w:bCs/>
        </w:rPr>
        <w:t xml:space="preserve">образные с застёгивающимися и </w:t>
      </w:r>
      <w:proofErr w:type="gramStart"/>
      <w:r w:rsidRPr="00700F9E">
        <w:rPr>
          <w:bCs/>
        </w:rPr>
        <w:t>прилипающим</w:t>
      </w:r>
      <w:proofErr w:type="gramEnd"/>
      <w:r w:rsidRPr="00700F9E">
        <w:rPr>
          <w:bCs/>
        </w:rPr>
        <w:t xml:space="preserve"> элементами (пуговицами, шнурками, кнопками, липучками, молнией);</w:t>
      </w:r>
    </w:p>
    <w:p w:rsidR="00700F9E" w:rsidRPr="00700F9E" w:rsidRDefault="00700F9E" w:rsidP="00700F9E">
      <w:pPr>
        <w:pStyle w:val="2"/>
        <w:numPr>
          <w:ilvl w:val="0"/>
          <w:numId w:val="2"/>
        </w:numPr>
        <w:spacing w:after="0" w:line="20" w:lineRule="atLeast"/>
        <w:ind w:left="0" w:firstLine="720"/>
        <w:contextualSpacing/>
        <w:jc w:val="both"/>
        <w:rPr>
          <w:bCs/>
        </w:rPr>
      </w:pPr>
      <w:r w:rsidRPr="00700F9E">
        <w:rPr>
          <w:bCs/>
        </w:rPr>
        <w:t>раскладывание фигур разной величины, формы; сравнения предметов, резко различающихся по форме (шар, куб), и т.д.</w:t>
      </w:r>
    </w:p>
    <w:p w:rsidR="00700F9E" w:rsidRPr="00700F9E" w:rsidRDefault="00700F9E" w:rsidP="00700F9E">
      <w:pPr>
        <w:pStyle w:val="2"/>
        <w:spacing w:line="20" w:lineRule="atLeast"/>
        <w:contextualSpacing/>
        <w:jc w:val="both"/>
        <w:rPr>
          <w:bCs/>
        </w:rPr>
      </w:pPr>
      <w:r w:rsidRPr="00700F9E">
        <w:rPr>
          <w:bCs/>
        </w:rPr>
        <w:t>Эту роль прекрасно выполняют народные игрушки (матрёшки, яйца, бочки и др.</w:t>
      </w:r>
      <w:proofErr w:type="gramStart"/>
      <w:r w:rsidRPr="00700F9E">
        <w:rPr>
          <w:bCs/>
        </w:rPr>
        <w:t xml:space="preserve"> )</w:t>
      </w:r>
      <w:proofErr w:type="gramEnd"/>
      <w:r w:rsidRPr="00700F9E">
        <w:rPr>
          <w:bCs/>
        </w:rPr>
        <w:t>. Кроме того, для постепенного развития в игре сюжета необходимы разнообразные сюжетные игрушки (куклы, машины, животные, предметы быта и др.). При этом хотелось бы предостеречь родителей от ранней покупки детям различных роботов, военных игрушек, «страшилок» (преобладающих в настоящее время на рынке) и др.</w:t>
      </w:r>
    </w:p>
    <w:p w:rsidR="00700F9E" w:rsidRPr="00700F9E" w:rsidRDefault="00700F9E" w:rsidP="00700F9E">
      <w:pPr>
        <w:pStyle w:val="2"/>
        <w:spacing w:line="20" w:lineRule="atLeast"/>
        <w:contextualSpacing/>
        <w:jc w:val="both"/>
        <w:rPr>
          <w:bCs/>
        </w:rPr>
      </w:pPr>
      <w:r w:rsidRPr="00700F9E">
        <w:rPr>
          <w:bCs/>
        </w:rPr>
        <w:t>При организации игр детей с предметами необходимо придерживаться двух основных принципов:</w:t>
      </w:r>
    </w:p>
    <w:p w:rsidR="00700F9E" w:rsidRPr="00700F9E" w:rsidRDefault="00700F9E" w:rsidP="00700F9E">
      <w:pPr>
        <w:pStyle w:val="2"/>
        <w:numPr>
          <w:ilvl w:val="0"/>
          <w:numId w:val="3"/>
        </w:numPr>
        <w:spacing w:after="0" w:line="20" w:lineRule="atLeast"/>
        <w:ind w:firstLine="709"/>
        <w:contextualSpacing/>
        <w:jc w:val="both"/>
        <w:rPr>
          <w:bCs/>
        </w:rPr>
      </w:pPr>
      <w:r w:rsidRPr="00700F9E">
        <w:rPr>
          <w:bCs/>
        </w:rPr>
        <w:t>посильность требований;</w:t>
      </w:r>
    </w:p>
    <w:p w:rsidR="00700F9E" w:rsidRPr="00700F9E" w:rsidRDefault="00700F9E" w:rsidP="00700F9E">
      <w:pPr>
        <w:pStyle w:val="2"/>
        <w:numPr>
          <w:ilvl w:val="0"/>
          <w:numId w:val="3"/>
        </w:numPr>
        <w:spacing w:after="0" w:line="20" w:lineRule="atLeast"/>
        <w:ind w:firstLine="709"/>
        <w:contextualSpacing/>
        <w:jc w:val="both"/>
        <w:rPr>
          <w:bCs/>
        </w:rPr>
      </w:pPr>
      <w:r w:rsidRPr="00700F9E">
        <w:rPr>
          <w:bCs/>
        </w:rPr>
        <w:t>постепенность усложнения;</w:t>
      </w:r>
    </w:p>
    <w:p w:rsidR="00700F9E" w:rsidRPr="00700F9E" w:rsidRDefault="00700F9E" w:rsidP="00700F9E">
      <w:pPr>
        <w:pStyle w:val="2"/>
        <w:spacing w:line="20" w:lineRule="atLeast"/>
        <w:ind w:firstLine="709"/>
        <w:contextualSpacing/>
        <w:jc w:val="both"/>
        <w:rPr>
          <w:bCs/>
        </w:rPr>
      </w:pPr>
      <w:r w:rsidRPr="00700F9E">
        <w:rPr>
          <w:bCs/>
        </w:rPr>
        <w:t>Иначе говоря, если для самых маленьких требуется в основном наглядный показ взрослого, совместные действия родителей с ребёнком, то чем старше он становится, тем больше следует побуждать его действовать по слову взрослого, по воображению.</w:t>
      </w:r>
    </w:p>
    <w:p w:rsidR="00700F9E" w:rsidRPr="00700F9E" w:rsidRDefault="00700F9E" w:rsidP="00700F9E">
      <w:pPr>
        <w:pStyle w:val="2"/>
        <w:spacing w:line="20" w:lineRule="atLeast"/>
        <w:contextualSpacing/>
        <w:jc w:val="both"/>
        <w:rPr>
          <w:bCs/>
        </w:rPr>
      </w:pPr>
      <w:r w:rsidRPr="00700F9E">
        <w:rPr>
          <w:bCs/>
        </w:rPr>
        <w:t>«У ребёнка есть страсть к игре, и её надо удовлетворять. Надо не только дать ему время поиграть, но и пропитать этой всю его жизнь»</w:t>
      </w:r>
      <w:proofErr w:type="gramStart"/>
      <w:r w:rsidRPr="00700F9E">
        <w:rPr>
          <w:bCs/>
        </w:rPr>
        <w:t>.</w:t>
      </w:r>
      <w:proofErr w:type="gramEnd"/>
      <w:r w:rsidRPr="00700F9E">
        <w:rPr>
          <w:bCs/>
        </w:rPr>
        <w:t xml:space="preserve"> – </w:t>
      </w:r>
      <w:proofErr w:type="gramStart"/>
      <w:r w:rsidRPr="00700F9E">
        <w:rPr>
          <w:bCs/>
        </w:rPr>
        <w:t>п</w:t>
      </w:r>
      <w:proofErr w:type="gramEnd"/>
      <w:r w:rsidRPr="00700F9E">
        <w:rPr>
          <w:bCs/>
        </w:rPr>
        <w:t>одчёркивал А. Макаренко. Таким образом, игра определяет дальнейшее психическое развитие ребёнка.</w:t>
      </w:r>
    </w:p>
    <w:p w:rsidR="00700F9E" w:rsidRPr="00700F9E" w:rsidRDefault="00700F9E" w:rsidP="00700F9E">
      <w:pPr>
        <w:pStyle w:val="2"/>
        <w:spacing w:line="20" w:lineRule="atLeast"/>
        <w:contextualSpacing/>
        <w:jc w:val="both"/>
        <w:rPr>
          <w:bCs/>
        </w:rPr>
      </w:pPr>
      <w:r w:rsidRPr="00700F9E">
        <w:rPr>
          <w:bCs/>
        </w:rPr>
        <w:t xml:space="preserve">Родителям необходимо больше уделять внимание детям с нарушениями развития: больше общаться, разговаривать, обсуждать с ребёнком разные вопросы. При любом действии с ребёнком самое главное – это доброжелательное общение с ним. От взрослого требуется не только дать ребёнку какие-либо знания, умения и навыки, но и обеспечить ему чувство психологической защищённости, доверия.  </w:t>
      </w:r>
    </w:p>
    <w:p w:rsidR="00700F9E" w:rsidRPr="00700F9E" w:rsidRDefault="00700F9E" w:rsidP="00700F9E">
      <w:pPr>
        <w:pStyle w:val="2"/>
        <w:spacing w:line="20" w:lineRule="atLeast"/>
        <w:ind w:left="720" w:firstLine="709"/>
        <w:contextualSpacing/>
      </w:pPr>
      <w:r w:rsidRPr="00700F9E">
        <w:rPr>
          <w:bCs/>
        </w:rPr>
        <w:t xml:space="preserve"> </w:t>
      </w:r>
    </w:p>
    <w:p w:rsidR="00700F9E" w:rsidRPr="00700F9E" w:rsidRDefault="00700F9E" w:rsidP="00700F9E">
      <w:pPr>
        <w:pStyle w:val="2"/>
        <w:spacing w:line="20" w:lineRule="atLeast"/>
        <w:ind w:left="720" w:firstLine="709"/>
        <w:contextualSpacing/>
        <w:jc w:val="center"/>
      </w:pPr>
      <w:r w:rsidRPr="00700F9E">
        <w:t>Вывод</w:t>
      </w:r>
    </w:p>
    <w:p w:rsidR="00700F9E" w:rsidRPr="00700F9E" w:rsidRDefault="00700F9E" w:rsidP="00700F9E">
      <w:pPr>
        <w:spacing w:line="20" w:lineRule="atLeast"/>
        <w:contextualSpacing/>
        <w:jc w:val="both"/>
      </w:pPr>
      <w:r w:rsidRPr="00700F9E">
        <w:t xml:space="preserve"> Дошкольники с ОНР не испытывают трудностей в практическом различении свой</w:t>
      </w:r>
      <w:proofErr w:type="gramStart"/>
      <w:r w:rsidRPr="00700F9E">
        <w:t>ств пр</w:t>
      </w:r>
      <w:proofErr w:type="gramEnd"/>
      <w:r w:rsidRPr="00700F9E">
        <w:t>едметов, однако их сенсорный опыт долго не закрепляется и не обобщается в слове. У детей с ОНР отмечается репродуктивный характер деятельности. Замедлен процесс формирования мыслительных операций.</w:t>
      </w:r>
    </w:p>
    <w:p w:rsidR="00700F9E" w:rsidRPr="00700F9E" w:rsidRDefault="00700F9E" w:rsidP="00700F9E">
      <w:pPr>
        <w:spacing w:line="20" w:lineRule="atLeast"/>
        <w:contextualSpacing/>
        <w:jc w:val="both"/>
      </w:pPr>
      <w:r w:rsidRPr="00700F9E">
        <w:t xml:space="preserve">У детей с ОНР оказываются не сформированными ручная моторика. Так  на основе проведенных опытов и обследований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рук </w:t>
      </w:r>
      <w:r w:rsidRPr="00700F9E">
        <w:lastRenderedPageBreak/>
        <w:t>отстает, то задерживается и речевое развитие, хотя общая моторика, при этом может быть в норме и даже выше нормы.</w:t>
      </w:r>
    </w:p>
    <w:p w:rsidR="00700F9E" w:rsidRPr="00700F9E" w:rsidRDefault="00700F9E" w:rsidP="00700F9E">
      <w:pPr>
        <w:spacing w:line="20" w:lineRule="atLeast"/>
        <w:ind w:firstLine="709"/>
        <w:contextualSpacing/>
        <w:jc w:val="both"/>
      </w:pPr>
    </w:p>
    <w:p w:rsidR="00700F9E" w:rsidRPr="00700F9E" w:rsidRDefault="00700F9E" w:rsidP="00700F9E">
      <w:pPr>
        <w:spacing w:line="20" w:lineRule="atLeast"/>
        <w:ind w:firstLine="709"/>
        <w:contextualSpacing/>
        <w:jc w:val="both"/>
      </w:pPr>
    </w:p>
    <w:p w:rsidR="000553BC" w:rsidRPr="00700F9E" w:rsidRDefault="00700F9E" w:rsidP="00700F9E">
      <w:pPr>
        <w:spacing w:line="20" w:lineRule="atLeast"/>
        <w:contextualSpacing/>
      </w:pPr>
      <w:r w:rsidRPr="00700F9E">
        <w:t xml:space="preserve">                                                          </w:t>
      </w:r>
    </w:p>
    <w:p w:rsidR="00700F9E" w:rsidRPr="00700F9E" w:rsidRDefault="00700F9E" w:rsidP="00700F9E">
      <w:pPr>
        <w:spacing w:line="20" w:lineRule="atLeast"/>
        <w:contextualSpacing/>
      </w:pPr>
    </w:p>
    <w:sectPr w:rsidR="00700F9E" w:rsidRPr="00700F9E" w:rsidSect="0005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2D0"/>
    <w:multiLevelType w:val="hybridMultilevel"/>
    <w:tmpl w:val="2AFA324E"/>
    <w:lvl w:ilvl="0" w:tplc="2AD6BDFE">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FE1D36"/>
    <w:multiLevelType w:val="hybridMultilevel"/>
    <w:tmpl w:val="462A3DE8"/>
    <w:lvl w:ilvl="0" w:tplc="07ACD628">
      <w:start w:val="1"/>
      <w:numFmt w:val="bullet"/>
      <w:lvlText w:val="-"/>
      <w:lvlJc w:val="left"/>
      <w:pPr>
        <w:tabs>
          <w:tab w:val="num" w:pos="1380"/>
        </w:tabs>
        <w:ind w:left="1380" w:hanging="360"/>
      </w:pPr>
      <w:rPr>
        <w:rFonts w:ascii="Times New Roman" w:eastAsia="Times New Roman"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
    <w:nsid w:val="1B7209B6"/>
    <w:multiLevelType w:val="hybridMultilevel"/>
    <w:tmpl w:val="08146386"/>
    <w:lvl w:ilvl="0" w:tplc="9E0C9A6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6F514059"/>
    <w:multiLevelType w:val="hybridMultilevel"/>
    <w:tmpl w:val="4B6A75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0F9E"/>
    <w:rsid w:val="000553BC"/>
    <w:rsid w:val="00185828"/>
    <w:rsid w:val="001F028B"/>
    <w:rsid w:val="003976A5"/>
    <w:rsid w:val="0052502F"/>
    <w:rsid w:val="0070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9E"/>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0F9E"/>
    <w:rPr>
      <w:sz w:val="28"/>
    </w:rPr>
  </w:style>
  <w:style w:type="character" w:customStyle="1" w:styleId="a4">
    <w:name w:val="Основной текст Знак"/>
    <w:basedOn w:val="a0"/>
    <w:link w:val="a3"/>
    <w:rsid w:val="00700F9E"/>
    <w:rPr>
      <w:rFonts w:eastAsia="Times New Roman" w:cs="Times New Roman"/>
      <w:szCs w:val="24"/>
      <w:lang w:eastAsia="ru-RU"/>
    </w:rPr>
  </w:style>
  <w:style w:type="paragraph" w:styleId="2">
    <w:name w:val="Body Text 2"/>
    <w:basedOn w:val="a"/>
    <w:link w:val="20"/>
    <w:uiPriority w:val="99"/>
    <w:semiHidden/>
    <w:unhideWhenUsed/>
    <w:rsid w:val="00700F9E"/>
    <w:pPr>
      <w:spacing w:after="120" w:line="480" w:lineRule="auto"/>
    </w:pPr>
  </w:style>
  <w:style w:type="character" w:customStyle="1" w:styleId="20">
    <w:name w:val="Основной текст 2 Знак"/>
    <w:basedOn w:val="a0"/>
    <w:link w:val="2"/>
    <w:uiPriority w:val="99"/>
    <w:semiHidden/>
    <w:rsid w:val="00700F9E"/>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4227069">
      <w:bodyDiv w:val="1"/>
      <w:marLeft w:val="0"/>
      <w:marRight w:val="0"/>
      <w:marTop w:val="0"/>
      <w:marBottom w:val="0"/>
      <w:divBdr>
        <w:top w:val="none" w:sz="0" w:space="0" w:color="auto"/>
        <w:left w:val="none" w:sz="0" w:space="0" w:color="auto"/>
        <w:bottom w:val="none" w:sz="0" w:space="0" w:color="auto"/>
        <w:right w:val="none" w:sz="0" w:space="0" w:color="auto"/>
      </w:divBdr>
      <w:divsChild>
        <w:div w:id="1044670625">
          <w:marLeft w:val="0"/>
          <w:marRight w:val="0"/>
          <w:marTop w:val="0"/>
          <w:marBottom w:val="0"/>
          <w:divBdr>
            <w:top w:val="none" w:sz="0" w:space="0" w:color="auto"/>
            <w:left w:val="none" w:sz="0" w:space="0" w:color="auto"/>
            <w:bottom w:val="none" w:sz="0" w:space="0" w:color="auto"/>
            <w:right w:val="none" w:sz="0" w:space="0" w:color="auto"/>
          </w:divBdr>
        </w:div>
        <w:div w:id="181821758">
          <w:marLeft w:val="0"/>
          <w:marRight w:val="0"/>
          <w:marTop w:val="0"/>
          <w:marBottom w:val="0"/>
          <w:divBdr>
            <w:top w:val="none" w:sz="0" w:space="0" w:color="auto"/>
            <w:left w:val="none" w:sz="0" w:space="0" w:color="auto"/>
            <w:bottom w:val="none" w:sz="0" w:space="0" w:color="auto"/>
            <w:right w:val="none" w:sz="0" w:space="0" w:color="auto"/>
          </w:divBdr>
        </w:div>
        <w:div w:id="820460261">
          <w:marLeft w:val="0"/>
          <w:marRight w:val="0"/>
          <w:marTop w:val="0"/>
          <w:marBottom w:val="0"/>
          <w:divBdr>
            <w:top w:val="none" w:sz="0" w:space="0" w:color="auto"/>
            <w:left w:val="none" w:sz="0" w:space="0" w:color="auto"/>
            <w:bottom w:val="none" w:sz="0" w:space="0" w:color="auto"/>
            <w:right w:val="none" w:sz="0" w:space="0" w:color="auto"/>
          </w:divBdr>
        </w:div>
        <w:div w:id="199321136">
          <w:marLeft w:val="0"/>
          <w:marRight w:val="0"/>
          <w:marTop w:val="0"/>
          <w:marBottom w:val="0"/>
          <w:divBdr>
            <w:top w:val="none" w:sz="0" w:space="0" w:color="auto"/>
            <w:left w:val="none" w:sz="0" w:space="0" w:color="auto"/>
            <w:bottom w:val="none" w:sz="0" w:space="0" w:color="auto"/>
            <w:right w:val="none" w:sz="0" w:space="0" w:color="auto"/>
          </w:divBdr>
        </w:div>
        <w:div w:id="1836918897">
          <w:marLeft w:val="0"/>
          <w:marRight w:val="0"/>
          <w:marTop w:val="0"/>
          <w:marBottom w:val="0"/>
          <w:divBdr>
            <w:top w:val="none" w:sz="0" w:space="0" w:color="auto"/>
            <w:left w:val="none" w:sz="0" w:space="0" w:color="auto"/>
            <w:bottom w:val="none" w:sz="0" w:space="0" w:color="auto"/>
            <w:right w:val="none" w:sz="0" w:space="0" w:color="auto"/>
          </w:divBdr>
        </w:div>
        <w:div w:id="180167161">
          <w:marLeft w:val="0"/>
          <w:marRight w:val="0"/>
          <w:marTop w:val="0"/>
          <w:marBottom w:val="0"/>
          <w:divBdr>
            <w:top w:val="none" w:sz="0" w:space="0" w:color="auto"/>
            <w:left w:val="none" w:sz="0" w:space="0" w:color="auto"/>
            <w:bottom w:val="none" w:sz="0" w:space="0" w:color="auto"/>
            <w:right w:val="none" w:sz="0" w:space="0" w:color="auto"/>
          </w:divBdr>
        </w:div>
        <w:div w:id="1619753092">
          <w:marLeft w:val="0"/>
          <w:marRight w:val="0"/>
          <w:marTop w:val="0"/>
          <w:marBottom w:val="0"/>
          <w:divBdr>
            <w:top w:val="none" w:sz="0" w:space="0" w:color="auto"/>
            <w:left w:val="none" w:sz="0" w:space="0" w:color="auto"/>
            <w:bottom w:val="none" w:sz="0" w:space="0" w:color="auto"/>
            <w:right w:val="none" w:sz="0" w:space="0" w:color="auto"/>
          </w:divBdr>
        </w:div>
        <w:div w:id="124740309">
          <w:marLeft w:val="0"/>
          <w:marRight w:val="0"/>
          <w:marTop w:val="0"/>
          <w:marBottom w:val="0"/>
          <w:divBdr>
            <w:top w:val="none" w:sz="0" w:space="0" w:color="auto"/>
            <w:left w:val="none" w:sz="0" w:space="0" w:color="auto"/>
            <w:bottom w:val="none" w:sz="0" w:space="0" w:color="auto"/>
            <w:right w:val="none" w:sz="0" w:space="0" w:color="auto"/>
          </w:divBdr>
        </w:div>
        <w:div w:id="740828584">
          <w:marLeft w:val="0"/>
          <w:marRight w:val="0"/>
          <w:marTop w:val="0"/>
          <w:marBottom w:val="0"/>
          <w:divBdr>
            <w:top w:val="none" w:sz="0" w:space="0" w:color="auto"/>
            <w:left w:val="none" w:sz="0" w:space="0" w:color="auto"/>
            <w:bottom w:val="none" w:sz="0" w:space="0" w:color="auto"/>
            <w:right w:val="none" w:sz="0" w:space="0" w:color="auto"/>
          </w:divBdr>
        </w:div>
        <w:div w:id="685255830">
          <w:marLeft w:val="0"/>
          <w:marRight w:val="0"/>
          <w:marTop w:val="0"/>
          <w:marBottom w:val="0"/>
          <w:divBdr>
            <w:top w:val="none" w:sz="0" w:space="0" w:color="auto"/>
            <w:left w:val="none" w:sz="0" w:space="0" w:color="auto"/>
            <w:bottom w:val="none" w:sz="0" w:space="0" w:color="auto"/>
            <w:right w:val="none" w:sz="0" w:space="0" w:color="auto"/>
          </w:divBdr>
        </w:div>
        <w:div w:id="2128232509">
          <w:marLeft w:val="0"/>
          <w:marRight w:val="0"/>
          <w:marTop w:val="0"/>
          <w:marBottom w:val="0"/>
          <w:divBdr>
            <w:top w:val="none" w:sz="0" w:space="0" w:color="auto"/>
            <w:left w:val="none" w:sz="0" w:space="0" w:color="auto"/>
            <w:bottom w:val="none" w:sz="0" w:space="0" w:color="auto"/>
            <w:right w:val="none" w:sz="0" w:space="0" w:color="auto"/>
          </w:divBdr>
        </w:div>
        <w:div w:id="1996645711">
          <w:marLeft w:val="0"/>
          <w:marRight w:val="0"/>
          <w:marTop w:val="0"/>
          <w:marBottom w:val="0"/>
          <w:divBdr>
            <w:top w:val="none" w:sz="0" w:space="0" w:color="auto"/>
            <w:left w:val="none" w:sz="0" w:space="0" w:color="auto"/>
            <w:bottom w:val="none" w:sz="0" w:space="0" w:color="auto"/>
            <w:right w:val="none" w:sz="0" w:space="0" w:color="auto"/>
          </w:divBdr>
        </w:div>
        <w:div w:id="878855029">
          <w:marLeft w:val="0"/>
          <w:marRight w:val="0"/>
          <w:marTop w:val="0"/>
          <w:marBottom w:val="0"/>
          <w:divBdr>
            <w:top w:val="none" w:sz="0" w:space="0" w:color="auto"/>
            <w:left w:val="none" w:sz="0" w:space="0" w:color="auto"/>
            <w:bottom w:val="none" w:sz="0" w:space="0" w:color="auto"/>
            <w:right w:val="none" w:sz="0" w:space="0" w:color="auto"/>
          </w:divBdr>
        </w:div>
        <w:div w:id="1756169539">
          <w:marLeft w:val="0"/>
          <w:marRight w:val="0"/>
          <w:marTop w:val="0"/>
          <w:marBottom w:val="0"/>
          <w:divBdr>
            <w:top w:val="none" w:sz="0" w:space="0" w:color="auto"/>
            <w:left w:val="none" w:sz="0" w:space="0" w:color="auto"/>
            <w:bottom w:val="none" w:sz="0" w:space="0" w:color="auto"/>
            <w:right w:val="none" w:sz="0" w:space="0" w:color="auto"/>
          </w:divBdr>
        </w:div>
        <w:div w:id="1884903560">
          <w:marLeft w:val="0"/>
          <w:marRight w:val="0"/>
          <w:marTop w:val="0"/>
          <w:marBottom w:val="0"/>
          <w:divBdr>
            <w:top w:val="none" w:sz="0" w:space="0" w:color="auto"/>
            <w:left w:val="none" w:sz="0" w:space="0" w:color="auto"/>
            <w:bottom w:val="none" w:sz="0" w:space="0" w:color="auto"/>
            <w:right w:val="none" w:sz="0" w:space="0" w:color="auto"/>
          </w:divBdr>
        </w:div>
        <w:div w:id="1790589186">
          <w:marLeft w:val="0"/>
          <w:marRight w:val="0"/>
          <w:marTop w:val="0"/>
          <w:marBottom w:val="0"/>
          <w:divBdr>
            <w:top w:val="none" w:sz="0" w:space="0" w:color="auto"/>
            <w:left w:val="none" w:sz="0" w:space="0" w:color="auto"/>
            <w:bottom w:val="none" w:sz="0" w:space="0" w:color="auto"/>
            <w:right w:val="none" w:sz="0" w:space="0" w:color="auto"/>
          </w:divBdr>
        </w:div>
        <w:div w:id="708259104">
          <w:marLeft w:val="0"/>
          <w:marRight w:val="0"/>
          <w:marTop w:val="0"/>
          <w:marBottom w:val="0"/>
          <w:divBdr>
            <w:top w:val="none" w:sz="0" w:space="0" w:color="auto"/>
            <w:left w:val="none" w:sz="0" w:space="0" w:color="auto"/>
            <w:bottom w:val="none" w:sz="0" w:space="0" w:color="auto"/>
            <w:right w:val="none" w:sz="0" w:space="0" w:color="auto"/>
          </w:divBdr>
        </w:div>
        <w:div w:id="1148668207">
          <w:marLeft w:val="0"/>
          <w:marRight w:val="0"/>
          <w:marTop w:val="0"/>
          <w:marBottom w:val="0"/>
          <w:divBdr>
            <w:top w:val="none" w:sz="0" w:space="0" w:color="auto"/>
            <w:left w:val="none" w:sz="0" w:space="0" w:color="auto"/>
            <w:bottom w:val="none" w:sz="0" w:space="0" w:color="auto"/>
            <w:right w:val="none" w:sz="0" w:space="0" w:color="auto"/>
          </w:divBdr>
        </w:div>
        <w:div w:id="969550967">
          <w:marLeft w:val="0"/>
          <w:marRight w:val="0"/>
          <w:marTop w:val="0"/>
          <w:marBottom w:val="0"/>
          <w:divBdr>
            <w:top w:val="none" w:sz="0" w:space="0" w:color="auto"/>
            <w:left w:val="none" w:sz="0" w:space="0" w:color="auto"/>
            <w:bottom w:val="none" w:sz="0" w:space="0" w:color="auto"/>
            <w:right w:val="none" w:sz="0" w:space="0" w:color="auto"/>
          </w:divBdr>
        </w:div>
        <w:div w:id="1456407566">
          <w:marLeft w:val="0"/>
          <w:marRight w:val="0"/>
          <w:marTop w:val="0"/>
          <w:marBottom w:val="0"/>
          <w:divBdr>
            <w:top w:val="none" w:sz="0" w:space="0" w:color="auto"/>
            <w:left w:val="none" w:sz="0" w:space="0" w:color="auto"/>
            <w:bottom w:val="none" w:sz="0" w:space="0" w:color="auto"/>
            <w:right w:val="none" w:sz="0" w:space="0" w:color="auto"/>
          </w:divBdr>
        </w:div>
        <w:div w:id="485630054">
          <w:marLeft w:val="0"/>
          <w:marRight w:val="0"/>
          <w:marTop w:val="0"/>
          <w:marBottom w:val="0"/>
          <w:divBdr>
            <w:top w:val="none" w:sz="0" w:space="0" w:color="auto"/>
            <w:left w:val="none" w:sz="0" w:space="0" w:color="auto"/>
            <w:bottom w:val="none" w:sz="0" w:space="0" w:color="auto"/>
            <w:right w:val="none" w:sz="0" w:space="0" w:color="auto"/>
          </w:divBdr>
        </w:div>
        <w:div w:id="1814178328">
          <w:marLeft w:val="0"/>
          <w:marRight w:val="0"/>
          <w:marTop w:val="0"/>
          <w:marBottom w:val="0"/>
          <w:divBdr>
            <w:top w:val="none" w:sz="0" w:space="0" w:color="auto"/>
            <w:left w:val="none" w:sz="0" w:space="0" w:color="auto"/>
            <w:bottom w:val="none" w:sz="0" w:space="0" w:color="auto"/>
            <w:right w:val="none" w:sz="0" w:space="0" w:color="auto"/>
          </w:divBdr>
        </w:div>
        <w:div w:id="1914974213">
          <w:marLeft w:val="0"/>
          <w:marRight w:val="0"/>
          <w:marTop w:val="0"/>
          <w:marBottom w:val="0"/>
          <w:divBdr>
            <w:top w:val="none" w:sz="0" w:space="0" w:color="auto"/>
            <w:left w:val="none" w:sz="0" w:space="0" w:color="auto"/>
            <w:bottom w:val="none" w:sz="0" w:space="0" w:color="auto"/>
            <w:right w:val="none" w:sz="0" w:space="0" w:color="auto"/>
          </w:divBdr>
        </w:div>
        <w:div w:id="1203323058">
          <w:marLeft w:val="0"/>
          <w:marRight w:val="0"/>
          <w:marTop w:val="0"/>
          <w:marBottom w:val="0"/>
          <w:divBdr>
            <w:top w:val="none" w:sz="0" w:space="0" w:color="auto"/>
            <w:left w:val="none" w:sz="0" w:space="0" w:color="auto"/>
            <w:bottom w:val="none" w:sz="0" w:space="0" w:color="auto"/>
            <w:right w:val="none" w:sz="0" w:space="0" w:color="auto"/>
          </w:divBdr>
        </w:div>
        <w:div w:id="151794297">
          <w:marLeft w:val="0"/>
          <w:marRight w:val="0"/>
          <w:marTop w:val="0"/>
          <w:marBottom w:val="0"/>
          <w:divBdr>
            <w:top w:val="none" w:sz="0" w:space="0" w:color="auto"/>
            <w:left w:val="none" w:sz="0" w:space="0" w:color="auto"/>
            <w:bottom w:val="none" w:sz="0" w:space="0" w:color="auto"/>
            <w:right w:val="none" w:sz="0" w:space="0" w:color="auto"/>
          </w:divBdr>
        </w:div>
        <w:div w:id="1744646434">
          <w:marLeft w:val="0"/>
          <w:marRight w:val="0"/>
          <w:marTop w:val="0"/>
          <w:marBottom w:val="0"/>
          <w:divBdr>
            <w:top w:val="none" w:sz="0" w:space="0" w:color="auto"/>
            <w:left w:val="none" w:sz="0" w:space="0" w:color="auto"/>
            <w:bottom w:val="none" w:sz="0" w:space="0" w:color="auto"/>
            <w:right w:val="none" w:sz="0" w:space="0" w:color="auto"/>
          </w:divBdr>
        </w:div>
        <w:div w:id="1804039474">
          <w:marLeft w:val="0"/>
          <w:marRight w:val="0"/>
          <w:marTop w:val="0"/>
          <w:marBottom w:val="0"/>
          <w:divBdr>
            <w:top w:val="none" w:sz="0" w:space="0" w:color="auto"/>
            <w:left w:val="none" w:sz="0" w:space="0" w:color="auto"/>
            <w:bottom w:val="none" w:sz="0" w:space="0" w:color="auto"/>
            <w:right w:val="none" w:sz="0" w:space="0" w:color="auto"/>
          </w:divBdr>
        </w:div>
        <w:div w:id="567114064">
          <w:marLeft w:val="0"/>
          <w:marRight w:val="0"/>
          <w:marTop w:val="0"/>
          <w:marBottom w:val="0"/>
          <w:divBdr>
            <w:top w:val="none" w:sz="0" w:space="0" w:color="auto"/>
            <w:left w:val="none" w:sz="0" w:space="0" w:color="auto"/>
            <w:bottom w:val="none" w:sz="0" w:space="0" w:color="auto"/>
            <w:right w:val="none" w:sz="0" w:space="0" w:color="auto"/>
          </w:divBdr>
        </w:div>
      </w:divsChild>
    </w:div>
    <w:div w:id="877937634">
      <w:bodyDiv w:val="1"/>
      <w:marLeft w:val="0"/>
      <w:marRight w:val="0"/>
      <w:marTop w:val="0"/>
      <w:marBottom w:val="0"/>
      <w:divBdr>
        <w:top w:val="none" w:sz="0" w:space="0" w:color="auto"/>
        <w:left w:val="none" w:sz="0" w:space="0" w:color="auto"/>
        <w:bottom w:val="none" w:sz="0" w:space="0" w:color="auto"/>
        <w:right w:val="none" w:sz="0" w:space="0" w:color="auto"/>
      </w:divBdr>
      <w:divsChild>
        <w:div w:id="828135579">
          <w:marLeft w:val="0"/>
          <w:marRight w:val="0"/>
          <w:marTop w:val="0"/>
          <w:marBottom w:val="0"/>
          <w:divBdr>
            <w:top w:val="none" w:sz="0" w:space="0" w:color="auto"/>
            <w:left w:val="none" w:sz="0" w:space="0" w:color="auto"/>
            <w:bottom w:val="none" w:sz="0" w:space="0" w:color="auto"/>
            <w:right w:val="none" w:sz="0" w:space="0" w:color="auto"/>
          </w:divBdr>
        </w:div>
        <w:div w:id="1676373486">
          <w:marLeft w:val="0"/>
          <w:marRight w:val="0"/>
          <w:marTop w:val="0"/>
          <w:marBottom w:val="0"/>
          <w:divBdr>
            <w:top w:val="none" w:sz="0" w:space="0" w:color="auto"/>
            <w:left w:val="none" w:sz="0" w:space="0" w:color="auto"/>
            <w:bottom w:val="none" w:sz="0" w:space="0" w:color="auto"/>
            <w:right w:val="none" w:sz="0" w:space="0" w:color="auto"/>
          </w:divBdr>
        </w:div>
        <w:div w:id="2130926651">
          <w:marLeft w:val="0"/>
          <w:marRight w:val="0"/>
          <w:marTop w:val="0"/>
          <w:marBottom w:val="0"/>
          <w:divBdr>
            <w:top w:val="none" w:sz="0" w:space="0" w:color="auto"/>
            <w:left w:val="none" w:sz="0" w:space="0" w:color="auto"/>
            <w:bottom w:val="none" w:sz="0" w:space="0" w:color="auto"/>
            <w:right w:val="none" w:sz="0" w:space="0" w:color="auto"/>
          </w:divBdr>
        </w:div>
        <w:div w:id="1999192048">
          <w:marLeft w:val="0"/>
          <w:marRight w:val="0"/>
          <w:marTop w:val="0"/>
          <w:marBottom w:val="0"/>
          <w:divBdr>
            <w:top w:val="none" w:sz="0" w:space="0" w:color="auto"/>
            <w:left w:val="none" w:sz="0" w:space="0" w:color="auto"/>
            <w:bottom w:val="none" w:sz="0" w:space="0" w:color="auto"/>
            <w:right w:val="none" w:sz="0" w:space="0" w:color="auto"/>
          </w:divBdr>
        </w:div>
        <w:div w:id="1739327672">
          <w:marLeft w:val="0"/>
          <w:marRight w:val="0"/>
          <w:marTop w:val="0"/>
          <w:marBottom w:val="0"/>
          <w:divBdr>
            <w:top w:val="none" w:sz="0" w:space="0" w:color="auto"/>
            <w:left w:val="none" w:sz="0" w:space="0" w:color="auto"/>
            <w:bottom w:val="none" w:sz="0" w:space="0" w:color="auto"/>
            <w:right w:val="none" w:sz="0" w:space="0" w:color="auto"/>
          </w:divBdr>
        </w:div>
        <w:div w:id="2055881676">
          <w:marLeft w:val="0"/>
          <w:marRight w:val="0"/>
          <w:marTop w:val="0"/>
          <w:marBottom w:val="0"/>
          <w:divBdr>
            <w:top w:val="none" w:sz="0" w:space="0" w:color="auto"/>
            <w:left w:val="none" w:sz="0" w:space="0" w:color="auto"/>
            <w:bottom w:val="none" w:sz="0" w:space="0" w:color="auto"/>
            <w:right w:val="none" w:sz="0" w:space="0" w:color="auto"/>
          </w:divBdr>
        </w:div>
        <w:div w:id="2011831152">
          <w:marLeft w:val="0"/>
          <w:marRight w:val="0"/>
          <w:marTop w:val="0"/>
          <w:marBottom w:val="0"/>
          <w:divBdr>
            <w:top w:val="none" w:sz="0" w:space="0" w:color="auto"/>
            <w:left w:val="none" w:sz="0" w:space="0" w:color="auto"/>
            <w:bottom w:val="none" w:sz="0" w:space="0" w:color="auto"/>
            <w:right w:val="none" w:sz="0" w:space="0" w:color="auto"/>
          </w:divBdr>
        </w:div>
        <w:div w:id="691348229">
          <w:marLeft w:val="0"/>
          <w:marRight w:val="0"/>
          <w:marTop w:val="0"/>
          <w:marBottom w:val="0"/>
          <w:divBdr>
            <w:top w:val="none" w:sz="0" w:space="0" w:color="auto"/>
            <w:left w:val="none" w:sz="0" w:space="0" w:color="auto"/>
            <w:bottom w:val="none" w:sz="0" w:space="0" w:color="auto"/>
            <w:right w:val="none" w:sz="0" w:space="0" w:color="auto"/>
          </w:divBdr>
        </w:div>
        <w:div w:id="174079964">
          <w:marLeft w:val="0"/>
          <w:marRight w:val="0"/>
          <w:marTop w:val="0"/>
          <w:marBottom w:val="0"/>
          <w:divBdr>
            <w:top w:val="none" w:sz="0" w:space="0" w:color="auto"/>
            <w:left w:val="none" w:sz="0" w:space="0" w:color="auto"/>
            <w:bottom w:val="none" w:sz="0" w:space="0" w:color="auto"/>
            <w:right w:val="none" w:sz="0" w:space="0" w:color="auto"/>
          </w:divBdr>
        </w:div>
        <w:div w:id="79641187">
          <w:marLeft w:val="0"/>
          <w:marRight w:val="0"/>
          <w:marTop w:val="0"/>
          <w:marBottom w:val="0"/>
          <w:divBdr>
            <w:top w:val="none" w:sz="0" w:space="0" w:color="auto"/>
            <w:left w:val="none" w:sz="0" w:space="0" w:color="auto"/>
            <w:bottom w:val="none" w:sz="0" w:space="0" w:color="auto"/>
            <w:right w:val="none" w:sz="0" w:space="0" w:color="auto"/>
          </w:divBdr>
        </w:div>
        <w:div w:id="2108572593">
          <w:marLeft w:val="0"/>
          <w:marRight w:val="0"/>
          <w:marTop w:val="0"/>
          <w:marBottom w:val="0"/>
          <w:divBdr>
            <w:top w:val="none" w:sz="0" w:space="0" w:color="auto"/>
            <w:left w:val="none" w:sz="0" w:space="0" w:color="auto"/>
            <w:bottom w:val="none" w:sz="0" w:space="0" w:color="auto"/>
            <w:right w:val="none" w:sz="0" w:space="0" w:color="auto"/>
          </w:divBdr>
        </w:div>
        <w:div w:id="1744646967">
          <w:marLeft w:val="0"/>
          <w:marRight w:val="0"/>
          <w:marTop w:val="0"/>
          <w:marBottom w:val="0"/>
          <w:divBdr>
            <w:top w:val="none" w:sz="0" w:space="0" w:color="auto"/>
            <w:left w:val="none" w:sz="0" w:space="0" w:color="auto"/>
            <w:bottom w:val="none" w:sz="0" w:space="0" w:color="auto"/>
            <w:right w:val="none" w:sz="0" w:space="0" w:color="auto"/>
          </w:divBdr>
        </w:div>
        <w:div w:id="1470438464">
          <w:marLeft w:val="0"/>
          <w:marRight w:val="0"/>
          <w:marTop w:val="0"/>
          <w:marBottom w:val="0"/>
          <w:divBdr>
            <w:top w:val="none" w:sz="0" w:space="0" w:color="auto"/>
            <w:left w:val="none" w:sz="0" w:space="0" w:color="auto"/>
            <w:bottom w:val="none" w:sz="0" w:space="0" w:color="auto"/>
            <w:right w:val="none" w:sz="0" w:space="0" w:color="auto"/>
          </w:divBdr>
        </w:div>
        <w:div w:id="1635868524">
          <w:marLeft w:val="0"/>
          <w:marRight w:val="0"/>
          <w:marTop w:val="0"/>
          <w:marBottom w:val="0"/>
          <w:divBdr>
            <w:top w:val="none" w:sz="0" w:space="0" w:color="auto"/>
            <w:left w:val="none" w:sz="0" w:space="0" w:color="auto"/>
            <w:bottom w:val="none" w:sz="0" w:space="0" w:color="auto"/>
            <w:right w:val="none" w:sz="0" w:space="0" w:color="auto"/>
          </w:divBdr>
        </w:div>
        <w:div w:id="1633949215">
          <w:marLeft w:val="0"/>
          <w:marRight w:val="0"/>
          <w:marTop w:val="0"/>
          <w:marBottom w:val="0"/>
          <w:divBdr>
            <w:top w:val="none" w:sz="0" w:space="0" w:color="auto"/>
            <w:left w:val="none" w:sz="0" w:space="0" w:color="auto"/>
            <w:bottom w:val="none" w:sz="0" w:space="0" w:color="auto"/>
            <w:right w:val="none" w:sz="0" w:space="0" w:color="auto"/>
          </w:divBdr>
        </w:div>
        <w:div w:id="535234965">
          <w:marLeft w:val="0"/>
          <w:marRight w:val="0"/>
          <w:marTop w:val="0"/>
          <w:marBottom w:val="0"/>
          <w:divBdr>
            <w:top w:val="none" w:sz="0" w:space="0" w:color="auto"/>
            <w:left w:val="none" w:sz="0" w:space="0" w:color="auto"/>
            <w:bottom w:val="none" w:sz="0" w:space="0" w:color="auto"/>
            <w:right w:val="none" w:sz="0" w:space="0" w:color="auto"/>
          </w:divBdr>
        </w:div>
        <w:div w:id="794258405">
          <w:marLeft w:val="0"/>
          <w:marRight w:val="0"/>
          <w:marTop w:val="0"/>
          <w:marBottom w:val="0"/>
          <w:divBdr>
            <w:top w:val="none" w:sz="0" w:space="0" w:color="auto"/>
            <w:left w:val="none" w:sz="0" w:space="0" w:color="auto"/>
            <w:bottom w:val="none" w:sz="0" w:space="0" w:color="auto"/>
            <w:right w:val="none" w:sz="0" w:space="0" w:color="auto"/>
          </w:divBdr>
        </w:div>
        <w:div w:id="1597444087">
          <w:marLeft w:val="0"/>
          <w:marRight w:val="0"/>
          <w:marTop w:val="0"/>
          <w:marBottom w:val="0"/>
          <w:divBdr>
            <w:top w:val="none" w:sz="0" w:space="0" w:color="auto"/>
            <w:left w:val="none" w:sz="0" w:space="0" w:color="auto"/>
            <w:bottom w:val="none" w:sz="0" w:space="0" w:color="auto"/>
            <w:right w:val="none" w:sz="0" w:space="0" w:color="auto"/>
          </w:divBdr>
        </w:div>
        <w:div w:id="145517729">
          <w:marLeft w:val="0"/>
          <w:marRight w:val="0"/>
          <w:marTop w:val="0"/>
          <w:marBottom w:val="0"/>
          <w:divBdr>
            <w:top w:val="none" w:sz="0" w:space="0" w:color="auto"/>
            <w:left w:val="none" w:sz="0" w:space="0" w:color="auto"/>
            <w:bottom w:val="none" w:sz="0" w:space="0" w:color="auto"/>
            <w:right w:val="none" w:sz="0" w:space="0" w:color="auto"/>
          </w:divBdr>
        </w:div>
        <w:div w:id="295648338">
          <w:marLeft w:val="0"/>
          <w:marRight w:val="0"/>
          <w:marTop w:val="0"/>
          <w:marBottom w:val="0"/>
          <w:divBdr>
            <w:top w:val="none" w:sz="0" w:space="0" w:color="auto"/>
            <w:left w:val="none" w:sz="0" w:space="0" w:color="auto"/>
            <w:bottom w:val="none" w:sz="0" w:space="0" w:color="auto"/>
            <w:right w:val="none" w:sz="0" w:space="0" w:color="auto"/>
          </w:divBdr>
        </w:div>
        <w:div w:id="854466773">
          <w:marLeft w:val="0"/>
          <w:marRight w:val="0"/>
          <w:marTop w:val="0"/>
          <w:marBottom w:val="0"/>
          <w:divBdr>
            <w:top w:val="none" w:sz="0" w:space="0" w:color="auto"/>
            <w:left w:val="none" w:sz="0" w:space="0" w:color="auto"/>
            <w:bottom w:val="none" w:sz="0" w:space="0" w:color="auto"/>
            <w:right w:val="none" w:sz="0" w:space="0" w:color="auto"/>
          </w:divBdr>
        </w:div>
        <w:div w:id="716398637">
          <w:marLeft w:val="0"/>
          <w:marRight w:val="0"/>
          <w:marTop w:val="0"/>
          <w:marBottom w:val="0"/>
          <w:divBdr>
            <w:top w:val="none" w:sz="0" w:space="0" w:color="auto"/>
            <w:left w:val="none" w:sz="0" w:space="0" w:color="auto"/>
            <w:bottom w:val="none" w:sz="0" w:space="0" w:color="auto"/>
            <w:right w:val="none" w:sz="0" w:space="0" w:color="auto"/>
          </w:divBdr>
        </w:div>
        <w:div w:id="841356278">
          <w:marLeft w:val="0"/>
          <w:marRight w:val="0"/>
          <w:marTop w:val="0"/>
          <w:marBottom w:val="0"/>
          <w:divBdr>
            <w:top w:val="none" w:sz="0" w:space="0" w:color="auto"/>
            <w:left w:val="none" w:sz="0" w:space="0" w:color="auto"/>
            <w:bottom w:val="none" w:sz="0" w:space="0" w:color="auto"/>
            <w:right w:val="none" w:sz="0" w:space="0" w:color="auto"/>
          </w:divBdr>
        </w:div>
        <w:div w:id="1199049189">
          <w:marLeft w:val="0"/>
          <w:marRight w:val="0"/>
          <w:marTop w:val="0"/>
          <w:marBottom w:val="0"/>
          <w:divBdr>
            <w:top w:val="none" w:sz="0" w:space="0" w:color="auto"/>
            <w:left w:val="none" w:sz="0" w:space="0" w:color="auto"/>
            <w:bottom w:val="none" w:sz="0" w:space="0" w:color="auto"/>
            <w:right w:val="none" w:sz="0" w:space="0" w:color="auto"/>
          </w:divBdr>
        </w:div>
        <w:div w:id="346253519">
          <w:marLeft w:val="0"/>
          <w:marRight w:val="0"/>
          <w:marTop w:val="0"/>
          <w:marBottom w:val="0"/>
          <w:divBdr>
            <w:top w:val="none" w:sz="0" w:space="0" w:color="auto"/>
            <w:left w:val="none" w:sz="0" w:space="0" w:color="auto"/>
            <w:bottom w:val="none" w:sz="0" w:space="0" w:color="auto"/>
            <w:right w:val="none" w:sz="0" w:space="0" w:color="auto"/>
          </w:divBdr>
        </w:div>
        <w:div w:id="1695840186">
          <w:marLeft w:val="0"/>
          <w:marRight w:val="0"/>
          <w:marTop w:val="0"/>
          <w:marBottom w:val="0"/>
          <w:divBdr>
            <w:top w:val="none" w:sz="0" w:space="0" w:color="auto"/>
            <w:left w:val="none" w:sz="0" w:space="0" w:color="auto"/>
            <w:bottom w:val="none" w:sz="0" w:space="0" w:color="auto"/>
            <w:right w:val="none" w:sz="0" w:space="0" w:color="auto"/>
          </w:divBdr>
        </w:div>
        <w:div w:id="898321996">
          <w:marLeft w:val="0"/>
          <w:marRight w:val="0"/>
          <w:marTop w:val="0"/>
          <w:marBottom w:val="0"/>
          <w:divBdr>
            <w:top w:val="none" w:sz="0" w:space="0" w:color="auto"/>
            <w:left w:val="none" w:sz="0" w:space="0" w:color="auto"/>
            <w:bottom w:val="none" w:sz="0" w:space="0" w:color="auto"/>
            <w:right w:val="none" w:sz="0" w:space="0" w:color="auto"/>
          </w:divBdr>
        </w:div>
        <w:div w:id="169052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2011-06-13T07:06:00Z</dcterms:created>
  <dcterms:modified xsi:type="dcterms:W3CDTF">2011-06-13T07:55:00Z</dcterms:modified>
</cp:coreProperties>
</file>