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51053" w:rsidRPr="00A51053" w:rsidRDefault="00A51053" w:rsidP="00B8452C">
      <w:pPr>
        <w:spacing w:before="150" w:after="450" w:line="360" w:lineRule="auto"/>
        <w:jc w:val="center"/>
        <w:outlineLvl w:val="0"/>
        <w:rPr>
          <w:rFonts w:ascii="Times New Roman" w:eastAsia="Times New Roman" w:hAnsi="Times New Roman" w:cs="Times New Roman"/>
          <w:color w:val="333333"/>
          <w:kern w:val="36"/>
          <w:sz w:val="45"/>
          <w:szCs w:val="45"/>
          <w:lang w:eastAsia="ru-RU"/>
        </w:rPr>
      </w:pPr>
      <w:r w:rsidRPr="00A51053">
        <w:rPr>
          <w:rFonts w:ascii="Times New Roman" w:eastAsia="Times New Roman" w:hAnsi="Times New Roman" w:cs="Times New Roman"/>
          <w:color w:val="333333"/>
          <w:kern w:val="36"/>
          <w:sz w:val="45"/>
          <w:szCs w:val="45"/>
          <w:lang w:eastAsia="ru-RU"/>
        </w:rPr>
        <w:t>Роль педагога в формировании личности ребенка дошкольника</w:t>
      </w:r>
      <w:bookmarkStart w:id="0" w:name="_GoBack"/>
      <w:bookmarkEnd w:id="0"/>
    </w:p>
    <w:p w:rsidR="00A51053" w:rsidRPr="00A51053" w:rsidRDefault="00A51053" w:rsidP="00B8452C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</w:pPr>
      <w:r w:rsidRPr="00A51053"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br/>
        <w:t>Роль педагога в формировании личности ребенка дошкольника</w:t>
      </w:r>
    </w:p>
    <w:p w:rsidR="00A51053" w:rsidRPr="00A51053" w:rsidRDefault="00A51053" w:rsidP="00B8452C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</w:pP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u w:val="single"/>
          <w:bdr w:val="none" w:sz="0" w:space="0" w:color="auto" w:frame="1"/>
          <w:lang w:eastAsia="ru-RU"/>
        </w:rPr>
        <w:t>Доклад на тему</w:t>
      </w: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:</w:t>
      </w:r>
    </w:p>
    <w:p w:rsidR="00A51053" w:rsidRPr="00A51053" w:rsidRDefault="00A51053" w:rsidP="00B8452C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</w:pP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«</w:t>
      </w:r>
      <w:r w:rsidRPr="00A51053">
        <w:rPr>
          <w:rFonts w:ascii="Times New Roman" w:eastAsia="Times New Roman" w:hAnsi="Times New Roman" w:cs="Times New Roman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Роль педагога в формировании личности ребенка дошкольника</w:t>
      </w: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»</w:t>
      </w:r>
    </w:p>
    <w:p w:rsidR="00A51053" w:rsidRPr="00A51053" w:rsidRDefault="00A51053" w:rsidP="00B8452C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</w:pP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Нет более гуманной, творческой, серьёзной, нужной профессии, как профессия – </w:t>
      </w:r>
      <w:r w:rsidRPr="00A51053">
        <w:rPr>
          <w:rFonts w:ascii="Times New Roman" w:eastAsia="Times New Roman" w:hAnsi="Times New Roman" w:cs="Times New Roman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педагог</w:t>
      </w: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. Именно она является фундаментом всех профессий в мире. Эта профессия по состоянию души, по зову сердца!</w:t>
      </w:r>
    </w:p>
    <w:p w:rsidR="00A51053" w:rsidRPr="00A51053" w:rsidRDefault="00A51053" w:rsidP="00B8452C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</w:pP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Воспитатель – это не только носитель </w:t>
      </w:r>
      <w:r w:rsidRPr="00A51053">
        <w:rPr>
          <w:rFonts w:ascii="Times New Roman" w:eastAsia="Times New Roman" w:hAnsi="Times New Roman" w:cs="Times New Roman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различного рода служебных </w:t>
      </w:r>
      <w:r w:rsidRPr="00A51053">
        <w:rPr>
          <w:rFonts w:ascii="Times New Roman" w:eastAsia="Times New Roman" w:hAnsi="Times New Roman" w:cs="Times New Roman"/>
          <w:i/>
          <w:iCs/>
          <w:color w:val="111111"/>
          <w:sz w:val="26"/>
          <w:szCs w:val="26"/>
          <w:bdr w:val="none" w:sz="0" w:space="0" w:color="auto" w:frame="1"/>
          <w:lang w:eastAsia="ru-RU"/>
        </w:rPr>
        <w:t>(ролевых)</w:t>
      </w: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обязанностей, призванный исправлять, учить, приучать </w:t>
      </w:r>
      <w:r w:rsidRPr="00A51053">
        <w:rPr>
          <w:rFonts w:ascii="Times New Roman" w:eastAsia="Times New Roman" w:hAnsi="Times New Roman" w:cs="Times New Roman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ребенка</w:t>
      </w: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 xml:space="preserve">. В этой связи вспоминается высказывание К. Д. </w:t>
      </w:r>
      <w:proofErr w:type="gramStart"/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Ушинского</w:t>
      </w:r>
      <w:r w:rsidRPr="00A51053">
        <w:rPr>
          <w:rFonts w:ascii="Times New Roman" w:eastAsia="Times New Roman" w:hAnsi="Times New Roman" w:cs="Times New Roman"/>
          <w:i/>
          <w:iCs/>
          <w:color w:val="111111"/>
          <w:sz w:val="26"/>
          <w:szCs w:val="26"/>
          <w:bdr w:val="none" w:sz="0" w:space="0" w:color="auto" w:frame="1"/>
          <w:lang w:eastAsia="ru-RU"/>
        </w:rPr>
        <w:t>(</w:t>
      </w:r>
      <w:proofErr w:type="gramEnd"/>
      <w:r w:rsidRPr="00A51053">
        <w:rPr>
          <w:rFonts w:ascii="Times New Roman" w:eastAsia="Times New Roman" w:hAnsi="Times New Roman" w:cs="Times New Roman"/>
          <w:i/>
          <w:iCs/>
          <w:color w:val="111111"/>
          <w:sz w:val="26"/>
          <w:szCs w:val="26"/>
          <w:bdr w:val="none" w:sz="0" w:space="0" w:color="auto" w:frame="1"/>
          <w:lang w:eastAsia="ru-RU"/>
        </w:rPr>
        <w:t>1948)</w:t>
      </w: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 о том, что в воспитании все должно основываться на </w:t>
      </w:r>
      <w:r w:rsidRPr="00A51053">
        <w:rPr>
          <w:rFonts w:ascii="Times New Roman" w:eastAsia="Times New Roman" w:hAnsi="Times New Roman" w:cs="Times New Roman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личности воспитателя</w:t>
      </w: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, потому что «воспитательная сила изливается только от живого источника человеческой </w:t>
      </w:r>
      <w:r w:rsidRPr="00A51053">
        <w:rPr>
          <w:rFonts w:ascii="Times New Roman" w:eastAsia="Times New Roman" w:hAnsi="Times New Roman" w:cs="Times New Roman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личности</w:t>
      </w: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.». Способность воспитателя </w:t>
      </w:r>
      <w:r w:rsidRPr="00A51053">
        <w:rPr>
          <w:rFonts w:ascii="Times New Roman" w:eastAsia="Times New Roman" w:hAnsi="Times New Roman" w:cs="Times New Roman"/>
          <w:i/>
          <w:iCs/>
          <w:color w:val="111111"/>
          <w:sz w:val="26"/>
          <w:szCs w:val="26"/>
          <w:bdr w:val="none" w:sz="0" w:space="0" w:color="auto" w:frame="1"/>
          <w:lang w:eastAsia="ru-RU"/>
        </w:rPr>
        <w:t>«быть </w:t>
      </w:r>
      <w:r w:rsidRPr="00A51053">
        <w:rPr>
          <w:rFonts w:ascii="Times New Roman" w:eastAsia="Times New Roman" w:hAnsi="Times New Roman" w:cs="Times New Roman"/>
          <w:b/>
          <w:bCs/>
          <w:i/>
          <w:iCs/>
          <w:color w:val="111111"/>
          <w:sz w:val="26"/>
          <w:szCs w:val="26"/>
          <w:bdr w:val="none" w:sz="0" w:space="0" w:color="auto" w:frame="1"/>
          <w:lang w:eastAsia="ru-RU"/>
        </w:rPr>
        <w:t>личностью</w:t>
      </w:r>
      <w:r w:rsidRPr="00A51053">
        <w:rPr>
          <w:rFonts w:ascii="Times New Roman" w:eastAsia="Times New Roman" w:hAnsi="Times New Roman" w:cs="Times New Roman"/>
          <w:i/>
          <w:iCs/>
          <w:color w:val="111111"/>
          <w:sz w:val="26"/>
          <w:szCs w:val="26"/>
          <w:bdr w:val="none" w:sz="0" w:space="0" w:color="auto" w:frame="1"/>
          <w:lang w:eastAsia="ru-RU"/>
        </w:rPr>
        <w:t>»</w:t>
      </w: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 во многом определяет процесс воспитания. Природа воздействия воспитателя на </w:t>
      </w:r>
      <w:r w:rsidRPr="00A51053">
        <w:rPr>
          <w:rFonts w:ascii="Times New Roman" w:eastAsia="Times New Roman" w:hAnsi="Times New Roman" w:cs="Times New Roman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личность дошкольника сложна</w:t>
      </w: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, глубока и многогранна.</w:t>
      </w:r>
    </w:p>
    <w:p w:rsidR="00A51053" w:rsidRPr="00A51053" w:rsidRDefault="00A51053" w:rsidP="00B8452C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</w:pP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В настоящее время перед </w:t>
      </w:r>
      <w:r w:rsidRPr="00A51053">
        <w:rPr>
          <w:rFonts w:ascii="Times New Roman" w:eastAsia="Times New Roman" w:hAnsi="Times New Roman" w:cs="Times New Roman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педагогическим</w:t>
      </w: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 образованием выдвигаются новые задачи и, в первую очередь, ставится задача подготовки воспитателя-гуманиста. Современная модель предполагает воспитание в воспитателе профессионализма, компетентности, творчества, духовно нравственных и гуманных качеств. Современный </w:t>
      </w:r>
      <w:r w:rsidRPr="00A51053">
        <w:rPr>
          <w:rFonts w:ascii="Times New Roman" w:eastAsia="Times New Roman" w:hAnsi="Times New Roman" w:cs="Times New Roman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педагог</w:t>
      </w: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 должен иметь свой почерк </w:t>
      </w:r>
      <w:r w:rsidRPr="00A51053">
        <w:rPr>
          <w:rFonts w:ascii="Times New Roman" w:eastAsia="Times New Roman" w:hAnsi="Times New Roman" w:cs="Times New Roman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педагогической деятельности</w:t>
      </w: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, устанавливать гуманистический стиль взаимоотношений с детьми.</w:t>
      </w:r>
    </w:p>
    <w:p w:rsidR="00A51053" w:rsidRPr="00A51053" w:rsidRDefault="00A51053" w:rsidP="00B8452C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</w:pP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Только </w:t>
      </w:r>
      <w:r w:rsidRPr="00A51053">
        <w:rPr>
          <w:rFonts w:ascii="Times New Roman" w:eastAsia="Times New Roman" w:hAnsi="Times New Roman" w:cs="Times New Roman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педагог </w:t>
      </w:r>
      <w:r w:rsidRPr="00A51053">
        <w:rPr>
          <w:rFonts w:ascii="Times New Roman" w:eastAsia="Times New Roman" w:hAnsi="Times New Roman" w:cs="Times New Roman"/>
          <w:i/>
          <w:iCs/>
          <w:color w:val="111111"/>
          <w:sz w:val="26"/>
          <w:szCs w:val="26"/>
          <w:bdr w:val="none" w:sz="0" w:space="0" w:color="auto" w:frame="1"/>
          <w:lang w:eastAsia="ru-RU"/>
        </w:rPr>
        <w:t>«ведёт ребёнка по жизни»</w:t>
      </w: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: обучает, воспитывает, направляет, развивает ребёнка, как </w:t>
      </w:r>
      <w:r w:rsidRPr="00A51053">
        <w:rPr>
          <w:rFonts w:ascii="Times New Roman" w:eastAsia="Times New Roman" w:hAnsi="Times New Roman" w:cs="Times New Roman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личность</w:t>
      </w: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.</w:t>
      </w:r>
    </w:p>
    <w:p w:rsidR="00A51053" w:rsidRPr="00A51053" w:rsidRDefault="00A51053" w:rsidP="00B8452C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</w:pPr>
      <w:r w:rsidRPr="00A51053">
        <w:rPr>
          <w:rFonts w:ascii="Times New Roman" w:eastAsia="Times New Roman" w:hAnsi="Times New Roman" w:cs="Times New Roman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Роль педагога в развитии ребенка</w:t>
      </w: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 - это повседневная работа с детьми, знание их способностей, интересов, умение доставить радость от новых творческих открытий. </w:t>
      </w:r>
      <w:r w:rsidRPr="00A51053">
        <w:rPr>
          <w:rFonts w:ascii="Times New Roman" w:eastAsia="Times New Roman" w:hAnsi="Times New Roman" w:cs="Times New Roman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Ролью педагога</w:t>
      </w: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 xml:space="preserve"> еще является надежная защита от негатива </w:t>
      </w: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lastRenderedPageBreak/>
        <w:t>окружающего мира, умение привить </w:t>
      </w:r>
      <w:r w:rsidRPr="00A51053">
        <w:rPr>
          <w:rFonts w:ascii="Times New Roman" w:eastAsia="Times New Roman" w:hAnsi="Times New Roman" w:cs="Times New Roman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ребенку</w:t>
      </w: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 положительные качества, определить способности </w:t>
      </w:r>
      <w:r w:rsidRPr="00A51053">
        <w:rPr>
          <w:rFonts w:ascii="Times New Roman" w:eastAsia="Times New Roman" w:hAnsi="Times New Roman" w:cs="Times New Roman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ребенка</w:t>
      </w: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. </w:t>
      </w:r>
      <w:r w:rsidRPr="00A51053">
        <w:rPr>
          <w:rFonts w:ascii="Times New Roman" w:eastAsia="Times New Roman" w:hAnsi="Times New Roman" w:cs="Times New Roman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Педагогу</w:t>
      </w: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 нужно уметь постоянно находиться в мире детства, фантазии и сказки.</w:t>
      </w:r>
    </w:p>
    <w:p w:rsidR="00A51053" w:rsidRPr="00A51053" w:rsidRDefault="00A51053" w:rsidP="00B8452C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</w:pPr>
      <w:proofErr w:type="gramStart"/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При взаимодействие</w:t>
      </w:r>
      <w:proofErr w:type="gramEnd"/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 </w:t>
      </w:r>
      <w:r w:rsidRPr="00A51053">
        <w:rPr>
          <w:rFonts w:ascii="Times New Roman" w:eastAsia="Times New Roman" w:hAnsi="Times New Roman" w:cs="Times New Roman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педагогов и детей</w:t>
      </w: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, и проходит развитие </w:t>
      </w:r>
      <w:r w:rsidRPr="00A51053">
        <w:rPr>
          <w:rFonts w:ascii="Times New Roman" w:eastAsia="Times New Roman" w:hAnsi="Times New Roman" w:cs="Times New Roman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личности ребенка</w:t>
      </w: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. Да, семья - это первый социальный институт для малыша, и </w:t>
      </w:r>
      <w:r w:rsidRPr="00A51053">
        <w:rPr>
          <w:rFonts w:ascii="Times New Roman" w:eastAsia="Times New Roman" w:hAnsi="Times New Roman" w:cs="Times New Roman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роль родителей в том</w:t>
      </w: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, каким вырастит их </w:t>
      </w:r>
      <w:r w:rsidRPr="00A51053">
        <w:rPr>
          <w:rFonts w:ascii="Times New Roman" w:eastAsia="Times New Roman" w:hAnsi="Times New Roman" w:cs="Times New Roman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ребенок</w:t>
      </w: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, несомненно, определяющая. Но и от </w:t>
      </w:r>
      <w:r w:rsidRPr="00A51053">
        <w:rPr>
          <w:rFonts w:ascii="Times New Roman" w:eastAsia="Times New Roman" w:hAnsi="Times New Roman" w:cs="Times New Roman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педагога</w:t>
      </w: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, безусловно, зависит многое, ведь в стенах </w:t>
      </w:r>
      <w:r w:rsidRPr="00A51053">
        <w:rPr>
          <w:rFonts w:ascii="Times New Roman" w:eastAsia="Times New Roman" w:hAnsi="Times New Roman" w:cs="Times New Roman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дошкольного</w:t>
      </w: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 учреждения дети проводят значительную часть своей жизни. Воспитатель детского сада </w:t>
      </w:r>
      <w:r w:rsidRPr="00A51053">
        <w:rPr>
          <w:rFonts w:ascii="Times New Roman" w:eastAsia="Times New Roman" w:hAnsi="Times New Roman" w:cs="Times New Roman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формирует</w:t>
      </w: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 рядом и вместе с родителями </w:t>
      </w:r>
      <w:r w:rsidRPr="00A51053">
        <w:rPr>
          <w:rFonts w:ascii="Times New Roman" w:eastAsia="Times New Roman" w:hAnsi="Times New Roman" w:cs="Times New Roman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личность ребенка</w:t>
      </w: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.</w:t>
      </w:r>
    </w:p>
    <w:p w:rsidR="00A51053" w:rsidRPr="00A51053" w:rsidRDefault="00A51053" w:rsidP="00B8452C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</w:pP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Одной из приоритетных задач </w:t>
      </w:r>
      <w:r w:rsidRPr="00A51053">
        <w:rPr>
          <w:rFonts w:ascii="Times New Roman" w:eastAsia="Times New Roman" w:hAnsi="Times New Roman" w:cs="Times New Roman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дошкольного</w:t>
      </w: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 образования на современном этапе развития общества является организация учебно-воспитательного процесса, направленного на максимальную реализацию возможностей и интересов </w:t>
      </w:r>
      <w:r w:rsidRPr="00A51053">
        <w:rPr>
          <w:rFonts w:ascii="Times New Roman" w:eastAsia="Times New Roman" w:hAnsi="Times New Roman" w:cs="Times New Roman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ребенка</w:t>
      </w: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.</w:t>
      </w:r>
    </w:p>
    <w:p w:rsidR="00A51053" w:rsidRPr="00A51053" w:rsidRDefault="00A51053" w:rsidP="00B8452C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</w:pP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Благополучие </w:t>
      </w:r>
      <w:r w:rsidRPr="00A51053">
        <w:rPr>
          <w:rFonts w:ascii="Times New Roman" w:eastAsia="Times New Roman" w:hAnsi="Times New Roman" w:cs="Times New Roman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дошкольника</w:t>
      </w: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, его положение в группе сверстников, душевный и социальный комфорт в значительной степени зависят от тех эмоций и оценок, которые воспитатель проявляет при общении с ним.</w:t>
      </w:r>
    </w:p>
    <w:p w:rsidR="00A51053" w:rsidRPr="00A51053" w:rsidRDefault="00A51053" w:rsidP="00B8452C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</w:pP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Общение со взрослым помогает </w:t>
      </w:r>
      <w:r w:rsidRPr="00A51053">
        <w:rPr>
          <w:rFonts w:ascii="Times New Roman" w:eastAsia="Times New Roman" w:hAnsi="Times New Roman" w:cs="Times New Roman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ребенку</w:t>
      </w: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 устанавливать социальные контакты, познавать себя и других, оно оказывает самое непосредственное воздействие на особенности и развитие его общения со сверстниками.</w:t>
      </w:r>
    </w:p>
    <w:p w:rsidR="00A51053" w:rsidRPr="00A51053" w:rsidRDefault="00A51053" w:rsidP="00B8452C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</w:pP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Известно, что </w:t>
      </w:r>
      <w:r w:rsidRPr="00A51053">
        <w:rPr>
          <w:rFonts w:ascii="Times New Roman" w:eastAsia="Times New Roman" w:hAnsi="Times New Roman" w:cs="Times New Roman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ребенок</w:t>
      </w: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 – существо социальное. Среда для него выступает условием и источником развития.</w:t>
      </w:r>
    </w:p>
    <w:p w:rsidR="00A51053" w:rsidRPr="00A51053" w:rsidRDefault="00A51053" w:rsidP="00B8452C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</w:pP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Познавательная активность в раннем детстве определяется пережитым </w:t>
      </w:r>
      <w:r w:rsidRPr="00A51053">
        <w:rPr>
          <w:rFonts w:ascii="Times New Roman" w:eastAsia="Times New Roman" w:hAnsi="Times New Roman" w:cs="Times New Roman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ребенком</w:t>
      </w: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 в первые годы жизни влиянием окружающей среды, главным фактором которой является общение </w:t>
      </w:r>
      <w:r w:rsidRPr="00A51053">
        <w:rPr>
          <w:rFonts w:ascii="Times New Roman" w:eastAsia="Times New Roman" w:hAnsi="Times New Roman" w:cs="Times New Roman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ребенка</w:t>
      </w: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 с окружающими его людьми, прежде всего со значимыми взрослыми. Отношения </w:t>
      </w:r>
      <w:r w:rsidRPr="00A51053">
        <w:rPr>
          <w:rFonts w:ascii="Times New Roman" w:eastAsia="Times New Roman" w:hAnsi="Times New Roman" w:cs="Times New Roman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ребенка</w:t>
      </w: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 с окружающим миром осуществляются через взрослого, как посредника.</w:t>
      </w:r>
    </w:p>
    <w:p w:rsidR="00A51053" w:rsidRPr="00A51053" w:rsidRDefault="00A51053" w:rsidP="00B8452C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</w:pP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В группе детского сада воспитатель - самый главный человек для </w:t>
      </w:r>
      <w:r w:rsidRPr="00A51053">
        <w:rPr>
          <w:rFonts w:ascii="Times New Roman" w:eastAsia="Times New Roman" w:hAnsi="Times New Roman" w:cs="Times New Roman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дошкольника</w:t>
      </w: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. </w:t>
      </w:r>
      <w:r w:rsidRPr="00A51053">
        <w:rPr>
          <w:rFonts w:ascii="Times New Roman" w:eastAsia="Times New Roman" w:hAnsi="Times New Roman" w:cs="Times New Roman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Ребенок</w:t>
      </w: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 безоглядно доверяет воспитателю, наделяет его непререкаемым авторитетом и всеми мыслями </w:t>
      </w: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u w:val="single"/>
          <w:bdr w:val="none" w:sz="0" w:space="0" w:color="auto" w:frame="1"/>
          <w:lang w:eastAsia="ru-RU"/>
        </w:rPr>
        <w:t>достоинствами</w:t>
      </w: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: добротой, красотой, умом. В глазах </w:t>
      </w:r>
      <w:r w:rsidRPr="00A51053">
        <w:rPr>
          <w:rFonts w:ascii="Times New Roman" w:eastAsia="Times New Roman" w:hAnsi="Times New Roman" w:cs="Times New Roman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ребенка</w:t>
      </w: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 xml:space="preserve"> именно воспитатель определяет, когда можно играть или пойти на прогулку, порисовать или побегать, а когда вместе со всеми детьми нужно спокойно посидеть и послушать. Поскольку воспитатель является </w:t>
      </w: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lastRenderedPageBreak/>
        <w:t>для </w:t>
      </w:r>
      <w:r w:rsidRPr="00A51053">
        <w:rPr>
          <w:rFonts w:ascii="Times New Roman" w:eastAsia="Times New Roman" w:hAnsi="Times New Roman" w:cs="Times New Roman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ребенка</w:t>
      </w: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 фигурой настолько значимой, именно на него ложится огромная ответственность за создания условий для </w:t>
      </w:r>
      <w:r w:rsidRPr="00A51053">
        <w:rPr>
          <w:rFonts w:ascii="Times New Roman" w:eastAsia="Times New Roman" w:hAnsi="Times New Roman" w:cs="Times New Roman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личностного развития</w:t>
      </w: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.</w:t>
      </w:r>
    </w:p>
    <w:p w:rsidR="00A51053" w:rsidRPr="00A51053" w:rsidRDefault="00A51053" w:rsidP="00B8452C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</w:pP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Развитие </w:t>
      </w:r>
      <w:r w:rsidRPr="00A51053">
        <w:rPr>
          <w:rFonts w:ascii="Times New Roman" w:eastAsia="Times New Roman" w:hAnsi="Times New Roman" w:cs="Times New Roman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личности ребенка</w:t>
      </w: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 — это процесс ее вхождения в новую социальную среду и интеграция с ней. Для </w:t>
      </w:r>
      <w:r w:rsidRPr="00A51053">
        <w:rPr>
          <w:rFonts w:ascii="Times New Roman" w:eastAsia="Times New Roman" w:hAnsi="Times New Roman" w:cs="Times New Roman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дошкольников</w:t>
      </w: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 такой средой является группа, в которой они заняты совместной деятельностью, которая ведет к становлению новых коллективных отношений, возникновению общественной направленности </w:t>
      </w:r>
      <w:r w:rsidRPr="00A51053">
        <w:rPr>
          <w:rFonts w:ascii="Times New Roman" w:eastAsia="Times New Roman" w:hAnsi="Times New Roman" w:cs="Times New Roman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личности</w:t>
      </w: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, выражающейся в стремлении к общению со сверстниками, на фоне ведущей в этом возрасте деятельности — игры.</w:t>
      </w:r>
    </w:p>
    <w:p w:rsidR="00A51053" w:rsidRPr="00A51053" w:rsidRDefault="00A51053" w:rsidP="00B8452C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</w:pP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Овладение действительностью у </w:t>
      </w:r>
      <w:r w:rsidRPr="00A51053">
        <w:rPr>
          <w:rFonts w:ascii="Times New Roman" w:eastAsia="Times New Roman" w:hAnsi="Times New Roman" w:cs="Times New Roman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ребенка</w:t>
      </w: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 осуществляется в его деятельности при посредстве </w:t>
      </w: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u w:val="single"/>
          <w:bdr w:val="none" w:sz="0" w:space="0" w:color="auto" w:frame="1"/>
          <w:lang w:eastAsia="ru-RU"/>
        </w:rPr>
        <w:t>взрослых</w:t>
      </w: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: тем самым процесс воспитания является ведущим в развитии его </w:t>
      </w:r>
      <w:r w:rsidRPr="00A51053">
        <w:rPr>
          <w:rFonts w:ascii="Times New Roman" w:eastAsia="Times New Roman" w:hAnsi="Times New Roman" w:cs="Times New Roman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личности</w:t>
      </w: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. Развитие </w:t>
      </w:r>
      <w:r w:rsidRPr="00A51053">
        <w:rPr>
          <w:rFonts w:ascii="Times New Roman" w:eastAsia="Times New Roman" w:hAnsi="Times New Roman" w:cs="Times New Roman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личности</w:t>
      </w: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 осуществляется в деятельности, управляемой системой мотивов, присущих данной </w:t>
      </w:r>
      <w:r w:rsidRPr="00A51053">
        <w:rPr>
          <w:rFonts w:ascii="Times New Roman" w:eastAsia="Times New Roman" w:hAnsi="Times New Roman" w:cs="Times New Roman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личности</w:t>
      </w: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.</w:t>
      </w:r>
    </w:p>
    <w:p w:rsidR="00A51053" w:rsidRPr="00A51053" w:rsidRDefault="00A51053" w:rsidP="00B8452C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</w:pP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Повседневная работа с детьми, знание их способностей и интересов, умение доставить радость от новых творческих открытий – вот основная </w:t>
      </w:r>
      <w:r w:rsidRPr="00A51053">
        <w:rPr>
          <w:rFonts w:ascii="Times New Roman" w:eastAsia="Times New Roman" w:hAnsi="Times New Roman" w:cs="Times New Roman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роль</w:t>
      </w: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 воспитателя в развитии </w:t>
      </w:r>
      <w:r w:rsidRPr="00A51053">
        <w:rPr>
          <w:rFonts w:ascii="Times New Roman" w:eastAsia="Times New Roman" w:hAnsi="Times New Roman" w:cs="Times New Roman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личности ребенка</w:t>
      </w: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.</w:t>
      </w:r>
    </w:p>
    <w:p w:rsidR="00A51053" w:rsidRPr="00A51053" w:rsidRDefault="00A51053" w:rsidP="00B8452C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</w:pP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Огромная </w:t>
      </w:r>
      <w:r w:rsidRPr="00A51053">
        <w:rPr>
          <w:rFonts w:ascii="Times New Roman" w:eastAsia="Times New Roman" w:hAnsi="Times New Roman" w:cs="Times New Roman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роль при общении ребенка с педагогом</w:t>
      </w: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 принадлежит игре – важнейшему виду детской деятельности. Она является эффективным средством </w:t>
      </w:r>
      <w:r w:rsidRPr="00A51053">
        <w:rPr>
          <w:rFonts w:ascii="Times New Roman" w:eastAsia="Times New Roman" w:hAnsi="Times New Roman" w:cs="Times New Roman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формирования личности дошкольника</w:t>
      </w: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, его морально-волевых качеств, именно в игре реализуется потребность воздействия на мир. «Игра – это огромное светлое окно, через которое в духовный мир </w:t>
      </w:r>
      <w:r w:rsidRPr="00A51053">
        <w:rPr>
          <w:rFonts w:ascii="Times New Roman" w:eastAsia="Times New Roman" w:hAnsi="Times New Roman" w:cs="Times New Roman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ребенка</w:t>
      </w: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 вливается живительный поток представлений, понятий об окружающем мире. Игра – это искра, зажигающая огонек</w:t>
      </w:r>
      <w:proofErr w:type="gramStart"/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»,-</w:t>
      </w:r>
      <w:proofErr w:type="gramEnd"/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 xml:space="preserve"> говорил К. Д. Ушинский. И с этим трудно не согласиться.</w:t>
      </w:r>
    </w:p>
    <w:p w:rsidR="00A51053" w:rsidRPr="00A51053" w:rsidRDefault="00A51053" w:rsidP="00B8452C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</w:pP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Под руководством взрослого </w:t>
      </w:r>
      <w:r w:rsidRPr="00A51053">
        <w:rPr>
          <w:rFonts w:ascii="Times New Roman" w:eastAsia="Times New Roman" w:hAnsi="Times New Roman" w:cs="Times New Roman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дошкольник</w:t>
      </w: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 овладевает новыми видами деятельности, умениями, навыками.</w:t>
      </w:r>
    </w:p>
    <w:p w:rsidR="00A51053" w:rsidRPr="00A51053" w:rsidRDefault="00A51053" w:rsidP="00B8452C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</w:pP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Поэтому </w:t>
      </w:r>
      <w:r w:rsidRPr="00A51053">
        <w:rPr>
          <w:rFonts w:ascii="Times New Roman" w:eastAsia="Times New Roman" w:hAnsi="Times New Roman" w:cs="Times New Roman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педагогическая</w:t>
      </w: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 деятельность требует от современного </w:t>
      </w:r>
      <w:r w:rsidRPr="00A51053">
        <w:rPr>
          <w:rFonts w:ascii="Times New Roman" w:eastAsia="Times New Roman" w:hAnsi="Times New Roman" w:cs="Times New Roman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педагога</w:t>
      </w: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, стремящегося </w:t>
      </w:r>
      <w:r w:rsidRPr="00A51053">
        <w:rPr>
          <w:rFonts w:ascii="Times New Roman" w:eastAsia="Times New Roman" w:hAnsi="Times New Roman" w:cs="Times New Roman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сформировать</w:t>
      </w: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 познавательную активность </w:t>
      </w:r>
      <w:r w:rsidRPr="00A51053">
        <w:rPr>
          <w:rFonts w:ascii="Times New Roman" w:eastAsia="Times New Roman" w:hAnsi="Times New Roman" w:cs="Times New Roman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ребенка</w:t>
      </w: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, наличия следующих </w:t>
      </w:r>
      <w:r w:rsidRPr="00A51053">
        <w:rPr>
          <w:rFonts w:ascii="Times New Roman" w:eastAsia="Times New Roman" w:hAnsi="Times New Roman" w:cs="Times New Roman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личностных параметров</w:t>
      </w: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:</w:t>
      </w:r>
    </w:p>
    <w:p w:rsidR="00A51053" w:rsidRPr="00A51053" w:rsidRDefault="00A51053" w:rsidP="00B8452C">
      <w:pPr>
        <w:spacing w:before="225" w:after="225" w:line="36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</w:pP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- способности к активной и разносторонней профессиональной и социально-культурной деятельности;</w:t>
      </w:r>
    </w:p>
    <w:p w:rsidR="00A51053" w:rsidRPr="00A51053" w:rsidRDefault="00A51053" w:rsidP="00B8452C">
      <w:pPr>
        <w:spacing w:before="225" w:after="225" w:line="36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</w:pP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lastRenderedPageBreak/>
        <w:t xml:space="preserve">- тактичности, чувства </w:t>
      </w:r>
      <w:proofErr w:type="spellStart"/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эмпатии</w:t>
      </w:r>
      <w:proofErr w:type="spellEnd"/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, терпеливости и терпимости в отношениях с детьми и взрослыми, готовности принимать и поддерживать их, а при необходимости и защищать;</w:t>
      </w:r>
    </w:p>
    <w:p w:rsidR="00A51053" w:rsidRPr="00A51053" w:rsidRDefault="00A51053" w:rsidP="00B8452C">
      <w:pPr>
        <w:spacing w:before="225" w:after="225" w:line="36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</w:pP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- умения обеспечивать внутригрупповое и межгрупповое общение;</w:t>
      </w:r>
    </w:p>
    <w:p w:rsidR="00A51053" w:rsidRPr="00A51053" w:rsidRDefault="00A51053" w:rsidP="00B8452C">
      <w:pPr>
        <w:spacing w:before="225" w:after="225" w:line="36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</w:pP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- знания особенностей психического развития детей;</w:t>
      </w:r>
    </w:p>
    <w:p w:rsidR="00A51053" w:rsidRPr="00A51053" w:rsidRDefault="00A51053" w:rsidP="00B8452C">
      <w:pPr>
        <w:spacing w:before="225" w:after="225" w:line="36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</w:pP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- способности к собственному саморазвитию и самовоспитанию.</w:t>
      </w:r>
    </w:p>
    <w:p w:rsidR="00A51053" w:rsidRPr="00A51053" w:rsidRDefault="00A51053" w:rsidP="00B8452C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</w:pPr>
      <w:r w:rsidRPr="00A51053">
        <w:rPr>
          <w:rFonts w:ascii="Times New Roman" w:eastAsia="Times New Roman" w:hAnsi="Times New Roman" w:cs="Times New Roman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Формирование</w:t>
      </w: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 познавательной активности </w:t>
      </w:r>
      <w:r w:rsidRPr="00A51053">
        <w:rPr>
          <w:rFonts w:ascii="Times New Roman" w:eastAsia="Times New Roman" w:hAnsi="Times New Roman" w:cs="Times New Roman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 xml:space="preserve">дошкольников требует от </w:t>
      </w:r>
      <w:proofErr w:type="spellStart"/>
      <w:r w:rsidRPr="00A51053">
        <w:rPr>
          <w:rFonts w:ascii="Times New Roman" w:eastAsia="Times New Roman" w:hAnsi="Times New Roman" w:cs="Times New Roman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педагога</w:t>
      </w: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проявления</w:t>
      </w:r>
      <w:proofErr w:type="spellEnd"/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 xml:space="preserve"> творческого подхода к организации учебно-воспитательного процесса.</w:t>
      </w:r>
    </w:p>
    <w:p w:rsidR="00A51053" w:rsidRPr="00A51053" w:rsidRDefault="00A51053" w:rsidP="00B8452C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</w:pP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Творческий потенциал </w:t>
      </w:r>
      <w:r w:rsidRPr="00A51053">
        <w:rPr>
          <w:rFonts w:ascii="Times New Roman" w:eastAsia="Times New Roman" w:hAnsi="Times New Roman" w:cs="Times New Roman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педагога</w:t>
      </w: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 характеризуется рядом особенностей </w:t>
      </w:r>
      <w:r w:rsidRPr="00A51053">
        <w:rPr>
          <w:rFonts w:ascii="Times New Roman" w:eastAsia="Times New Roman" w:hAnsi="Times New Roman" w:cs="Times New Roman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личности</w:t>
      </w: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, которые называют признаками творческой </w:t>
      </w:r>
      <w:r w:rsidRPr="00A51053">
        <w:rPr>
          <w:rFonts w:ascii="Times New Roman" w:eastAsia="Times New Roman" w:hAnsi="Times New Roman" w:cs="Times New Roman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личности</w:t>
      </w: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:</w:t>
      </w:r>
    </w:p>
    <w:p w:rsidR="00A51053" w:rsidRPr="00A51053" w:rsidRDefault="00A51053" w:rsidP="00B8452C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</w:pP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- способность замечать и </w:t>
      </w:r>
      <w:r w:rsidRPr="00A51053">
        <w:rPr>
          <w:rFonts w:ascii="Times New Roman" w:eastAsia="Times New Roman" w:hAnsi="Times New Roman" w:cs="Times New Roman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формулировать альтернативы</w:t>
      </w: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, подвергать сомнению на первый взгляд очевидное, избегать поверхностных </w:t>
      </w:r>
      <w:r w:rsidRPr="00A51053">
        <w:rPr>
          <w:rFonts w:ascii="Times New Roman" w:eastAsia="Times New Roman" w:hAnsi="Times New Roman" w:cs="Times New Roman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формулировок</w:t>
      </w: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;</w:t>
      </w:r>
    </w:p>
    <w:p w:rsidR="00A51053" w:rsidRPr="00A51053" w:rsidRDefault="00A51053" w:rsidP="00B8452C">
      <w:pPr>
        <w:spacing w:before="225" w:after="225" w:line="36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</w:pP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- умение вникнуть в проблему и в то же время оторваться от реальности, увидеть перспективу;</w:t>
      </w:r>
    </w:p>
    <w:p w:rsidR="00A51053" w:rsidRPr="00A51053" w:rsidRDefault="00A51053" w:rsidP="00B8452C">
      <w:pPr>
        <w:spacing w:before="225" w:after="225" w:line="36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</w:pP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- способность отказаться от ориентации на авторитеты;</w:t>
      </w:r>
    </w:p>
    <w:p w:rsidR="00A51053" w:rsidRPr="00A51053" w:rsidRDefault="00A51053" w:rsidP="00B8452C">
      <w:pPr>
        <w:spacing w:before="225" w:after="225" w:line="36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</w:pP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- умение представить знакомый объект с совершенно новой стороны, в новом контексте;</w:t>
      </w:r>
    </w:p>
    <w:p w:rsidR="00A51053" w:rsidRPr="00A51053" w:rsidRDefault="00A51053" w:rsidP="00B8452C">
      <w:pPr>
        <w:spacing w:before="225" w:after="225" w:line="36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</w:pP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- способность к ассоциациям (быстрое и свободное переключение мыслей, способность вызвать в сознании образы и создавать из них новые комбинации);</w:t>
      </w:r>
    </w:p>
    <w:p w:rsidR="00A51053" w:rsidRPr="00A51053" w:rsidRDefault="00A51053" w:rsidP="00B8452C">
      <w:pPr>
        <w:spacing w:before="225" w:after="225" w:line="36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</w:pP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- готовность памяти (овладение достаточно большим объемом систематизированных знаний, упорядоченность и динамичность знаний) и способность к обобщению;</w:t>
      </w:r>
    </w:p>
    <w:p w:rsidR="00A51053" w:rsidRPr="00A51053" w:rsidRDefault="00A51053" w:rsidP="00B8452C">
      <w:pPr>
        <w:spacing w:before="225" w:after="225" w:line="36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</w:pP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- креативность, то есть способность превращать совершаемую деятельность в творческий процесс.</w:t>
      </w:r>
    </w:p>
    <w:p w:rsidR="00A51053" w:rsidRPr="00A51053" w:rsidRDefault="00A51053" w:rsidP="00B8452C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</w:pPr>
      <w:r w:rsidRPr="00A51053">
        <w:rPr>
          <w:rFonts w:ascii="Times New Roman" w:eastAsia="Times New Roman" w:hAnsi="Times New Roman" w:cs="Times New Roman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lastRenderedPageBreak/>
        <w:t>Ребенок в дошкольном</w:t>
      </w: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 возрасте очень зависим от отношения к нему взрослых. Поэтому детям так важна поддержка, участие, интерес и внимание взрослого к его делам и проблемам.</w:t>
      </w:r>
    </w:p>
    <w:p w:rsidR="00A51053" w:rsidRPr="00A51053" w:rsidRDefault="00A51053" w:rsidP="00B8452C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</w:pPr>
      <w:r w:rsidRPr="00A51053">
        <w:rPr>
          <w:rFonts w:ascii="Times New Roman" w:eastAsia="Times New Roman" w:hAnsi="Times New Roman" w:cs="Times New Roman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Педагог</w:t>
      </w: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 должен уметь видеть и понимать индивидуальность </w:t>
      </w:r>
      <w:r w:rsidRPr="00A51053">
        <w:rPr>
          <w:rFonts w:ascii="Times New Roman" w:eastAsia="Times New Roman" w:hAnsi="Times New Roman" w:cs="Times New Roman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ребенка</w:t>
      </w: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, его особенности и возможности, рассматривать его как уникальную </w:t>
      </w:r>
      <w:r w:rsidRPr="00A51053">
        <w:rPr>
          <w:rFonts w:ascii="Times New Roman" w:eastAsia="Times New Roman" w:hAnsi="Times New Roman" w:cs="Times New Roman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личность</w:t>
      </w: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 с присущими ей индивидуальными склонностями и творческим потенциалом.</w:t>
      </w:r>
    </w:p>
    <w:p w:rsidR="00A51053" w:rsidRPr="00A51053" w:rsidRDefault="00A51053" w:rsidP="00B8452C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</w:pP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Воспитателю необходимо учитывать индивидуальный темп развития каждого </w:t>
      </w:r>
      <w:r w:rsidRPr="00A51053">
        <w:rPr>
          <w:rFonts w:ascii="Times New Roman" w:eastAsia="Times New Roman" w:hAnsi="Times New Roman" w:cs="Times New Roman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ребенка</w:t>
      </w: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, наблюдать за его ростом и развитием, сравнивать результаты работы с его собственным продвижением, а не с успехами других детей или групповым уровнем. Никогда не позволять себе оценивать </w:t>
      </w:r>
      <w:r w:rsidRPr="00A51053">
        <w:rPr>
          <w:rFonts w:ascii="Times New Roman" w:eastAsia="Times New Roman" w:hAnsi="Times New Roman" w:cs="Times New Roman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личность ребенка</w:t>
      </w: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, а высказываться только относительно результатов его работы.</w:t>
      </w:r>
    </w:p>
    <w:p w:rsidR="00A51053" w:rsidRPr="00A51053" w:rsidRDefault="00A51053" w:rsidP="00B8452C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</w:pPr>
      <w:r w:rsidRPr="00A51053">
        <w:rPr>
          <w:rFonts w:ascii="Times New Roman" w:eastAsia="Times New Roman" w:hAnsi="Times New Roman" w:cs="Times New Roman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Ребенка</w:t>
      </w: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 нельзя ругать и наказывать за неуспех в той или иной деятельности, так как это может привести к появлению стойкого отрицательного отношения к процессу познания нового, </w:t>
      </w:r>
      <w:r w:rsidRPr="00A51053">
        <w:rPr>
          <w:rFonts w:ascii="Times New Roman" w:eastAsia="Times New Roman" w:hAnsi="Times New Roman" w:cs="Times New Roman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педагогу</w:t>
      </w: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 и образовательной системе в целом.</w:t>
      </w:r>
    </w:p>
    <w:p w:rsidR="00A51053" w:rsidRPr="00A51053" w:rsidRDefault="00A51053" w:rsidP="00B8452C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</w:pPr>
      <w:r w:rsidRPr="00A51053">
        <w:rPr>
          <w:rFonts w:ascii="Times New Roman" w:eastAsia="Times New Roman" w:hAnsi="Times New Roman" w:cs="Times New Roman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Педагогу необходимо формировать</w:t>
      </w: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 положительный микроклимат в группе.</w:t>
      </w:r>
    </w:p>
    <w:p w:rsidR="00A51053" w:rsidRPr="00A51053" w:rsidRDefault="00A51053" w:rsidP="00B8452C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</w:pP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Если </w:t>
      </w:r>
      <w:r w:rsidRPr="00A51053">
        <w:rPr>
          <w:rFonts w:ascii="Times New Roman" w:eastAsia="Times New Roman" w:hAnsi="Times New Roman" w:cs="Times New Roman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ребенку трудно</w:t>
      </w: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, и у него не все получается, часто ему бывает сложно построить взаимоотношения с другими детьми, и здесь он нуждается в помощи тактичного воспитателя, умеющего, нивелируя недостатки, выделять позитивное.</w:t>
      </w:r>
    </w:p>
    <w:p w:rsidR="00A51053" w:rsidRPr="00A51053" w:rsidRDefault="00A51053" w:rsidP="00B8452C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</w:pP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Важно </w:t>
      </w:r>
      <w:r w:rsidRPr="00A51053">
        <w:rPr>
          <w:rFonts w:ascii="Times New Roman" w:eastAsia="Times New Roman" w:hAnsi="Times New Roman" w:cs="Times New Roman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педагогу</w:t>
      </w: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 уметь видеть и ценить в каждом </w:t>
      </w:r>
      <w:r w:rsidRPr="00A51053">
        <w:rPr>
          <w:rFonts w:ascii="Times New Roman" w:eastAsia="Times New Roman" w:hAnsi="Times New Roman" w:cs="Times New Roman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ребенке единственную</w:t>
      </w: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, неповторимую, самоценную и свободную </w:t>
      </w:r>
      <w:r w:rsidRPr="00A51053">
        <w:rPr>
          <w:rFonts w:ascii="Times New Roman" w:eastAsia="Times New Roman" w:hAnsi="Times New Roman" w:cs="Times New Roman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личность</w:t>
      </w: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, с индивидуальными, присущими только ей чертами и особенностями.</w:t>
      </w:r>
    </w:p>
    <w:p w:rsidR="00A51053" w:rsidRPr="00A51053" w:rsidRDefault="00A51053" w:rsidP="00B8452C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</w:pP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В процессе общения со взрослыми и сверстниками, в познавательной деятельности происходит интенсивное развитие </w:t>
      </w:r>
      <w:r w:rsidRPr="00A51053">
        <w:rPr>
          <w:rFonts w:ascii="Times New Roman" w:eastAsia="Times New Roman" w:hAnsi="Times New Roman" w:cs="Times New Roman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личности ребенка</w:t>
      </w: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.</w:t>
      </w:r>
    </w:p>
    <w:p w:rsidR="00A51053" w:rsidRPr="00A51053" w:rsidRDefault="00A51053" w:rsidP="00B8452C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</w:pP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Одним из основных побудителей познавательной активности детей является </w:t>
      </w:r>
      <w:r w:rsidRPr="00A51053">
        <w:rPr>
          <w:rFonts w:ascii="Times New Roman" w:eastAsia="Times New Roman" w:hAnsi="Times New Roman" w:cs="Times New Roman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педагог</w:t>
      </w: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.</w:t>
      </w:r>
    </w:p>
    <w:p w:rsidR="00A51053" w:rsidRPr="00A51053" w:rsidRDefault="00A51053" w:rsidP="00B8452C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</w:pP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Развитие познавательной активности детей старшего </w:t>
      </w:r>
      <w:r w:rsidRPr="00A51053">
        <w:rPr>
          <w:rFonts w:ascii="Times New Roman" w:eastAsia="Times New Roman" w:hAnsi="Times New Roman" w:cs="Times New Roman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дошкольного</w:t>
      </w: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 возраста во многом будет зависеть от методов, с помощью которых </w:t>
      </w:r>
      <w:r w:rsidRPr="00A51053">
        <w:rPr>
          <w:rFonts w:ascii="Times New Roman" w:eastAsia="Times New Roman" w:hAnsi="Times New Roman" w:cs="Times New Roman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педагог</w:t>
      </w: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 будет организовывать процесс познания </w:t>
      </w: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u w:val="single"/>
          <w:bdr w:val="none" w:sz="0" w:space="0" w:color="auto" w:frame="1"/>
          <w:lang w:eastAsia="ru-RU"/>
        </w:rPr>
        <w:t>воспитанников</w:t>
      </w: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:</w:t>
      </w:r>
    </w:p>
    <w:p w:rsidR="00A51053" w:rsidRPr="00A51053" w:rsidRDefault="00A51053" w:rsidP="00B8452C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</w:pP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- метод неожиданных решений (</w:t>
      </w:r>
      <w:r w:rsidRPr="00A51053">
        <w:rPr>
          <w:rFonts w:ascii="Times New Roman" w:eastAsia="Times New Roman" w:hAnsi="Times New Roman" w:cs="Times New Roman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педагог</w:t>
      </w: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 предлагает новое нестереотипное решение той или иной задачи, которое противоречит имеющемуся опыту </w:t>
      </w:r>
      <w:r w:rsidRPr="00A51053">
        <w:rPr>
          <w:rFonts w:ascii="Times New Roman" w:eastAsia="Times New Roman" w:hAnsi="Times New Roman" w:cs="Times New Roman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ребенка</w:t>
      </w: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);</w:t>
      </w:r>
    </w:p>
    <w:p w:rsidR="00A51053" w:rsidRPr="00A51053" w:rsidRDefault="00A51053" w:rsidP="00B8452C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</w:pP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- метод предъявления заданий с неопределенным окончанием, что заставляет детей задавать вопросы, направленные на получение дополнительной </w:t>
      </w:r>
      <w:r w:rsidRPr="00A51053">
        <w:rPr>
          <w:rFonts w:ascii="Times New Roman" w:eastAsia="Times New Roman" w:hAnsi="Times New Roman" w:cs="Times New Roman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информации</w:t>
      </w: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;</w:t>
      </w:r>
    </w:p>
    <w:p w:rsidR="00A51053" w:rsidRPr="00A51053" w:rsidRDefault="00A51053" w:rsidP="00B8452C">
      <w:pPr>
        <w:spacing w:before="225" w:after="225" w:line="36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</w:pP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lastRenderedPageBreak/>
        <w:t>- метод, стимулирующий проявление творческой самостоятельности составления аналогичных заданий на новом содержании, поиск аналогов в повседневной жизни;</w:t>
      </w:r>
    </w:p>
    <w:p w:rsidR="00A51053" w:rsidRPr="00A51053" w:rsidRDefault="00A51053" w:rsidP="00B8452C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</w:pP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- метод </w:t>
      </w:r>
      <w:r w:rsidRPr="00A51053">
        <w:rPr>
          <w:rFonts w:ascii="Times New Roman" w:eastAsia="Times New Roman" w:hAnsi="Times New Roman" w:cs="Times New Roman"/>
          <w:i/>
          <w:iCs/>
          <w:color w:val="111111"/>
          <w:sz w:val="26"/>
          <w:szCs w:val="26"/>
          <w:bdr w:val="none" w:sz="0" w:space="0" w:color="auto" w:frame="1"/>
          <w:lang w:eastAsia="ru-RU"/>
        </w:rPr>
        <w:t>«преднамеренных ошибок»</w:t>
      </w: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, когда </w:t>
      </w:r>
      <w:r w:rsidRPr="00A51053">
        <w:rPr>
          <w:rFonts w:ascii="Times New Roman" w:eastAsia="Times New Roman" w:hAnsi="Times New Roman" w:cs="Times New Roman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педагог</w:t>
      </w: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 избирает неверный путь достижения цели, а дети обнаруживают это и начинают предлагать свои пути и способы решения задачи.</w:t>
      </w:r>
    </w:p>
    <w:p w:rsidR="00A51053" w:rsidRPr="00A51053" w:rsidRDefault="00A51053" w:rsidP="00B8452C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</w:pP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Одной из важных задач воспитателя, стоящего на позиции развивающего образования, является достижение хорошего контакта с </w:t>
      </w:r>
      <w:r w:rsidRPr="00A51053">
        <w:rPr>
          <w:rFonts w:ascii="Times New Roman" w:eastAsia="Times New Roman" w:hAnsi="Times New Roman" w:cs="Times New Roman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ребенком</w:t>
      </w: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. Для того, чтобы установить хороший контакт, необходимо быть искренне заинтересованным в </w:t>
      </w:r>
      <w:r w:rsidRPr="00A51053">
        <w:rPr>
          <w:rFonts w:ascii="Times New Roman" w:eastAsia="Times New Roman" w:hAnsi="Times New Roman" w:cs="Times New Roman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ребенке</w:t>
      </w: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, как в </w:t>
      </w:r>
      <w:r w:rsidRPr="00A51053">
        <w:rPr>
          <w:rFonts w:ascii="Times New Roman" w:eastAsia="Times New Roman" w:hAnsi="Times New Roman" w:cs="Times New Roman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личности</w:t>
      </w: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 xml:space="preserve">, </w:t>
      </w:r>
      <w:proofErr w:type="gramStart"/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и следовательно</w:t>
      </w:r>
      <w:proofErr w:type="gramEnd"/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, в его мыслях, переживаниях, настроении, и быть не над </w:t>
      </w:r>
      <w:r w:rsidRPr="00A51053">
        <w:rPr>
          <w:rFonts w:ascii="Times New Roman" w:eastAsia="Times New Roman" w:hAnsi="Times New Roman" w:cs="Times New Roman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ребенком</w:t>
      </w: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, а рядом.</w:t>
      </w:r>
    </w:p>
    <w:p w:rsidR="00A51053" w:rsidRPr="00A51053" w:rsidRDefault="00A51053" w:rsidP="00B8452C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</w:pP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Таким образом, </w:t>
      </w:r>
      <w:r w:rsidRPr="00A51053">
        <w:rPr>
          <w:rFonts w:ascii="Times New Roman" w:eastAsia="Times New Roman" w:hAnsi="Times New Roman" w:cs="Times New Roman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педагог</w:t>
      </w: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 должен владеть всем </w:t>
      </w:r>
      <w:r w:rsidRPr="00A51053">
        <w:rPr>
          <w:rFonts w:ascii="Times New Roman" w:eastAsia="Times New Roman" w:hAnsi="Times New Roman" w:cs="Times New Roman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педагогическим инструментарием</w:t>
      </w: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, чтобы увлечь, заинтересовать и развить познавательную активность </w:t>
      </w:r>
      <w:r w:rsidRPr="00A51053">
        <w:rPr>
          <w:rFonts w:ascii="Times New Roman" w:eastAsia="Times New Roman" w:hAnsi="Times New Roman" w:cs="Times New Roman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дошкольников</w:t>
      </w: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.</w:t>
      </w:r>
    </w:p>
    <w:p w:rsidR="00A51053" w:rsidRPr="00A51053" w:rsidRDefault="00A51053" w:rsidP="00B8452C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</w:pP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Также значимыми являются </w:t>
      </w:r>
      <w:r w:rsidRPr="00A51053">
        <w:rPr>
          <w:rFonts w:ascii="Times New Roman" w:eastAsia="Times New Roman" w:hAnsi="Times New Roman" w:cs="Times New Roman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личностные</w:t>
      </w: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 качества воспитателя такие, как стремление к саморазвитию, знания особенностей психического развития детей, творческий потенциал, тактичность и терпимость в отношениях с детьми и родителями.</w:t>
      </w:r>
    </w:p>
    <w:p w:rsidR="00A51053" w:rsidRPr="00A51053" w:rsidRDefault="00A51053" w:rsidP="00B8452C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</w:pP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Только знающий и любящий детей </w:t>
      </w:r>
      <w:r w:rsidRPr="00A51053">
        <w:rPr>
          <w:rFonts w:ascii="Times New Roman" w:eastAsia="Times New Roman" w:hAnsi="Times New Roman" w:cs="Times New Roman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педагог-профессионал может сформировать личность дошкольника</w:t>
      </w:r>
      <w:r w:rsidRPr="00A51053"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  <w:t>.</w:t>
      </w:r>
    </w:p>
    <w:p w:rsidR="00FE6832" w:rsidRPr="00A45325" w:rsidRDefault="00FE6832" w:rsidP="00B8452C">
      <w:pPr>
        <w:spacing w:line="360" w:lineRule="auto"/>
        <w:jc w:val="both"/>
        <w:rPr>
          <w:rFonts w:ascii="Times New Roman" w:hAnsi="Times New Roman" w:cs="Times New Roman"/>
        </w:rPr>
      </w:pPr>
    </w:p>
    <w:sectPr w:rsidR="00FE6832" w:rsidRPr="00A4532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33D5"/>
    <w:rsid w:val="003F33D5"/>
    <w:rsid w:val="008539EA"/>
    <w:rsid w:val="00A45325"/>
    <w:rsid w:val="00A51053"/>
    <w:rsid w:val="00B8452C"/>
    <w:rsid w:val="00FE68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395A0C5-8734-47B2-9737-8DECCA7DF4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94790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4290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59663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0761575">
          <w:marLeft w:val="0"/>
          <w:marRight w:val="0"/>
          <w:marTop w:val="225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6</Pages>
  <Words>1521</Words>
  <Characters>8671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</dc:creator>
  <cp:keywords/>
  <dc:description/>
  <cp:lastModifiedBy>Александр</cp:lastModifiedBy>
  <cp:revision>4</cp:revision>
  <dcterms:created xsi:type="dcterms:W3CDTF">2019-03-25T17:26:00Z</dcterms:created>
  <dcterms:modified xsi:type="dcterms:W3CDTF">2019-03-25T17:49:00Z</dcterms:modified>
</cp:coreProperties>
</file>