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81C" w:rsidRDefault="0071381C" w:rsidP="0071381C">
      <w:pPr>
        <w:spacing w:after="0" w:line="240" w:lineRule="auto"/>
        <w:jc w:val="center"/>
        <w:rPr>
          <w:rFonts w:ascii="Times New Roman" w:hAnsi="Times New Roman" w:cs="Times New Roman"/>
          <w:b/>
          <w:sz w:val="32"/>
          <w:szCs w:val="32"/>
        </w:rPr>
      </w:pPr>
      <w:r w:rsidRPr="0071381C">
        <w:rPr>
          <w:rFonts w:ascii="Times New Roman" w:hAnsi="Times New Roman" w:cs="Times New Roman"/>
          <w:b/>
          <w:sz w:val="32"/>
          <w:szCs w:val="32"/>
        </w:rPr>
        <w:t xml:space="preserve">Выступление </w:t>
      </w:r>
    </w:p>
    <w:p w:rsidR="0071381C" w:rsidRDefault="0071381C" w:rsidP="0071381C">
      <w:pPr>
        <w:spacing w:after="0" w:line="240" w:lineRule="auto"/>
        <w:jc w:val="center"/>
        <w:rPr>
          <w:rFonts w:ascii="Times New Roman" w:hAnsi="Times New Roman" w:cs="Times New Roman"/>
          <w:b/>
          <w:sz w:val="32"/>
          <w:szCs w:val="32"/>
        </w:rPr>
      </w:pPr>
      <w:r w:rsidRPr="0071381C">
        <w:rPr>
          <w:rFonts w:ascii="Times New Roman" w:hAnsi="Times New Roman" w:cs="Times New Roman"/>
          <w:b/>
          <w:sz w:val="32"/>
          <w:szCs w:val="32"/>
        </w:rPr>
        <w:t>на РМО учителей математики</w:t>
      </w:r>
      <w:r w:rsidR="00D21498">
        <w:rPr>
          <w:rFonts w:ascii="Times New Roman" w:hAnsi="Times New Roman" w:cs="Times New Roman"/>
          <w:b/>
          <w:sz w:val="32"/>
          <w:szCs w:val="32"/>
        </w:rPr>
        <w:t xml:space="preserve"> Куйбышевского района 23.08.2018</w:t>
      </w:r>
      <w:r w:rsidRPr="0071381C">
        <w:rPr>
          <w:rFonts w:ascii="Times New Roman" w:hAnsi="Times New Roman" w:cs="Times New Roman"/>
          <w:b/>
          <w:sz w:val="32"/>
          <w:szCs w:val="32"/>
        </w:rPr>
        <w:t xml:space="preserve"> г.</w:t>
      </w:r>
    </w:p>
    <w:p w:rsidR="0071381C" w:rsidRPr="0071381C" w:rsidRDefault="0071381C" w:rsidP="0071381C">
      <w:pPr>
        <w:spacing w:after="0" w:line="240" w:lineRule="auto"/>
        <w:jc w:val="center"/>
        <w:rPr>
          <w:rFonts w:ascii="Times New Roman" w:hAnsi="Times New Roman" w:cs="Times New Roman"/>
          <w:b/>
          <w:sz w:val="32"/>
          <w:szCs w:val="32"/>
        </w:rPr>
      </w:pPr>
    </w:p>
    <w:p w:rsidR="003525BB" w:rsidRDefault="0071381C" w:rsidP="0071381C">
      <w:pPr>
        <w:spacing w:after="0"/>
        <w:jc w:val="center"/>
        <w:rPr>
          <w:rFonts w:ascii="Times New Roman" w:hAnsi="Times New Roman" w:cs="Times New Roman"/>
          <w:b/>
          <w:sz w:val="36"/>
          <w:szCs w:val="36"/>
        </w:rPr>
      </w:pPr>
      <w:r w:rsidRPr="0071381C">
        <w:rPr>
          <w:rFonts w:ascii="Times New Roman" w:hAnsi="Times New Roman" w:cs="Times New Roman"/>
          <w:sz w:val="36"/>
          <w:szCs w:val="36"/>
        </w:rPr>
        <w:t>Тема:</w:t>
      </w:r>
      <w:r>
        <w:rPr>
          <w:rFonts w:ascii="Times New Roman" w:hAnsi="Times New Roman" w:cs="Times New Roman"/>
          <w:b/>
          <w:sz w:val="36"/>
          <w:szCs w:val="36"/>
        </w:rPr>
        <w:t xml:space="preserve"> </w:t>
      </w:r>
    </w:p>
    <w:p w:rsidR="00AD3937" w:rsidRPr="0071381C" w:rsidRDefault="0071381C" w:rsidP="0071381C">
      <w:pPr>
        <w:spacing w:after="0"/>
        <w:jc w:val="center"/>
        <w:rPr>
          <w:rFonts w:ascii="Times New Roman" w:hAnsi="Times New Roman" w:cs="Times New Roman"/>
          <w:b/>
          <w:sz w:val="36"/>
          <w:szCs w:val="36"/>
        </w:rPr>
      </w:pPr>
      <w:r>
        <w:rPr>
          <w:rFonts w:ascii="Times New Roman" w:hAnsi="Times New Roman" w:cs="Times New Roman"/>
          <w:b/>
          <w:sz w:val="36"/>
          <w:szCs w:val="36"/>
        </w:rPr>
        <w:t>«</w:t>
      </w:r>
      <w:r w:rsidR="00AD3937" w:rsidRPr="0071381C">
        <w:rPr>
          <w:rFonts w:ascii="Times New Roman" w:hAnsi="Times New Roman" w:cs="Times New Roman"/>
          <w:b/>
          <w:sz w:val="36"/>
          <w:szCs w:val="36"/>
        </w:rPr>
        <w:t xml:space="preserve">Интерактивные методы </w:t>
      </w:r>
      <w:r w:rsidR="000E1BDF" w:rsidRPr="0071381C">
        <w:rPr>
          <w:rFonts w:ascii="Times New Roman" w:hAnsi="Times New Roman" w:cs="Times New Roman"/>
          <w:b/>
          <w:sz w:val="36"/>
          <w:szCs w:val="36"/>
        </w:rPr>
        <w:t>обучения</w:t>
      </w:r>
      <w:r w:rsidR="00AD3937" w:rsidRPr="0071381C">
        <w:rPr>
          <w:rFonts w:ascii="Times New Roman" w:hAnsi="Times New Roman" w:cs="Times New Roman"/>
          <w:b/>
          <w:sz w:val="36"/>
          <w:szCs w:val="36"/>
        </w:rPr>
        <w:t xml:space="preserve"> на уроках математики</w:t>
      </w:r>
      <w:r>
        <w:rPr>
          <w:rFonts w:ascii="Times New Roman" w:hAnsi="Times New Roman" w:cs="Times New Roman"/>
          <w:b/>
          <w:sz w:val="36"/>
          <w:szCs w:val="36"/>
        </w:rPr>
        <w:t>»</w:t>
      </w:r>
    </w:p>
    <w:p w:rsidR="0071381C" w:rsidRDefault="00AD3937" w:rsidP="0071381C">
      <w:pPr>
        <w:rPr>
          <w:rFonts w:ascii="Times New Roman" w:hAnsi="Times New Roman" w:cs="Times New Roman"/>
          <w:b/>
          <w:sz w:val="28"/>
          <w:szCs w:val="28"/>
        </w:rPr>
      </w:pPr>
      <w:r w:rsidRPr="0071381C">
        <w:rPr>
          <w:rFonts w:ascii="Times New Roman" w:hAnsi="Times New Roman" w:cs="Times New Roman"/>
          <w:sz w:val="24"/>
          <w:szCs w:val="24"/>
        </w:rPr>
        <w:t xml:space="preserve">учитель </w:t>
      </w:r>
      <w:r w:rsidR="0071381C">
        <w:rPr>
          <w:rFonts w:ascii="Times New Roman" w:hAnsi="Times New Roman" w:cs="Times New Roman"/>
          <w:sz w:val="24"/>
          <w:szCs w:val="24"/>
        </w:rPr>
        <w:t xml:space="preserve">информатики и </w:t>
      </w:r>
      <w:r w:rsidRPr="0071381C">
        <w:rPr>
          <w:rFonts w:ascii="Times New Roman" w:hAnsi="Times New Roman" w:cs="Times New Roman"/>
          <w:sz w:val="24"/>
          <w:szCs w:val="24"/>
        </w:rPr>
        <w:t>математики</w:t>
      </w:r>
      <w:r w:rsidR="0071381C">
        <w:rPr>
          <w:rFonts w:ascii="Times New Roman" w:hAnsi="Times New Roman" w:cs="Times New Roman"/>
          <w:sz w:val="24"/>
          <w:szCs w:val="24"/>
        </w:rPr>
        <w:t xml:space="preserve"> МКОУ Бутчинская СОШ </w:t>
      </w:r>
      <w:r w:rsidR="0071381C" w:rsidRPr="0071381C">
        <w:rPr>
          <w:rFonts w:ascii="Times New Roman" w:hAnsi="Times New Roman" w:cs="Times New Roman"/>
          <w:b/>
          <w:sz w:val="28"/>
          <w:szCs w:val="28"/>
        </w:rPr>
        <w:t>Исайкина Н.Л.</w:t>
      </w:r>
    </w:p>
    <w:p w:rsidR="0071381C" w:rsidRPr="0071381C" w:rsidRDefault="0071381C" w:rsidP="0071381C">
      <w:pPr>
        <w:rPr>
          <w:rFonts w:ascii="Times New Roman" w:hAnsi="Times New Roman" w:cs="Times New Roman"/>
          <w:b/>
          <w:sz w:val="28"/>
          <w:szCs w:val="28"/>
        </w:rPr>
      </w:pPr>
    </w:p>
    <w:p w:rsidR="00AD3937" w:rsidRPr="0071381C" w:rsidRDefault="000E1BDF" w:rsidP="0071381C">
      <w:pPr>
        <w:jc w:val="right"/>
        <w:rPr>
          <w:rFonts w:ascii="Times New Roman" w:hAnsi="Times New Roman" w:cs="Times New Roman"/>
          <w:sz w:val="24"/>
          <w:szCs w:val="24"/>
        </w:rPr>
      </w:pPr>
      <w:r w:rsidRPr="0071381C">
        <w:rPr>
          <w:rFonts w:ascii="Times New Roman" w:hAnsi="Times New Roman" w:cs="Times New Roman"/>
          <w:sz w:val="24"/>
          <w:szCs w:val="24"/>
        </w:rPr>
        <w:t xml:space="preserve"> </w:t>
      </w:r>
      <w:r w:rsidR="00AD3937" w:rsidRPr="0071381C">
        <w:rPr>
          <w:rFonts w:ascii="Times New Roman" w:hAnsi="Times New Roman" w:cs="Times New Roman"/>
          <w:sz w:val="24"/>
          <w:szCs w:val="24"/>
        </w:rPr>
        <w:t>"Основной целью образовательного процесса в школе является</w:t>
      </w:r>
      <w:r w:rsidR="00AD3937" w:rsidRPr="0071381C">
        <w:rPr>
          <w:rFonts w:ascii="Times New Roman" w:hAnsi="Times New Roman" w:cs="Times New Roman"/>
          <w:sz w:val="24"/>
          <w:szCs w:val="24"/>
        </w:rPr>
        <w:br/>
        <w:t>развитие каждого ученика. Мера этого развития выступает </w:t>
      </w:r>
      <w:r w:rsidR="00AD3937" w:rsidRPr="0071381C">
        <w:rPr>
          <w:rFonts w:ascii="Times New Roman" w:hAnsi="Times New Roman" w:cs="Times New Roman"/>
          <w:sz w:val="24"/>
          <w:szCs w:val="24"/>
        </w:rPr>
        <w:br/>
        <w:t>как мера оценки качества работы учителя,</w:t>
      </w:r>
      <w:r w:rsidR="00AD3937" w:rsidRPr="0071381C">
        <w:rPr>
          <w:rFonts w:ascii="Times New Roman" w:hAnsi="Times New Roman" w:cs="Times New Roman"/>
          <w:sz w:val="24"/>
          <w:szCs w:val="24"/>
        </w:rPr>
        <w:br/>
        <w:t>руководителя, школы в целом..."</w:t>
      </w:r>
      <w:r w:rsidR="00AD3937" w:rsidRPr="0071381C">
        <w:rPr>
          <w:rFonts w:ascii="Times New Roman" w:hAnsi="Times New Roman" w:cs="Times New Roman"/>
          <w:sz w:val="24"/>
          <w:szCs w:val="24"/>
        </w:rPr>
        <w:br/>
        <w:t>Т.И. Шамова</w:t>
      </w:r>
    </w:p>
    <w:p w:rsidR="00AD3937" w:rsidRPr="0071381C" w:rsidRDefault="000E1BDF" w:rsidP="0071381C">
      <w:pPr>
        <w:rPr>
          <w:rFonts w:ascii="Times New Roman" w:hAnsi="Times New Roman" w:cs="Times New Roman"/>
          <w:sz w:val="24"/>
          <w:szCs w:val="24"/>
        </w:rPr>
      </w:pPr>
      <w:r w:rsidRPr="0071381C">
        <w:rPr>
          <w:rFonts w:ascii="Times New Roman" w:hAnsi="Times New Roman" w:cs="Times New Roman"/>
          <w:sz w:val="24"/>
          <w:szCs w:val="24"/>
        </w:rPr>
        <w:t xml:space="preserve"> </w:t>
      </w:r>
    </w:p>
    <w:p w:rsidR="00AD3937" w:rsidRPr="0071381C" w:rsidRDefault="00AD3937" w:rsidP="0071381C">
      <w:pPr>
        <w:spacing w:line="240" w:lineRule="auto"/>
        <w:jc w:val="both"/>
        <w:rPr>
          <w:rFonts w:ascii="Times New Roman" w:hAnsi="Times New Roman" w:cs="Times New Roman"/>
          <w:sz w:val="24"/>
          <w:szCs w:val="24"/>
        </w:rPr>
      </w:pPr>
      <w:proofErr w:type="spellStart"/>
      <w:r w:rsidRPr="0071381C">
        <w:rPr>
          <w:rFonts w:ascii="Times New Roman" w:hAnsi="Times New Roman" w:cs="Times New Roman"/>
          <w:sz w:val="24"/>
          <w:szCs w:val="24"/>
        </w:rPr>
        <w:t>Inter</w:t>
      </w:r>
      <w:proofErr w:type="spellEnd"/>
      <w:r w:rsidRPr="0071381C">
        <w:rPr>
          <w:rFonts w:ascii="Times New Roman" w:hAnsi="Times New Roman" w:cs="Times New Roman"/>
          <w:sz w:val="24"/>
          <w:szCs w:val="24"/>
        </w:rPr>
        <w:t xml:space="preserve"> (англ.) – </w:t>
      </w:r>
      <w:proofErr w:type="gramStart"/>
      <w:r w:rsidRPr="0071381C">
        <w:rPr>
          <w:rFonts w:ascii="Times New Roman" w:hAnsi="Times New Roman" w:cs="Times New Roman"/>
          <w:sz w:val="24"/>
          <w:szCs w:val="24"/>
        </w:rPr>
        <w:t>взаимный</w:t>
      </w:r>
      <w:proofErr w:type="gramEnd"/>
      <w:r w:rsidRPr="0071381C">
        <w:rPr>
          <w:rFonts w:ascii="Times New Roman" w:hAnsi="Times New Roman" w:cs="Times New Roman"/>
          <w:sz w:val="24"/>
          <w:szCs w:val="24"/>
        </w:rPr>
        <w:t>, </w:t>
      </w:r>
      <w:proofErr w:type="spellStart"/>
      <w:r w:rsidRPr="0071381C">
        <w:rPr>
          <w:rFonts w:ascii="Times New Roman" w:hAnsi="Times New Roman" w:cs="Times New Roman"/>
          <w:sz w:val="24"/>
          <w:szCs w:val="24"/>
        </w:rPr>
        <w:t>act</w:t>
      </w:r>
      <w:proofErr w:type="spellEnd"/>
      <w:r w:rsidRPr="0071381C">
        <w:rPr>
          <w:rFonts w:ascii="Times New Roman" w:hAnsi="Times New Roman" w:cs="Times New Roman"/>
          <w:sz w:val="24"/>
          <w:szCs w:val="24"/>
        </w:rPr>
        <w:t> (англ.) – действие, </w:t>
      </w:r>
      <w:proofErr w:type="spellStart"/>
      <w:r w:rsidRPr="0071381C">
        <w:rPr>
          <w:rFonts w:ascii="Times New Roman" w:hAnsi="Times New Roman" w:cs="Times New Roman"/>
          <w:sz w:val="24"/>
          <w:szCs w:val="24"/>
        </w:rPr>
        <w:t>interaction</w:t>
      </w:r>
      <w:proofErr w:type="spellEnd"/>
      <w:r w:rsidRPr="0071381C">
        <w:rPr>
          <w:rFonts w:ascii="Times New Roman" w:hAnsi="Times New Roman" w:cs="Times New Roman"/>
          <w:sz w:val="24"/>
          <w:szCs w:val="24"/>
        </w:rPr>
        <w:t xml:space="preserve"> (англ.) – взаимодействие.</w:t>
      </w:r>
    </w:p>
    <w:p w:rsidR="00AD3937" w:rsidRPr="0071381C" w:rsidRDefault="00AD3937" w:rsidP="0071381C">
      <w:pPr>
        <w:spacing w:line="240" w:lineRule="auto"/>
        <w:jc w:val="both"/>
        <w:rPr>
          <w:rFonts w:ascii="Times New Roman" w:hAnsi="Times New Roman" w:cs="Times New Roman"/>
          <w:sz w:val="24"/>
          <w:szCs w:val="24"/>
        </w:rPr>
      </w:pPr>
      <w:r w:rsidRPr="0071381C">
        <w:rPr>
          <w:rFonts w:ascii="Times New Roman" w:hAnsi="Times New Roman" w:cs="Times New Roman"/>
          <w:sz w:val="24"/>
          <w:szCs w:val="24"/>
        </w:rPr>
        <w:t>Интерактивное обучение – это форма организации познавательной и коммуникативной деятельности путем двустороннего общения и диалога учителя с учащимися.</w:t>
      </w:r>
    </w:p>
    <w:p w:rsidR="00AD3937" w:rsidRPr="0071381C" w:rsidRDefault="00AD3937" w:rsidP="0071381C">
      <w:pPr>
        <w:spacing w:line="240" w:lineRule="auto"/>
        <w:jc w:val="both"/>
        <w:rPr>
          <w:rFonts w:ascii="Times New Roman" w:hAnsi="Times New Roman" w:cs="Times New Roman"/>
          <w:sz w:val="24"/>
          <w:szCs w:val="24"/>
        </w:rPr>
      </w:pPr>
      <w:r w:rsidRPr="0071381C">
        <w:rPr>
          <w:rFonts w:ascii="Times New Roman" w:hAnsi="Times New Roman" w:cs="Times New Roman"/>
          <w:sz w:val="24"/>
          <w:szCs w:val="24"/>
        </w:rPr>
        <w:t>Главное достоинство интерактивного обучения заключается в постоянном взаимодействии педагога и учащихся. Такое общение позволяет активно участвовать всем в образовательном процессе, свободно высказывать свое мнение и анализировать свои решения, получать обратную связь не только от преподавателя, но и от одноклассников, облегчить процесс запоминания новой информации.</w:t>
      </w:r>
    </w:p>
    <w:p w:rsidR="00AD3937" w:rsidRPr="0071381C" w:rsidRDefault="00AD3937" w:rsidP="0071381C">
      <w:pPr>
        <w:spacing w:line="240" w:lineRule="auto"/>
        <w:jc w:val="both"/>
        <w:rPr>
          <w:rFonts w:ascii="Times New Roman" w:hAnsi="Times New Roman" w:cs="Times New Roman"/>
          <w:sz w:val="24"/>
          <w:szCs w:val="24"/>
        </w:rPr>
      </w:pPr>
      <w:r w:rsidRPr="0071381C">
        <w:rPr>
          <w:rFonts w:ascii="Times New Roman" w:hAnsi="Times New Roman" w:cs="Times New Roman"/>
          <w:sz w:val="24"/>
          <w:szCs w:val="24"/>
        </w:rPr>
        <w:t xml:space="preserve">Специальная организация освоения способов деятельности на основе процессов рефлексии и понимания помогает учащимся совершить увлекательный путь </w:t>
      </w:r>
      <w:proofErr w:type="spellStart"/>
      <w:r w:rsidRPr="0071381C">
        <w:rPr>
          <w:rFonts w:ascii="Times New Roman" w:hAnsi="Times New Roman" w:cs="Times New Roman"/>
          <w:sz w:val="24"/>
          <w:szCs w:val="24"/>
        </w:rPr>
        <w:t>переоткрытия</w:t>
      </w:r>
      <w:proofErr w:type="spellEnd"/>
      <w:r w:rsidRPr="0071381C">
        <w:rPr>
          <w:rFonts w:ascii="Times New Roman" w:hAnsi="Times New Roman" w:cs="Times New Roman"/>
          <w:sz w:val="24"/>
          <w:szCs w:val="24"/>
        </w:rPr>
        <w:t xml:space="preserve"> знаний, способствует формированию у школьников способности самостоятельно ставить вопросы и уметь находить на них ответы.</w:t>
      </w:r>
    </w:p>
    <w:p w:rsidR="00AD3937" w:rsidRPr="0071381C" w:rsidRDefault="00AD3937" w:rsidP="0071381C">
      <w:pPr>
        <w:spacing w:line="240" w:lineRule="auto"/>
        <w:jc w:val="both"/>
        <w:rPr>
          <w:rFonts w:ascii="Times New Roman" w:hAnsi="Times New Roman" w:cs="Times New Roman"/>
          <w:sz w:val="24"/>
          <w:szCs w:val="24"/>
        </w:rPr>
      </w:pPr>
      <w:r w:rsidRPr="0071381C">
        <w:rPr>
          <w:rFonts w:ascii="Times New Roman" w:hAnsi="Times New Roman" w:cs="Times New Roman"/>
          <w:sz w:val="24"/>
          <w:szCs w:val="24"/>
        </w:rPr>
        <w:t>Интерактивные методы преподавания помогают развивать интеллектуальные способности учащихся, аналитическое мышление, формировать ответственность за собственное обучение.</w:t>
      </w:r>
    </w:p>
    <w:p w:rsidR="004C5425" w:rsidRPr="0071381C" w:rsidRDefault="004C5425" w:rsidP="0071381C">
      <w:pPr>
        <w:spacing w:line="240" w:lineRule="auto"/>
        <w:jc w:val="both"/>
        <w:rPr>
          <w:rFonts w:ascii="Times New Roman" w:hAnsi="Times New Roman" w:cs="Times New Roman"/>
          <w:sz w:val="24"/>
          <w:szCs w:val="24"/>
        </w:rPr>
      </w:pPr>
      <w:r w:rsidRPr="0071381C">
        <w:rPr>
          <w:rFonts w:ascii="Times New Roman" w:hAnsi="Times New Roman" w:cs="Times New Roman"/>
          <w:sz w:val="24"/>
          <w:szCs w:val="24"/>
        </w:rPr>
        <w:t>Для реализации интерактивного обучения на уроках математики я применяю интерактивные технологии:</w:t>
      </w:r>
    </w:p>
    <w:p w:rsidR="004C5425" w:rsidRPr="0071381C" w:rsidRDefault="004C5425" w:rsidP="0071381C">
      <w:pPr>
        <w:pStyle w:val="a9"/>
        <w:numPr>
          <w:ilvl w:val="0"/>
          <w:numId w:val="3"/>
        </w:numPr>
        <w:spacing w:line="240" w:lineRule="auto"/>
        <w:jc w:val="both"/>
        <w:rPr>
          <w:rFonts w:ascii="Times New Roman" w:hAnsi="Times New Roman" w:cs="Times New Roman"/>
          <w:sz w:val="24"/>
          <w:szCs w:val="24"/>
        </w:rPr>
      </w:pPr>
      <w:r w:rsidRPr="0071381C">
        <w:rPr>
          <w:rFonts w:ascii="Times New Roman" w:hAnsi="Times New Roman" w:cs="Times New Roman"/>
          <w:sz w:val="24"/>
          <w:szCs w:val="24"/>
        </w:rPr>
        <w:t xml:space="preserve">технология </w:t>
      </w:r>
      <w:proofErr w:type="gramStart"/>
      <w:r w:rsidRPr="0071381C">
        <w:rPr>
          <w:rFonts w:ascii="Times New Roman" w:hAnsi="Times New Roman" w:cs="Times New Roman"/>
          <w:sz w:val="24"/>
          <w:szCs w:val="24"/>
        </w:rPr>
        <w:t>коллективно-индивидуальной</w:t>
      </w:r>
      <w:proofErr w:type="gramEnd"/>
      <w:r w:rsidRPr="0071381C">
        <w:rPr>
          <w:rFonts w:ascii="Times New Roman" w:hAnsi="Times New Roman" w:cs="Times New Roman"/>
          <w:sz w:val="24"/>
          <w:szCs w:val="24"/>
        </w:rPr>
        <w:t xml:space="preserve"> </w:t>
      </w:r>
      <w:proofErr w:type="spellStart"/>
      <w:r w:rsidRPr="0071381C">
        <w:rPr>
          <w:rFonts w:ascii="Times New Roman" w:hAnsi="Times New Roman" w:cs="Times New Roman"/>
          <w:sz w:val="24"/>
          <w:szCs w:val="24"/>
        </w:rPr>
        <w:t>мысл</w:t>
      </w:r>
      <w:r w:rsidR="003525BB">
        <w:rPr>
          <w:rFonts w:ascii="Times New Roman" w:hAnsi="Times New Roman" w:cs="Times New Roman"/>
          <w:sz w:val="24"/>
          <w:szCs w:val="24"/>
        </w:rPr>
        <w:t>едеятельности</w:t>
      </w:r>
      <w:proofErr w:type="spellEnd"/>
      <w:r w:rsidR="003525BB">
        <w:rPr>
          <w:rFonts w:ascii="Times New Roman" w:hAnsi="Times New Roman" w:cs="Times New Roman"/>
          <w:sz w:val="24"/>
          <w:szCs w:val="24"/>
        </w:rPr>
        <w:t>;</w:t>
      </w:r>
    </w:p>
    <w:p w:rsidR="004C5425" w:rsidRPr="0071381C" w:rsidRDefault="004C5425" w:rsidP="0071381C">
      <w:pPr>
        <w:pStyle w:val="a9"/>
        <w:numPr>
          <w:ilvl w:val="0"/>
          <w:numId w:val="3"/>
        </w:numPr>
        <w:spacing w:line="240" w:lineRule="auto"/>
        <w:jc w:val="both"/>
        <w:rPr>
          <w:rFonts w:ascii="Times New Roman" w:hAnsi="Times New Roman" w:cs="Times New Roman"/>
          <w:sz w:val="24"/>
          <w:szCs w:val="24"/>
        </w:rPr>
      </w:pPr>
      <w:r w:rsidRPr="0071381C">
        <w:rPr>
          <w:rFonts w:ascii="Times New Roman" w:hAnsi="Times New Roman" w:cs="Times New Roman"/>
          <w:sz w:val="24"/>
          <w:szCs w:val="24"/>
        </w:rPr>
        <w:t>игровое обучение;</w:t>
      </w:r>
    </w:p>
    <w:p w:rsidR="004C5425" w:rsidRPr="0071381C" w:rsidRDefault="004C5425" w:rsidP="0071381C">
      <w:pPr>
        <w:pStyle w:val="a9"/>
        <w:numPr>
          <w:ilvl w:val="0"/>
          <w:numId w:val="3"/>
        </w:numPr>
        <w:spacing w:line="240" w:lineRule="auto"/>
        <w:jc w:val="both"/>
        <w:rPr>
          <w:rFonts w:ascii="Times New Roman" w:hAnsi="Times New Roman" w:cs="Times New Roman"/>
          <w:sz w:val="24"/>
          <w:szCs w:val="24"/>
        </w:rPr>
      </w:pPr>
      <w:r w:rsidRPr="0071381C">
        <w:rPr>
          <w:rFonts w:ascii="Times New Roman" w:hAnsi="Times New Roman" w:cs="Times New Roman"/>
          <w:sz w:val="24"/>
          <w:szCs w:val="24"/>
        </w:rPr>
        <w:t>эвристические технологии;</w:t>
      </w:r>
    </w:p>
    <w:p w:rsidR="004C5425" w:rsidRPr="0071381C" w:rsidRDefault="004C5425" w:rsidP="0071381C">
      <w:pPr>
        <w:pStyle w:val="a9"/>
        <w:numPr>
          <w:ilvl w:val="0"/>
          <w:numId w:val="3"/>
        </w:numPr>
        <w:spacing w:line="240" w:lineRule="auto"/>
        <w:jc w:val="both"/>
        <w:rPr>
          <w:rFonts w:ascii="Times New Roman" w:hAnsi="Times New Roman" w:cs="Times New Roman"/>
          <w:sz w:val="24"/>
          <w:szCs w:val="24"/>
        </w:rPr>
      </w:pPr>
      <w:r w:rsidRPr="0071381C">
        <w:rPr>
          <w:rFonts w:ascii="Times New Roman" w:hAnsi="Times New Roman" w:cs="Times New Roman"/>
          <w:sz w:val="24"/>
          <w:szCs w:val="24"/>
        </w:rPr>
        <w:t>технология развития критического мышления;</w:t>
      </w:r>
    </w:p>
    <w:p w:rsidR="004C5425" w:rsidRPr="0071381C" w:rsidRDefault="004C5425" w:rsidP="0071381C">
      <w:pPr>
        <w:pStyle w:val="a9"/>
        <w:numPr>
          <w:ilvl w:val="0"/>
          <w:numId w:val="3"/>
        </w:numPr>
        <w:spacing w:line="240" w:lineRule="auto"/>
        <w:jc w:val="both"/>
        <w:rPr>
          <w:rFonts w:ascii="Times New Roman" w:hAnsi="Times New Roman" w:cs="Times New Roman"/>
          <w:sz w:val="24"/>
          <w:szCs w:val="24"/>
        </w:rPr>
      </w:pPr>
      <w:r w:rsidRPr="0071381C">
        <w:rPr>
          <w:rFonts w:ascii="Times New Roman" w:hAnsi="Times New Roman" w:cs="Times New Roman"/>
          <w:sz w:val="24"/>
          <w:szCs w:val="24"/>
        </w:rPr>
        <w:t>технология проектного обучения;</w:t>
      </w:r>
    </w:p>
    <w:p w:rsidR="004C5425" w:rsidRPr="0071381C" w:rsidRDefault="004C5425" w:rsidP="0071381C">
      <w:pPr>
        <w:pStyle w:val="a9"/>
        <w:numPr>
          <w:ilvl w:val="0"/>
          <w:numId w:val="3"/>
        </w:numPr>
        <w:spacing w:line="240" w:lineRule="auto"/>
        <w:jc w:val="both"/>
        <w:rPr>
          <w:rFonts w:ascii="Times New Roman" w:hAnsi="Times New Roman" w:cs="Times New Roman"/>
          <w:sz w:val="24"/>
          <w:szCs w:val="24"/>
        </w:rPr>
      </w:pPr>
      <w:r w:rsidRPr="0071381C">
        <w:rPr>
          <w:rFonts w:ascii="Times New Roman" w:hAnsi="Times New Roman" w:cs="Times New Roman"/>
          <w:sz w:val="24"/>
          <w:szCs w:val="24"/>
        </w:rPr>
        <w:t>технологии мультимедиа.</w:t>
      </w:r>
    </w:p>
    <w:p w:rsidR="00AD3937" w:rsidRPr="0071381C" w:rsidRDefault="00AD3937" w:rsidP="0071381C">
      <w:pPr>
        <w:spacing w:line="240" w:lineRule="auto"/>
        <w:rPr>
          <w:rFonts w:ascii="Times New Roman" w:hAnsi="Times New Roman" w:cs="Times New Roman"/>
          <w:sz w:val="24"/>
          <w:szCs w:val="24"/>
        </w:rPr>
      </w:pPr>
      <w:r w:rsidRPr="0071381C">
        <w:rPr>
          <w:rFonts w:ascii="Times New Roman" w:hAnsi="Times New Roman" w:cs="Times New Roman"/>
          <w:sz w:val="24"/>
          <w:szCs w:val="24"/>
        </w:rPr>
        <w:t>Организация интерактивного обучения осуществляется на любом этапе изучения темы. В зависимости от содержания учебного материала, уровня подготовки класса используются различные методы обучения.</w:t>
      </w:r>
    </w:p>
    <w:p w:rsidR="00AD3937" w:rsidRPr="0071381C" w:rsidRDefault="00AD3937" w:rsidP="0071381C">
      <w:pPr>
        <w:spacing w:line="240" w:lineRule="auto"/>
        <w:rPr>
          <w:rFonts w:ascii="Times New Roman" w:hAnsi="Times New Roman" w:cs="Times New Roman"/>
          <w:sz w:val="24"/>
          <w:szCs w:val="24"/>
        </w:rPr>
      </w:pPr>
      <w:r w:rsidRPr="0071381C">
        <w:rPr>
          <w:rFonts w:ascii="Times New Roman" w:hAnsi="Times New Roman" w:cs="Times New Roman"/>
          <w:b/>
          <w:sz w:val="28"/>
          <w:szCs w:val="28"/>
        </w:rPr>
        <w:t>1. Кластер</w:t>
      </w:r>
      <w:r w:rsidRPr="0071381C">
        <w:rPr>
          <w:rFonts w:ascii="Times New Roman" w:hAnsi="Times New Roman" w:cs="Times New Roman"/>
          <w:sz w:val="24"/>
          <w:szCs w:val="24"/>
        </w:rPr>
        <w:t> (англ. </w:t>
      </w:r>
      <w:proofErr w:type="spellStart"/>
      <w:r w:rsidRPr="0071381C">
        <w:rPr>
          <w:rFonts w:ascii="Times New Roman" w:hAnsi="Times New Roman" w:cs="Times New Roman"/>
          <w:sz w:val="24"/>
          <w:szCs w:val="24"/>
        </w:rPr>
        <w:t>Cluster</w:t>
      </w:r>
      <w:proofErr w:type="spellEnd"/>
      <w:r w:rsidRPr="0071381C">
        <w:rPr>
          <w:rFonts w:ascii="Times New Roman" w:hAnsi="Times New Roman" w:cs="Times New Roman"/>
          <w:sz w:val="24"/>
          <w:szCs w:val="24"/>
        </w:rPr>
        <w:t> – пучок, гроздь) – объединение нескольких однородных элементов, которое может рассматриваться как самостоятельная единица, обладающая определенными свойствами.</w:t>
      </w:r>
    </w:p>
    <w:p w:rsidR="00AD3937" w:rsidRPr="0071381C" w:rsidRDefault="00AD3937" w:rsidP="0071381C">
      <w:pPr>
        <w:spacing w:line="240" w:lineRule="auto"/>
        <w:rPr>
          <w:rFonts w:ascii="Times New Roman" w:hAnsi="Times New Roman" w:cs="Times New Roman"/>
          <w:sz w:val="24"/>
          <w:szCs w:val="24"/>
        </w:rPr>
      </w:pPr>
      <w:r w:rsidRPr="0071381C">
        <w:rPr>
          <w:rFonts w:ascii="Times New Roman" w:hAnsi="Times New Roman" w:cs="Times New Roman"/>
          <w:sz w:val="24"/>
          <w:szCs w:val="24"/>
        </w:rPr>
        <w:lastRenderedPageBreak/>
        <w:t>В методике кластер – это карта понятий, которая позволяет ученикам свободно размышлять над какой-либо темой, дает возможность оценить свои знания и представления об изучаемом объекте, помогает развивать память.</w:t>
      </w:r>
    </w:p>
    <w:p w:rsidR="00AD3937" w:rsidRPr="0071381C" w:rsidRDefault="00AD3937" w:rsidP="0071381C">
      <w:pPr>
        <w:spacing w:line="240" w:lineRule="auto"/>
        <w:rPr>
          <w:rFonts w:ascii="Times New Roman" w:hAnsi="Times New Roman" w:cs="Times New Roman"/>
          <w:sz w:val="24"/>
          <w:szCs w:val="24"/>
        </w:rPr>
      </w:pPr>
      <w:r w:rsidRPr="0071381C">
        <w:rPr>
          <w:rFonts w:ascii="Times New Roman" w:hAnsi="Times New Roman" w:cs="Times New Roman"/>
          <w:sz w:val="24"/>
          <w:szCs w:val="24"/>
        </w:rPr>
        <w:t>Кластер – это способ графической организации материала, позволяющий сделать наглядными те мыслительные процессы, которые происходят при погружении в ту или иную тему.</w:t>
      </w:r>
    </w:p>
    <w:p w:rsidR="00AD3937" w:rsidRPr="0071381C" w:rsidRDefault="00AD3937" w:rsidP="0071381C">
      <w:pPr>
        <w:spacing w:line="240" w:lineRule="auto"/>
        <w:rPr>
          <w:rFonts w:ascii="Times New Roman" w:hAnsi="Times New Roman" w:cs="Times New Roman"/>
          <w:sz w:val="24"/>
          <w:szCs w:val="24"/>
        </w:rPr>
      </w:pPr>
      <w:r w:rsidRPr="0071381C">
        <w:rPr>
          <w:rFonts w:ascii="Times New Roman" w:hAnsi="Times New Roman" w:cs="Times New Roman"/>
          <w:sz w:val="24"/>
          <w:szCs w:val="24"/>
        </w:rPr>
        <w:t xml:space="preserve">Каковы </w:t>
      </w:r>
      <w:r w:rsidRPr="0071381C">
        <w:rPr>
          <w:rFonts w:ascii="Times New Roman" w:hAnsi="Times New Roman" w:cs="Times New Roman"/>
          <w:b/>
          <w:sz w:val="24"/>
          <w:szCs w:val="24"/>
        </w:rPr>
        <w:t xml:space="preserve">этапы </w:t>
      </w:r>
      <w:r w:rsidRPr="0071381C">
        <w:rPr>
          <w:rFonts w:ascii="Times New Roman" w:hAnsi="Times New Roman" w:cs="Times New Roman"/>
          <w:sz w:val="24"/>
          <w:szCs w:val="24"/>
        </w:rPr>
        <w:t>работы при составлении кластера?</w:t>
      </w:r>
    </w:p>
    <w:p w:rsidR="00AD3937" w:rsidRPr="0071381C" w:rsidRDefault="00AD3937" w:rsidP="0071381C">
      <w:pPr>
        <w:spacing w:line="240" w:lineRule="auto"/>
        <w:rPr>
          <w:rFonts w:ascii="Times New Roman" w:hAnsi="Times New Roman" w:cs="Times New Roman"/>
          <w:sz w:val="24"/>
          <w:szCs w:val="24"/>
        </w:rPr>
      </w:pPr>
      <w:r w:rsidRPr="0071381C">
        <w:rPr>
          <w:rFonts w:ascii="Times New Roman" w:hAnsi="Times New Roman" w:cs="Times New Roman"/>
          <w:sz w:val="24"/>
          <w:szCs w:val="24"/>
        </w:rPr>
        <w:t>1-й этап – посередине чистого листа (классной доски) пишется ключевое слово или словосочетание, которое является “сердцем” идеи, темы.</w:t>
      </w:r>
    </w:p>
    <w:p w:rsidR="00AD3937" w:rsidRPr="0071381C" w:rsidRDefault="00AD3937" w:rsidP="0071381C">
      <w:pPr>
        <w:spacing w:line="240" w:lineRule="auto"/>
        <w:rPr>
          <w:rFonts w:ascii="Times New Roman" w:hAnsi="Times New Roman" w:cs="Times New Roman"/>
          <w:sz w:val="24"/>
          <w:szCs w:val="24"/>
        </w:rPr>
      </w:pPr>
      <w:r w:rsidRPr="0071381C">
        <w:rPr>
          <w:rFonts w:ascii="Times New Roman" w:hAnsi="Times New Roman" w:cs="Times New Roman"/>
          <w:sz w:val="24"/>
          <w:szCs w:val="24"/>
        </w:rPr>
        <w:t>2-й этап – учащиеся записывают все то, что вспомнилось им по поводу данной темы. В результате вокруг “разбрасываются” слова или словосочетания, выражающие идеи, факты, образы, подходящие для данной темы. Записывается все, что называют учащиеся, ничего не отсеивается.</w:t>
      </w:r>
    </w:p>
    <w:p w:rsidR="00AD3937" w:rsidRPr="0071381C" w:rsidRDefault="00AD3937" w:rsidP="0071381C">
      <w:pPr>
        <w:spacing w:line="240" w:lineRule="auto"/>
        <w:rPr>
          <w:rFonts w:ascii="Times New Roman" w:hAnsi="Times New Roman" w:cs="Times New Roman"/>
          <w:sz w:val="24"/>
          <w:szCs w:val="24"/>
        </w:rPr>
      </w:pPr>
      <w:r w:rsidRPr="0071381C">
        <w:rPr>
          <w:rFonts w:ascii="Times New Roman" w:hAnsi="Times New Roman" w:cs="Times New Roman"/>
          <w:sz w:val="24"/>
          <w:szCs w:val="24"/>
        </w:rPr>
        <w:t>3-й этап – осуществляется систематизация. После чтения учебника, объяснения учителя учащиеся начинают анализировать и систематизировать изученный материал. Хаотичные записи слов-ассоциаций объединяются в группы, в зависимости от того, какую сторону содержания отражает то или иное записанное понятие, факт. Ненужное, ошибочное зачеркивается.</w:t>
      </w:r>
    </w:p>
    <w:p w:rsidR="00AD3937" w:rsidRPr="0071381C" w:rsidRDefault="00AD3937" w:rsidP="0071381C">
      <w:pPr>
        <w:spacing w:line="240" w:lineRule="auto"/>
        <w:rPr>
          <w:rFonts w:ascii="Times New Roman" w:hAnsi="Times New Roman" w:cs="Times New Roman"/>
          <w:sz w:val="24"/>
          <w:szCs w:val="24"/>
        </w:rPr>
      </w:pPr>
      <w:r w:rsidRPr="0071381C">
        <w:rPr>
          <w:rFonts w:ascii="Times New Roman" w:hAnsi="Times New Roman" w:cs="Times New Roman"/>
          <w:sz w:val="24"/>
          <w:szCs w:val="24"/>
        </w:rPr>
        <w:t>4-й этап – по мере записи появившиеся слова соединяются прямыми линиями с ключевым понятием. У каждого из “спутников” в свою очередь тоже появляются “спутники”, устанавливаются новые логические связи. В итоге получается структура, которая графически отображает наши размышления, определяет информационное поле данной темы.</w:t>
      </w:r>
    </w:p>
    <w:p w:rsidR="00AD3937" w:rsidRPr="0071381C" w:rsidRDefault="00AD3937" w:rsidP="0071381C">
      <w:pPr>
        <w:spacing w:line="240" w:lineRule="auto"/>
        <w:rPr>
          <w:rFonts w:ascii="Times New Roman" w:hAnsi="Times New Roman" w:cs="Times New Roman"/>
          <w:sz w:val="24"/>
          <w:szCs w:val="24"/>
        </w:rPr>
      </w:pPr>
      <w:r w:rsidRPr="0071381C">
        <w:rPr>
          <w:rFonts w:ascii="Times New Roman" w:hAnsi="Times New Roman" w:cs="Times New Roman"/>
          <w:sz w:val="24"/>
          <w:szCs w:val="24"/>
        </w:rPr>
        <w:t>Пример 1.</w:t>
      </w:r>
    </w:p>
    <w:p w:rsidR="00AD3937" w:rsidRPr="0071381C" w:rsidRDefault="00AD3937" w:rsidP="0071381C">
      <w:pPr>
        <w:spacing w:line="240" w:lineRule="auto"/>
        <w:rPr>
          <w:rFonts w:ascii="Times New Roman" w:hAnsi="Times New Roman" w:cs="Times New Roman"/>
          <w:sz w:val="24"/>
          <w:szCs w:val="24"/>
        </w:rPr>
      </w:pPr>
      <w:r w:rsidRPr="0071381C">
        <w:rPr>
          <w:rFonts w:ascii="Times New Roman" w:hAnsi="Times New Roman" w:cs="Times New Roman"/>
          <w:sz w:val="24"/>
          <w:szCs w:val="24"/>
        </w:rPr>
        <w:t>Перед началом изучения темы “Координаты вектора”, 9 класс, можно в середине доски выписать ключевую фразу “Координаты вектора”, а вокруг с подачи учеников записывать слова, словосочетания или предложения, которые приходят на ум в связи с данной темой. Такая работа стимулирует мыслительную деятельность, восстанавливает знания учащихся, способствует лучшему изучению материала.</w:t>
      </w:r>
    </w:p>
    <w:p w:rsidR="00AD3937" w:rsidRPr="0071381C" w:rsidRDefault="00AD3937" w:rsidP="0071381C">
      <w:pPr>
        <w:spacing w:line="240" w:lineRule="auto"/>
        <w:rPr>
          <w:rFonts w:ascii="Times New Roman" w:hAnsi="Times New Roman" w:cs="Times New Roman"/>
          <w:sz w:val="24"/>
          <w:szCs w:val="24"/>
        </w:rPr>
      </w:pPr>
      <w:proofErr w:type="gramStart"/>
      <w:r w:rsidRPr="0071381C">
        <w:rPr>
          <w:rFonts w:ascii="Times New Roman" w:hAnsi="Times New Roman" w:cs="Times New Roman"/>
          <w:sz w:val="24"/>
          <w:szCs w:val="24"/>
        </w:rPr>
        <w:t xml:space="preserve">В нашем примере ученики предложили такие слова-ассоциации с ключевой фразой: точка, координата точки, абсцисса, ордината, система координат, вектор, равные векторы, </w:t>
      </w:r>
      <w:proofErr w:type="spellStart"/>
      <w:r w:rsidRPr="0071381C">
        <w:rPr>
          <w:rFonts w:ascii="Times New Roman" w:hAnsi="Times New Roman" w:cs="Times New Roman"/>
          <w:sz w:val="24"/>
          <w:szCs w:val="24"/>
        </w:rPr>
        <w:t>соноправленные</w:t>
      </w:r>
      <w:proofErr w:type="spellEnd"/>
      <w:r w:rsidRPr="0071381C">
        <w:rPr>
          <w:rFonts w:ascii="Times New Roman" w:hAnsi="Times New Roman" w:cs="Times New Roman"/>
          <w:sz w:val="24"/>
          <w:szCs w:val="24"/>
        </w:rPr>
        <w:t xml:space="preserve"> векторы, противоположно направленные векторы, ось абсцисс, ось ординат, начало вектора, конец вектора.</w:t>
      </w:r>
      <w:proofErr w:type="gramEnd"/>
    </w:p>
    <w:p w:rsidR="00AD3937" w:rsidRPr="0071381C" w:rsidRDefault="00AD3937" w:rsidP="0071381C">
      <w:pPr>
        <w:spacing w:line="240" w:lineRule="auto"/>
        <w:rPr>
          <w:rFonts w:ascii="Times New Roman" w:hAnsi="Times New Roman" w:cs="Times New Roman"/>
          <w:sz w:val="24"/>
          <w:szCs w:val="24"/>
        </w:rPr>
      </w:pPr>
      <w:r w:rsidRPr="0071381C">
        <w:rPr>
          <w:rFonts w:ascii="Times New Roman" w:hAnsi="Times New Roman" w:cs="Times New Roman"/>
          <w:sz w:val="24"/>
          <w:szCs w:val="24"/>
        </w:rPr>
        <w:t>В ходе изучения темы “Координаты вектора” учитель и ученики используют повторенный, восстановленный в памяти материал, устанавливают, насколько логично были предложены слова-ассоциации.</w:t>
      </w:r>
    </w:p>
    <w:p w:rsidR="00AD3937" w:rsidRPr="0071381C" w:rsidRDefault="00AD3937" w:rsidP="0071381C">
      <w:pPr>
        <w:spacing w:line="240" w:lineRule="auto"/>
        <w:rPr>
          <w:rFonts w:ascii="Times New Roman" w:hAnsi="Times New Roman" w:cs="Times New Roman"/>
          <w:sz w:val="24"/>
          <w:szCs w:val="24"/>
        </w:rPr>
      </w:pPr>
      <w:r w:rsidRPr="0071381C">
        <w:rPr>
          <w:rFonts w:ascii="Times New Roman" w:hAnsi="Times New Roman" w:cs="Times New Roman"/>
          <w:sz w:val="24"/>
          <w:szCs w:val="24"/>
        </w:rPr>
        <w:t>Возможен вариант, когда учитель уже дает слова-ассоциации, а его ученики догадываются о том, какой материал будет изучен на уроке.</w:t>
      </w:r>
    </w:p>
    <w:p w:rsidR="00AD3937" w:rsidRPr="0071381C" w:rsidRDefault="00AD3937" w:rsidP="0071381C">
      <w:pPr>
        <w:spacing w:line="240" w:lineRule="auto"/>
        <w:rPr>
          <w:rFonts w:ascii="Times New Roman" w:hAnsi="Times New Roman" w:cs="Times New Roman"/>
          <w:sz w:val="24"/>
          <w:szCs w:val="24"/>
        </w:rPr>
      </w:pPr>
      <w:r w:rsidRPr="0071381C">
        <w:rPr>
          <w:rFonts w:ascii="Times New Roman" w:hAnsi="Times New Roman" w:cs="Times New Roman"/>
          <w:sz w:val="24"/>
          <w:szCs w:val="24"/>
        </w:rPr>
        <w:t>Использовать кластер такой конструкции можно и на стадии рефлексии материала, тогда кластер поможет установить уровень осмысления учащимися предложенного им на уроке материала.</w:t>
      </w:r>
    </w:p>
    <w:p w:rsidR="00AD3937" w:rsidRPr="0071381C" w:rsidRDefault="00AD3937" w:rsidP="0071381C">
      <w:pPr>
        <w:spacing w:line="240" w:lineRule="auto"/>
        <w:rPr>
          <w:rFonts w:ascii="Times New Roman" w:hAnsi="Times New Roman" w:cs="Times New Roman"/>
          <w:sz w:val="24"/>
          <w:szCs w:val="24"/>
        </w:rPr>
      </w:pPr>
      <w:r w:rsidRPr="0071381C">
        <w:rPr>
          <w:rFonts w:ascii="Times New Roman" w:hAnsi="Times New Roman" w:cs="Times New Roman"/>
          <w:sz w:val="24"/>
          <w:szCs w:val="24"/>
        </w:rPr>
        <w:t>На стадии изучения материала кластер можно составлять совместно с учащимися по ходу изучения материала, или предложить им делать это параллельно с объяснением учителя. Проверенный в конце урока кластер будет служить списком материала, необходимого для осмысления к следующему уроку.</w:t>
      </w:r>
    </w:p>
    <w:p w:rsidR="00AD3937" w:rsidRPr="0071381C" w:rsidRDefault="00AD3937" w:rsidP="0071381C">
      <w:pPr>
        <w:spacing w:line="240" w:lineRule="auto"/>
        <w:rPr>
          <w:rFonts w:ascii="Times New Roman" w:hAnsi="Times New Roman" w:cs="Times New Roman"/>
          <w:sz w:val="24"/>
          <w:szCs w:val="24"/>
        </w:rPr>
      </w:pPr>
      <w:r w:rsidRPr="0071381C">
        <w:rPr>
          <w:rFonts w:ascii="Times New Roman" w:hAnsi="Times New Roman" w:cs="Times New Roman"/>
          <w:sz w:val="24"/>
          <w:szCs w:val="24"/>
        </w:rPr>
        <w:t>Пример 2. Тема “</w:t>
      </w:r>
      <w:r w:rsidR="000E1BDF" w:rsidRPr="0071381C">
        <w:rPr>
          <w:rFonts w:ascii="Times New Roman" w:hAnsi="Times New Roman" w:cs="Times New Roman"/>
          <w:sz w:val="24"/>
          <w:szCs w:val="24"/>
        </w:rPr>
        <w:t xml:space="preserve">Квадратные уравнения”. </w:t>
      </w:r>
      <w:r w:rsidRPr="0071381C">
        <w:rPr>
          <w:rFonts w:ascii="Times New Roman" w:hAnsi="Times New Roman" w:cs="Times New Roman"/>
          <w:sz w:val="24"/>
          <w:szCs w:val="24"/>
        </w:rPr>
        <w:t>Учащимся дано задание: “Составить кластер с ключевыми словами “Квадратное уравнение” по ходу объяснения материала. Учащиеся предложили такой ответ на поставленное задание.</w:t>
      </w:r>
    </w:p>
    <w:p w:rsidR="00AD3937" w:rsidRPr="0071381C" w:rsidRDefault="00AD3937" w:rsidP="0071381C">
      <w:pPr>
        <w:spacing w:line="240" w:lineRule="auto"/>
        <w:rPr>
          <w:rFonts w:ascii="Times New Roman" w:hAnsi="Times New Roman" w:cs="Times New Roman"/>
          <w:sz w:val="24"/>
          <w:szCs w:val="24"/>
        </w:rPr>
      </w:pPr>
      <w:r w:rsidRPr="0071381C">
        <w:rPr>
          <w:rFonts w:ascii="Times New Roman" w:hAnsi="Times New Roman" w:cs="Times New Roman"/>
          <w:noProof/>
          <w:sz w:val="24"/>
          <w:szCs w:val="24"/>
          <w:lang w:eastAsia="ru-RU"/>
        </w:rPr>
        <w:lastRenderedPageBreak/>
        <w:drawing>
          <wp:inline distT="0" distB="0" distL="0" distR="0">
            <wp:extent cx="4763135" cy="2806700"/>
            <wp:effectExtent l="19050" t="0" r="0" b="0"/>
            <wp:docPr id="2" name="Рисунок 2" descr="http://festival.1september.ru/articles/614681/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614681/img1.gif"/>
                    <pic:cNvPicPr>
                      <a:picLocks noChangeAspect="1" noChangeArrowheads="1"/>
                    </pic:cNvPicPr>
                  </pic:nvPicPr>
                  <pic:blipFill>
                    <a:blip r:embed="rId5" cstate="print"/>
                    <a:srcRect/>
                    <a:stretch>
                      <a:fillRect/>
                    </a:stretch>
                  </pic:blipFill>
                  <pic:spPr bwMode="auto">
                    <a:xfrm>
                      <a:off x="0" y="0"/>
                      <a:ext cx="4763135" cy="2806700"/>
                    </a:xfrm>
                    <a:prstGeom prst="rect">
                      <a:avLst/>
                    </a:prstGeom>
                    <a:noFill/>
                    <a:ln w="9525">
                      <a:noFill/>
                      <a:miter lim="800000"/>
                      <a:headEnd/>
                      <a:tailEnd/>
                    </a:ln>
                  </pic:spPr>
                </pic:pic>
              </a:graphicData>
            </a:graphic>
          </wp:inline>
        </w:drawing>
      </w:r>
    </w:p>
    <w:p w:rsidR="00AD3937" w:rsidRPr="0071381C" w:rsidRDefault="00AD3937" w:rsidP="0071381C">
      <w:pPr>
        <w:spacing w:line="240" w:lineRule="auto"/>
        <w:rPr>
          <w:rFonts w:ascii="Times New Roman" w:hAnsi="Times New Roman" w:cs="Times New Roman"/>
          <w:sz w:val="24"/>
          <w:szCs w:val="24"/>
        </w:rPr>
      </w:pPr>
      <w:r w:rsidRPr="0071381C">
        <w:rPr>
          <w:rFonts w:ascii="Times New Roman" w:hAnsi="Times New Roman" w:cs="Times New Roman"/>
          <w:sz w:val="24"/>
          <w:szCs w:val="24"/>
        </w:rPr>
        <w:t>Составлять кластер можно и при самостоятельном чтении учебного материала. Это позволяет осмыслить прочитанное, а учитель имеет возможность по составленному кластеру определить верность установления причинно-следственных связей и, при необходимости, оказать индивидуальную помощь учащимся.</w:t>
      </w:r>
    </w:p>
    <w:p w:rsidR="00AD3937" w:rsidRPr="0071381C" w:rsidRDefault="00AD3937" w:rsidP="0071381C">
      <w:pPr>
        <w:spacing w:line="240" w:lineRule="auto"/>
        <w:rPr>
          <w:rFonts w:ascii="Times New Roman" w:hAnsi="Times New Roman" w:cs="Times New Roman"/>
          <w:sz w:val="24"/>
          <w:szCs w:val="24"/>
        </w:rPr>
      </w:pPr>
      <w:r w:rsidRPr="0071381C">
        <w:rPr>
          <w:rFonts w:ascii="Times New Roman" w:hAnsi="Times New Roman" w:cs="Times New Roman"/>
          <w:sz w:val="24"/>
          <w:szCs w:val="24"/>
        </w:rPr>
        <w:t>Использовать кластер возможно и на стадии контроля, предложив учащимся заполнить уже подготовленные учителем схемы-связи по контролируемому материалу. Заполнение такого кластера требует от ученика четкого изложения фактов и основных положений изученного материала.</w:t>
      </w:r>
    </w:p>
    <w:p w:rsidR="00AD3937" w:rsidRPr="0071381C" w:rsidRDefault="00AD3937" w:rsidP="0071381C">
      <w:pPr>
        <w:spacing w:line="240" w:lineRule="auto"/>
        <w:rPr>
          <w:rFonts w:ascii="Times New Roman" w:hAnsi="Times New Roman" w:cs="Times New Roman"/>
          <w:b/>
          <w:sz w:val="28"/>
          <w:szCs w:val="28"/>
        </w:rPr>
      </w:pPr>
      <w:r w:rsidRPr="0071381C">
        <w:rPr>
          <w:rFonts w:ascii="Times New Roman" w:hAnsi="Times New Roman" w:cs="Times New Roman"/>
          <w:b/>
          <w:sz w:val="28"/>
          <w:szCs w:val="28"/>
        </w:rPr>
        <w:t xml:space="preserve">2. </w:t>
      </w:r>
      <w:proofErr w:type="spellStart"/>
      <w:r w:rsidRPr="0071381C">
        <w:rPr>
          <w:rFonts w:ascii="Times New Roman" w:hAnsi="Times New Roman" w:cs="Times New Roman"/>
          <w:b/>
          <w:sz w:val="28"/>
          <w:szCs w:val="28"/>
        </w:rPr>
        <w:t>Синквейн</w:t>
      </w:r>
      <w:proofErr w:type="spellEnd"/>
      <w:r w:rsidRPr="0071381C">
        <w:rPr>
          <w:rFonts w:ascii="Times New Roman" w:hAnsi="Times New Roman" w:cs="Times New Roman"/>
          <w:b/>
          <w:sz w:val="28"/>
          <w:szCs w:val="28"/>
        </w:rPr>
        <w:t>.</w:t>
      </w:r>
    </w:p>
    <w:p w:rsidR="00AD3937" w:rsidRPr="0071381C" w:rsidRDefault="00AD3937" w:rsidP="0071381C">
      <w:pPr>
        <w:spacing w:line="240" w:lineRule="auto"/>
        <w:rPr>
          <w:rFonts w:ascii="Times New Roman" w:hAnsi="Times New Roman" w:cs="Times New Roman"/>
          <w:sz w:val="24"/>
          <w:szCs w:val="24"/>
        </w:rPr>
      </w:pPr>
      <w:r w:rsidRPr="0071381C">
        <w:rPr>
          <w:rFonts w:ascii="Times New Roman" w:hAnsi="Times New Roman" w:cs="Times New Roman"/>
          <w:sz w:val="24"/>
          <w:szCs w:val="24"/>
        </w:rPr>
        <w:t xml:space="preserve">Составление </w:t>
      </w:r>
      <w:proofErr w:type="spellStart"/>
      <w:r w:rsidRPr="0071381C">
        <w:rPr>
          <w:rFonts w:ascii="Times New Roman" w:hAnsi="Times New Roman" w:cs="Times New Roman"/>
          <w:sz w:val="24"/>
          <w:szCs w:val="24"/>
        </w:rPr>
        <w:t>синквейна</w:t>
      </w:r>
      <w:proofErr w:type="spellEnd"/>
      <w:r w:rsidRPr="0071381C">
        <w:rPr>
          <w:rFonts w:ascii="Times New Roman" w:hAnsi="Times New Roman" w:cs="Times New Roman"/>
          <w:sz w:val="24"/>
          <w:szCs w:val="24"/>
        </w:rPr>
        <w:t xml:space="preserve"> требует от ученика в кратких выражениях резюмировать учебный материал, информацию, что позволяет </w:t>
      </w:r>
      <w:proofErr w:type="spellStart"/>
      <w:r w:rsidRPr="0071381C">
        <w:rPr>
          <w:rFonts w:ascii="Times New Roman" w:hAnsi="Times New Roman" w:cs="Times New Roman"/>
          <w:sz w:val="24"/>
          <w:szCs w:val="24"/>
        </w:rPr>
        <w:t>рефлексировать</w:t>
      </w:r>
      <w:proofErr w:type="spellEnd"/>
      <w:r w:rsidRPr="0071381C">
        <w:rPr>
          <w:rFonts w:ascii="Times New Roman" w:hAnsi="Times New Roman" w:cs="Times New Roman"/>
          <w:sz w:val="24"/>
          <w:szCs w:val="24"/>
        </w:rPr>
        <w:t xml:space="preserve"> по какому-либо поводу, и возможно на уроках по любому предмету.</w:t>
      </w:r>
    </w:p>
    <w:p w:rsidR="00AD3937" w:rsidRPr="0071381C" w:rsidRDefault="00AD3937" w:rsidP="0071381C">
      <w:pPr>
        <w:spacing w:line="240" w:lineRule="auto"/>
        <w:rPr>
          <w:rFonts w:ascii="Times New Roman" w:hAnsi="Times New Roman" w:cs="Times New Roman"/>
          <w:sz w:val="24"/>
          <w:szCs w:val="24"/>
        </w:rPr>
      </w:pPr>
      <w:proofErr w:type="spellStart"/>
      <w:r w:rsidRPr="0071381C">
        <w:rPr>
          <w:rFonts w:ascii="Times New Roman" w:hAnsi="Times New Roman" w:cs="Times New Roman"/>
          <w:sz w:val="24"/>
          <w:szCs w:val="24"/>
        </w:rPr>
        <w:t>Синквейн</w:t>
      </w:r>
      <w:proofErr w:type="spellEnd"/>
      <w:r w:rsidRPr="0071381C">
        <w:rPr>
          <w:rFonts w:ascii="Times New Roman" w:hAnsi="Times New Roman" w:cs="Times New Roman"/>
          <w:sz w:val="24"/>
          <w:szCs w:val="24"/>
        </w:rPr>
        <w:t xml:space="preserve"> (от фр. </w:t>
      </w:r>
      <w:proofErr w:type="spellStart"/>
      <w:r w:rsidRPr="0071381C">
        <w:rPr>
          <w:rFonts w:ascii="Times New Roman" w:hAnsi="Times New Roman" w:cs="Times New Roman"/>
          <w:sz w:val="24"/>
          <w:szCs w:val="24"/>
        </w:rPr>
        <w:t>cinquains</w:t>
      </w:r>
      <w:proofErr w:type="spellEnd"/>
      <w:r w:rsidRPr="0071381C">
        <w:rPr>
          <w:rFonts w:ascii="Times New Roman" w:hAnsi="Times New Roman" w:cs="Times New Roman"/>
          <w:sz w:val="24"/>
          <w:szCs w:val="24"/>
        </w:rPr>
        <w:t xml:space="preserve">, англ. </w:t>
      </w:r>
      <w:proofErr w:type="spellStart"/>
      <w:r w:rsidRPr="0071381C">
        <w:rPr>
          <w:rFonts w:ascii="Times New Roman" w:hAnsi="Times New Roman" w:cs="Times New Roman"/>
          <w:sz w:val="24"/>
          <w:szCs w:val="24"/>
        </w:rPr>
        <w:t>cinquain</w:t>
      </w:r>
      <w:proofErr w:type="spellEnd"/>
      <w:r w:rsidRPr="0071381C">
        <w:rPr>
          <w:rFonts w:ascii="Times New Roman" w:hAnsi="Times New Roman" w:cs="Times New Roman"/>
          <w:sz w:val="24"/>
          <w:szCs w:val="24"/>
        </w:rPr>
        <w:t>) – это стихотворение, состоящее из пяти строк.</w:t>
      </w:r>
    </w:p>
    <w:p w:rsidR="00AD3937" w:rsidRPr="0071381C" w:rsidRDefault="00AD3937" w:rsidP="0071381C">
      <w:pPr>
        <w:spacing w:line="240" w:lineRule="auto"/>
        <w:rPr>
          <w:rFonts w:ascii="Times New Roman" w:hAnsi="Times New Roman" w:cs="Times New Roman"/>
          <w:sz w:val="24"/>
          <w:szCs w:val="24"/>
        </w:rPr>
      </w:pPr>
      <w:r w:rsidRPr="0071381C">
        <w:rPr>
          <w:rFonts w:ascii="Times New Roman" w:hAnsi="Times New Roman" w:cs="Times New Roman"/>
          <w:sz w:val="24"/>
          <w:szCs w:val="24"/>
        </w:rPr>
        <w:t xml:space="preserve">– Первая строка – одно ключевое слово (понятие), определяющее содержание </w:t>
      </w:r>
      <w:proofErr w:type="spellStart"/>
      <w:r w:rsidRPr="0071381C">
        <w:rPr>
          <w:rFonts w:ascii="Times New Roman" w:hAnsi="Times New Roman" w:cs="Times New Roman"/>
          <w:sz w:val="24"/>
          <w:szCs w:val="24"/>
        </w:rPr>
        <w:t>сенквейна</w:t>
      </w:r>
      <w:proofErr w:type="spellEnd"/>
      <w:r w:rsidRPr="0071381C">
        <w:rPr>
          <w:rFonts w:ascii="Times New Roman" w:hAnsi="Times New Roman" w:cs="Times New Roman"/>
          <w:sz w:val="24"/>
          <w:szCs w:val="24"/>
        </w:rPr>
        <w:t>.</w:t>
      </w:r>
    </w:p>
    <w:p w:rsidR="00AD3937" w:rsidRPr="0071381C" w:rsidRDefault="00AD3937" w:rsidP="0071381C">
      <w:pPr>
        <w:spacing w:line="240" w:lineRule="auto"/>
        <w:rPr>
          <w:rFonts w:ascii="Times New Roman" w:hAnsi="Times New Roman" w:cs="Times New Roman"/>
          <w:sz w:val="24"/>
          <w:szCs w:val="24"/>
        </w:rPr>
      </w:pPr>
      <w:r w:rsidRPr="0071381C">
        <w:rPr>
          <w:rFonts w:ascii="Times New Roman" w:hAnsi="Times New Roman" w:cs="Times New Roman"/>
          <w:sz w:val="24"/>
          <w:szCs w:val="24"/>
        </w:rPr>
        <w:t>– Вторая строка – два прилагательных, характеризующих данное понятие.</w:t>
      </w:r>
    </w:p>
    <w:p w:rsidR="00AD3937" w:rsidRPr="0071381C" w:rsidRDefault="00AD3937" w:rsidP="0071381C">
      <w:pPr>
        <w:spacing w:line="240" w:lineRule="auto"/>
        <w:rPr>
          <w:rFonts w:ascii="Times New Roman" w:hAnsi="Times New Roman" w:cs="Times New Roman"/>
          <w:sz w:val="24"/>
          <w:szCs w:val="24"/>
        </w:rPr>
      </w:pPr>
      <w:r w:rsidRPr="0071381C">
        <w:rPr>
          <w:rFonts w:ascii="Times New Roman" w:hAnsi="Times New Roman" w:cs="Times New Roman"/>
          <w:sz w:val="24"/>
          <w:szCs w:val="24"/>
        </w:rPr>
        <w:t>– Третья строка – три глагола, показывающие действие понятия.</w:t>
      </w:r>
    </w:p>
    <w:p w:rsidR="00AD3937" w:rsidRPr="0071381C" w:rsidRDefault="00AD3937" w:rsidP="0071381C">
      <w:pPr>
        <w:spacing w:line="240" w:lineRule="auto"/>
        <w:rPr>
          <w:rFonts w:ascii="Times New Roman" w:hAnsi="Times New Roman" w:cs="Times New Roman"/>
          <w:sz w:val="24"/>
          <w:szCs w:val="24"/>
        </w:rPr>
      </w:pPr>
      <w:r w:rsidRPr="0071381C">
        <w:rPr>
          <w:rFonts w:ascii="Times New Roman" w:hAnsi="Times New Roman" w:cs="Times New Roman"/>
          <w:sz w:val="24"/>
          <w:szCs w:val="24"/>
        </w:rPr>
        <w:t>– Четвертая строка – короткое предложение, в котором автор выказывает свое отношение.</w:t>
      </w:r>
    </w:p>
    <w:p w:rsidR="00AD3937" w:rsidRPr="0071381C" w:rsidRDefault="00AD3937" w:rsidP="0071381C">
      <w:pPr>
        <w:spacing w:line="240" w:lineRule="auto"/>
        <w:rPr>
          <w:rFonts w:ascii="Times New Roman" w:hAnsi="Times New Roman" w:cs="Times New Roman"/>
          <w:sz w:val="24"/>
          <w:szCs w:val="24"/>
        </w:rPr>
      </w:pPr>
      <w:r w:rsidRPr="0071381C">
        <w:rPr>
          <w:rFonts w:ascii="Times New Roman" w:hAnsi="Times New Roman" w:cs="Times New Roman"/>
          <w:sz w:val="24"/>
          <w:szCs w:val="24"/>
        </w:rPr>
        <w:t>– Пятая строка – одно слово, обычно существительное, через которое человек выражает свои чувства, ассоциации, связанные с данным понятием.</w:t>
      </w:r>
    </w:p>
    <w:p w:rsidR="00AD3937" w:rsidRPr="0071381C" w:rsidRDefault="00AD3937" w:rsidP="0071381C">
      <w:pPr>
        <w:spacing w:line="240" w:lineRule="auto"/>
        <w:rPr>
          <w:rFonts w:ascii="Times New Roman" w:hAnsi="Times New Roman" w:cs="Times New Roman"/>
          <w:sz w:val="24"/>
          <w:szCs w:val="24"/>
        </w:rPr>
      </w:pPr>
      <w:r w:rsidRPr="0071381C">
        <w:rPr>
          <w:rFonts w:ascii="Times New Roman" w:hAnsi="Times New Roman" w:cs="Times New Roman"/>
          <w:sz w:val="24"/>
          <w:szCs w:val="24"/>
        </w:rPr>
        <w:t>Пример 3.</w:t>
      </w:r>
    </w:p>
    <w:p w:rsidR="00AD3937" w:rsidRPr="0071381C" w:rsidRDefault="00AD3937" w:rsidP="0071381C">
      <w:pPr>
        <w:spacing w:line="240" w:lineRule="auto"/>
        <w:rPr>
          <w:rFonts w:ascii="Times New Roman" w:hAnsi="Times New Roman" w:cs="Times New Roman"/>
          <w:sz w:val="24"/>
          <w:szCs w:val="24"/>
        </w:rPr>
      </w:pPr>
      <w:r w:rsidRPr="0071381C">
        <w:rPr>
          <w:rFonts w:ascii="Times New Roman" w:hAnsi="Times New Roman" w:cs="Times New Roman"/>
          <w:sz w:val="24"/>
          <w:szCs w:val="24"/>
        </w:rPr>
        <w:t xml:space="preserve">а). </w:t>
      </w:r>
      <w:proofErr w:type="spellStart"/>
      <w:r w:rsidRPr="0071381C">
        <w:rPr>
          <w:rFonts w:ascii="Times New Roman" w:hAnsi="Times New Roman" w:cs="Times New Roman"/>
          <w:sz w:val="24"/>
          <w:szCs w:val="24"/>
        </w:rPr>
        <w:t>Синквейн</w:t>
      </w:r>
      <w:proofErr w:type="spellEnd"/>
      <w:r w:rsidRPr="0071381C">
        <w:rPr>
          <w:rFonts w:ascii="Times New Roman" w:hAnsi="Times New Roman" w:cs="Times New Roman"/>
          <w:sz w:val="24"/>
          <w:szCs w:val="24"/>
        </w:rPr>
        <w:t xml:space="preserve">, </w:t>
      </w:r>
      <w:proofErr w:type="gramStart"/>
      <w:r w:rsidRPr="0071381C">
        <w:rPr>
          <w:rFonts w:ascii="Times New Roman" w:hAnsi="Times New Roman" w:cs="Times New Roman"/>
          <w:sz w:val="24"/>
          <w:szCs w:val="24"/>
        </w:rPr>
        <w:t>составленный</w:t>
      </w:r>
      <w:proofErr w:type="gramEnd"/>
      <w:r w:rsidRPr="0071381C">
        <w:rPr>
          <w:rFonts w:ascii="Times New Roman" w:hAnsi="Times New Roman" w:cs="Times New Roman"/>
          <w:sz w:val="24"/>
          <w:szCs w:val="24"/>
        </w:rPr>
        <w:t xml:space="preserve"> учащимися 9 класса на уроках итогового повторения.</w:t>
      </w:r>
    </w:p>
    <w:p w:rsidR="00AD3937" w:rsidRPr="0071381C" w:rsidRDefault="00AD3937" w:rsidP="0071381C">
      <w:pPr>
        <w:spacing w:line="240" w:lineRule="auto"/>
        <w:rPr>
          <w:rFonts w:ascii="Times New Roman" w:hAnsi="Times New Roman" w:cs="Times New Roman"/>
          <w:sz w:val="24"/>
          <w:szCs w:val="24"/>
        </w:rPr>
      </w:pPr>
      <w:r w:rsidRPr="0071381C">
        <w:rPr>
          <w:rFonts w:ascii="Times New Roman" w:hAnsi="Times New Roman" w:cs="Times New Roman"/>
          <w:sz w:val="24"/>
          <w:szCs w:val="24"/>
        </w:rPr>
        <w:t>Задача.</w:t>
      </w:r>
    </w:p>
    <w:p w:rsidR="00AD3937" w:rsidRPr="0071381C" w:rsidRDefault="00AD3937" w:rsidP="0071381C">
      <w:pPr>
        <w:spacing w:line="240" w:lineRule="auto"/>
        <w:rPr>
          <w:rFonts w:ascii="Times New Roman" w:hAnsi="Times New Roman" w:cs="Times New Roman"/>
          <w:sz w:val="24"/>
          <w:szCs w:val="24"/>
        </w:rPr>
      </w:pPr>
      <w:r w:rsidRPr="0071381C">
        <w:rPr>
          <w:rFonts w:ascii="Times New Roman" w:hAnsi="Times New Roman" w:cs="Times New Roman"/>
          <w:sz w:val="24"/>
          <w:szCs w:val="24"/>
        </w:rPr>
        <w:t>Сложная, текстовая.</w:t>
      </w:r>
      <w:r w:rsidRPr="0071381C">
        <w:rPr>
          <w:rFonts w:ascii="Times New Roman" w:hAnsi="Times New Roman" w:cs="Times New Roman"/>
          <w:sz w:val="24"/>
          <w:szCs w:val="24"/>
        </w:rPr>
        <w:br/>
        <w:t>Сравнивает, анализирует, утверждает.</w:t>
      </w:r>
      <w:r w:rsidRPr="0071381C">
        <w:rPr>
          <w:rFonts w:ascii="Times New Roman" w:hAnsi="Times New Roman" w:cs="Times New Roman"/>
          <w:sz w:val="24"/>
          <w:szCs w:val="24"/>
        </w:rPr>
        <w:br/>
        <w:t>Чтобы решить задачу, надо составить математическую модель.</w:t>
      </w:r>
      <w:r w:rsidRPr="0071381C">
        <w:rPr>
          <w:rFonts w:ascii="Times New Roman" w:hAnsi="Times New Roman" w:cs="Times New Roman"/>
          <w:sz w:val="24"/>
          <w:szCs w:val="24"/>
        </w:rPr>
        <w:br/>
        <w:t>Ответ.</w:t>
      </w:r>
    </w:p>
    <w:p w:rsidR="00AD3937" w:rsidRPr="0071381C" w:rsidRDefault="00AD3937" w:rsidP="0071381C">
      <w:pPr>
        <w:spacing w:line="240" w:lineRule="auto"/>
        <w:rPr>
          <w:rFonts w:ascii="Times New Roman" w:hAnsi="Times New Roman" w:cs="Times New Roman"/>
          <w:sz w:val="24"/>
          <w:szCs w:val="24"/>
        </w:rPr>
      </w:pPr>
      <w:r w:rsidRPr="0071381C">
        <w:rPr>
          <w:rFonts w:ascii="Times New Roman" w:hAnsi="Times New Roman" w:cs="Times New Roman"/>
          <w:sz w:val="24"/>
          <w:szCs w:val="24"/>
        </w:rPr>
        <w:t xml:space="preserve">б) </w:t>
      </w:r>
      <w:proofErr w:type="spellStart"/>
      <w:r w:rsidRPr="0071381C">
        <w:rPr>
          <w:rFonts w:ascii="Times New Roman" w:hAnsi="Times New Roman" w:cs="Times New Roman"/>
          <w:sz w:val="24"/>
          <w:szCs w:val="24"/>
        </w:rPr>
        <w:t>Синквейн</w:t>
      </w:r>
      <w:proofErr w:type="spellEnd"/>
      <w:r w:rsidRPr="0071381C">
        <w:rPr>
          <w:rFonts w:ascii="Times New Roman" w:hAnsi="Times New Roman" w:cs="Times New Roman"/>
          <w:sz w:val="24"/>
          <w:szCs w:val="24"/>
        </w:rPr>
        <w:t xml:space="preserve">, </w:t>
      </w:r>
      <w:proofErr w:type="gramStart"/>
      <w:r w:rsidRPr="0071381C">
        <w:rPr>
          <w:rFonts w:ascii="Times New Roman" w:hAnsi="Times New Roman" w:cs="Times New Roman"/>
          <w:sz w:val="24"/>
          <w:szCs w:val="24"/>
        </w:rPr>
        <w:t>составленный</w:t>
      </w:r>
      <w:proofErr w:type="gramEnd"/>
      <w:r w:rsidRPr="0071381C">
        <w:rPr>
          <w:rFonts w:ascii="Times New Roman" w:hAnsi="Times New Roman" w:cs="Times New Roman"/>
          <w:sz w:val="24"/>
          <w:szCs w:val="24"/>
        </w:rPr>
        <w:t xml:space="preserve"> учащимися 10 класса после изучения свойств функций.</w:t>
      </w:r>
    </w:p>
    <w:p w:rsidR="00AD3937" w:rsidRPr="0071381C" w:rsidRDefault="00AD3937" w:rsidP="0071381C">
      <w:pPr>
        <w:spacing w:line="240" w:lineRule="auto"/>
        <w:rPr>
          <w:rFonts w:ascii="Times New Roman" w:hAnsi="Times New Roman" w:cs="Times New Roman"/>
          <w:sz w:val="24"/>
          <w:szCs w:val="24"/>
        </w:rPr>
      </w:pPr>
      <w:r w:rsidRPr="0071381C">
        <w:rPr>
          <w:rFonts w:ascii="Times New Roman" w:hAnsi="Times New Roman" w:cs="Times New Roman"/>
          <w:sz w:val="24"/>
          <w:szCs w:val="24"/>
        </w:rPr>
        <w:lastRenderedPageBreak/>
        <w:t>Функция.</w:t>
      </w:r>
    </w:p>
    <w:p w:rsidR="00AD3937" w:rsidRPr="0071381C" w:rsidRDefault="00AD3937" w:rsidP="0071381C">
      <w:pPr>
        <w:spacing w:line="240" w:lineRule="auto"/>
        <w:rPr>
          <w:rFonts w:ascii="Times New Roman" w:hAnsi="Times New Roman" w:cs="Times New Roman"/>
          <w:sz w:val="24"/>
          <w:szCs w:val="24"/>
        </w:rPr>
      </w:pPr>
      <w:r w:rsidRPr="0071381C">
        <w:rPr>
          <w:rFonts w:ascii="Times New Roman" w:hAnsi="Times New Roman" w:cs="Times New Roman"/>
          <w:sz w:val="24"/>
          <w:szCs w:val="24"/>
        </w:rPr>
        <w:t>Рациональная, четная (нечетная).</w:t>
      </w:r>
      <w:r w:rsidRPr="0071381C">
        <w:rPr>
          <w:rFonts w:ascii="Times New Roman" w:hAnsi="Times New Roman" w:cs="Times New Roman"/>
          <w:sz w:val="24"/>
          <w:szCs w:val="24"/>
        </w:rPr>
        <w:br/>
        <w:t>Возрастает (убывает), имеет область определения, имеет производную.</w:t>
      </w:r>
      <w:r w:rsidRPr="0071381C">
        <w:rPr>
          <w:rFonts w:ascii="Times New Roman" w:hAnsi="Times New Roman" w:cs="Times New Roman"/>
          <w:sz w:val="24"/>
          <w:szCs w:val="24"/>
        </w:rPr>
        <w:br/>
        <w:t>Рациональная функция непрерывна в каждой точке области определения.</w:t>
      </w:r>
      <w:r w:rsidRPr="0071381C">
        <w:rPr>
          <w:rFonts w:ascii="Times New Roman" w:hAnsi="Times New Roman" w:cs="Times New Roman"/>
          <w:sz w:val="24"/>
          <w:szCs w:val="24"/>
        </w:rPr>
        <w:br/>
        <w:t>График.</w:t>
      </w:r>
    </w:p>
    <w:p w:rsidR="00AD3937" w:rsidRPr="0071381C" w:rsidRDefault="00AD3937" w:rsidP="0071381C">
      <w:pPr>
        <w:spacing w:line="240" w:lineRule="auto"/>
        <w:rPr>
          <w:rFonts w:ascii="Times New Roman" w:hAnsi="Times New Roman" w:cs="Times New Roman"/>
          <w:sz w:val="24"/>
          <w:szCs w:val="24"/>
        </w:rPr>
      </w:pPr>
      <w:r w:rsidRPr="0071381C">
        <w:rPr>
          <w:rFonts w:ascii="Times New Roman" w:hAnsi="Times New Roman" w:cs="Times New Roman"/>
          <w:sz w:val="24"/>
          <w:szCs w:val="24"/>
        </w:rPr>
        <w:t xml:space="preserve">Возможно, </w:t>
      </w:r>
      <w:proofErr w:type="spellStart"/>
      <w:r w:rsidRPr="0071381C">
        <w:rPr>
          <w:rFonts w:ascii="Times New Roman" w:hAnsi="Times New Roman" w:cs="Times New Roman"/>
          <w:sz w:val="24"/>
          <w:szCs w:val="24"/>
        </w:rPr>
        <w:t>синквейны</w:t>
      </w:r>
      <w:proofErr w:type="spellEnd"/>
      <w:r w:rsidRPr="0071381C">
        <w:rPr>
          <w:rFonts w:ascii="Times New Roman" w:hAnsi="Times New Roman" w:cs="Times New Roman"/>
          <w:sz w:val="24"/>
          <w:szCs w:val="24"/>
        </w:rPr>
        <w:t xml:space="preserve"> по математике не всегда отличаются изяществом и полным соответствием требованиям французского пятистишия, но их создание поддерживает высокий уровень познавательного интереса и способствует умственной активности учащихся.</w:t>
      </w:r>
    </w:p>
    <w:p w:rsidR="00AD3937" w:rsidRPr="0071381C" w:rsidRDefault="0071381C" w:rsidP="0071381C">
      <w:pPr>
        <w:spacing w:line="240" w:lineRule="auto"/>
        <w:rPr>
          <w:rFonts w:ascii="Times New Roman" w:hAnsi="Times New Roman" w:cs="Times New Roman"/>
          <w:sz w:val="24"/>
          <w:szCs w:val="24"/>
        </w:rPr>
      </w:pPr>
      <w:r>
        <w:rPr>
          <w:rFonts w:ascii="Times New Roman" w:hAnsi="Times New Roman" w:cs="Times New Roman"/>
          <w:b/>
          <w:sz w:val="28"/>
          <w:szCs w:val="28"/>
        </w:rPr>
        <w:t xml:space="preserve">3. Сравнительная диаграмма </w:t>
      </w:r>
      <w:r w:rsidR="00AD3937" w:rsidRPr="0071381C">
        <w:rPr>
          <w:rFonts w:ascii="Times New Roman" w:hAnsi="Times New Roman" w:cs="Times New Roman"/>
          <w:sz w:val="24"/>
          <w:szCs w:val="24"/>
        </w:rPr>
        <w:t>– универсальный метод активизации учащихся в учебной деятельности, позволяющий им научиться находить общее и различное в изучаемых объектах, научиться находить параметры, по которым можно провести подробный анализ двух-трех рассматриваемых понятий (моделей).</w:t>
      </w:r>
    </w:p>
    <w:p w:rsidR="00AD3937" w:rsidRPr="0071381C" w:rsidRDefault="00AD3937" w:rsidP="0071381C">
      <w:pPr>
        <w:spacing w:line="240" w:lineRule="auto"/>
        <w:rPr>
          <w:rFonts w:ascii="Times New Roman" w:hAnsi="Times New Roman" w:cs="Times New Roman"/>
          <w:sz w:val="24"/>
          <w:szCs w:val="24"/>
        </w:rPr>
      </w:pPr>
      <w:r w:rsidRPr="0071381C">
        <w:rPr>
          <w:rFonts w:ascii="Times New Roman" w:hAnsi="Times New Roman" w:cs="Times New Roman"/>
          <w:sz w:val="24"/>
          <w:szCs w:val="24"/>
        </w:rPr>
        <w:t>Работа по данному методу способствует активной мыслительной деятельности, улучшению памяти, совершенствует умение анализировать, осмысливать внутренние связи в учебном материале, обращать внимание на причины, вызывающие то или иное явление.</w:t>
      </w:r>
    </w:p>
    <w:p w:rsidR="00AD3937" w:rsidRPr="0071381C" w:rsidRDefault="00AD3937" w:rsidP="0071381C">
      <w:pPr>
        <w:spacing w:line="240" w:lineRule="auto"/>
        <w:rPr>
          <w:rFonts w:ascii="Times New Roman" w:hAnsi="Times New Roman" w:cs="Times New Roman"/>
          <w:sz w:val="24"/>
          <w:szCs w:val="24"/>
        </w:rPr>
      </w:pPr>
      <w:r w:rsidRPr="0071381C">
        <w:rPr>
          <w:rFonts w:ascii="Times New Roman" w:hAnsi="Times New Roman" w:cs="Times New Roman"/>
          <w:sz w:val="24"/>
          <w:szCs w:val="24"/>
        </w:rPr>
        <w:t>В своей практике я предлагаю учащимся составить сравнительную диаграмму свойств различных функций, свойств геометрических фигур, графиков нескольких функций.</w:t>
      </w:r>
    </w:p>
    <w:p w:rsidR="00AD3937" w:rsidRPr="0071381C" w:rsidRDefault="00AD3937" w:rsidP="0071381C">
      <w:pPr>
        <w:spacing w:line="240" w:lineRule="auto"/>
        <w:rPr>
          <w:rFonts w:ascii="Times New Roman" w:hAnsi="Times New Roman" w:cs="Times New Roman"/>
          <w:sz w:val="24"/>
          <w:szCs w:val="24"/>
        </w:rPr>
      </w:pPr>
      <w:r w:rsidRPr="0071381C">
        <w:rPr>
          <w:rFonts w:ascii="Times New Roman" w:hAnsi="Times New Roman" w:cs="Times New Roman"/>
          <w:sz w:val="24"/>
          <w:szCs w:val="24"/>
        </w:rPr>
        <w:t>В зависимости от сложности изучаемого материала, уровня изученности темы задания могут уже включать параметры сравнения, возможно задание, при выполнении которого учащиеся сами определяют, что и как будут сравнивать. Эти задания можно выполнять индивидуально или в парах (группах), на уроках или на занятиях элективных курсов.</w:t>
      </w:r>
    </w:p>
    <w:p w:rsidR="00AD3937" w:rsidRPr="0071381C" w:rsidRDefault="00AD3937" w:rsidP="0071381C">
      <w:pPr>
        <w:spacing w:line="240" w:lineRule="auto"/>
        <w:rPr>
          <w:rFonts w:ascii="Times New Roman" w:hAnsi="Times New Roman" w:cs="Times New Roman"/>
          <w:sz w:val="24"/>
          <w:szCs w:val="24"/>
        </w:rPr>
      </w:pPr>
      <w:r w:rsidRPr="0071381C">
        <w:rPr>
          <w:rFonts w:ascii="Times New Roman" w:hAnsi="Times New Roman" w:cs="Times New Roman"/>
          <w:b/>
          <w:sz w:val="28"/>
          <w:szCs w:val="28"/>
        </w:rPr>
        <w:t>4.</w:t>
      </w:r>
      <w:r w:rsidR="0071381C" w:rsidRPr="0071381C">
        <w:rPr>
          <w:rFonts w:ascii="Times New Roman" w:hAnsi="Times New Roman" w:cs="Times New Roman"/>
          <w:b/>
          <w:sz w:val="28"/>
          <w:szCs w:val="28"/>
        </w:rPr>
        <w:t xml:space="preserve"> </w:t>
      </w:r>
      <w:proofErr w:type="spellStart"/>
      <w:r w:rsidRPr="0071381C">
        <w:rPr>
          <w:rFonts w:ascii="Times New Roman" w:hAnsi="Times New Roman" w:cs="Times New Roman"/>
          <w:b/>
          <w:sz w:val="28"/>
          <w:szCs w:val="28"/>
        </w:rPr>
        <w:t>Пазл</w:t>
      </w:r>
      <w:proofErr w:type="spellEnd"/>
      <w:r w:rsidRPr="0071381C">
        <w:rPr>
          <w:rFonts w:ascii="Times New Roman" w:hAnsi="Times New Roman" w:cs="Times New Roman"/>
          <w:sz w:val="24"/>
          <w:szCs w:val="24"/>
        </w:rPr>
        <w:t> (англ. </w:t>
      </w:r>
      <w:proofErr w:type="spellStart"/>
      <w:r w:rsidRPr="0071381C">
        <w:rPr>
          <w:rFonts w:ascii="Times New Roman" w:hAnsi="Times New Roman" w:cs="Times New Roman"/>
          <w:sz w:val="24"/>
          <w:szCs w:val="24"/>
        </w:rPr>
        <w:t>puzzle</w:t>
      </w:r>
      <w:proofErr w:type="spellEnd"/>
      <w:r w:rsidRPr="0071381C">
        <w:rPr>
          <w:rFonts w:ascii="Times New Roman" w:hAnsi="Times New Roman" w:cs="Times New Roman"/>
          <w:sz w:val="24"/>
          <w:szCs w:val="24"/>
        </w:rPr>
        <w:t> – загадка, головоломка) – известная детская игра по сбору картинок из неровных частей.</w:t>
      </w:r>
    </w:p>
    <w:p w:rsidR="00AD3937" w:rsidRPr="0071381C" w:rsidRDefault="00AD3937" w:rsidP="0071381C">
      <w:pPr>
        <w:spacing w:line="240" w:lineRule="auto"/>
        <w:rPr>
          <w:rFonts w:ascii="Times New Roman" w:hAnsi="Times New Roman" w:cs="Times New Roman"/>
          <w:sz w:val="24"/>
          <w:szCs w:val="24"/>
        </w:rPr>
      </w:pPr>
      <w:r w:rsidRPr="0071381C">
        <w:rPr>
          <w:rFonts w:ascii="Times New Roman" w:hAnsi="Times New Roman" w:cs="Times New Roman"/>
          <w:sz w:val="24"/>
          <w:szCs w:val="24"/>
        </w:rPr>
        <w:t>Выполнение заданий по этому методу построено на основе игры. В учебной практике изучаемый (или контролируемый) материал частями записан на отдельных карточках, но в каждой карточке должна быть информация к поиску следующей. Ученик должен собрать все карточки по указанному учителем материалу.</w:t>
      </w:r>
    </w:p>
    <w:p w:rsidR="00AD3937" w:rsidRPr="0071381C" w:rsidRDefault="00AD3937" w:rsidP="0071381C">
      <w:pPr>
        <w:spacing w:line="240" w:lineRule="auto"/>
        <w:rPr>
          <w:rFonts w:ascii="Times New Roman" w:hAnsi="Times New Roman" w:cs="Times New Roman"/>
          <w:sz w:val="24"/>
          <w:szCs w:val="24"/>
        </w:rPr>
      </w:pPr>
      <w:r w:rsidRPr="0071381C">
        <w:rPr>
          <w:rFonts w:ascii="Times New Roman" w:hAnsi="Times New Roman" w:cs="Times New Roman"/>
          <w:sz w:val="24"/>
          <w:szCs w:val="24"/>
        </w:rPr>
        <w:t>На уроках математики его можно использовать при работе с формулами, при решении уравнений и задач. Метод “</w:t>
      </w:r>
      <w:proofErr w:type="spellStart"/>
      <w:r w:rsidRPr="0071381C">
        <w:rPr>
          <w:rFonts w:ascii="Times New Roman" w:hAnsi="Times New Roman" w:cs="Times New Roman"/>
          <w:sz w:val="24"/>
          <w:szCs w:val="24"/>
        </w:rPr>
        <w:t>пазл</w:t>
      </w:r>
      <w:proofErr w:type="spellEnd"/>
      <w:r w:rsidRPr="0071381C">
        <w:rPr>
          <w:rFonts w:ascii="Times New Roman" w:hAnsi="Times New Roman" w:cs="Times New Roman"/>
          <w:sz w:val="24"/>
          <w:szCs w:val="24"/>
        </w:rPr>
        <w:t>” способствует формированию внимания, сосредоточенности, умения собирать и анализировать полученную информацию.</w:t>
      </w:r>
    </w:p>
    <w:p w:rsidR="00AD3937" w:rsidRPr="0071381C" w:rsidRDefault="00AD3937" w:rsidP="0071381C">
      <w:pPr>
        <w:spacing w:line="240" w:lineRule="auto"/>
        <w:rPr>
          <w:rFonts w:ascii="Times New Roman" w:hAnsi="Times New Roman" w:cs="Times New Roman"/>
          <w:sz w:val="24"/>
          <w:szCs w:val="24"/>
        </w:rPr>
      </w:pPr>
      <w:proofErr w:type="gramStart"/>
      <w:r w:rsidRPr="0071381C">
        <w:rPr>
          <w:rFonts w:ascii="Times New Roman" w:hAnsi="Times New Roman" w:cs="Times New Roman"/>
          <w:sz w:val="24"/>
          <w:szCs w:val="24"/>
        </w:rPr>
        <w:t>Учебный “</w:t>
      </w:r>
      <w:proofErr w:type="spellStart"/>
      <w:r w:rsidRPr="0071381C">
        <w:rPr>
          <w:rFonts w:ascii="Times New Roman" w:hAnsi="Times New Roman" w:cs="Times New Roman"/>
          <w:sz w:val="24"/>
          <w:szCs w:val="24"/>
        </w:rPr>
        <w:t>пазл</w:t>
      </w:r>
      <w:proofErr w:type="spellEnd"/>
      <w:r w:rsidRPr="0071381C">
        <w:rPr>
          <w:rFonts w:ascii="Times New Roman" w:hAnsi="Times New Roman" w:cs="Times New Roman"/>
          <w:sz w:val="24"/>
          <w:szCs w:val="24"/>
        </w:rPr>
        <w:t>” можно составлять с учащимися на любой стадии изучения материала, в любой возрастной группе.</w:t>
      </w:r>
      <w:proofErr w:type="gramEnd"/>
      <w:r w:rsidRPr="0071381C">
        <w:rPr>
          <w:rFonts w:ascii="Times New Roman" w:hAnsi="Times New Roman" w:cs="Times New Roman"/>
          <w:sz w:val="24"/>
          <w:szCs w:val="24"/>
        </w:rPr>
        <w:t xml:space="preserve"> Это может быть индивидуальная или коллективная работа.</w:t>
      </w:r>
    </w:p>
    <w:p w:rsidR="00AD3937" w:rsidRPr="0071381C" w:rsidRDefault="00AD3937" w:rsidP="0071381C">
      <w:pPr>
        <w:spacing w:line="240" w:lineRule="auto"/>
        <w:rPr>
          <w:rFonts w:ascii="Times New Roman" w:hAnsi="Times New Roman" w:cs="Times New Roman"/>
          <w:sz w:val="24"/>
          <w:szCs w:val="24"/>
        </w:rPr>
      </w:pPr>
      <w:r w:rsidRPr="0071381C">
        <w:rPr>
          <w:rFonts w:ascii="Times New Roman" w:hAnsi="Times New Roman" w:cs="Times New Roman"/>
          <w:sz w:val="24"/>
          <w:szCs w:val="24"/>
        </w:rPr>
        <w:t>Пример 4. Тема “</w:t>
      </w:r>
      <w:proofErr w:type="gramStart"/>
      <w:r w:rsidRPr="0071381C">
        <w:rPr>
          <w:rFonts w:ascii="Times New Roman" w:hAnsi="Times New Roman" w:cs="Times New Roman"/>
          <w:sz w:val="24"/>
          <w:szCs w:val="24"/>
        </w:rPr>
        <w:t>Параллельные</w:t>
      </w:r>
      <w:proofErr w:type="gramEnd"/>
      <w:r w:rsidRPr="0071381C">
        <w:rPr>
          <w:rFonts w:ascii="Times New Roman" w:hAnsi="Times New Roman" w:cs="Times New Roman"/>
          <w:sz w:val="24"/>
          <w:szCs w:val="24"/>
        </w:rPr>
        <w:t xml:space="preserve"> прямые”, 7 класс.</w:t>
      </w:r>
    </w:p>
    <w:p w:rsidR="00AD3937" w:rsidRPr="0071381C" w:rsidRDefault="00AD3937" w:rsidP="0071381C">
      <w:pPr>
        <w:spacing w:line="240" w:lineRule="auto"/>
        <w:rPr>
          <w:rFonts w:ascii="Times New Roman" w:hAnsi="Times New Roman" w:cs="Times New Roman"/>
          <w:sz w:val="24"/>
          <w:szCs w:val="24"/>
        </w:rPr>
      </w:pPr>
      <w:r w:rsidRPr="0071381C">
        <w:rPr>
          <w:rFonts w:ascii="Times New Roman" w:hAnsi="Times New Roman" w:cs="Times New Roman"/>
          <w:sz w:val="24"/>
          <w:szCs w:val="24"/>
        </w:rPr>
        <w:t>а) После изучения трех признаков параллельности прямых и трех теорем об углах, образованных при пересечении двух параллельных прямых третьей прямой, учащимся предоставляется набор из 24 карточек. Каждая теорема в этом комплекте представлена так:</w:t>
      </w:r>
    </w:p>
    <w:p w:rsidR="00AD3937" w:rsidRPr="0071381C" w:rsidRDefault="00AD3937" w:rsidP="0071381C">
      <w:pPr>
        <w:spacing w:line="240" w:lineRule="auto"/>
        <w:rPr>
          <w:rFonts w:ascii="Times New Roman" w:hAnsi="Times New Roman" w:cs="Times New Roman"/>
          <w:sz w:val="24"/>
          <w:szCs w:val="24"/>
        </w:rPr>
      </w:pPr>
      <w:r w:rsidRPr="0071381C">
        <w:rPr>
          <w:rFonts w:ascii="Times New Roman" w:hAnsi="Times New Roman" w:cs="Times New Roman"/>
          <w:sz w:val="24"/>
          <w:szCs w:val="24"/>
        </w:rPr>
        <w:t>1-я карточка – словесная формулировка,</w:t>
      </w:r>
      <w:r w:rsidRPr="0071381C">
        <w:rPr>
          <w:rFonts w:ascii="Times New Roman" w:hAnsi="Times New Roman" w:cs="Times New Roman"/>
          <w:sz w:val="24"/>
          <w:szCs w:val="24"/>
        </w:rPr>
        <w:br/>
        <w:t>2-я карточка – чертеж к теореме,</w:t>
      </w:r>
      <w:r w:rsidRPr="0071381C">
        <w:rPr>
          <w:rFonts w:ascii="Times New Roman" w:hAnsi="Times New Roman" w:cs="Times New Roman"/>
          <w:sz w:val="24"/>
          <w:szCs w:val="24"/>
        </w:rPr>
        <w:br/>
        <w:t>3-я карточка – краткая запись условия и заключения теоремы,</w:t>
      </w:r>
      <w:r w:rsidRPr="0071381C">
        <w:rPr>
          <w:rFonts w:ascii="Times New Roman" w:hAnsi="Times New Roman" w:cs="Times New Roman"/>
          <w:sz w:val="24"/>
          <w:szCs w:val="24"/>
        </w:rPr>
        <w:br/>
        <w:t>4-я карточка – математическая запись доказательства.</w:t>
      </w:r>
    </w:p>
    <w:p w:rsidR="00AD3937" w:rsidRPr="0071381C" w:rsidRDefault="00AD3937" w:rsidP="0071381C">
      <w:pPr>
        <w:spacing w:line="240" w:lineRule="auto"/>
        <w:rPr>
          <w:rFonts w:ascii="Times New Roman" w:hAnsi="Times New Roman" w:cs="Times New Roman"/>
          <w:sz w:val="24"/>
          <w:szCs w:val="24"/>
        </w:rPr>
      </w:pPr>
      <w:r w:rsidRPr="0071381C">
        <w:rPr>
          <w:rFonts w:ascii="Times New Roman" w:hAnsi="Times New Roman" w:cs="Times New Roman"/>
          <w:sz w:val="24"/>
          <w:szCs w:val="24"/>
        </w:rPr>
        <w:t>Ученику надо полностью собрать указанную ему теорему. В случае необходимости можно задать ученику несколько вопросов по собранной теореме.</w:t>
      </w:r>
    </w:p>
    <w:p w:rsidR="00AD3937" w:rsidRPr="0071381C" w:rsidRDefault="00AD3937" w:rsidP="0071381C">
      <w:pPr>
        <w:spacing w:line="240" w:lineRule="auto"/>
        <w:rPr>
          <w:rFonts w:ascii="Times New Roman" w:hAnsi="Times New Roman" w:cs="Times New Roman"/>
          <w:sz w:val="24"/>
          <w:szCs w:val="24"/>
        </w:rPr>
      </w:pPr>
      <w:r w:rsidRPr="0071381C">
        <w:rPr>
          <w:rFonts w:ascii="Times New Roman" w:hAnsi="Times New Roman" w:cs="Times New Roman"/>
          <w:sz w:val="24"/>
          <w:szCs w:val="24"/>
        </w:rPr>
        <w:lastRenderedPageBreak/>
        <w:t>б) Возможна модификация этого задания. Все 24 карточки нумеруются так, чтобы сумма чисел карточек одной теоремы отличалась от суммы чисел другой теоремы. Когда ученик соберет все карточки указанной теоремы, он складывает номера карточек и полученную сумму сообщает учителю. Учитель знает код (сумму номеров карточек) каждой теоремы, поэтому может быстро оценить результат работы ученика.</w:t>
      </w:r>
    </w:p>
    <w:p w:rsidR="00AD3937" w:rsidRPr="0071381C" w:rsidRDefault="00AD3937" w:rsidP="0071381C">
      <w:pPr>
        <w:spacing w:line="240" w:lineRule="auto"/>
        <w:rPr>
          <w:rFonts w:ascii="Times New Roman" w:hAnsi="Times New Roman" w:cs="Times New Roman"/>
          <w:sz w:val="24"/>
          <w:szCs w:val="24"/>
        </w:rPr>
      </w:pPr>
      <w:r w:rsidRPr="0071381C">
        <w:rPr>
          <w:rFonts w:ascii="Times New Roman" w:hAnsi="Times New Roman" w:cs="Times New Roman"/>
          <w:sz w:val="24"/>
          <w:szCs w:val="24"/>
        </w:rPr>
        <w:t>Задания “</w:t>
      </w:r>
      <w:proofErr w:type="spellStart"/>
      <w:r w:rsidRPr="0071381C">
        <w:rPr>
          <w:rFonts w:ascii="Times New Roman" w:hAnsi="Times New Roman" w:cs="Times New Roman"/>
          <w:sz w:val="24"/>
          <w:szCs w:val="24"/>
        </w:rPr>
        <w:t>пазл</w:t>
      </w:r>
      <w:proofErr w:type="spellEnd"/>
      <w:r w:rsidRPr="0071381C">
        <w:rPr>
          <w:rFonts w:ascii="Times New Roman" w:hAnsi="Times New Roman" w:cs="Times New Roman"/>
          <w:sz w:val="24"/>
          <w:szCs w:val="24"/>
        </w:rPr>
        <w:t xml:space="preserve">” вызывают у школьников неизменно большой интерес своей </w:t>
      </w:r>
      <w:proofErr w:type="spellStart"/>
      <w:r w:rsidRPr="0071381C">
        <w:rPr>
          <w:rFonts w:ascii="Times New Roman" w:hAnsi="Times New Roman" w:cs="Times New Roman"/>
          <w:sz w:val="24"/>
          <w:szCs w:val="24"/>
        </w:rPr>
        <w:t>нетрадиционностью</w:t>
      </w:r>
      <w:proofErr w:type="spellEnd"/>
      <w:r w:rsidRPr="0071381C">
        <w:rPr>
          <w:rFonts w:ascii="Times New Roman" w:hAnsi="Times New Roman" w:cs="Times New Roman"/>
          <w:sz w:val="24"/>
          <w:szCs w:val="24"/>
        </w:rPr>
        <w:t>, быстротой выполнения. Еще больший интерес вызывает самостоятельное составление учебных заданий по методу “</w:t>
      </w:r>
      <w:proofErr w:type="spellStart"/>
      <w:r w:rsidRPr="0071381C">
        <w:rPr>
          <w:rFonts w:ascii="Times New Roman" w:hAnsi="Times New Roman" w:cs="Times New Roman"/>
          <w:sz w:val="24"/>
          <w:szCs w:val="24"/>
        </w:rPr>
        <w:t>пазл</w:t>
      </w:r>
      <w:proofErr w:type="spellEnd"/>
      <w:r w:rsidRPr="0071381C">
        <w:rPr>
          <w:rFonts w:ascii="Times New Roman" w:hAnsi="Times New Roman" w:cs="Times New Roman"/>
          <w:sz w:val="24"/>
          <w:szCs w:val="24"/>
        </w:rPr>
        <w:t>”.</w:t>
      </w:r>
    </w:p>
    <w:p w:rsidR="00AD3937" w:rsidRPr="0071381C" w:rsidRDefault="00AD3937" w:rsidP="0071381C">
      <w:pPr>
        <w:spacing w:line="240" w:lineRule="auto"/>
        <w:rPr>
          <w:rFonts w:ascii="Times New Roman" w:hAnsi="Times New Roman" w:cs="Times New Roman"/>
          <w:b/>
          <w:sz w:val="28"/>
          <w:szCs w:val="28"/>
        </w:rPr>
      </w:pPr>
      <w:r w:rsidRPr="0071381C">
        <w:rPr>
          <w:rFonts w:ascii="Times New Roman" w:hAnsi="Times New Roman" w:cs="Times New Roman"/>
          <w:b/>
          <w:sz w:val="28"/>
          <w:szCs w:val="28"/>
        </w:rPr>
        <w:t>5. Написание эссе.</w:t>
      </w:r>
    </w:p>
    <w:p w:rsidR="00AD3937" w:rsidRPr="0071381C" w:rsidRDefault="00AD3937" w:rsidP="0071381C">
      <w:pPr>
        <w:spacing w:line="240" w:lineRule="auto"/>
        <w:rPr>
          <w:rFonts w:ascii="Times New Roman" w:hAnsi="Times New Roman" w:cs="Times New Roman"/>
          <w:sz w:val="24"/>
          <w:szCs w:val="24"/>
        </w:rPr>
      </w:pPr>
      <w:r w:rsidRPr="0071381C">
        <w:rPr>
          <w:rFonts w:ascii="Times New Roman" w:hAnsi="Times New Roman" w:cs="Times New Roman"/>
          <w:sz w:val="24"/>
          <w:szCs w:val="24"/>
        </w:rPr>
        <w:t>Смысл этого приема можно выразить следующими словами: “Я пишу для того, чтобы понять, что я знаю, что я думаю”. Это свободное письмо на заданную тему, в котором ценится самостоятельность, проявление индивидуальности, дискуссионность, оригинальность решения проблемы, аргументации.</w:t>
      </w:r>
    </w:p>
    <w:p w:rsidR="00AD3937" w:rsidRPr="0071381C" w:rsidRDefault="00AD3937" w:rsidP="0071381C">
      <w:pPr>
        <w:spacing w:line="240" w:lineRule="auto"/>
        <w:rPr>
          <w:rFonts w:ascii="Times New Roman" w:hAnsi="Times New Roman" w:cs="Times New Roman"/>
          <w:sz w:val="24"/>
          <w:szCs w:val="24"/>
        </w:rPr>
      </w:pPr>
      <w:r w:rsidRPr="0071381C">
        <w:rPr>
          <w:rFonts w:ascii="Times New Roman" w:hAnsi="Times New Roman" w:cs="Times New Roman"/>
          <w:sz w:val="24"/>
          <w:szCs w:val="24"/>
        </w:rPr>
        <w:t>На уроках математики трудно предложить темы для свободного высказывания, но, тем не менее, это сделать можно.</w:t>
      </w:r>
    </w:p>
    <w:p w:rsidR="00AD3937" w:rsidRPr="0071381C" w:rsidRDefault="00AD3937" w:rsidP="0071381C">
      <w:pPr>
        <w:spacing w:line="240" w:lineRule="auto"/>
        <w:rPr>
          <w:rFonts w:ascii="Times New Roman" w:hAnsi="Times New Roman" w:cs="Times New Roman"/>
          <w:sz w:val="24"/>
          <w:szCs w:val="24"/>
        </w:rPr>
      </w:pPr>
      <w:r w:rsidRPr="0071381C">
        <w:rPr>
          <w:rFonts w:ascii="Times New Roman" w:hAnsi="Times New Roman" w:cs="Times New Roman"/>
          <w:sz w:val="24"/>
          <w:szCs w:val="24"/>
        </w:rPr>
        <w:t>Пример 5.</w:t>
      </w:r>
    </w:p>
    <w:p w:rsidR="00AD3937" w:rsidRPr="0071381C" w:rsidRDefault="00AD3937" w:rsidP="0071381C">
      <w:pPr>
        <w:spacing w:line="240" w:lineRule="auto"/>
        <w:rPr>
          <w:rFonts w:ascii="Times New Roman" w:hAnsi="Times New Roman" w:cs="Times New Roman"/>
          <w:sz w:val="24"/>
          <w:szCs w:val="24"/>
        </w:rPr>
      </w:pPr>
      <w:proofErr w:type="gramStart"/>
      <w:r w:rsidRPr="0071381C">
        <w:rPr>
          <w:rFonts w:ascii="Times New Roman" w:hAnsi="Times New Roman" w:cs="Times New Roman"/>
          <w:sz w:val="24"/>
          <w:szCs w:val="24"/>
        </w:rPr>
        <w:t>5-й класс – “Математика в профессии моих родителей”.</w:t>
      </w:r>
      <w:r w:rsidRPr="0071381C">
        <w:rPr>
          <w:rFonts w:ascii="Times New Roman" w:hAnsi="Times New Roman" w:cs="Times New Roman"/>
          <w:sz w:val="24"/>
          <w:szCs w:val="24"/>
        </w:rPr>
        <w:br/>
        <w:t>6-й класс – “Путешествие точки по координатной плоскости”.</w:t>
      </w:r>
      <w:r w:rsidRPr="0071381C">
        <w:rPr>
          <w:rFonts w:ascii="Times New Roman" w:hAnsi="Times New Roman" w:cs="Times New Roman"/>
          <w:sz w:val="24"/>
          <w:szCs w:val="24"/>
        </w:rPr>
        <w:br/>
        <w:t>7-й класс – “Мир параллельных прямых”.</w:t>
      </w:r>
      <w:r w:rsidRPr="0071381C">
        <w:rPr>
          <w:rFonts w:ascii="Times New Roman" w:hAnsi="Times New Roman" w:cs="Times New Roman"/>
          <w:sz w:val="24"/>
          <w:szCs w:val="24"/>
        </w:rPr>
        <w:br/>
        <w:t>8-й класс – “Государство параллелограмма”.</w:t>
      </w:r>
      <w:r w:rsidRPr="0071381C">
        <w:rPr>
          <w:rFonts w:ascii="Times New Roman" w:hAnsi="Times New Roman" w:cs="Times New Roman"/>
          <w:sz w:val="24"/>
          <w:szCs w:val="24"/>
        </w:rPr>
        <w:br/>
        <w:t>9-й класс – “Я – теорема синусов” или “Я – теорема косинусов” (сказка о том, что важные теоремы могут рассказать о себе).</w:t>
      </w:r>
      <w:r w:rsidRPr="0071381C">
        <w:rPr>
          <w:rFonts w:ascii="Times New Roman" w:hAnsi="Times New Roman" w:cs="Times New Roman"/>
          <w:sz w:val="24"/>
          <w:szCs w:val="24"/>
        </w:rPr>
        <w:br/>
        <w:t>10-й класс – “Свойства функций.</w:t>
      </w:r>
      <w:proofErr w:type="gramEnd"/>
      <w:r w:rsidRPr="0071381C">
        <w:rPr>
          <w:rFonts w:ascii="Times New Roman" w:hAnsi="Times New Roman" w:cs="Times New Roman"/>
          <w:sz w:val="24"/>
          <w:szCs w:val="24"/>
        </w:rPr>
        <w:t xml:space="preserve"> А надо ли их знать?”.</w:t>
      </w:r>
      <w:r w:rsidRPr="0071381C">
        <w:rPr>
          <w:rFonts w:ascii="Times New Roman" w:hAnsi="Times New Roman" w:cs="Times New Roman"/>
          <w:sz w:val="24"/>
          <w:szCs w:val="24"/>
        </w:rPr>
        <w:br/>
        <w:t>11-й класс – “Математика в моей будущей профессии”.</w:t>
      </w:r>
    </w:p>
    <w:p w:rsidR="00AD3937" w:rsidRPr="0071381C" w:rsidRDefault="00AD3937" w:rsidP="0071381C">
      <w:pPr>
        <w:spacing w:line="240" w:lineRule="auto"/>
        <w:rPr>
          <w:rFonts w:ascii="Times New Roman" w:hAnsi="Times New Roman" w:cs="Times New Roman"/>
          <w:sz w:val="24"/>
          <w:szCs w:val="24"/>
        </w:rPr>
      </w:pPr>
      <w:r w:rsidRPr="0071381C">
        <w:rPr>
          <w:rFonts w:ascii="Times New Roman" w:hAnsi="Times New Roman" w:cs="Times New Roman"/>
          <w:sz w:val="24"/>
          <w:szCs w:val="24"/>
        </w:rPr>
        <w:t>Написание небольших работ по указанным и другим темам помогает ребенку творить и фантазировать, развивать свое воображение, что, несомненно, ведет к качественному запоминанию и полноценному усвоению информации, успешному обучению, позитивному мышлению.</w:t>
      </w:r>
    </w:p>
    <w:p w:rsidR="00AD3937" w:rsidRPr="0071381C" w:rsidRDefault="00AD3937" w:rsidP="0071381C">
      <w:pPr>
        <w:spacing w:line="240" w:lineRule="auto"/>
        <w:rPr>
          <w:rFonts w:ascii="Times New Roman" w:hAnsi="Times New Roman" w:cs="Times New Roman"/>
          <w:sz w:val="24"/>
          <w:szCs w:val="24"/>
        </w:rPr>
      </w:pPr>
      <w:r w:rsidRPr="0071381C">
        <w:rPr>
          <w:rFonts w:ascii="Times New Roman" w:hAnsi="Times New Roman" w:cs="Times New Roman"/>
          <w:sz w:val="24"/>
          <w:szCs w:val="24"/>
        </w:rPr>
        <w:t>Пример 6.</w:t>
      </w:r>
    </w:p>
    <w:p w:rsidR="00AD3937" w:rsidRPr="0071381C" w:rsidRDefault="00AD3937" w:rsidP="0071381C">
      <w:pPr>
        <w:spacing w:line="240" w:lineRule="auto"/>
        <w:rPr>
          <w:rFonts w:ascii="Times New Roman" w:hAnsi="Times New Roman" w:cs="Times New Roman"/>
          <w:sz w:val="24"/>
          <w:szCs w:val="24"/>
        </w:rPr>
      </w:pPr>
      <w:r w:rsidRPr="0071381C">
        <w:rPr>
          <w:rFonts w:ascii="Times New Roman" w:hAnsi="Times New Roman" w:cs="Times New Roman"/>
          <w:sz w:val="24"/>
          <w:szCs w:val="24"/>
        </w:rPr>
        <w:t>Эссе, написанные учащимися 9 классов.</w:t>
      </w:r>
    </w:p>
    <w:p w:rsidR="00AD3937" w:rsidRPr="0071381C" w:rsidRDefault="00AD3937" w:rsidP="0071381C">
      <w:pPr>
        <w:spacing w:after="0" w:line="240" w:lineRule="auto"/>
        <w:rPr>
          <w:rFonts w:ascii="Times New Roman" w:hAnsi="Times New Roman" w:cs="Times New Roman"/>
          <w:sz w:val="24"/>
          <w:szCs w:val="24"/>
        </w:rPr>
      </w:pPr>
      <w:r w:rsidRPr="0071381C">
        <w:rPr>
          <w:rFonts w:ascii="Times New Roman" w:hAnsi="Times New Roman" w:cs="Times New Roman"/>
          <w:sz w:val="24"/>
          <w:szCs w:val="24"/>
        </w:rPr>
        <w:t>1. Приветствую тебя, мой друг!</w:t>
      </w:r>
    </w:p>
    <w:p w:rsidR="00AD3937" w:rsidRPr="0071381C" w:rsidRDefault="00AD3937" w:rsidP="0071381C">
      <w:pPr>
        <w:spacing w:after="0" w:line="240" w:lineRule="auto"/>
        <w:rPr>
          <w:rFonts w:ascii="Times New Roman" w:hAnsi="Times New Roman" w:cs="Times New Roman"/>
          <w:sz w:val="24"/>
          <w:szCs w:val="24"/>
        </w:rPr>
      </w:pPr>
      <w:r w:rsidRPr="0071381C">
        <w:rPr>
          <w:rFonts w:ascii="Times New Roman" w:hAnsi="Times New Roman" w:cs="Times New Roman"/>
          <w:sz w:val="24"/>
          <w:szCs w:val="24"/>
        </w:rPr>
        <w:t>Я – теорема Синусов, королева страны синусов. Я глашу: “Стороны треугольника пропорциональны синусам противолежащих углов” Ну что? Понял?</w:t>
      </w:r>
    </w:p>
    <w:p w:rsidR="00AD3937" w:rsidRPr="0071381C" w:rsidRDefault="00AD3937" w:rsidP="0071381C">
      <w:pPr>
        <w:spacing w:after="0" w:line="240" w:lineRule="auto"/>
        <w:rPr>
          <w:rFonts w:ascii="Times New Roman" w:hAnsi="Times New Roman" w:cs="Times New Roman"/>
          <w:sz w:val="24"/>
          <w:szCs w:val="24"/>
        </w:rPr>
      </w:pPr>
      <w:r w:rsidRPr="0071381C">
        <w:rPr>
          <w:rFonts w:ascii="Times New Roman" w:hAnsi="Times New Roman" w:cs="Times New Roman"/>
          <w:sz w:val="24"/>
          <w:szCs w:val="24"/>
        </w:rPr>
        <w:t>То есть измеряешь сторону треугольника, находишь по таблицам синус угла, противолежащего этой стороне, и делишь первое на второе. И так поступаешь с тремя углами и тремя сторонами треугольника. А ответ у тебя три раза получится один и тот же. Удивительно? Но это так!</w:t>
      </w:r>
    </w:p>
    <w:p w:rsidR="00AD3937" w:rsidRPr="0071381C" w:rsidRDefault="00AD3937" w:rsidP="0071381C">
      <w:pPr>
        <w:spacing w:after="0" w:line="240" w:lineRule="auto"/>
        <w:rPr>
          <w:rFonts w:ascii="Times New Roman" w:hAnsi="Times New Roman" w:cs="Times New Roman"/>
          <w:sz w:val="24"/>
          <w:szCs w:val="24"/>
        </w:rPr>
      </w:pPr>
      <w:r w:rsidRPr="0071381C">
        <w:rPr>
          <w:rFonts w:ascii="Times New Roman" w:hAnsi="Times New Roman" w:cs="Times New Roman"/>
          <w:sz w:val="24"/>
          <w:szCs w:val="24"/>
        </w:rPr>
        <w:t xml:space="preserve">Здесь нет никакой магии! Помнишь ли ты, дружочек, чему равна площадь треугольника? Напомню тебе: S = 0,5absinC или S = 0,5bcsinA или S = 0,5acsinB.Из первых двух равенств получаем: 0,5absinC = 0,5bcsinA. Тогда a:sinA = с: </w:t>
      </w:r>
      <w:proofErr w:type="spellStart"/>
      <w:r w:rsidRPr="0071381C">
        <w:rPr>
          <w:rFonts w:ascii="Times New Roman" w:hAnsi="Times New Roman" w:cs="Times New Roman"/>
          <w:sz w:val="24"/>
          <w:szCs w:val="24"/>
        </w:rPr>
        <w:t>sinC</w:t>
      </w:r>
      <w:proofErr w:type="spellEnd"/>
      <w:r w:rsidRPr="0071381C">
        <w:rPr>
          <w:rFonts w:ascii="Times New Roman" w:hAnsi="Times New Roman" w:cs="Times New Roman"/>
          <w:sz w:val="24"/>
          <w:szCs w:val="24"/>
        </w:rPr>
        <w:t xml:space="preserve"> (это ведь пропорция!) Так же из 2 и 3 равен</w:t>
      </w:r>
      <w:proofErr w:type="gramStart"/>
      <w:r w:rsidRPr="0071381C">
        <w:rPr>
          <w:rFonts w:ascii="Times New Roman" w:hAnsi="Times New Roman" w:cs="Times New Roman"/>
          <w:sz w:val="24"/>
          <w:szCs w:val="24"/>
        </w:rPr>
        <w:t>ств сл</w:t>
      </w:r>
      <w:proofErr w:type="gramEnd"/>
      <w:r w:rsidRPr="0071381C">
        <w:rPr>
          <w:rFonts w:ascii="Times New Roman" w:hAnsi="Times New Roman" w:cs="Times New Roman"/>
          <w:sz w:val="24"/>
          <w:szCs w:val="24"/>
        </w:rPr>
        <w:t>едует a:sinA = b:sinB.</w:t>
      </w:r>
    </w:p>
    <w:p w:rsidR="00AD3937" w:rsidRPr="0071381C" w:rsidRDefault="00AD3937" w:rsidP="0071381C">
      <w:pPr>
        <w:spacing w:after="0" w:line="240" w:lineRule="auto"/>
        <w:rPr>
          <w:rFonts w:ascii="Times New Roman" w:hAnsi="Times New Roman" w:cs="Times New Roman"/>
          <w:sz w:val="24"/>
          <w:szCs w:val="24"/>
        </w:rPr>
      </w:pPr>
      <w:r w:rsidRPr="0071381C">
        <w:rPr>
          <w:rFonts w:ascii="Times New Roman" w:hAnsi="Times New Roman" w:cs="Times New Roman"/>
          <w:sz w:val="24"/>
          <w:szCs w:val="24"/>
        </w:rPr>
        <w:t>Получаем</w:t>
      </w:r>
      <w:r w:rsidRPr="003525BB">
        <w:rPr>
          <w:rFonts w:ascii="Times New Roman" w:hAnsi="Times New Roman" w:cs="Times New Roman"/>
          <w:sz w:val="24"/>
          <w:szCs w:val="24"/>
          <w:lang w:val="en-US"/>
        </w:rPr>
        <w:t xml:space="preserve"> a:sinA = </w:t>
      </w:r>
      <w:r w:rsidRPr="0071381C">
        <w:rPr>
          <w:rFonts w:ascii="Times New Roman" w:hAnsi="Times New Roman" w:cs="Times New Roman"/>
          <w:sz w:val="24"/>
          <w:szCs w:val="24"/>
        </w:rPr>
        <w:t>с</w:t>
      </w:r>
      <w:r w:rsidRPr="003525BB">
        <w:rPr>
          <w:rFonts w:ascii="Times New Roman" w:hAnsi="Times New Roman" w:cs="Times New Roman"/>
          <w:sz w:val="24"/>
          <w:szCs w:val="24"/>
          <w:lang w:val="en-US"/>
        </w:rPr>
        <w:t>:</w:t>
      </w:r>
      <w:proofErr w:type="spellStart"/>
      <w:r w:rsidRPr="003525BB">
        <w:rPr>
          <w:rFonts w:ascii="Times New Roman" w:hAnsi="Times New Roman" w:cs="Times New Roman"/>
          <w:sz w:val="24"/>
          <w:szCs w:val="24"/>
          <w:lang w:val="en-US"/>
        </w:rPr>
        <w:t>sinC</w:t>
      </w:r>
      <w:proofErr w:type="spellEnd"/>
      <w:r w:rsidRPr="003525BB">
        <w:rPr>
          <w:rFonts w:ascii="Times New Roman" w:hAnsi="Times New Roman" w:cs="Times New Roman"/>
          <w:sz w:val="24"/>
          <w:szCs w:val="24"/>
          <w:lang w:val="en-US"/>
        </w:rPr>
        <w:t xml:space="preserve"> = b:sinB. </w:t>
      </w:r>
      <w:r w:rsidRPr="0071381C">
        <w:rPr>
          <w:rFonts w:ascii="Times New Roman" w:hAnsi="Times New Roman" w:cs="Times New Roman"/>
          <w:sz w:val="24"/>
          <w:szCs w:val="24"/>
        </w:rPr>
        <w:t>Надеюсь, ты понял!</w:t>
      </w:r>
    </w:p>
    <w:p w:rsidR="00AD3937" w:rsidRPr="0071381C" w:rsidRDefault="00AD3937" w:rsidP="0071381C">
      <w:pPr>
        <w:spacing w:after="0" w:line="240" w:lineRule="auto"/>
        <w:rPr>
          <w:rFonts w:ascii="Times New Roman" w:hAnsi="Times New Roman" w:cs="Times New Roman"/>
          <w:sz w:val="24"/>
          <w:szCs w:val="24"/>
        </w:rPr>
      </w:pPr>
      <w:r w:rsidRPr="0071381C">
        <w:rPr>
          <w:rFonts w:ascii="Times New Roman" w:hAnsi="Times New Roman" w:cs="Times New Roman"/>
          <w:sz w:val="24"/>
          <w:szCs w:val="24"/>
        </w:rPr>
        <w:t>Я помогу тебе при решении треугольников, т.е. при нахождении сторон и углов треугольника по двум сторонам и углу, противолежащему одной из данных сторон, по двум углам и стороне.</w:t>
      </w:r>
    </w:p>
    <w:p w:rsidR="00AD3937" w:rsidRPr="0071381C" w:rsidRDefault="00AD3937" w:rsidP="0071381C">
      <w:pPr>
        <w:spacing w:line="240" w:lineRule="auto"/>
        <w:rPr>
          <w:rFonts w:ascii="Times New Roman" w:hAnsi="Times New Roman" w:cs="Times New Roman"/>
          <w:sz w:val="24"/>
          <w:szCs w:val="24"/>
        </w:rPr>
      </w:pPr>
      <w:r w:rsidRPr="0071381C">
        <w:rPr>
          <w:rFonts w:ascii="Times New Roman" w:hAnsi="Times New Roman" w:cs="Times New Roman"/>
          <w:sz w:val="24"/>
          <w:szCs w:val="24"/>
        </w:rPr>
        <w:t>Также ты не должен забывать мою сестру – королеву страны Косинусов – теорему Косинусов и нашего брата – владыку прямоугольных треугольников – теорему Пифагора. Мы всегда готовы тебе помочь! Только выучи нас и не забывай!</w:t>
      </w:r>
    </w:p>
    <w:p w:rsidR="00AD3937" w:rsidRPr="0071381C" w:rsidRDefault="00225255" w:rsidP="0071381C">
      <w:pPr>
        <w:spacing w:line="240" w:lineRule="auto"/>
        <w:rPr>
          <w:rFonts w:ascii="Times New Roman" w:hAnsi="Times New Roman" w:cs="Times New Roman"/>
          <w:sz w:val="24"/>
          <w:szCs w:val="24"/>
        </w:rPr>
      </w:pPr>
      <w:r w:rsidRPr="0071381C">
        <w:rPr>
          <w:rFonts w:ascii="Times New Roman" w:hAnsi="Times New Roman" w:cs="Times New Roman"/>
          <w:sz w:val="24"/>
          <w:szCs w:val="24"/>
        </w:rPr>
        <w:lastRenderedPageBreak/>
        <w:t xml:space="preserve"> </w:t>
      </w:r>
    </w:p>
    <w:p w:rsidR="00AD3937" w:rsidRPr="0071381C" w:rsidRDefault="00AD3937" w:rsidP="0071381C">
      <w:pPr>
        <w:spacing w:line="240" w:lineRule="auto"/>
        <w:rPr>
          <w:rFonts w:ascii="Times New Roman" w:hAnsi="Times New Roman" w:cs="Times New Roman"/>
          <w:sz w:val="24"/>
          <w:szCs w:val="24"/>
        </w:rPr>
      </w:pPr>
      <w:r w:rsidRPr="0071381C">
        <w:rPr>
          <w:rFonts w:ascii="Times New Roman" w:hAnsi="Times New Roman" w:cs="Times New Roman"/>
          <w:sz w:val="24"/>
          <w:szCs w:val="24"/>
        </w:rPr>
        <w:t>2. Позвольте представиться, я – теорема Косинусов. Со дня моего открытия помогаю людям решать геометрические задачи.</w:t>
      </w:r>
    </w:p>
    <w:p w:rsidR="00AD3937" w:rsidRPr="0071381C" w:rsidRDefault="00AD3937" w:rsidP="0071381C">
      <w:pPr>
        <w:spacing w:line="240" w:lineRule="auto"/>
        <w:rPr>
          <w:rFonts w:ascii="Times New Roman" w:hAnsi="Times New Roman" w:cs="Times New Roman"/>
          <w:sz w:val="24"/>
          <w:szCs w:val="24"/>
        </w:rPr>
      </w:pPr>
      <w:r w:rsidRPr="0071381C">
        <w:rPr>
          <w:rFonts w:ascii="Times New Roman" w:hAnsi="Times New Roman" w:cs="Times New Roman"/>
          <w:sz w:val="24"/>
          <w:szCs w:val="24"/>
        </w:rPr>
        <w:t>Моя формулировка звучит так: “Квадрат стороны треугольника равен сумме квадратов двух других сторон минус удвоенное произведение этих сторон на косинус угла между ними”.</w:t>
      </w:r>
    </w:p>
    <w:p w:rsidR="00AD3937" w:rsidRPr="0071381C" w:rsidRDefault="00AD3937" w:rsidP="0071381C">
      <w:pPr>
        <w:spacing w:line="240" w:lineRule="auto"/>
        <w:rPr>
          <w:rFonts w:ascii="Times New Roman" w:hAnsi="Times New Roman" w:cs="Times New Roman"/>
          <w:sz w:val="24"/>
          <w:szCs w:val="24"/>
        </w:rPr>
      </w:pPr>
      <w:r w:rsidRPr="0071381C">
        <w:rPr>
          <w:rFonts w:ascii="Times New Roman" w:hAnsi="Times New Roman" w:cs="Times New Roman"/>
          <w:sz w:val="24"/>
          <w:szCs w:val="24"/>
        </w:rPr>
        <w:t>Я помогаю решать задачи по нахождению стороны треугольника по двум другим сторонам и углу между ними, могу определить вид треугольника по трем сторонам, найти косинусы углов треугольника.</w:t>
      </w:r>
    </w:p>
    <w:p w:rsidR="00AD3937" w:rsidRPr="0071381C" w:rsidRDefault="00AD3937" w:rsidP="0071381C">
      <w:pPr>
        <w:spacing w:line="240" w:lineRule="auto"/>
        <w:rPr>
          <w:rFonts w:ascii="Times New Roman" w:hAnsi="Times New Roman" w:cs="Times New Roman"/>
          <w:sz w:val="24"/>
          <w:szCs w:val="24"/>
        </w:rPr>
      </w:pPr>
      <w:r w:rsidRPr="0071381C">
        <w:rPr>
          <w:rFonts w:ascii="Times New Roman" w:hAnsi="Times New Roman" w:cs="Times New Roman"/>
          <w:sz w:val="24"/>
          <w:szCs w:val="24"/>
        </w:rPr>
        <w:t>К сожалению, моя формулировка сложна, поэтому ученики стараются чаще использовать в решении задач теорему синусов, что очень обидно. Я надеюсь, что ученики осознают мою безусловную важность и станут правильно применять при решении треугольников.</w:t>
      </w:r>
    </w:p>
    <w:p w:rsidR="00AD3937" w:rsidRPr="0071381C" w:rsidRDefault="00225255" w:rsidP="0071381C">
      <w:pPr>
        <w:spacing w:line="240" w:lineRule="auto"/>
        <w:rPr>
          <w:rFonts w:ascii="Times New Roman" w:hAnsi="Times New Roman" w:cs="Times New Roman"/>
          <w:sz w:val="24"/>
          <w:szCs w:val="24"/>
        </w:rPr>
      </w:pPr>
      <w:r w:rsidRPr="0071381C">
        <w:rPr>
          <w:rFonts w:ascii="Times New Roman" w:hAnsi="Times New Roman" w:cs="Times New Roman"/>
          <w:sz w:val="24"/>
          <w:szCs w:val="24"/>
        </w:rPr>
        <w:t xml:space="preserve"> </w:t>
      </w:r>
    </w:p>
    <w:p w:rsidR="00AD3937" w:rsidRPr="0071381C" w:rsidRDefault="00AD3937" w:rsidP="0071381C">
      <w:pPr>
        <w:spacing w:line="240" w:lineRule="auto"/>
        <w:rPr>
          <w:rFonts w:ascii="Times New Roman" w:hAnsi="Times New Roman" w:cs="Times New Roman"/>
          <w:sz w:val="24"/>
          <w:szCs w:val="24"/>
        </w:rPr>
      </w:pPr>
      <w:r w:rsidRPr="0071381C">
        <w:rPr>
          <w:rFonts w:ascii="Times New Roman" w:hAnsi="Times New Roman" w:cs="Times New Roman"/>
          <w:sz w:val="24"/>
          <w:szCs w:val="24"/>
        </w:rPr>
        <w:t>Использование методов интерактивного обучения актуально и для самого учителя:</w:t>
      </w:r>
    </w:p>
    <w:p w:rsidR="00AD3937" w:rsidRPr="0071381C" w:rsidRDefault="00AD3937" w:rsidP="0071381C">
      <w:pPr>
        <w:spacing w:line="240" w:lineRule="auto"/>
        <w:rPr>
          <w:rFonts w:ascii="Times New Roman" w:hAnsi="Times New Roman" w:cs="Times New Roman"/>
          <w:sz w:val="24"/>
          <w:szCs w:val="24"/>
        </w:rPr>
      </w:pPr>
      <w:r w:rsidRPr="0071381C">
        <w:rPr>
          <w:rFonts w:ascii="Times New Roman" w:hAnsi="Times New Roman" w:cs="Times New Roman"/>
          <w:sz w:val="24"/>
          <w:szCs w:val="24"/>
        </w:rPr>
        <w:t>а) в теоретическом плане: </w:t>
      </w:r>
      <w:r w:rsidRPr="0071381C">
        <w:rPr>
          <w:rFonts w:ascii="Times New Roman" w:hAnsi="Times New Roman" w:cs="Times New Roman"/>
          <w:sz w:val="24"/>
          <w:szCs w:val="24"/>
        </w:rPr>
        <w:br/>
        <w:t xml:space="preserve">– пополнение теоретических знаний по использованию элементов </w:t>
      </w:r>
      <w:proofErr w:type="spellStart"/>
      <w:r w:rsidRPr="0071381C">
        <w:rPr>
          <w:rFonts w:ascii="Times New Roman" w:hAnsi="Times New Roman" w:cs="Times New Roman"/>
          <w:sz w:val="24"/>
          <w:szCs w:val="24"/>
        </w:rPr>
        <w:t>мыследеятельностной</w:t>
      </w:r>
      <w:proofErr w:type="spellEnd"/>
      <w:r w:rsidRPr="0071381C">
        <w:rPr>
          <w:rFonts w:ascii="Times New Roman" w:hAnsi="Times New Roman" w:cs="Times New Roman"/>
          <w:sz w:val="24"/>
          <w:szCs w:val="24"/>
        </w:rPr>
        <w:t xml:space="preserve"> педагогики при организации УВП;</w:t>
      </w:r>
    </w:p>
    <w:p w:rsidR="00AD3937" w:rsidRPr="0071381C" w:rsidRDefault="00AD3937" w:rsidP="0071381C">
      <w:pPr>
        <w:spacing w:line="240" w:lineRule="auto"/>
        <w:rPr>
          <w:rFonts w:ascii="Times New Roman" w:hAnsi="Times New Roman" w:cs="Times New Roman"/>
          <w:sz w:val="24"/>
          <w:szCs w:val="24"/>
        </w:rPr>
      </w:pPr>
      <w:r w:rsidRPr="0071381C">
        <w:rPr>
          <w:rFonts w:ascii="Times New Roman" w:hAnsi="Times New Roman" w:cs="Times New Roman"/>
          <w:sz w:val="24"/>
          <w:szCs w:val="24"/>
        </w:rPr>
        <w:t>б) в познавательном плане:</w:t>
      </w:r>
      <w:r w:rsidRPr="0071381C">
        <w:rPr>
          <w:rFonts w:ascii="Times New Roman" w:hAnsi="Times New Roman" w:cs="Times New Roman"/>
          <w:sz w:val="24"/>
          <w:szCs w:val="24"/>
        </w:rPr>
        <w:br/>
        <w:t>– формирование нового взгляда на знания, умения и способности своих учеников;</w:t>
      </w:r>
    </w:p>
    <w:p w:rsidR="00AD3937" w:rsidRPr="0071381C" w:rsidRDefault="00AD3937" w:rsidP="0071381C">
      <w:pPr>
        <w:spacing w:line="240" w:lineRule="auto"/>
        <w:rPr>
          <w:rFonts w:ascii="Times New Roman" w:hAnsi="Times New Roman" w:cs="Times New Roman"/>
          <w:sz w:val="24"/>
          <w:szCs w:val="24"/>
        </w:rPr>
      </w:pPr>
      <w:r w:rsidRPr="0071381C">
        <w:rPr>
          <w:rFonts w:ascii="Times New Roman" w:hAnsi="Times New Roman" w:cs="Times New Roman"/>
          <w:sz w:val="24"/>
          <w:szCs w:val="24"/>
        </w:rPr>
        <w:t>в) в практическом плане:</w:t>
      </w:r>
      <w:r w:rsidRPr="0071381C">
        <w:rPr>
          <w:rFonts w:ascii="Times New Roman" w:hAnsi="Times New Roman" w:cs="Times New Roman"/>
          <w:sz w:val="24"/>
          <w:szCs w:val="24"/>
        </w:rPr>
        <w:br/>
        <w:t xml:space="preserve">– развитие компетенций учителя в области работы с элементами </w:t>
      </w:r>
      <w:proofErr w:type="spellStart"/>
      <w:r w:rsidRPr="0071381C">
        <w:rPr>
          <w:rFonts w:ascii="Times New Roman" w:hAnsi="Times New Roman" w:cs="Times New Roman"/>
          <w:sz w:val="24"/>
          <w:szCs w:val="24"/>
        </w:rPr>
        <w:t>мыследеятельностной</w:t>
      </w:r>
      <w:proofErr w:type="spellEnd"/>
      <w:r w:rsidRPr="0071381C">
        <w:rPr>
          <w:rFonts w:ascii="Times New Roman" w:hAnsi="Times New Roman" w:cs="Times New Roman"/>
          <w:sz w:val="24"/>
          <w:szCs w:val="24"/>
        </w:rPr>
        <w:t xml:space="preserve"> педагогики на уроке и во </w:t>
      </w:r>
      <w:proofErr w:type="spellStart"/>
      <w:r w:rsidRPr="0071381C">
        <w:rPr>
          <w:rFonts w:ascii="Times New Roman" w:hAnsi="Times New Roman" w:cs="Times New Roman"/>
          <w:sz w:val="24"/>
          <w:szCs w:val="24"/>
        </w:rPr>
        <w:t>внеучебное</w:t>
      </w:r>
      <w:proofErr w:type="spellEnd"/>
      <w:r w:rsidRPr="0071381C">
        <w:rPr>
          <w:rFonts w:ascii="Times New Roman" w:hAnsi="Times New Roman" w:cs="Times New Roman"/>
          <w:sz w:val="24"/>
          <w:szCs w:val="24"/>
        </w:rPr>
        <w:t xml:space="preserve"> время, </w:t>
      </w:r>
      <w:r w:rsidRPr="0071381C">
        <w:rPr>
          <w:rFonts w:ascii="Times New Roman" w:hAnsi="Times New Roman" w:cs="Times New Roman"/>
          <w:sz w:val="24"/>
          <w:szCs w:val="24"/>
        </w:rPr>
        <w:br/>
        <w:t>– нестандартное отношение к организации образовательного процесса,</w:t>
      </w:r>
      <w:r w:rsidRPr="0071381C">
        <w:rPr>
          <w:rFonts w:ascii="Times New Roman" w:hAnsi="Times New Roman" w:cs="Times New Roman"/>
          <w:sz w:val="24"/>
          <w:szCs w:val="24"/>
        </w:rPr>
        <w:br/>
        <w:t>– формирование мотивационной готовности к межличностному взаимодействию не только в учебных, но и иных ситуациях.</w:t>
      </w:r>
    </w:p>
    <w:p w:rsidR="00CF0009" w:rsidRPr="0071381C" w:rsidRDefault="00D21498" w:rsidP="0071381C">
      <w:pPr>
        <w:spacing w:line="240" w:lineRule="auto"/>
        <w:rPr>
          <w:rFonts w:ascii="Times New Roman" w:hAnsi="Times New Roman" w:cs="Times New Roman"/>
          <w:sz w:val="24"/>
          <w:szCs w:val="24"/>
        </w:rPr>
      </w:pPr>
    </w:p>
    <w:sectPr w:rsidR="00CF0009" w:rsidRPr="0071381C" w:rsidSect="0071381C">
      <w:pgSz w:w="11906" w:h="16838"/>
      <w:pgMar w:top="568"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B24A6"/>
    <w:multiLevelType w:val="multilevel"/>
    <w:tmpl w:val="C7943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350171"/>
    <w:multiLevelType w:val="hybridMultilevel"/>
    <w:tmpl w:val="0A8E49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F844043"/>
    <w:multiLevelType w:val="multilevel"/>
    <w:tmpl w:val="E37A6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AD3937"/>
    <w:rsid w:val="000E1BDF"/>
    <w:rsid w:val="00225255"/>
    <w:rsid w:val="00281E74"/>
    <w:rsid w:val="00331C33"/>
    <w:rsid w:val="003525BB"/>
    <w:rsid w:val="003E3751"/>
    <w:rsid w:val="004C5425"/>
    <w:rsid w:val="0062172E"/>
    <w:rsid w:val="0071381C"/>
    <w:rsid w:val="008D3ADE"/>
    <w:rsid w:val="00AD3937"/>
    <w:rsid w:val="00D21498"/>
    <w:rsid w:val="00E25A38"/>
    <w:rsid w:val="00E82A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72E"/>
  </w:style>
  <w:style w:type="paragraph" w:styleId="1">
    <w:name w:val="heading 1"/>
    <w:basedOn w:val="a"/>
    <w:link w:val="10"/>
    <w:uiPriority w:val="9"/>
    <w:qFormat/>
    <w:rsid w:val="00AD39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3937"/>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AD3937"/>
    <w:rPr>
      <w:color w:val="0000FF"/>
      <w:u w:val="single"/>
    </w:rPr>
  </w:style>
  <w:style w:type="character" w:customStyle="1" w:styleId="apple-converted-space">
    <w:name w:val="apple-converted-space"/>
    <w:basedOn w:val="a0"/>
    <w:rsid w:val="00AD3937"/>
  </w:style>
  <w:style w:type="character" w:styleId="a4">
    <w:name w:val="Emphasis"/>
    <w:basedOn w:val="a0"/>
    <w:uiPriority w:val="20"/>
    <w:qFormat/>
    <w:rsid w:val="00AD3937"/>
    <w:rPr>
      <w:i/>
      <w:iCs/>
    </w:rPr>
  </w:style>
  <w:style w:type="paragraph" w:styleId="a5">
    <w:name w:val="Normal (Web)"/>
    <w:basedOn w:val="a"/>
    <w:uiPriority w:val="99"/>
    <w:semiHidden/>
    <w:unhideWhenUsed/>
    <w:rsid w:val="00AD39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D3937"/>
    <w:rPr>
      <w:b/>
      <w:bCs/>
    </w:rPr>
  </w:style>
  <w:style w:type="paragraph" w:styleId="a7">
    <w:name w:val="Balloon Text"/>
    <w:basedOn w:val="a"/>
    <w:link w:val="a8"/>
    <w:uiPriority w:val="99"/>
    <w:semiHidden/>
    <w:unhideWhenUsed/>
    <w:rsid w:val="00AD393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D3937"/>
    <w:rPr>
      <w:rFonts w:ascii="Tahoma" w:hAnsi="Tahoma" w:cs="Tahoma"/>
      <w:sz w:val="16"/>
      <w:szCs w:val="16"/>
    </w:rPr>
  </w:style>
  <w:style w:type="paragraph" w:styleId="a9">
    <w:name w:val="List Paragraph"/>
    <w:basedOn w:val="a"/>
    <w:uiPriority w:val="34"/>
    <w:qFormat/>
    <w:rsid w:val="0071381C"/>
    <w:pPr>
      <w:ind w:left="720"/>
      <w:contextualSpacing/>
    </w:pPr>
  </w:style>
</w:styles>
</file>

<file path=word/webSettings.xml><?xml version="1.0" encoding="utf-8"?>
<w:webSettings xmlns:r="http://schemas.openxmlformats.org/officeDocument/2006/relationships" xmlns:w="http://schemas.openxmlformats.org/wordprocessingml/2006/main">
  <w:divs>
    <w:div w:id="564802822">
      <w:bodyDiv w:val="1"/>
      <w:marLeft w:val="0"/>
      <w:marRight w:val="0"/>
      <w:marTop w:val="0"/>
      <w:marBottom w:val="0"/>
      <w:divBdr>
        <w:top w:val="none" w:sz="0" w:space="0" w:color="auto"/>
        <w:left w:val="none" w:sz="0" w:space="0" w:color="auto"/>
        <w:bottom w:val="none" w:sz="0" w:space="0" w:color="auto"/>
        <w:right w:val="none" w:sz="0" w:space="0" w:color="auto"/>
      </w:divBdr>
      <w:divsChild>
        <w:div w:id="511186462">
          <w:marLeft w:val="-251"/>
          <w:marRight w:val="-251"/>
          <w:marTop w:val="0"/>
          <w:marBottom w:val="0"/>
          <w:divBdr>
            <w:top w:val="none" w:sz="0" w:space="0" w:color="auto"/>
            <w:left w:val="none" w:sz="0" w:space="0" w:color="auto"/>
            <w:bottom w:val="none" w:sz="0" w:space="0" w:color="auto"/>
            <w:right w:val="none" w:sz="0" w:space="0" w:color="auto"/>
          </w:divBdr>
        </w:div>
        <w:div w:id="492722193">
          <w:blockQuote w:val="1"/>
          <w:marLeft w:val="0"/>
          <w:marRight w:val="0"/>
          <w:marTop w:val="0"/>
          <w:marBottom w:val="13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2094</Words>
  <Characters>11939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СОШ Бутчино</cp:lastModifiedBy>
  <cp:revision>5</cp:revision>
  <cp:lastPrinted>2016-08-22T22:10:00Z</cp:lastPrinted>
  <dcterms:created xsi:type="dcterms:W3CDTF">2016-08-22T21:52:00Z</dcterms:created>
  <dcterms:modified xsi:type="dcterms:W3CDTF">2019-09-04T21:36:00Z</dcterms:modified>
</cp:coreProperties>
</file>