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7B" w:rsidRPr="00596CCD" w:rsidRDefault="003C397B" w:rsidP="003C397B">
      <w:pPr>
        <w:pStyle w:val="c4"/>
        <w:shd w:val="clear" w:color="auto" w:fill="FFFFFF"/>
        <w:spacing w:before="0" w:beforeAutospacing="0" w:after="0" w:afterAutospacing="0" w:line="360" w:lineRule="auto"/>
        <w:ind w:firstLine="709"/>
        <w:jc w:val="both"/>
        <w:rPr>
          <w:color w:val="000000"/>
          <w:shd w:val="clear" w:color="auto" w:fill="FFFFFF"/>
        </w:rPr>
      </w:pPr>
      <w:r w:rsidRPr="00596CCD">
        <w:rPr>
          <w:rStyle w:val="c3"/>
          <w:bCs/>
          <w:color w:val="000000"/>
        </w:rPr>
        <w:t xml:space="preserve">Учебный кабинет, в котором занимаются обучающиеся с нарушениями зрения, должен быть оснащен специальным учебным оборудованием. Так в кабинете английского языка в техникуме оборудовано специальное </w:t>
      </w:r>
      <w:r w:rsidRPr="00596CCD">
        <w:rPr>
          <w:color w:val="000000"/>
          <w:shd w:val="clear" w:color="auto" w:fill="FFFFFF"/>
        </w:rPr>
        <w:t xml:space="preserve">одноместное  ученическое  место, выделенное из общей площади помещения для обучающегося с нарушениями зрения. Учебная парта находится в первом ряду, имеет левостороннее освещение. Ввиду того, что на современном уроке при обучении слабовидящих детей следует уделять большое внимание использованию  разнообразных </w:t>
      </w:r>
      <w:proofErr w:type="spellStart"/>
      <w:r w:rsidRPr="00596CCD">
        <w:rPr>
          <w:color w:val="000000"/>
          <w:shd w:val="clear" w:color="auto" w:fill="FFFFFF"/>
        </w:rPr>
        <w:t>тифлотехнических</w:t>
      </w:r>
      <w:proofErr w:type="spellEnd"/>
      <w:r w:rsidRPr="00596CCD">
        <w:rPr>
          <w:color w:val="000000"/>
          <w:shd w:val="clear" w:color="auto" w:fill="FFFFFF"/>
        </w:rPr>
        <w:t xml:space="preserve"> средств, с помощью которых могут быть расширены познавательные возможности таких обучающихся, это ученическое место оснащено  специальным оптическим средством – </w:t>
      </w:r>
      <w:proofErr w:type="spellStart"/>
      <w:r w:rsidRPr="00596CCD">
        <w:rPr>
          <w:color w:val="000000"/>
          <w:shd w:val="clear" w:color="auto" w:fill="FFFFFF"/>
        </w:rPr>
        <w:t>видеоувеличителем</w:t>
      </w:r>
      <w:proofErr w:type="spellEnd"/>
      <w:r w:rsidRPr="00596CCD">
        <w:rPr>
          <w:color w:val="000000"/>
          <w:shd w:val="clear" w:color="auto" w:fill="FFFFFF"/>
        </w:rPr>
        <w:t xml:space="preserve"> «</w:t>
      </w:r>
      <w:r w:rsidRPr="00596CCD">
        <w:rPr>
          <w:color w:val="000000"/>
          <w:shd w:val="clear" w:color="auto" w:fill="FFFFFF"/>
          <w:lang w:val="en-US"/>
        </w:rPr>
        <w:t>Clear</w:t>
      </w:r>
      <w:r w:rsidRPr="00596CCD">
        <w:rPr>
          <w:color w:val="000000"/>
          <w:shd w:val="clear" w:color="auto" w:fill="FFFFFF"/>
        </w:rPr>
        <w:t xml:space="preserve"> </w:t>
      </w:r>
      <w:r w:rsidRPr="00596CCD">
        <w:rPr>
          <w:color w:val="000000"/>
          <w:shd w:val="clear" w:color="auto" w:fill="FFFFFF"/>
          <w:lang w:val="en-US"/>
        </w:rPr>
        <w:t>View</w:t>
      </w:r>
      <w:r w:rsidRPr="00596CCD">
        <w:rPr>
          <w:color w:val="000000"/>
          <w:shd w:val="clear" w:color="auto" w:fill="FFFFFF"/>
        </w:rPr>
        <w:t xml:space="preserve"> </w:t>
      </w:r>
      <w:r w:rsidRPr="00596CCD">
        <w:rPr>
          <w:color w:val="000000"/>
          <w:shd w:val="clear" w:color="auto" w:fill="FFFFFF"/>
          <w:lang w:val="en-US"/>
        </w:rPr>
        <w:t>C</w:t>
      </w:r>
      <w:r w:rsidRPr="00596CCD">
        <w:rPr>
          <w:color w:val="000000"/>
          <w:shd w:val="clear" w:color="auto" w:fill="FFFFFF"/>
        </w:rPr>
        <w:t xml:space="preserve"> </w:t>
      </w:r>
      <w:r w:rsidRPr="00596CCD">
        <w:rPr>
          <w:color w:val="000000"/>
          <w:shd w:val="clear" w:color="auto" w:fill="FFFFFF"/>
          <w:lang w:val="en-US"/>
        </w:rPr>
        <w:t>Speech</w:t>
      </w:r>
      <w:r w:rsidRPr="00596CCD">
        <w:rPr>
          <w:color w:val="000000"/>
          <w:shd w:val="clear" w:color="auto" w:fill="FFFFFF"/>
        </w:rPr>
        <w:t>»/</w:t>
      </w:r>
    </w:p>
    <w:p w:rsidR="003C397B" w:rsidRPr="00596CCD" w:rsidRDefault="003C397B" w:rsidP="003C397B">
      <w:pPr>
        <w:pStyle w:val="c4"/>
        <w:shd w:val="clear" w:color="auto" w:fill="FFFFFF"/>
        <w:spacing w:before="0" w:beforeAutospacing="0" w:after="0" w:afterAutospacing="0" w:line="360" w:lineRule="auto"/>
        <w:ind w:firstLine="709"/>
        <w:jc w:val="both"/>
        <w:rPr>
          <w:rStyle w:val="c3"/>
          <w:bCs/>
          <w:color w:val="000000"/>
        </w:rPr>
      </w:pPr>
      <w:r w:rsidRPr="00596CCD">
        <w:rPr>
          <w:rStyle w:val="c3"/>
          <w:bCs/>
          <w:color w:val="000000"/>
        </w:rPr>
        <w:t xml:space="preserve">     Данный </w:t>
      </w:r>
      <w:proofErr w:type="spellStart"/>
      <w:r w:rsidRPr="00596CCD">
        <w:rPr>
          <w:rStyle w:val="c3"/>
          <w:bCs/>
          <w:color w:val="000000"/>
        </w:rPr>
        <w:t>видеоувеличитель</w:t>
      </w:r>
      <w:proofErr w:type="spellEnd"/>
      <w:r>
        <w:rPr>
          <w:color w:val="000000"/>
        </w:rPr>
        <w:t xml:space="preserve"> </w:t>
      </w:r>
      <w:r w:rsidRPr="00596CCD">
        <w:rPr>
          <w:color w:val="000000"/>
        </w:rPr>
        <w:t xml:space="preserve">- </w:t>
      </w:r>
      <w:r>
        <w:rPr>
          <w:color w:val="000000"/>
        </w:rPr>
        <w:t>это</w:t>
      </w:r>
      <w:r w:rsidRPr="00596CCD">
        <w:rPr>
          <w:color w:val="000000"/>
        </w:rPr>
        <w:t xml:space="preserve"> </w:t>
      </w:r>
      <w:proofErr w:type="spellStart"/>
      <w:r w:rsidRPr="00596CCD">
        <w:rPr>
          <w:color w:val="000000"/>
        </w:rPr>
        <w:t>видеооувеличитель</w:t>
      </w:r>
      <w:proofErr w:type="spellEnd"/>
      <w:r w:rsidRPr="00596CCD">
        <w:rPr>
          <w:color w:val="000000"/>
        </w:rPr>
        <w:t xml:space="preserve"> </w:t>
      </w:r>
      <w:r>
        <w:rPr>
          <w:color w:val="000000"/>
        </w:rPr>
        <w:t xml:space="preserve">простой системы </w:t>
      </w:r>
      <w:r w:rsidRPr="00596CCD">
        <w:rPr>
          <w:color w:val="000000"/>
        </w:rPr>
        <w:t>увеличения, который обеспечивает полностраничный обзор, просмотр изображений и быструю навигацию по документу. Достоинством такого средства является его относительная легкость, практичность и простота использования.</w:t>
      </w:r>
    </w:p>
    <w:p w:rsidR="003C397B" w:rsidRPr="00596CCD" w:rsidRDefault="003C397B" w:rsidP="003C397B">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596CCD">
        <w:rPr>
          <w:rStyle w:val="c3"/>
          <w:rFonts w:ascii="Times New Roman" w:hAnsi="Times New Roman" w:cs="Times New Roman"/>
          <w:bCs/>
          <w:color w:val="000000"/>
          <w:sz w:val="24"/>
          <w:szCs w:val="24"/>
        </w:rPr>
        <w:t xml:space="preserve">Темп работы обучающихся  с нарушениями зрения </w:t>
      </w:r>
      <w:proofErr w:type="spellStart"/>
      <w:r w:rsidRPr="00596CCD">
        <w:rPr>
          <w:rStyle w:val="c3"/>
          <w:rFonts w:ascii="Times New Roman" w:hAnsi="Times New Roman" w:cs="Times New Roman"/>
          <w:bCs/>
          <w:color w:val="000000"/>
          <w:sz w:val="24"/>
          <w:szCs w:val="24"/>
        </w:rPr>
        <w:t>замедленен</w:t>
      </w:r>
      <w:proofErr w:type="spellEnd"/>
      <w:r w:rsidRPr="00596CCD">
        <w:rPr>
          <w:rStyle w:val="c3"/>
          <w:rFonts w:ascii="Times New Roman" w:hAnsi="Times New Roman" w:cs="Times New Roman"/>
          <w:bCs/>
          <w:color w:val="000000"/>
          <w:sz w:val="24"/>
          <w:szCs w:val="24"/>
        </w:rPr>
        <w:t xml:space="preserve">, им следует давать больше времени на выполнение заданий, особенно письменных. Чтение для них – процесс сложный. Здесь на помощь приходит  </w:t>
      </w:r>
      <w:proofErr w:type="spellStart"/>
      <w:r w:rsidRPr="00596CCD">
        <w:rPr>
          <w:rStyle w:val="c3"/>
          <w:rFonts w:ascii="Times New Roman" w:hAnsi="Times New Roman" w:cs="Times New Roman"/>
          <w:bCs/>
          <w:color w:val="000000"/>
          <w:sz w:val="24"/>
          <w:szCs w:val="24"/>
        </w:rPr>
        <w:t>видеоувеличитель</w:t>
      </w:r>
      <w:proofErr w:type="spellEnd"/>
      <w:r w:rsidRPr="00596CCD">
        <w:rPr>
          <w:rStyle w:val="c3"/>
          <w:rFonts w:ascii="Times New Roman" w:hAnsi="Times New Roman" w:cs="Times New Roman"/>
          <w:bCs/>
          <w:color w:val="000000"/>
          <w:sz w:val="24"/>
          <w:szCs w:val="24"/>
        </w:rPr>
        <w:t>.</w:t>
      </w:r>
      <w:r w:rsidRPr="00596CCD">
        <w:rPr>
          <w:rFonts w:ascii="Times New Roman" w:eastAsia="Times New Roman" w:hAnsi="Times New Roman" w:cs="Times New Roman"/>
          <w:color w:val="000000"/>
          <w:sz w:val="24"/>
          <w:szCs w:val="24"/>
        </w:rPr>
        <w:t xml:space="preserve"> Используется данное устройство </w:t>
      </w:r>
      <w:r w:rsidR="00217C2E">
        <w:rPr>
          <w:rFonts w:ascii="Times New Roman" w:eastAsia="Times New Roman" w:hAnsi="Times New Roman" w:cs="Times New Roman"/>
          <w:color w:val="000000"/>
          <w:sz w:val="24"/>
          <w:szCs w:val="24"/>
        </w:rPr>
        <w:t>для длительного чтения.</w:t>
      </w:r>
    </w:p>
    <w:p w:rsidR="003C397B" w:rsidRPr="00596CCD" w:rsidRDefault="003C397B" w:rsidP="003C397B">
      <w:pPr>
        <w:shd w:val="clear" w:color="auto" w:fill="F2F2F2"/>
        <w:spacing w:after="0" w:line="360" w:lineRule="auto"/>
        <w:ind w:firstLine="709"/>
        <w:jc w:val="both"/>
        <w:rPr>
          <w:rFonts w:ascii="Times New Roman" w:hAnsi="Times New Roman" w:cs="Times New Roman"/>
          <w:color w:val="000000"/>
          <w:sz w:val="24"/>
          <w:szCs w:val="24"/>
          <w:shd w:val="clear" w:color="auto" w:fill="FFFFFF"/>
        </w:rPr>
      </w:pPr>
      <w:proofErr w:type="spellStart"/>
      <w:r w:rsidRPr="00596CCD">
        <w:rPr>
          <w:rFonts w:ascii="Times New Roman" w:hAnsi="Times New Roman" w:cs="Times New Roman"/>
          <w:color w:val="000000"/>
          <w:sz w:val="24"/>
          <w:szCs w:val="24"/>
          <w:shd w:val="clear" w:color="auto" w:fill="FFFFFF"/>
        </w:rPr>
        <w:t>Видеоувеличитель</w:t>
      </w:r>
      <w:proofErr w:type="spellEnd"/>
      <w:r w:rsidRPr="00596CCD">
        <w:rPr>
          <w:rFonts w:ascii="Times New Roman" w:hAnsi="Times New Roman" w:cs="Times New Roman"/>
          <w:color w:val="000000"/>
          <w:sz w:val="24"/>
          <w:szCs w:val="24"/>
          <w:shd w:val="clear" w:color="auto" w:fill="FFFFFF"/>
        </w:rPr>
        <w:t xml:space="preserve"> обеспечивает обучающимся с нарушениями зрения более комфортные условия для работы, не вызывает общего утомления, поскольку поза при работе с ними более удобная. Широкий и слегка наклонный экран обеспечивает удобное чтение. Обучающийся самостоятельно регулирует  увеличение размеров изображения, контраст, создает оптимальную яркость, инверсию изображения,  цвет и дополнительные контрастные режимы для чтения (белый на черном, синий на желтом и т.д.). Данное </w:t>
      </w:r>
      <w:proofErr w:type="spellStart"/>
      <w:r w:rsidRPr="00596CCD">
        <w:rPr>
          <w:rFonts w:ascii="Times New Roman" w:hAnsi="Times New Roman" w:cs="Times New Roman"/>
          <w:color w:val="000000"/>
          <w:sz w:val="24"/>
          <w:szCs w:val="24"/>
          <w:shd w:val="clear" w:color="auto" w:fill="FFFFFF"/>
        </w:rPr>
        <w:t>тифлотехническое</w:t>
      </w:r>
      <w:proofErr w:type="spellEnd"/>
      <w:r w:rsidRPr="00596CCD">
        <w:rPr>
          <w:rFonts w:ascii="Times New Roman" w:hAnsi="Times New Roman" w:cs="Times New Roman"/>
          <w:color w:val="000000"/>
          <w:sz w:val="24"/>
          <w:szCs w:val="24"/>
          <w:shd w:val="clear" w:color="auto" w:fill="FFFFFF"/>
        </w:rPr>
        <w:t xml:space="preserve"> средство обеспечивает возможность чтения книжного шрифта практически всем  с различными возможностями остаточного зрения.</w:t>
      </w:r>
    </w:p>
    <w:p w:rsidR="003C397B" w:rsidRPr="00596CCD" w:rsidRDefault="003C397B" w:rsidP="003C397B">
      <w:pPr>
        <w:shd w:val="clear" w:color="auto" w:fill="F2F2F2"/>
        <w:spacing w:after="0" w:line="360" w:lineRule="auto"/>
        <w:ind w:firstLine="709"/>
        <w:jc w:val="both"/>
        <w:rPr>
          <w:rFonts w:ascii="Times New Roman" w:hAnsi="Times New Roman" w:cs="Times New Roman"/>
          <w:color w:val="000000"/>
          <w:sz w:val="24"/>
          <w:szCs w:val="24"/>
          <w:shd w:val="clear" w:color="auto" w:fill="FFFFFF"/>
        </w:rPr>
      </w:pPr>
      <w:proofErr w:type="spellStart"/>
      <w:r w:rsidRPr="00596CCD">
        <w:rPr>
          <w:rFonts w:ascii="Times New Roman" w:hAnsi="Times New Roman" w:cs="Times New Roman"/>
          <w:color w:val="000000"/>
          <w:sz w:val="24"/>
          <w:szCs w:val="24"/>
          <w:shd w:val="clear" w:color="auto" w:fill="FFFFFF"/>
        </w:rPr>
        <w:t>Видеоувеличитель</w:t>
      </w:r>
      <w:proofErr w:type="spellEnd"/>
      <w:r w:rsidRPr="00596CCD">
        <w:rPr>
          <w:rFonts w:ascii="Times New Roman" w:hAnsi="Times New Roman" w:cs="Times New Roman"/>
          <w:color w:val="000000"/>
          <w:sz w:val="24"/>
          <w:szCs w:val="24"/>
          <w:shd w:val="clear" w:color="auto" w:fill="FFFFFF"/>
        </w:rPr>
        <w:t xml:space="preserve">  можно используется на занятиях и при письме. Возможность непосредственно контролировать свои записи повышает осознанность выполнения упражнения, позволяет  обучающемуся быстро находить допущенные им ошибки и тем  самым стимулирует развитие навыков грамотного письма на английском языке.</w:t>
      </w:r>
    </w:p>
    <w:p w:rsidR="003C397B" w:rsidRDefault="003C397B" w:rsidP="003C397B">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596CCD">
        <w:rPr>
          <w:rFonts w:ascii="Times New Roman" w:hAnsi="Times New Roman" w:cs="Times New Roman"/>
          <w:color w:val="000000"/>
          <w:sz w:val="24"/>
          <w:szCs w:val="24"/>
          <w:shd w:val="clear" w:color="auto" w:fill="FFFFFF"/>
        </w:rPr>
        <w:t xml:space="preserve">Ввиду того, что непрерывная зрительная нагрузка на близком расстоянии не должна превышать  15 минут, звучащее слово становится самым актуальным элементом на уроке. Обучающийся при помощи данного увеличителя может самостоятельно озвучить любой отрывок из читаемого текста. Достаточно положить под камеру печатную страницу, выбрать режим озвучивания текста и </w:t>
      </w:r>
      <w:proofErr w:type="spellStart"/>
      <w:r w:rsidRPr="00596CCD">
        <w:rPr>
          <w:rFonts w:ascii="Times New Roman" w:hAnsi="Times New Roman" w:cs="Times New Roman"/>
          <w:color w:val="000000"/>
          <w:sz w:val="24"/>
          <w:szCs w:val="24"/>
          <w:shd w:val="clear" w:color="auto" w:fill="FFFFFF"/>
        </w:rPr>
        <w:t>видеоувеличитель</w:t>
      </w:r>
      <w:proofErr w:type="spellEnd"/>
      <w:r w:rsidRPr="00596CCD">
        <w:rPr>
          <w:rFonts w:ascii="Times New Roman" w:hAnsi="Times New Roman" w:cs="Times New Roman"/>
          <w:color w:val="000000"/>
          <w:sz w:val="24"/>
          <w:szCs w:val="24"/>
          <w:shd w:val="clear" w:color="auto" w:fill="FFFFFF"/>
        </w:rPr>
        <w:t xml:space="preserve"> начнёт читать текст </w:t>
      </w:r>
      <w:r w:rsidRPr="00596CCD">
        <w:rPr>
          <w:rFonts w:ascii="Times New Roman" w:hAnsi="Times New Roman" w:cs="Times New Roman"/>
          <w:color w:val="000000"/>
          <w:sz w:val="24"/>
          <w:szCs w:val="24"/>
          <w:shd w:val="clear" w:color="auto" w:fill="FFFFFF"/>
        </w:rPr>
        <w:lastRenderedPageBreak/>
        <w:t>синтезированным голосом.</w:t>
      </w:r>
      <w:r w:rsidRPr="00596C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еще и </w:t>
      </w:r>
      <w:r w:rsidRPr="00596CCD">
        <w:rPr>
          <w:rFonts w:ascii="Times New Roman" w:eastAsia="Times New Roman" w:hAnsi="Times New Roman" w:cs="Times New Roman"/>
          <w:color w:val="000000"/>
          <w:sz w:val="24"/>
          <w:szCs w:val="24"/>
        </w:rPr>
        <w:t xml:space="preserve">способствует развитию у обучающихся с нарушениями зрения слухового внимания, слуховой памяти. В результате чего качественно изменяется воспроизводство услышанного материала. Работа с озвученным текстом может также включать в себя его разбор, анализ, </w:t>
      </w:r>
      <w:proofErr w:type="spellStart"/>
      <w:r w:rsidRPr="00596CCD">
        <w:rPr>
          <w:rFonts w:ascii="Times New Roman" w:eastAsia="Times New Roman" w:hAnsi="Times New Roman" w:cs="Times New Roman"/>
          <w:color w:val="000000"/>
          <w:sz w:val="24"/>
          <w:szCs w:val="24"/>
        </w:rPr>
        <w:t>озаглавливание</w:t>
      </w:r>
      <w:proofErr w:type="spellEnd"/>
      <w:r w:rsidRPr="00596CCD">
        <w:rPr>
          <w:rFonts w:ascii="Times New Roman" w:eastAsia="Times New Roman" w:hAnsi="Times New Roman" w:cs="Times New Roman"/>
          <w:color w:val="000000"/>
          <w:sz w:val="24"/>
          <w:szCs w:val="24"/>
        </w:rPr>
        <w:t xml:space="preserve"> и т.д. </w:t>
      </w:r>
    </w:p>
    <w:p w:rsidR="003C397B" w:rsidRDefault="003C397B" w:rsidP="003C397B">
      <w:pPr>
        <w:pStyle w:val="c4"/>
        <w:shd w:val="clear" w:color="auto" w:fill="FFFFFF"/>
        <w:spacing w:before="0" w:beforeAutospacing="0" w:after="0" w:afterAutospacing="0" w:line="360" w:lineRule="auto"/>
        <w:ind w:firstLine="709"/>
        <w:jc w:val="both"/>
        <w:rPr>
          <w:color w:val="000000"/>
          <w:shd w:val="clear" w:color="auto" w:fill="FFFFFF"/>
        </w:rPr>
      </w:pPr>
      <w:r>
        <w:rPr>
          <w:color w:val="000000"/>
        </w:rPr>
        <w:t>Таким образом,</w:t>
      </w:r>
      <w:r w:rsidRPr="00FD65CA">
        <w:rPr>
          <w:color w:val="000000"/>
          <w:shd w:val="clear" w:color="auto" w:fill="FFFFFF"/>
        </w:rPr>
        <w:t xml:space="preserve"> </w:t>
      </w:r>
      <w:proofErr w:type="spellStart"/>
      <w:r>
        <w:rPr>
          <w:color w:val="000000"/>
          <w:shd w:val="clear" w:color="auto" w:fill="FFFFFF"/>
        </w:rPr>
        <w:t>видеоувеличитель</w:t>
      </w:r>
      <w:proofErr w:type="spellEnd"/>
      <w:r w:rsidRPr="00596CCD">
        <w:rPr>
          <w:color w:val="000000"/>
          <w:shd w:val="clear" w:color="auto" w:fill="FFFFFF"/>
        </w:rPr>
        <w:t xml:space="preserve"> «</w:t>
      </w:r>
      <w:r w:rsidRPr="00596CCD">
        <w:rPr>
          <w:color w:val="000000"/>
          <w:shd w:val="clear" w:color="auto" w:fill="FFFFFF"/>
          <w:lang w:val="en-US"/>
        </w:rPr>
        <w:t>Clear</w:t>
      </w:r>
      <w:r w:rsidRPr="00596CCD">
        <w:rPr>
          <w:color w:val="000000"/>
          <w:shd w:val="clear" w:color="auto" w:fill="FFFFFF"/>
        </w:rPr>
        <w:t xml:space="preserve"> </w:t>
      </w:r>
      <w:r w:rsidRPr="00596CCD">
        <w:rPr>
          <w:color w:val="000000"/>
          <w:shd w:val="clear" w:color="auto" w:fill="FFFFFF"/>
          <w:lang w:val="en-US"/>
        </w:rPr>
        <w:t>View</w:t>
      </w:r>
      <w:r w:rsidRPr="00596CCD">
        <w:rPr>
          <w:color w:val="000000"/>
          <w:shd w:val="clear" w:color="auto" w:fill="FFFFFF"/>
        </w:rPr>
        <w:t xml:space="preserve"> </w:t>
      </w:r>
      <w:r>
        <w:rPr>
          <w:color w:val="000000"/>
          <w:shd w:val="clear" w:color="auto" w:fill="FFFFFF"/>
        </w:rPr>
        <w:t xml:space="preserve"> </w:t>
      </w:r>
      <w:r w:rsidRPr="00596CCD">
        <w:rPr>
          <w:color w:val="000000"/>
          <w:shd w:val="clear" w:color="auto" w:fill="FFFFFF"/>
          <w:lang w:val="en-US"/>
        </w:rPr>
        <w:t>C</w:t>
      </w:r>
      <w:r w:rsidRPr="00596CCD">
        <w:rPr>
          <w:color w:val="000000"/>
          <w:shd w:val="clear" w:color="auto" w:fill="FFFFFF"/>
        </w:rPr>
        <w:t xml:space="preserve"> </w:t>
      </w:r>
      <w:r w:rsidRPr="00596CCD">
        <w:rPr>
          <w:color w:val="000000"/>
          <w:shd w:val="clear" w:color="auto" w:fill="FFFFFF"/>
          <w:lang w:val="en-US"/>
        </w:rPr>
        <w:t>Speech</w:t>
      </w:r>
      <w:r w:rsidRPr="00596CCD">
        <w:rPr>
          <w:color w:val="000000"/>
          <w:shd w:val="clear" w:color="auto" w:fill="FFFFFF"/>
        </w:rPr>
        <w:t>»</w:t>
      </w:r>
      <w:r>
        <w:rPr>
          <w:color w:val="000000"/>
          <w:shd w:val="clear" w:color="auto" w:fill="FFFFFF"/>
        </w:rPr>
        <w:t xml:space="preserve"> позволяет оптимизировать учебно-воспитательный процесс</w:t>
      </w:r>
      <w:r w:rsidRPr="00FD65CA">
        <w:rPr>
          <w:color w:val="000000"/>
          <w:shd w:val="clear" w:color="auto" w:fill="FFFFFF"/>
        </w:rPr>
        <w:t xml:space="preserve"> </w:t>
      </w:r>
      <w:r>
        <w:rPr>
          <w:color w:val="000000"/>
          <w:shd w:val="clear" w:color="auto" w:fill="FFFFFF"/>
        </w:rPr>
        <w:t>на уроке иностранного языка, расширяет обучающимся с нарушениями зрения доступ к источникам информации без ущерба для их нарушенного зрения, позволяет в полном объеме получить ту информацию, что и их зрячие сверстники.</w:t>
      </w:r>
      <w:r w:rsidRPr="008C5201">
        <w:rPr>
          <w:color w:val="000000"/>
          <w:shd w:val="clear" w:color="auto" w:fill="FFFFFF"/>
        </w:rPr>
        <w:t xml:space="preserve"> </w:t>
      </w:r>
    </w:p>
    <w:p w:rsidR="003C397B" w:rsidRPr="00596CCD" w:rsidRDefault="003C397B" w:rsidP="003C397B">
      <w:pPr>
        <w:pStyle w:val="c4"/>
        <w:shd w:val="clear" w:color="auto" w:fill="FFFFFF"/>
        <w:spacing w:before="0" w:beforeAutospacing="0" w:after="0" w:afterAutospacing="0" w:line="360" w:lineRule="auto"/>
        <w:ind w:firstLine="709"/>
        <w:jc w:val="both"/>
        <w:rPr>
          <w:color w:val="000000"/>
          <w:shd w:val="clear" w:color="auto" w:fill="FFFFFF"/>
        </w:rPr>
      </w:pPr>
      <w:r>
        <w:rPr>
          <w:color w:val="000000"/>
          <w:shd w:val="clear" w:color="auto" w:fill="FFFFFF"/>
        </w:rPr>
        <w:t xml:space="preserve">Данный </w:t>
      </w:r>
      <w:proofErr w:type="spellStart"/>
      <w:r>
        <w:rPr>
          <w:color w:val="000000"/>
          <w:shd w:val="clear" w:color="auto" w:fill="FFFFFF"/>
        </w:rPr>
        <w:t>видеоувеличитель</w:t>
      </w:r>
      <w:proofErr w:type="spellEnd"/>
      <w:r>
        <w:rPr>
          <w:color w:val="000000"/>
          <w:shd w:val="clear" w:color="auto" w:fill="FFFFFF"/>
        </w:rPr>
        <w:t xml:space="preserve"> играет большую роль в создании </w:t>
      </w:r>
      <w:r w:rsidRPr="00754E4A">
        <w:rPr>
          <w:color w:val="000000"/>
          <w:shd w:val="clear" w:color="auto" w:fill="FFFFFF"/>
        </w:rPr>
        <w:t xml:space="preserve">доступной </w:t>
      </w:r>
      <w:r>
        <w:rPr>
          <w:color w:val="000000"/>
          <w:shd w:val="clear" w:color="auto" w:fill="FFFFFF"/>
        </w:rPr>
        <w:t>и комфортной обстановки при получении образования</w:t>
      </w:r>
      <w:r w:rsidRPr="00754E4A">
        <w:rPr>
          <w:color w:val="000000"/>
        </w:rPr>
        <w:t xml:space="preserve"> лицами с нарушениями зрения</w:t>
      </w:r>
      <w:r>
        <w:rPr>
          <w:color w:val="000000"/>
        </w:rPr>
        <w:t>.</w:t>
      </w:r>
    </w:p>
    <w:p w:rsidR="003C397B" w:rsidRPr="00596CCD" w:rsidRDefault="003C397B" w:rsidP="003C397B">
      <w:pPr>
        <w:shd w:val="clear" w:color="auto" w:fill="F2F2F2"/>
        <w:spacing w:after="0" w:line="360" w:lineRule="auto"/>
        <w:ind w:firstLine="709"/>
        <w:jc w:val="both"/>
        <w:rPr>
          <w:rFonts w:ascii="Times New Roman" w:eastAsia="Times New Roman" w:hAnsi="Times New Roman" w:cs="Times New Roman"/>
          <w:color w:val="0A246A"/>
          <w:sz w:val="24"/>
          <w:szCs w:val="24"/>
        </w:rPr>
      </w:pPr>
    </w:p>
    <w:p w:rsidR="003C397B" w:rsidRPr="007A6864" w:rsidRDefault="003C397B" w:rsidP="003C397B">
      <w:pPr>
        <w:pStyle w:val="c4"/>
        <w:shd w:val="clear" w:color="auto" w:fill="FFFFFF"/>
        <w:spacing w:before="0" w:beforeAutospacing="0" w:after="0" w:afterAutospacing="0" w:line="360" w:lineRule="auto"/>
        <w:ind w:firstLine="709"/>
        <w:jc w:val="both"/>
        <w:rPr>
          <w:rStyle w:val="c3"/>
          <w:bCs/>
          <w:color w:val="000000"/>
        </w:rPr>
      </w:pPr>
    </w:p>
    <w:p w:rsidR="003C397B" w:rsidRDefault="003C397B" w:rsidP="003C397B">
      <w:pPr>
        <w:pStyle w:val="c4"/>
        <w:shd w:val="clear" w:color="auto" w:fill="FFFFFF"/>
        <w:spacing w:before="0" w:beforeAutospacing="0" w:after="0" w:afterAutospacing="0"/>
        <w:ind w:right="1134"/>
        <w:rPr>
          <w:rStyle w:val="c3"/>
          <w:b/>
          <w:bCs/>
          <w:color w:val="000000"/>
          <w:sz w:val="28"/>
          <w:szCs w:val="28"/>
        </w:rPr>
      </w:pPr>
    </w:p>
    <w:p w:rsidR="003C397B" w:rsidRDefault="003C397B" w:rsidP="003C397B">
      <w:pPr>
        <w:pStyle w:val="c4"/>
        <w:shd w:val="clear" w:color="auto" w:fill="FFFFFF"/>
        <w:spacing w:before="0" w:beforeAutospacing="0" w:after="0" w:afterAutospacing="0"/>
        <w:ind w:right="1134"/>
        <w:rPr>
          <w:rStyle w:val="c3"/>
          <w:b/>
          <w:bCs/>
          <w:color w:val="000000"/>
          <w:sz w:val="28"/>
          <w:szCs w:val="28"/>
        </w:rPr>
      </w:pPr>
    </w:p>
    <w:p w:rsidR="003C397B" w:rsidRDefault="003C397B" w:rsidP="003C397B">
      <w:pPr>
        <w:pStyle w:val="c4"/>
        <w:shd w:val="clear" w:color="auto" w:fill="FFFFFF"/>
        <w:spacing w:before="0" w:beforeAutospacing="0" w:after="0" w:afterAutospacing="0"/>
        <w:ind w:right="1134"/>
        <w:rPr>
          <w:rStyle w:val="c3"/>
          <w:b/>
          <w:bCs/>
          <w:color w:val="000000"/>
          <w:sz w:val="28"/>
          <w:szCs w:val="28"/>
        </w:rPr>
      </w:pPr>
    </w:p>
    <w:p w:rsidR="003C397B" w:rsidRDefault="003C397B" w:rsidP="003C397B">
      <w:pPr>
        <w:pStyle w:val="c4"/>
        <w:shd w:val="clear" w:color="auto" w:fill="FFFFFF"/>
        <w:spacing w:before="0" w:beforeAutospacing="0" w:after="0" w:afterAutospacing="0"/>
        <w:ind w:right="1134"/>
        <w:rPr>
          <w:rStyle w:val="c3"/>
          <w:b/>
          <w:bCs/>
          <w:color w:val="000000"/>
          <w:sz w:val="28"/>
          <w:szCs w:val="28"/>
        </w:rPr>
      </w:pPr>
    </w:p>
    <w:p w:rsidR="00EC6B49" w:rsidRDefault="00EC6B49"/>
    <w:sectPr w:rsidR="00EC6B49" w:rsidSect="00741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C397B"/>
    <w:rsid w:val="00217C2E"/>
    <w:rsid w:val="003C397B"/>
    <w:rsid w:val="007414DA"/>
    <w:rsid w:val="00D50FE2"/>
    <w:rsid w:val="00EC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3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C39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ХПЭТ ОК 1</cp:lastModifiedBy>
  <cp:revision>4</cp:revision>
  <cp:lastPrinted>2019-09-10T03:37:00Z</cp:lastPrinted>
  <dcterms:created xsi:type="dcterms:W3CDTF">2017-01-18T01:51:00Z</dcterms:created>
  <dcterms:modified xsi:type="dcterms:W3CDTF">2019-09-10T04:09:00Z</dcterms:modified>
</cp:coreProperties>
</file>