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F0" w:rsidRDefault="003208F0" w:rsidP="003208F0">
      <w:pPr>
        <w:ind w:firstLine="2552"/>
        <w:rPr>
          <w:rFonts w:ascii="Times New Roman" w:hAnsi="Times New Roman" w:cs="Times New Roman"/>
          <w:sz w:val="28"/>
          <w:szCs w:val="28"/>
        </w:rPr>
      </w:pPr>
    </w:p>
    <w:p w:rsidR="00940E5B" w:rsidRDefault="00940E5B" w:rsidP="003208F0">
      <w:pPr>
        <w:ind w:firstLine="2552"/>
        <w:rPr>
          <w:rFonts w:ascii="Times New Roman" w:hAnsi="Times New Roman" w:cs="Times New Roman"/>
          <w:sz w:val="28"/>
          <w:szCs w:val="28"/>
        </w:rPr>
      </w:pPr>
    </w:p>
    <w:p w:rsidR="00940E5B" w:rsidRDefault="00940E5B" w:rsidP="003208F0">
      <w:pPr>
        <w:ind w:firstLine="2552"/>
        <w:rPr>
          <w:rFonts w:ascii="Times New Roman" w:hAnsi="Times New Roman" w:cs="Times New Roman"/>
          <w:sz w:val="28"/>
          <w:szCs w:val="28"/>
        </w:rPr>
      </w:pPr>
    </w:p>
    <w:p w:rsidR="00940E5B" w:rsidRDefault="00940E5B" w:rsidP="003208F0">
      <w:pPr>
        <w:ind w:firstLine="2552"/>
        <w:rPr>
          <w:rFonts w:ascii="Times New Roman" w:hAnsi="Times New Roman" w:cs="Times New Roman"/>
          <w:sz w:val="28"/>
          <w:szCs w:val="28"/>
        </w:rPr>
      </w:pPr>
    </w:p>
    <w:p w:rsidR="003208F0" w:rsidRPr="00856055" w:rsidRDefault="00940E5B" w:rsidP="00856055">
      <w:pPr>
        <w:ind w:firstLine="426"/>
        <w:rPr>
          <w:rFonts w:ascii="Times New Roman" w:hAnsi="Times New Roman" w:cs="Times New Roman"/>
          <w:b/>
          <w:sz w:val="28"/>
          <w:szCs w:val="28"/>
        </w:rPr>
      </w:pPr>
      <w:r w:rsidRPr="00856055">
        <w:rPr>
          <w:rFonts w:ascii="Times New Roman" w:hAnsi="Times New Roman" w:cs="Times New Roman"/>
          <w:b/>
          <w:sz w:val="28"/>
          <w:szCs w:val="28"/>
        </w:rPr>
        <w:t xml:space="preserve">Тема: </w:t>
      </w:r>
      <w:r w:rsidR="003208F0" w:rsidRPr="00856055">
        <w:rPr>
          <w:rFonts w:ascii="Times New Roman" w:hAnsi="Times New Roman" w:cs="Times New Roman"/>
          <w:b/>
          <w:sz w:val="28"/>
          <w:szCs w:val="28"/>
        </w:rPr>
        <w:t xml:space="preserve">«Классификация типов </w:t>
      </w:r>
      <w:r w:rsidR="00D8089D">
        <w:rPr>
          <w:rFonts w:ascii="Times New Roman" w:hAnsi="Times New Roman" w:cs="Times New Roman"/>
          <w:b/>
          <w:sz w:val="28"/>
          <w:szCs w:val="28"/>
        </w:rPr>
        <w:t xml:space="preserve">школьных </w:t>
      </w:r>
      <w:r w:rsidR="003208F0" w:rsidRPr="00856055">
        <w:rPr>
          <w:rFonts w:ascii="Times New Roman" w:hAnsi="Times New Roman" w:cs="Times New Roman"/>
          <w:b/>
          <w:sz w:val="28"/>
          <w:szCs w:val="28"/>
        </w:rPr>
        <w:t>проектов, их характеристика».</w:t>
      </w:r>
      <w:r w:rsidR="00856055" w:rsidRPr="00856055">
        <w:rPr>
          <w:rFonts w:ascii="Times New Roman" w:hAnsi="Times New Roman" w:cs="Times New Roman"/>
          <w:b/>
          <w:sz w:val="28"/>
          <w:szCs w:val="28"/>
        </w:rPr>
        <w:t xml:space="preserve"> </w:t>
      </w:r>
    </w:p>
    <w:p w:rsidR="003208F0" w:rsidRDefault="003208F0" w:rsidP="003208F0">
      <w:pPr>
        <w:ind w:firstLine="5245"/>
        <w:rPr>
          <w:rFonts w:ascii="Times New Roman" w:hAnsi="Times New Roman" w:cs="Times New Roman"/>
          <w:sz w:val="28"/>
          <w:szCs w:val="28"/>
        </w:rPr>
      </w:pPr>
    </w:p>
    <w:p w:rsidR="003208F0" w:rsidRDefault="003208F0" w:rsidP="003208F0">
      <w:pPr>
        <w:ind w:firstLine="5245"/>
        <w:rPr>
          <w:rFonts w:ascii="Times New Roman" w:hAnsi="Times New Roman" w:cs="Times New Roman"/>
          <w:sz w:val="28"/>
          <w:szCs w:val="28"/>
        </w:rPr>
      </w:pPr>
    </w:p>
    <w:p w:rsidR="003208F0" w:rsidRPr="00940E5B" w:rsidRDefault="003208F0" w:rsidP="00856055">
      <w:pPr>
        <w:ind w:firstLine="3686"/>
        <w:rPr>
          <w:rFonts w:ascii="Times New Roman" w:hAnsi="Times New Roman" w:cs="Times New Roman"/>
          <w:sz w:val="24"/>
          <w:szCs w:val="24"/>
        </w:rPr>
      </w:pPr>
      <w:r w:rsidRPr="00940E5B">
        <w:rPr>
          <w:rFonts w:ascii="Times New Roman" w:hAnsi="Times New Roman" w:cs="Times New Roman"/>
          <w:sz w:val="24"/>
          <w:szCs w:val="24"/>
        </w:rPr>
        <w:t xml:space="preserve">Выполнила: </w:t>
      </w:r>
      <w:r w:rsidRPr="00940E5B">
        <w:rPr>
          <w:rFonts w:ascii="Times New Roman" w:hAnsi="Times New Roman" w:cs="Times New Roman"/>
          <w:sz w:val="24"/>
          <w:szCs w:val="24"/>
          <w:u w:val="single"/>
        </w:rPr>
        <w:t>Никанорова Ольга Владимировна</w:t>
      </w:r>
    </w:p>
    <w:p w:rsidR="003208F0" w:rsidRDefault="00856055" w:rsidP="003208F0">
      <w:pPr>
        <w:ind w:firstLine="3686"/>
        <w:rPr>
          <w:rFonts w:ascii="Times New Roman" w:hAnsi="Times New Roman" w:cs="Times New Roman"/>
          <w:sz w:val="24"/>
          <w:szCs w:val="24"/>
        </w:rPr>
      </w:pPr>
      <w:r w:rsidRPr="00856055">
        <w:rPr>
          <w:rFonts w:ascii="Times New Roman" w:hAnsi="Times New Roman" w:cs="Times New Roman"/>
          <w:sz w:val="24"/>
          <w:szCs w:val="24"/>
        </w:rPr>
        <w:t>Учитель английского языка</w:t>
      </w:r>
      <w:r>
        <w:rPr>
          <w:rFonts w:ascii="Times New Roman" w:hAnsi="Times New Roman" w:cs="Times New Roman"/>
          <w:sz w:val="24"/>
          <w:szCs w:val="24"/>
        </w:rPr>
        <w:t xml:space="preserve"> МБОУ </w:t>
      </w:r>
    </w:p>
    <w:p w:rsidR="00856055" w:rsidRPr="00856055" w:rsidRDefault="00856055" w:rsidP="003208F0">
      <w:pPr>
        <w:ind w:firstLine="3686"/>
        <w:rPr>
          <w:rFonts w:ascii="Times New Roman" w:hAnsi="Times New Roman" w:cs="Times New Roman"/>
          <w:sz w:val="24"/>
          <w:szCs w:val="24"/>
        </w:rPr>
      </w:pPr>
      <w:r>
        <w:rPr>
          <w:rFonts w:ascii="Times New Roman" w:hAnsi="Times New Roman" w:cs="Times New Roman"/>
          <w:sz w:val="24"/>
          <w:szCs w:val="24"/>
        </w:rPr>
        <w:t>«Луховицкая СОШ № 9»</w:t>
      </w:r>
    </w:p>
    <w:p w:rsidR="003208F0" w:rsidRDefault="003208F0"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856055" w:rsidRDefault="00856055" w:rsidP="003208F0">
      <w:pPr>
        <w:ind w:firstLine="3686"/>
        <w:rPr>
          <w:rFonts w:ascii="Times New Roman" w:hAnsi="Times New Roman" w:cs="Times New Roman"/>
          <w:sz w:val="28"/>
          <w:szCs w:val="28"/>
        </w:rPr>
      </w:pPr>
    </w:p>
    <w:p w:rsidR="00856055" w:rsidRDefault="00856055" w:rsidP="003208F0">
      <w:pPr>
        <w:ind w:firstLine="3686"/>
        <w:rPr>
          <w:rFonts w:ascii="Times New Roman" w:hAnsi="Times New Roman" w:cs="Times New Roman"/>
          <w:sz w:val="28"/>
          <w:szCs w:val="28"/>
        </w:rPr>
      </w:pPr>
    </w:p>
    <w:p w:rsidR="00856055" w:rsidRDefault="00856055" w:rsidP="003208F0">
      <w:pPr>
        <w:ind w:firstLine="3686"/>
        <w:rPr>
          <w:rFonts w:ascii="Times New Roman" w:hAnsi="Times New Roman" w:cs="Times New Roman"/>
          <w:sz w:val="28"/>
          <w:szCs w:val="28"/>
        </w:rPr>
      </w:pPr>
    </w:p>
    <w:p w:rsidR="00856055" w:rsidRDefault="00856055" w:rsidP="003208F0">
      <w:pPr>
        <w:ind w:firstLine="3686"/>
        <w:rPr>
          <w:rFonts w:ascii="Times New Roman" w:hAnsi="Times New Roman" w:cs="Times New Roman"/>
          <w:sz w:val="28"/>
          <w:szCs w:val="28"/>
        </w:rPr>
      </w:pPr>
    </w:p>
    <w:p w:rsidR="003208F0" w:rsidRDefault="003208F0" w:rsidP="003208F0">
      <w:pPr>
        <w:ind w:firstLine="3686"/>
        <w:rPr>
          <w:rFonts w:ascii="Times New Roman" w:hAnsi="Times New Roman" w:cs="Times New Roman"/>
          <w:sz w:val="28"/>
          <w:szCs w:val="28"/>
        </w:rPr>
      </w:pPr>
    </w:p>
    <w:p w:rsidR="003208F0" w:rsidRDefault="00940E5B" w:rsidP="003208F0">
      <w:pPr>
        <w:ind w:firstLine="3686"/>
        <w:rPr>
          <w:rFonts w:ascii="Times New Roman" w:hAnsi="Times New Roman" w:cs="Times New Roman"/>
          <w:sz w:val="24"/>
          <w:szCs w:val="24"/>
        </w:rPr>
      </w:pPr>
      <w:proofErr w:type="spellStart"/>
      <w:r w:rsidRPr="00940E5B">
        <w:rPr>
          <w:rFonts w:ascii="Times New Roman" w:hAnsi="Times New Roman" w:cs="Times New Roman"/>
          <w:sz w:val="24"/>
          <w:szCs w:val="24"/>
        </w:rPr>
        <w:t>Луховицы</w:t>
      </w:r>
      <w:proofErr w:type="spellEnd"/>
    </w:p>
    <w:p w:rsidR="005F67CF" w:rsidRDefault="00940E5B" w:rsidP="00940E5B">
      <w:pPr>
        <w:ind w:firstLine="3969"/>
        <w:rPr>
          <w:rFonts w:ascii="Times New Roman" w:hAnsi="Times New Roman" w:cs="Times New Roman"/>
          <w:sz w:val="24"/>
          <w:szCs w:val="24"/>
        </w:rPr>
        <w:sectPr w:rsidR="005F67CF" w:rsidSect="005F67CF">
          <w:footerReference w:type="default" r:id="rId9"/>
          <w:pgSz w:w="11906" w:h="16838"/>
          <w:pgMar w:top="1134" w:right="850" w:bottom="1134" w:left="1701" w:header="708" w:footer="708" w:gutter="0"/>
          <w:pgNumType w:start="0"/>
          <w:cols w:space="708"/>
          <w:titlePg/>
          <w:docGrid w:linePitch="360"/>
        </w:sectPr>
      </w:pPr>
      <w:r>
        <w:rPr>
          <w:rFonts w:ascii="Times New Roman" w:hAnsi="Times New Roman" w:cs="Times New Roman"/>
          <w:sz w:val="24"/>
          <w:szCs w:val="24"/>
        </w:rPr>
        <w:t>2021</w:t>
      </w:r>
    </w:p>
    <w:p w:rsidR="003208F0" w:rsidRPr="00940E5B" w:rsidRDefault="003208F0" w:rsidP="00940E5B">
      <w:pPr>
        <w:ind w:firstLine="3969"/>
        <w:rPr>
          <w:rFonts w:ascii="Times New Roman" w:hAnsi="Times New Roman" w:cs="Times New Roman"/>
          <w:sz w:val="24"/>
          <w:szCs w:val="24"/>
        </w:rPr>
      </w:pPr>
    </w:p>
    <w:p w:rsidR="003208F0" w:rsidRPr="00940E5B" w:rsidRDefault="003208F0" w:rsidP="003208F0">
      <w:pPr>
        <w:ind w:firstLine="3261"/>
        <w:rPr>
          <w:rFonts w:ascii="Times New Roman" w:hAnsi="Times New Roman" w:cs="Times New Roman"/>
          <w:sz w:val="24"/>
          <w:szCs w:val="24"/>
        </w:rPr>
      </w:pPr>
      <w:r w:rsidRPr="00940E5B">
        <w:rPr>
          <w:rFonts w:ascii="Times New Roman" w:hAnsi="Times New Roman" w:cs="Times New Roman"/>
          <w:sz w:val="24"/>
          <w:szCs w:val="24"/>
        </w:rPr>
        <w:t>ОГЛАВЛЕНИЕ.</w:t>
      </w:r>
    </w:p>
    <w:p w:rsidR="003208F0" w:rsidRPr="00940E5B" w:rsidRDefault="003208F0" w:rsidP="003208F0">
      <w:pPr>
        <w:ind w:firstLine="3261"/>
        <w:rPr>
          <w:rFonts w:ascii="Times New Roman" w:hAnsi="Times New Roman" w:cs="Times New Roman"/>
          <w:sz w:val="24"/>
          <w:szCs w:val="24"/>
        </w:rPr>
      </w:pPr>
    </w:p>
    <w:p w:rsidR="0080632D" w:rsidRPr="00940E5B" w:rsidRDefault="003208F0" w:rsidP="0080632D">
      <w:pPr>
        <w:pStyle w:val="a3"/>
        <w:numPr>
          <w:ilvl w:val="0"/>
          <w:numId w:val="3"/>
        </w:numPr>
        <w:rPr>
          <w:rFonts w:ascii="Times New Roman" w:hAnsi="Times New Roman" w:cs="Times New Roman"/>
          <w:sz w:val="24"/>
          <w:szCs w:val="24"/>
        </w:rPr>
      </w:pPr>
      <w:r w:rsidRPr="00940E5B">
        <w:rPr>
          <w:rFonts w:ascii="Times New Roman" w:hAnsi="Times New Roman" w:cs="Times New Roman"/>
          <w:sz w:val="24"/>
          <w:szCs w:val="24"/>
        </w:rPr>
        <w:t>Введение</w:t>
      </w:r>
      <w:proofErr w:type="gramStart"/>
      <w:r w:rsidRPr="00940E5B">
        <w:rPr>
          <w:rFonts w:ascii="Times New Roman" w:hAnsi="Times New Roman" w:cs="Times New Roman"/>
          <w:sz w:val="24"/>
          <w:szCs w:val="24"/>
        </w:rPr>
        <w:t>.</w:t>
      </w:r>
      <w:proofErr w:type="gramEnd"/>
      <w:r w:rsidRPr="00940E5B">
        <w:rPr>
          <w:rFonts w:ascii="Times New Roman" w:hAnsi="Times New Roman" w:cs="Times New Roman"/>
          <w:sz w:val="24"/>
          <w:szCs w:val="24"/>
        </w:rPr>
        <w:t xml:space="preserve"> </w:t>
      </w:r>
      <w:r w:rsidR="00605D3F" w:rsidRPr="00940E5B">
        <w:rPr>
          <w:rFonts w:ascii="Times New Roman" w:hAnsi="Times New Roman" w:cs="Times New Roman"/>
          <w:sz w:val="24"/>
          <w:szCs w:val="24"/>
        </w:rPr>
        <w:t>………………………………………………</w:t>
      </w:r>
      <w:r w:rsidR="00DD7AF1" w:rsidRPr="00940E5B">
        <w:rPr>
          <w:rFonts w:ascii="Times New Roman" w:hAnsi="Times New Roman" w:cs="Times New Roman"/>
          <w:sz w:val="24"/>
          <w:szCs w:val="24"/>
        </w:rPr>
        <w:t xml:space="preserve"> </w:t>
      </w:r>
      <w:r w:rsidR="00056A62">
        <w:rPr>
          <w:rFonts w:ascii="Times New Roman" w:hAnsi="Times New Roman" w:cs="Times New Roman"/>
          <w:sz w:val="24"/>
          <w:szCs w:val="24"/>
        </w:rPr>
        <w:t xml:space="preserve"> </w:t>
      </w:r>
      <w:proofErr w:type="gramStart"/>
      <w:r w:rsidR="00605D3F" w:rsidRPr="00940E5B">
        <w:rPr>
          <w:rFonts w:ascii="Times New Roman" w:hAnsi="Times New Roman" w:cs="Times New Roman"/>
          <w:sz w:val="24"/>
          <w:szCs w:val="24"/>
        </w:rPr>
        <w:t>с</w:t>
      </w:r>
      <w:proofErr w:type="gramEnd"/>
      <w:r w:rsidR="00605D3F" w:rsidRPr="00940E5B">
        <w:rPr>
          <w:rFonts w:ascii="Times New Roman" w:hAnsi="Times New Roman" w:cs="Times New Roman"/>
          <w:sz w:val="24"/>
          <w:szCs w:val="24"/>
        </w:rPr>
        <w:t xml:space="preserve">тр. </w:t>
      </w:r>
      <w:r w:rsidR="00DD7AF1" w:rsidRPr="00940E5B">
        <w:rPr>
          <w:rFonts w:ascii="Times New Roman" w:hAnsi="Times New Roman" w:cs="Times New Roman"/>
          <w:sz w:val="24"/>
          <w:szCs w:val="24"/>
        </w:rPr>
        <w:t>3</w:t>
      </w:r>
    </w:p>
    <w:p w:rsidR="0080632D" w:rsidRPr="00940E5B" w:rsidRDefault="003208F0" w:rsidP="0080632D">
      <w:pPr>
        <w:pStyle w:val="a3"/>
        <w:numPr>
          <w:ilvl w:val="0"/>
          <w:numId w:val="2"/>
        </w:numPr>
        <w:rPr>
          <w:rFonts w:ascii="Times New Roman" w:hAnsi="Times New Roman" w:cs="Times New Roman"/>
          <w:sz w:val="24"/>
          <w:szCs w:val="24"/>
        </w:rPr>
      </w:pPr>
      <w:r w:rsidRPr="00940E5B">
        <w:rPr>
          <w:rFonts w:ascii="Times New Roman" w:hAnsi="Times New Roman" w:cs="Times New Roman"/>
          <w:sz w:val="24"/>
          <w:szCs w:val="24"/>
        </w:rPr>
        <w:t>Актуальность.</w:t>
      </w:r>
    </w:p>
    <w:p w:rsidR="0080632D" w:rsidRPr="00940E5B" w:rsidRDefault="003208F0" w:rsidP="0080632D">
      <w:pPr>
        <w:pStyle w:val="a3"/>
        <w:numPr>
          <w:ilvl w:val="0"/>
          <w:numId w:val="2"/>
        </w:numPr>
        <w:rPr>
          <w:rFonts w:ascii="Times New Roman" w:hAnsi="Times New Roman" w:cs="Times New Roman"/>
          <w:sz w:val="24"/>
          <w:szCs w:val="24"/>
        </w:rPr>
      </w:pPr>
      <w:r w:rsidRPr="00940E5B">
        <w:rPr>
          <w:rFonts w:ascii="Times New Roman" w:hAnsi="Times New Roman" w:cs="Times New Roman"/>
          <w:sz w:val="24"/>
          <w:szCs w:val="24"/>
        </w:rPr>
        <w:t>Цель этой работы.</w:t>
      </w:r>
    </w:p>
    <w:p w:rsidR="0080632D" w:rsidRPr="00940E5B" w:rsidRDefault="003208F0" w:rsidP="0080632D">
      <w:pPr>
        <w:pStyle w:val="a3"/>
        <w:numPr>
          <w:ilvl w:val="0"/>
          <w:numId w:val="2"/>
        </w:numPr>
        <w:rPr>
          <w:rFonts w:ascii="Times New Roman" w:hAnsi="Times New Roman" w:cs="Times New Roman"/>
          <w:sz w:val="24"/>
          <w:szCs w:val="24"/>
        </w:rPr>
      </w:pPr>
      <w:r w:rsidRPr="00940E5B">
        <w:rPr>
          <w:rFonts w:ascii="Times New Roman" w:hAnsi="Times New Roman" w:cs="Times New Roman"/>
          <w:sz w:val="24"/>
          <w:szCs w:val="24"/>
        </w:rPr>
        <w:t>Задачи.</w:t>
      </w:r>
    </w:p>
    <w:p w:rsidR="0080632D" w:rsidRPr="00940E5B" w:rsidRDefault="003208F0" w:rsidP="0080632D">
      <w:pPr>
        <w:pStyle w:val="a3"/>
        <w:numPr>
          <w:ilvl w:val="0"/>
          <w:numId w:val="1"/>
        </w:numPr>
        <w:rPr>
          <w:rFonts w:ascii="Times New Roman" w:hAnsi="Times New Roman" w:cs="Times New Roman"/>
          <w:sz w:val="24"/>
          <w:szCs w:val="24"/>
        </w:rPr>
      </w:pPr>
      <w:r w:rsidRPr="00940E5B">
        <w:rPr>
          <w:rFonts w:ascii="Times New Roman" w:hAnsi="Times New Roman" w:cs="Times New Roman"/>
          <w:sz w:val="24"/>
          <w:szCs w:val="24"/>
        </w:rPr>
        <w:t>Теоретическая основа работы.</w:t>
      </w:r>
    </w:p>
    <w:p w:rsidR="003208F0" w:rsidRPr="00940E5B" w:rsidRDefault="003208F0" w:rsidP="003208F0">
      <w:pPr>
        <w:pStyle w:val="a3"/>
        <w:numPr>
          <w:ilvl w:val="0"/>
          <w:numId w:val="1"/>
        </w:numPr>
        <w:rPr>
          <w:rFonts w:ascii="Times New Roman" w:hAnsi="Times New Roman" w:cs="Times New Roman"/>
          <w:sz w:val="24"/>
          <w:szCs w:val="24"/>
        </w:rPr>
      </w:pPr>
      <w:r w:rsidRPr="00940E5B">
        <w:rPr>
          <w:rFonts w:ascii="Times New Roman" w:hAnsi="Times New Roman" w:cs="Times New Roman"/>
          <w:sz w:val="24"/>
          <w:szCs w:val="24"/>
        </w:rPr>
        <w:t>Практическая значимость работы</w:t>
      </w:r>
      <w:r w:rsidR="0080632D" w:rsidRPr="00940E5B">
        <w:rPr>
          <w:rFonts w:ascii="Times New Roman" w:hAnsi="Times New Roman" w:cs="Times New Roman"/>
          <w:sz w:val="24"/>
          <w:szCs w:val="24"/>
        </w:rPr>
        <w:t>.</w:t>
      </w:r>
    </w:p>
    <w:p w:rsidR="0080632D" w:rsidRPr="00940E5B" w:rsidRDefault="0080632D" w:rsidP="0080632D">
      <w:pPr>
        <w:rPr>
          <w:rFonts w:ascii="Times New Roman" w:hAnsi="Times New Roman" w:cs="Times New Roman"/>
          <w:sz w:val="24"/>
          <w:szCs w:val="24"/>
        </w:rPr>
      </w:pPr>
    </w:p>
    <w:p w:rsidR="0080632D" w:rsidRPr="00940E5B" w:rsidRDefault="0080632D" w:rsidP="0080632D">
      <w:pPr>
        <w:pStyle w:val="a3"/>
        <w:numPr>
          <w:ilvl w:val="0"/>
          <w:numId w:val="3"/>
        </w:numPr>
        <w:rPr>
          <w:rFonts w:ascii="Times New Roman" w:hAnsi="Times New Roman" w:cs="Times New Roman"/>
          <w:sz w:val="24"/>
          <w:szCs w:val="24"/>
        </w:rPr>
      </w:pPr>
      <w:r w:rsidRPr="00940E5B">
        <w:rPr>
          <w:rFonts w:ascii="Times New Roman" w:hAnsi="Times New Roman" w:cs="Times New Roman"/>
          <w:sz w:val="24"/>
          <w:szCs w:val="24"/>
        </w:rPr>
        <w:t>Основная часть</w:t>
      </w:r>
      <w:proofErr w:type="gramStart"/>
      <w:r w:rsidR="00DD7AF1" w:rsidRPr="00940E5B">
        <w:rPr>
          <w:rFonts w:ascii="Times New Roman" w:hAnsi="Times New Roman" w:cs="Times New Roman"/>
          <w:sz w:val="24"/>
          <w:szCs w:val="24"/>
        </w:rPr>
        <w:t>.................................................................</w:t>
      </w:r>
      <w:r w:rsidR="00056A62">
        <w:rPr>
          <w:rFonts w:ascii="Times New Roman" w:hAnsi="Times New Roman" w:cs="Times New Roman"/>
          <w:sz w:val="24"/>
          <w:szCs w:val="24"/>
        </w:rPr>
        <w:t xml:space="preserve">  </w:t>
      </w:r>
      <w:proofErr w:type="gramEnd"/>
      <w:r w:rsidR="00605D3F" w:rsidRPr="00940E5B">
        <w:rPr>
          <w:rFonts w:ascii="Times New Roman" w:hAnsi="Times New Roman" w:cs="Times New Roman"/>
          <w:sz w:val="24"/>
          <w:szCs w:val="24"/>
        </w:rPr>
        <w:t xml:space="preserve">стр. </w:t>
      </w:r>
      <w:r w:rsidR="00DD7AF1" w:rsidRPr="00940E5B">
        <w:rPr>
          <w:rFonts w:ascii="Times New Roman" w:hAnsi="Times New Roman" w:cs="Times New Roman"/>
          <w:sz w:val="24"/>
          <w:szCs w:val="24"/>
        </w:rPr>
        <w:t>4</w:t>
      </w:r>
    </w:p>
    <w:p w:rsidR="0080632D" w:rsidRPr="00940E5B" w:rsidRDefault="0080632D" w:rsidP="0080632D">
      <w:pPr>
        <w:rPr>
          <w:rFonts w:ascii="Times New Roman" w:hAnsi="Times New Roman" w:cs="Times New Roman"/>
          <w:sz w:val="24"/>
          <w:szCs w:val="24"/>
        </w:rPr>
      </w:pPr>
    </w:p>
    <w:p w:rsidR="0080632D" w:rsidRPr="00940E5B" w:rsidRDefault="0080632D" w:rsidP="00891C4C">
      <w:pPr>
        <w:pStyle w:val="a3"/>
        <w:numPr>
          <w:ilvl w:val="0"/>
          <w:numId w:val="3"/>
        </w:numPr>
        <w:rPr>
          <w:rFonts w:ascii="Times New Roman" w:hAnsi="Times New Roman" w:cs="Times New Roman"/>
          <w:sz w:val="24"/>
          <w:szCs w:val="24"/>
        </w:rPr>
      </w:pPr>
      <w:r w:rsidRPr="00940E5B">
        <w:rPr>
          <w:rFonts w:ascii="Times New Roman" w:hAnsi="Times New Roman" w:cs="Times New Roman"/>
          <w:sz w:val="24"/>
          <w:szCs w:val="24"/>
        </w:rPr>
        <w:t>Заключение</w:t>
      </w:r>
      <w:r w:rsidR="00891C4C" w:rsidRPr="00940E5B">
        <w:rPr>
          <w:rFonts w:ascii="Times New Roman" w:hAnsi="Times New Roman" w:cs="Times New Roman"/>
          <w:sz w:val="24"/>
          <w:szCs w:val="24"/>
        </w:rPr>
        <w:t>………………………………………………</w:t>
      </w:r>
      <w:r w:rsidR="00056A62">
        <w:rPr>
          <w:rFonts w:ascii="Times New Roman" w:hAnsi="Times New Roman" w:cs="Times New Roman"/>
          <w:sz w:val="24"/>
          <w:szCs w:val="24"/>
        </w:rPr>
        <w:t xml:space="preserve"> </w:t>
      </w:r>
      <w:r w:rsidR="00891C4C" w:rsidRPr="00940E5B">
        <w:rPr>
          <w:rFonts w:ascii="Times New Roman" w:hAnsi="Times New Roman" w:cs="Times New Roman"/>
          <w:sz w:val="24"/>
          <w:szCs w:val="24"/>
        </w:rPr>
        <w:t xml:space="preserve">стр. </w:t>
      </w:r>
      <w:r w:rsidR="00056A62">
        <w:rPr>
          <w:rFonts w:ascii="Times New Roman" w:hAnsi="Times New Roman" w:cs="Times New Roman"/>
          <w:sz w:val="24"/>
          <w:szCs w:val="24"/>
        </w:rPr>
        <w:t>8</w:t>
      </w:r>
    </w:p>
    <w:p w:rsidR="0080632D" w:rsidRPr="00940E5B" w:rsidRDefault="0080632D" w:rsidP="0080632D">
      <w:pPr>
        <w:rPr>
          <w:rFonts w:ascii="Times New Roman" w:hAnsi="Times New Roman" w:cs="Times New Roman"/>
          <w:sz w:val="24"/>
          <w:szCs w:val="24"/>
        </w:rPr>
      </w:pPr>
    </w:p>
    <w:p w:rsidR="0080632D" w:rsidRPr="00940E5B" w:rsidRDefault="0080632D" w:rsidP="0080632D">
      <w:pPr>
        <w:pStyle w:val="a3"/>
        <w:numPr>
          <w:ilvl w:val="0"/>
          <w:numId w:val="3"/>
        </w:numPr>
        <w:rPr>
          <w:rFonts w:ascii="Times New Roman" w:hAnsi="Times New Roman" w:cs="Times New Roman"/>
          <w:sz w:val="24"/>
          <w:szCs w:val="24"/>
        </w:rPr>
      </w:pPr>
      <w:r w:rsidRPr="00940E5B">
        <w:rPr>
          <w:rFonts w:ascii="Times New Roman" w:hAnsi="Times New Roman" w:cs="Times New Roman"/>
          <w:sz w:val="24"/>
          <w:szCs w:val="24"/>
        </w:rPr>
        <w:t>Литература</w:t>
      </w:r>
      <w:r w:rsidR="00891C4C" w:rsidRPr="00940E5B">
        <w:rPr>
          <w:rFonts w:ascii="Times New Roman" w:hAnsi="Times New Roman" w:cs="Times New Roman"/>
          <w:sz w:val="24"/>
          <w:szCs w:val="24"/>
        </w:rPr>
        <w:t>………………………………………………</w:t>
      </w:r>
      <w:r w:rsidR="00056A62">
        <w:rPr>
          <w:rFonts w:ascii="Times New Roman" w:hAnsi="Times New Roman" w:cs="Times New Roman"/>
          <w:sz w:val="24"/>
          <w:szCs w:val="24"/>
        </w:rPr>
        <w:t xml:space="preserve"> </w:t>
      </w:r>
      <w:r w:rsidR="00891C4C" w:rsidRPr="00940E5B">
        <w:rPr>
          <w:rFonts w:ascii="Times New Roman" w:hAnsi="Times New Roman" w:cs="Times New Roman"/>
          <w:sz w:val="24"/>
          <w:szCs w:val="24"/>
        </w:rPr>
        <w:t xml:space="preserve"> стр.</w:t>
      </w:r>
      <w:r w:rsidR="00DD7AF1" w:rsidRPr="00940E5B">
        <w:rPr>
          <w:rFonts w:ascii="Times New Roman" w:hAnsi="Times New Roman" w:cs="Times New Roman"/>
          <w:sz w:val="24"/>
          <w:szCs w:val="24"/>
        </w:rPr>
        <w:t xml:space="preserve"> </w:t>
      </w:r>
      <w:r w:rsidR="00056A62">
        <w:rPr>
          <w:rFonts w:ascii="Times New Roman" w:hAnsi="Times New Roman" w:cs="Times New Roman"/>
          <w:sz w:val="24"/>
          <w:szCs w:val="24"/>
        </w:rPr>
        <w:t>9</w:t>
      </w:r>
    </w:p>
    <w:p w:rsidR="003208F0" w:rsidRPr="00940E5B" w:rsidRDefault="003208F0" w:rsidP="003208F0">
      <w:pPr>
        <w:ind w:firstLine="3686"/>
        <w:rPr>
          <w:rFonts w:ascii="Times New Roman" w:hAnsi="Times New Roman" w:cs="Times New Roman"/>
          <w:sz w:val="24"/>
          <w:szCs w:val="24"/>
        </w:rPr>
      </w:pPr>
    </w:p>
    <w:p w:rsidR="0080632D" w:rsidRDefault="0080632D" w:rsidP="005F67CF">
      <w:pPr>
        <w:ind w:firstLine="3686"/>
        <w:jc w:val="center"/>
        <w:rPr>
          <w:rFonts w:ascii="Times New Roman" w:hAnsi="Times New Roman" w:cs="Times New Roman"/>
          <w:sz w:val="28"/>
          <w:szCs w:val="28"/>
        </w:rPr>
      </w:pPr>
    </w:p>
    <w:p w:rsidR="0080632D" w:rsidRDefault="0080632D" w:rsidP="003208F0">
      <w:pPr>
        <w:ind w:firstLine="3686"/>
        <w:rPr>
          <w:rFonts w:ascii="Times New Roman" w:hAnsi="Times New Roman" w:cs="Times New Roman"/>
          <w:sz w:val="28"/>
          <w:szCs w:val="28"/>
        </w:rPr>
      </w:pPr>
    </w:p>
    <w:p w:rsidR="0080632D" w:rsidRDefault="0080632D" w:rsidP="003208F0">
      <w:pPr>
        <w:ind w:firstLine="3686"/>
        <w:rPr>
          <w:rFonts w:ascii="Times New Roman" w:hAnsi="Times New Roman" w:cs="Times New Roman"/>
          <w:sz w:val="28"/>
          <w:szCs w:val="28"/>
        </w:rPr>
      </w:pPr>
    </w:p>
    <w:p w:rsidR="0080632D" w:rsidRDefault="0080632D" w:rsidP="003208F0">
      <w:pPr>
        <w:ind w:firstLine="3686"/>
        <w:rPr>
          <w:rFonts w:ascii="Times New Roman" w:hAnsi="Times New Roman" w:cs="Times New Roman"/>
          <w:sz w:val="28"/>
          <w:szCs w:val="28"/>
        </w:rPr>
      </w:pPr>
    </w:p>
    <w:p w:rsidR="0080632D" w:rsidRDefault="0080632D" w:rsidP="003208F0">
      <w:pPr>
        <w:ind w:firstLine="3686"/>
        <w:rPr>
          <w:rFonts w:ascii="Times New Roman" w:hAnsi="Times New Roman" w:cs="Times New Roman"/>
          <w:sz w:val="28"/>
          <w:szCs w:val="28"/>
        </w:rPr>
      </w:pPr>
    </w:p>
    <w:p w:rsidR="00891C4C" w:rsidRDefault="00891C4C" w:rsidP="003208F0">
      <w:pPr>
        <w:ind w:firstLine="3686"/>
        <w:rPr>
          <w:rFonts w:ascii="Times New Roman" w:hAnsi="Times New Roman" w:cs="Times New Roman"/>
          <w:sz w:val="28"/>
          <w:szCs w:val="28"/>
        </w:rPr>
      </w:pPr>
    </w:p>
    <w:p w:rsidR="00891C4C" w:rsidRDefault="00891C4C" w:rsidP="003208F0">
      <w:pPr>
        <w:ind w:firstLine="3686"/>
        <w:rPr>
          <w:rFonts w:ascii="Times New Roman" w:hAnsi="Times New Roman" w:cs="Times New Roman"/>
          <w:sz w:val="28"/>
          <w:szCs w:val="28"/>
        </w:rPr>
      </w:pPr>
    </w:p>
    <w:p w:rsidR="00891C4C" w:rsidRDefault="00891C4C" w:rsidP="003208F0">
      <w:pPr>
        <w:ind w:firstLine="3686"/>
        <w:rPr>
          <w:rFonts w:ascii="Times New Roman" w:hAnsi="Times New Roman" w:cs="Times New Roman"/>
          <w:sz w:val="28"/>
          <w:szCs w:val="28"/>
        </w:rPr>
      </w:pPr>
    </w:p>
    <w:p w:rsidR="00891C4C" w:rsidRDefault="00891C4C" w:rsidP="003208F0">
      <w:pPr>
        <w:ind w:firstLine="3686"/>
        <w:rPr>
          <w:rFonts w:ascii="Times New Roman" w:hAnsi="Times New Roman" w:cs="Times New Roman"/>
          <w:sz w:val="28"/>
          <w:szCs w:val="28"/>
        </w:rPr>
      </w:pPr>
    </w:p>
    <w:p w:rsidR="005F67CF" w:rsidRDefault="005F67CF" w:rsidP="005F67CF">
      <w:pPr>
        <w:rPr>
          <w:rFonts w:ascii="Times New Roman" w:hAnsi="Times New Roman" w:cs="Times New Roman"/>
          <w:sz w:val="28"/>
          <w:szCs w:val="28"/>
        </w:rPr>
        <w:sectPr w:rsidR="005F67CF" w:rsidSect="005F67CF">
          <w:pgSz w:w="11906" w:h="16838"/>
          <w:pgMar w:top="1134" w:right="850" w:bottom="1134" w:left="1701" w:header="708" w:footer="708" w:gutter="0"/>
          <w:pgNumType w:start="0"/>
          <w:cols w:space="708"/>
          <w:titlePg/>
          <w:docGrid w:linePitch="360"/>
        </w:sectPr>
      </w:pPr>
    </w:p>
    <w:p w:rsidR="00940E5B" w:rsidRDefault="00940E5B" w:rsidP="005F67CF">
      <w:pPr>
        <w:rPr>
          <w:rFonts w:ascii="Times New Roman" w:hAnsi="Times New Roman" w:cs="Times New Roman"/>
          <w:sz w:val="28"/>
          <w:szCs w:val="28"/>
        </w:rPr>
      </w:pPr>
    </w:p>
    <w:p w:rsidR="002C2C00" w:rsidRPr="00940E5B" w:rsidRDefault="002C2C00" w:rsidP="00940E5B">
      <w:pPr>
        <w:spacing w:line="240" w:lineRule="auto"/>
        <w:ind w:left="-567" w:firstLine="3969"/>
        <w:rPr>
          <w:rFonts w:ascii="Times New Roman" w:hAnsi="Times New Roman" w:cs="Times New Roman"/>
          <w:bCs/>
          <w:iCs/>
          <w:color w:val="000000"/>
          <w:sz w:val="24"/>
          <w:szCs w:val="24"/>
          <w:shd w:val="clear" w:color="auto" w:fill="FFFFFF"/>
        </w:rPr>
      </w:pPr>
      <w:r w:rsidRPr="00940E5B">
        <w:rPr>
          <w:rFonts w:ascii="Times New Roman" w:hAnsi="Times New Roman" w:cs="Times New Roman"/>
          <w:bCs/>
          <w:iCs/>
          <w:color w:val="000000"/>
          <w:sz w:val="24"/>
          <w:szCs w:val="24"/>
          <w:shd w:val="clear" w:color="auto" w:fill="FFFFFF"/>
        </w:rPr>
        <w:t>ВВЕДЕНИЕ.</w:t>
      </w:r>
    </w:p>
    <w:p w:rsidR="0032656B" w:rsidRPr="00940E5B" w:rsidRDefault="0032656B" w:rsidP="00940E5B">
      <w:pPr>
        <w:spacing w:line="240" w:lineRule="auto"/>
        <w:ind w:left="-567" w:firstLine="3686"/>
        <w:rPr>
          <w:rFonts w:ascii="Times New Roman" w:hAnsi="Times New Roman" w:cs="Times New Roman"/>
          <w:color w:val="000000"/>
          <w:sz w:val="24"/>
          <w:szCs w:val="24"/>
        </w:rPr>
      </w:pP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 xml:space="preserve">             В настоящее время все более актуальным в образовательном процессе становится применение в обучении приемов и методов, которые способствуют формированию умения самостоятельно добывать новые знания, собирать необходимую информацию, выдвигать предположения, делать выводы и умозаключения. Такое обучение связывают с системно-деятельностным подходом к освоению детьми новых знаний. Одним из видов такого подхода является проектная деятельность.</w:t>
      </w:r>
      <w:r w:rsidR="007B2128" w:rsidRPr="00940E5B">
        <w:rPr>
          <w:rFonts w:ascii="Times New Roman" w:hAnsi="Times New Roman" w:cs="Times New Roman"/>
          <w:color w:val="000000"/>
          <w:sz w:val="24"/>
          <w:szCs w:val="24"/>
          <w:shd w:val="clear" w:color="auto" w:fill="FFFFFF"/>
        </w:rPr>
        <w:t xml:space="preserve"> Осуществлению проектной деятельности среди школьников посвятили свои труды учёные, педагоги: Н.Ю. Пахомова, Е.С. </w:t>
      </w:r>
      <w:proofErr w:type="spellStart"/>
      <w:r w:rsidR="007B2128" w:rsidRPr="00940E5B">
        <w:rPr>
          <w:rFonts w:ascii="Times New Roman" w:hAnsi="Times New Roman" w:cs="Times New Roman"/>
          <w:color w:val="000000"/>
          <w:sz w:val="24"/>
          <w:szCs w:val="24"/>
          <w:shd w:val="clear" w:color="auto" w:fill="FFFFFF"/>
        </w:rPr>
        <w:t>Полат</w:t>
      </w:r>
      <w:proofErr w:type="spellEnd"/>
      <w:r w:rsidR="007B2128" w:rsidRPr="00940E5B">
        <w:rPr>
          <w:rFonts w:ascii="Times New Roman" w:hAnsi="Times New Roman" w:cs="Times New Roman"/>
          <w:color w:val="000000"/>
          <w:sz w:val="24"/>
          <w:szCs w:val="24"/>
          <w:shd w:val="clear" w:color="auto" w:fill="FFFFFF"/>
        </w:rPr>
        <w:t xml:space="preserve">, И. </w:t>
      </w:r>
      <w:proofErr w:type="spellStart"/>
      <w:r w:rsidR="007B2128" w:rsidRPr="00940E5B">
        <w:rPr>
          <w:rFonts w:ascii="Times New Roman" w:hAnsi="Times New Roman" w:cs="Times New Roman"/>
          <w:color w:val="000000"/>
          <w:sz w:val="24"/>
          <w:szCs w:val="24"/>
          <w:shd w:val="clear" w:color="auto" w:fill="FFFFFF"/>
        </w:rPr>
        <w:t>Чечель</w:t>
      </w:r>
      <w:proofErr w:type="spellEnd"/>
      <w:r w:rsidR="007B2128" w:rsidRPr="00940E5B">
        <w:rPr>
          <w:rFonts w:ascii="Times New Roman" w:hAnsi="Times New Roman" w:cs="Times New Roman"/>
          <w:color w:val="000000"/>
          <w:sz w:val="24"/>
          <w:szCs w:val="24"/>
          <w:shd w:val="clear" w:color="auto" w:fill="FFFFFF"/>
        </w:rPr>
        <w:t xml:space="preserve">, С.Т. </w:t>
      </w:r>
      <w:proofErr w:type="spellStart"/>
      <w:r w:rsidR="007B2128" w:rsidRPr="00940E5B">
        <w:rPr>
          <w:rFonts w:ascii="Times New Roman" w:hAnsi="Times New Roman" w:cs="Times New Roman"/>
          <w:color w:val="000000"/>
          <w:sz w:val="24"/>
          <w:szCs w:val="24"/>
          <w:shd w:val="clear" w:color="auto" w:fill="FFFFFF"/>
        </w:rPr>
        <w:t>Шацкий</w:t>
      </w:r>
      <w:proofErr w:type="spellEnd"/>
      <w:r w:rsidR="007B2128" w:rsidRPr="00940E5B">
        <w:rPr>
          <w:rFonts w:ascii="Times New Roman" w:hAnsi="Times New Roman" w:cs="Times New Roman"/>
          <w:color w:val="000000"/>
          <w:sz w:val="24"/>
          <w:szCs w:val="24"/>
          <w:shd w:val="clear" w:color="auto" w:fill="FFFFFF"/>
        </w:rPr>
        <w:t xml:space="preserve"> и многие другие. </w:t>
      </w:r>
      <w:r w:rsidRPr="00940E5B">
        <w:rPr>
          <w:rFonts w:ascii="Times New Roman" w:hAnsi="Times New Roman" w:cs="Times New Roman"/>
          <w:color w:val="000000"/>
          <w:sz w:val="24"/>
          <w:szCs w:val="24"/>
        </w:rPr>
        <w:br/>
      </w:r>
      <w:bookmarkStart w:id="0" w:name="_GoBack"/>
      <w:proofErr w:type="gramStart"/>
      <w:r w:rsidRPr="00940E5B">
        <w:rPr>
          <w:rFonts w:ascii="Times New Roman" w:hAnsi="Times New Roman" w:cs="Times New Roman"/>
          <w:b/>
          <w:bCs/>
          <w:iCs/>
          <w:color w:val="000000"/>
          <w:sz w:val="24"/>
          <w:szCs w:val="24"/>
          <w:shd w:val="clear" w:color="auto" w:fill="FFFFFF"/>
        </w:rPr>
        <w:t>Целью</w:t>
      </w:r>
      <w:r w:rsidRPr="00940E5B">
        <w:rPr>
          <w:rFonts w:ascii="Times New Roman" w:hAnsi="Times New Roman" w:cs="Times New Roman"/>
          <w:color w:val="000000"/>
          <w:sz w:val="24"/>
          <w:szCs w:val="24"/>
          <w:shd w:val="clear" w:color="auto" w:fill="FFFFFF"/>
        </w:rPr>
        <w:t xml:space="preserve"> моей работы является </w:t>
      </w:r>
      <w:r w:rsidR="007B2128" w:rsidRPr="00940E5B">
        <w:rPr>
          <w:rFonts w:ascii="Times New Roman" w:hAnsi="Times New Roman" w:cs="Times New Roman"/>
          <w:color w:val="000000"/>
          <w:sz w:val="24"/>
          <w:szCs w:val="24"/>
          <w:shd w:val="clear" w:color="auto" w:fill="FFFFFF"/>
        </w:rPr>
        <w:t>изучение классификации</w:t>
      </w:r>
      <w:r w:rsidRPr="00940E5B">
        <w:rPr>
          <w:rFonts w:ascii="Times New Roman" w:hAnsi="Times New Roman" w:cs="Times New Roman"/>
          <w:color w:val="000000"/>
          <w:sz w:val="24"/>
          <w:szCs w:val="24"/>
          <w:shd w:val="clear" w:color="auto" w:fill="FFFFFF"/>
        </w:rPr>
        <w:t xml:space="preserve"> проект</w:t>
      </w:r>
      <w:r w:rsidR="007B2128" w:rsidRPr="00940E5B">
        <w:rPr>
          <w:rFonts w:ascii="Times New Roman" w:hAnsi="Times New Roman" w:cs="Times New Roman"/>
          <w:color w:val="000000"/>
          <w:sz w:val="24"/>
          <w:szCs w:val="24"/>
          <w:shd w:val="clear" w:color="auto" w:fill="FFFFFF"/>
        </w:rPr>
        <w:t xml:space="preserve">ной </w:t>
      </w:r>
      <w:r w:rsidRPr="00940E5B">
        <w:rPr>
          <w:rFonts w:ascii="Times New Roman" w:hAnsi="Times New Roman" w:cs="Times New Roman"/>
          <w:color w:val="000000"/>
          <w:sz w:val="24"/>
          <w:szCs w:val="24"/>
          <w:shd w:val="clear" w:color="auto" w:fill="FFFFFF"/>
        </w:rPr>
        <w:t>деятельности обучающихся в школе на уроках, а также во внеурочной деятельности.</w:t>
      </w:r>
      <w:proofErr w:type="gramEnd"/>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b/>
          <w:bCs/>
          <w:iCs/>
          <w:color w:val="000000"/>
          <w:sz w:val="24"/>
          <w:szCs w:val="24"/>
          <w:shd w:val="clear" w:color="auto" w:fill="FFFFFF"/>
        </w:rPr>
        <w:t>Задачи:</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Изучить ключевые понятия педагогической технологии (метода проектов, его сущности, этапов его организации)</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Изучить условия реализации проектной деятельности (требования, систему оценивания);</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Определить тематику проектов по программе.</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007B2128" w:rsidRPr="00940E5B">
        <w:rPr>
          <w:rFonts w:ascii="Times New Roman" w:hAnsi="Times New Roman" w:cs="Times New Roman"/>
          <w:color w:val="000000"/>
          <w:sz w:val="24"/>
          <w:szCs w:val="24"/>
          <w:shd w:val="clear" w:color="auto" w:fill="FFFFFF"/>
        </w:rPr>
        <w:t>Способы развивать</w:t>
      </w:r>
      <w:r w:rsidRPr="00940E5B">
        <w:rPr>
          <w:rFonts w:ascii="Times New Roman" w:hAnsi="Times New Roman" w:cs="Times New Roman"/>
          <w:color w:val="000000"/>
          <w:sz w:val="24"/>
          <w:szCs w:val="24"/>
          <w:shd w:val="clear" w:color="auto" w:fill="FFFFFF"/>
        </w:rPr>
        <w:t xml:space="preserve"> творческие способности </w:t>
      </w:r>
      <w:proofErr w:type="gramStart"/>
      <w:r w:rsidRPr="00940E5B">
        <w:rPr>
          <w:rFonts w:ascii="Times New Roman" w:hAnsi="Times New Roman" w:cs="Times New Roman"/>
          <w:color w:val="000000"/>
          <w:sz w:val="24"/>
          <w:szCs w:val="24"/>
          <w:shd w:val="clear" w:color="auto" w:fill="FFFFFF"/>
        </w:rPr>
        <w:t>обучающихся</w:t>
      </w:r>
      <w:proofErr w:type="gramEnd"/>
      <w:r w:rsidRPr="00940E5B">
        <w:rPr>
          <w:rFonts w:ascii="Times New Roman" w:hAnsi="Times New Roman" w:cs="Times New Roman"/>
          <w:color w:val="000000"/>
          <w:sz w:val="24"/>
          <w:szCs w:val="24"/>
          <w:shd w:val="clear" w:color="auto" w:fill="FFFFFF"/>
        </w:rPr>
        <w:t>.</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Воспитывать активность, интерес к проектной деятельности.</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Формировать опыт сотрудничества.</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Воспитывать коммуникативные качества.</w:t>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Разработать рекомендации по применению учебного проекта.</w:t>
      </w:r>
      <w:r w:rsidRPr="00940E5B">
        <w:rPr>
          <w:rFonts w:ascii="Times New Roman" w:hAnsi="Times New Roman" w:cs="Times New Roman"/>
          <w:color w:val="000000"/>
          <w:sz w:val="24"/>
          <w:szCs w:val="24"/>
        </w:rPr>
        <w:br/>
      </w:r>
      <w:bookmarkEnd w:id="0"/>
      <w:r w:rsidRPr="00940E5B">
        <w:rPr>
          <w:rFonts w:ascii="Times New Roman" w:hAnsi="Times New Roman" w:cs="Times New Roman"/>
          <w:color w:val="000000"/>
          <w:sz w:val="24"/>
          <w:szCs w:val="24"/>
        </w:rPr>
        <w:br/>
      </w:r>
      <w:r w:rsidRPr="00940E5B">
        <w:rPr>
          <w:rFonts w:ascii="Times New Roman" w:hAnsi="Times New Roman" w:cs="Times New Roman"/>
          <w:color w:val="000000"/>
          <w:sz w:val="24"/>
          <w:szCs w:val="24"/>
          <w:shd w:val="clear" w:color="auto" w:fill="FFFFFF"/>
        </w:rPr>
        <w:t>В настоящее время современный образовательный процесс все больше связан с </w:t>
      </w:r>
      <w:r w:rsidRPr="00940E5B">
        <w:rPr>
          <w:rFonts w:ascii="Times New Roman" w:hAnsi="Times New Roman" w:cs="Times New Roman"/>
          <w:b/>
          <w:bCs/>
          <w:color w:val="000000"/>
          <w:sz w:val="24"/>
          <w:szCs w:val="24"/>
          <w:shd w:val="clear" w:color="auto" w:fill="FFFFFF"/>
        </w:rPr>
        <w:t>деятельностным</w:t>
      </w:r>
      <w:r w:rsidRPr="00940E5B">
        <w:rPr>
          <w:rFonts w:ascii="Times New Roman" w:hAnsi="Times New Roman" w:cs="Times New Roman"/>
          <w:color w:val="000000"/>
          <w:sz w:val="24"/>
          <w:szCs w:val="24"/>
          <w:shd w:val="clear" w:color="auto" w:fill="FFFFFF"/>
        </w:rPr>
        <w:t> подходом к освоению детьми новых знаний, развитию у них творческих способностей. Это диктует необходимость работы с информацией, самостоятельно реализуемой ими в виде творческой образовательной продукции. А это предполагает поиск новых форм и методов обучения.</w:t>
      </w:r>
    </w:p>
    <w:p w:rsidR="007B2128" w:rsidRPr="00940E5B" w:rsidRDefault="007B2128"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color w:val="000000"/>
          <w:sz w:val="24"/>
          <w:szCs w:val="24"/>
          <w:shd w:val="clear" w:color="auto" w:fill="FFFFFF"/>
        </w:rPr>
        <w:t>Данная работа может быть представлена в виде доклада на заседании школьного и районного методического объединения.</w:t>
      </w:r>
    </w:p>
    <w:p w:rsidR="0032656B" w:rsidRDefault="0032656B" w:rsidP="002C2C00">
      <w:pPr>
        <w:spacing w:line="240" w:lineRule="auto"/>
        <w:ind w:left="-567" w:firstLine="3544"/>
        <w:rPr>
          <w:rFonts w:ascii="Times New Roman" w:hAnsi="Times New Roman" w:cs="Times New Roman"/>
          <w:sz w:val="24"/>
          <w:szCs w:val="24"/>
        </w:rPr>
      </w:pPr>
    </w:p>
    <w:p w:rsidR="00940E5B" w:rsidRDefault="00940E5B" w:rsidP="002C2C00">
      <w:pPr>
        <w:spacing w:line="240" w:lineRule="auto"/>
        <w:ind w:left="-567" w:firstLine="3544"/>
        <w:rPr>
          <w:rFonts w:ascii="Times New Roman" w:hAnsi="Times New Roman" w:cs="Times New Roman"/>
          <w:sz w:val="24"/>
          <w:szCs w:val="24"/>
        </w:rPr>
      </w:pPr>
    </w:p>
    <w:p w:rsidR="00940E5B" w:rsidRDefault="00940E5B" w:rsidP="002C2C00">
      <w:pPr>
        <w:spacing w:line="240" w:lineRule="auto"/>
        <w:ind w:left="-567" w:firstLine="3544"/>
        <w:rPr>
          <w:rFonts w:ascii="Times New Roman" w:hAnsi="Times New Roman" w:cs="Times New Roman"/>
          <w:sz w:val="24"/>
          <w:szCs w:val="24"/>
        </w:rPr>
      </w:pPr>
    </w:p>
    <w:p w:rsidR="00940E5B" w:rsidRDefault="00940E5B" w:rsidP="002C2C00">
      <w:pPr>
        <w:spacing w:line="240" w:lineRule="auto"/>
        <w:ind w:left="-567" w:firstLine="3544"/>
        <w:rPr>
          <w:rFonts w:ascii="Times New Roman" w:hAnsi="Times New Roman" w:cs="Times New Roman"/>
          <w:sz w:val="24"/>
          <w:szCs w:val="24"/>
        </w:rPr>
      </w:pPr>
    </w:p>
    <w:p w:rsidR="00940E5B" w:rsidRDefault="00940E5B" w:rsidP="002C2C00">
      <w:pPr>
        <w:spacing w:line="240" w:lineRule="auto"/>
        <w:ind w:left="-567" w:firstLine="3544"/>
        <w:rPr>
          <w:rFonts w:ascii="Times New Roman" w:hAnsi="Times New Roman" w:cs="Times New Roman"/>
          <w:sz w:val="24"/>
          <w:szCs w:val="24"/>
        </w:rPr>
      </w:pPr>
    </w:p>
    <w:p w:rsidR="00940E5B" w:rsidRPr="00940E5B" w:rsidRDefault="00940E5B" w:rsidP="002C2C00">
      <w:pPr>
        <w:spacing w:line="240" w:lineRule="auto"/>
        <w:ind w:left="-567" w:firstLine="3544"/>
        <w:rPr>
          <w:rFonts w:ascii="Times New Roman" w:hAnsi="Times New Roman" w:cs="Times New Roman"/>
          <w:sz w:val="24"/>
          <w:szCs w:val="24"/>
        </w:rPr>
      </w:pPr>
    </w:p>
    <w:p w:rsidR="00605D3F" w:rsidRPr="00940E5B" w:rsidRDefault="00605D3F" w:rsidP="00056A62">
      <w:pPr>
        <w:spacing w:line="240" w:lineRule="auto"/>
        <w:ind w:left="-567" w:firstLine="3544"/>
        <w:rPr>
          <w:rFonts w:ascii="Times New Roman" w:hAnsi="Times New Roman" w:cs="Times New Roman"/>
          <w:sz w:val="24"/>
          <w:szCs w:val="24"/>
        </w:rPr>
      </w:pPr>
      <w:r w:rsidRPr="00940E5B">
        <w:rPr>
          <w:rFonts w:ascii="Times New Roman" w:hAnsi="Times New Roman" w:cs="Times New Roman"/>
          <w:sz w:val="24"/>
          <w:szCs w:val="24"/>
        </w:rPr>
        <w:t>ОСНОВНАЯ ЧАСТЬ.</w:t>
      </w:r>
    </w:p>
    <w:p w:rsidR="009748D3" w:rsidRPr="00940E5B" w:rsidRDefault="009748D3" w:rsidP="00056A62">
      <w:pPr>
        <w:spacing w:line="240" w:lineRule="auto"/>
        <w:ind w:left="-567" w:firstLine="2977"/>
        <w:rPr>
          <w:rFonts w:ascii="Times New Roman" w:hAnsi="Times New Roman" w:cs="Times New Roman"/>
          <w:sz w:val="24"/>
          <w:szCs w:val="24"/>
        </w:rPr>
      </w:pPr>
      <w:r w:rsidRPr="00940E5B">
        <w:rPr>
          <w:rFonts w:ascii="Times New Roman" w:hAnsi="Times New Roman" w:cs="Times New Roman"/>
          <w:sz w:val="24"/>
          <w:szCs w:val="24"/>
        </w:rPr>
        <w:t xml:space="preserve">Классификация проектов в школе </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Учебный проект - способ, в основе которого лежит развитие познавательных навыков учащихся, умение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и сформулировать проблему; </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определенным образом; </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 способ, предполагающий решение какой-то проблемы, предусматривающий использование разнообразных учебных приемов и интегрированных знаний из различных областей науки, техники, творческих областей. </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совместная учебно-познавательная, творческая или игровая деятельность учащихся-партнеров, имеющая общую цель, согласованные способы деятельности, направленная на достижение общего результата по решению какой-либо проблемы, значимой для участников проекта.</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 Если внимательно вчитаться в эти формулировки, то можно заметить, что для учителя самым ценным в методе проектов является процесс, так как он представляет собой дидактическое средство развития различных умений, навыков, мышления учащихся через применение разнообразных учебных приемов. А учащиеся в большей степени заинтересованы в результате работы. Найти разумный баланс этих интересов позволяет правильно выбранный тип проект. </w:t>
      </w:r>
    </w:p>
    <w:p w:rsidR="009748D3" w:rsidRPr="00940E5B" w:rsidRDefault="009748D3" w:rsidP="002C2C00">
      <w:pPr>
        <w:spacing w:line="240" w:lineRule="auto"/>
        <w:ind w:left="-567" w:firstLine="1276"/>
        <w:rPr>
          <w:rFonts w:ascii="Times New Roman" w:hAnsi="Times New Roman" w:cs="Times New Roman"/>
          <w:sz w:val="24"/>
          <w:szCs w:val="24"/>
        </w:rPr>
      </w:pPr>
      <w:r w:rsidRPr="00940E5B">
        <w:rPr>
          <w:rFonts w:ascii="Times New Roman" w:hAnsi="Times New Roman" w:cs="Times New Roman"/>
          <w:sz w:val="24"/>
          <w:szCs w:val="24"/>
        </w:rPr>
        <w:t xml:space="preserve">Классификация проектов по предметно-содержательной области </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 </w:t>
      </w:r>
      <w:proofErr w:type="spellStart"/>
      <w:r w:rsidRPr="00940E5B">
        <w:rPr>
          <w:rFonts w:ascii="Times New Roman" w:hAnsi="Times New Roman" w:cs="Times New Roman"/>
          <w:sz w:val="24"/>
          <w:szCs w:val="24"/>
        </w:rPr>
        <w:t>Монопроекты</w:t>
      </w:r>
      <w:proofErr w:type="spellEnd"/>
      <w:r w:rsidRPr="00940E5B">
        <w:rPr>
          <w:rFonts w:ascii="Times New Roman" w:hAnsi="Times New Roman" w:cs="Times New Roman"/>
          <w:sz w:val="24"/>
          <w:szCs w:val="24"/>
        </w:rPr>
        <w:t xml:space="preserve"> реализуются, как правило, в рамках одного учебного предмета или одной области знания, хотя могут использовать информацию из других областей знаний и деятельности. Руководителем такого проекта выступает учитель-предметник, консультантом - учитель другой дисциплины. </w:t>
      </w:r>
      <w:proofErr w:type="spellStart"/>
      <w:proofErr w:type="gramStart"/>
      <w:r w:rsidRPr="00940E5B">
        <w:rPr>
          <w:rFonts w:ascii="Times New Roman" w:hAnsi="Times New Roman" w:cs="Times New Roman"/>
          <w:sz w:val="24"/>
          <w:szCs w:val="24"/>
        </w:rPr>
        <w:t>Монопроекты</w:t>
      </w:r>
      <w:proofErr w:type="spellEnd"/>
      <w:r w:rsidRPr="00940E5B">
        <w:rPr>
          <w:rFonts w:ascii="Times New Roman" w:hAnsi="Times New Roman" w:cs="Times New Roman"/>
          <w:sz w:val="24"/>
          <w:szCs w:val="24"/>
        </w:rPr>
        <w:t xml:space="preserve"> могут быть, например, литературно-творческими, естественно-научными, экологическими, языковыми (лингвистическими), </w:t>
      </w:r>
      <w:proofErr w:type="spellStart"/>
      <w:r w:rsidRPr="00940E5B">
        <w:rPr>
          <w:rFonts w:ascii="Times New Roman" w:hAnsi="Times New Roman" w:cs="Times New Roman"/>
          <w:sz w:val="24"/>
          <w:szCs w:val="24"/>
        </w:rPr>
        <w:t>культуроведческими</w:t>
      </w:r>
      <w:proofErr w:type="spellEnd"/>
      <w:r w:rsidRPr="00940E5B">
        <w:rPr>
          <w:rFonts w:ascii="Times New Roman" w:hAnsi="Times New Roman" w:cs="Times New Roman"/>
          <w:sz w:val="24"/>
          <w:szCs w:val="24"/>
        </w:rPr>
        <w:t>, спортивными, историческими, музыкальными.</w:t>
      </w:r>
      <w:proofErr w:type="gramEnd"/>
      <w:r w:rsidRPr="00940E5B">
        <w:rPr>
          <w:rFonts w:ascii="Times New Roman" w:hAnsi="Times New Roman" w:cs="Times New Roman"/>
          <w:sz w:val="24"/>
          <w:szCs w:val="24"/>
        </w:rPr>
        <w:t xml:space="preserve"> Интеграция осуществляется лишь на этапе подготовки продукта и презентации: например, компьютерная верстка литературного альманаха или музыкальное оформление спортивного праздника. Такие проекты могут проводиться (с определенными оговорками) в рамках классно-урочной системы.</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 • </w:t>
      </w:r>
      <w:proofErr w:type="spellStart"/>
      <w:r w:rsidRPr="00940E5B">
        <w:rPr>
          <w:rFonts w:ascii="Times New Roman" w:hAnsi="Times New Roman" w:cs="Times New Roman"/>
          <w:sz w:val="24"/>
          <w:szCs w:val="24"/>
        </w:rPr>
        <w:t>Межпредметные</w:t>
      </w:r>
      <w:proofErr w:type="spellEnd"/>
      <w:r w:rsidRPr="00940E5B">
        <w:rPr>
          <w:rFonts w:ascii="Times New Roman" w:hAnsi="Times New Roman" w:cs="Times New Roman"/>
          <w:sz w:val="24"/>
          <w:szCs w:val="24"/>
        </w:rPr>
        <w:t xml:space="preserve"> проекты выполняются исключительно во внеурочное время и под руководством нескольких специалистов в различных областях знаний. Они требуют глубокой содержательной интеграции уже на этапе постановки проблемы. Например, проект по теме «Проблема человеческого достоинства в российском обществе XIX-XX вв.» требует одновременно исторического, литературоведческого, культурологического, психологического и социологического подхода. </w:t>
      </w:r>
    </w:p>
    <w:p w:rsidR="009748D3" w:rsidRPr="00940E5B" w:rsidRDefault="009748D3" w:rsidP="002C2C00">
      <w:pPr>
        <w:spacing w:line="240" w:lineRule="auto"/>
        <w:ind w:left="-567" w:firstLine="1701"/>
        <w:rPr>
          <w:rFonts w:ascii="Times New Roman" w:hAnsi="Times New Roman" w:cs="Times New Roman"/>
          <w:sz w:val="24"/>
          <w:szCs w:val="24"/>
        </w:rPr>
      </w:pPr>
      <w:r w:rsidRPr="00940E5B">
        <w:rPr>
          <w:rFonts w:ascii="Times New Roman" w:hAnsi="Times New Roman" w:cs="Times New Roman"/>
          <w:sz w:val="24"/>
          <w:szCs w:val="24"/>
        </w:rPr>
        <w:t xml:space="preserve">Классификация проектов по характеру контактов </w:t>
      </w:r>
    </w:p>
    <w:p w:rsidR="009748D3"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w:t>
      </w:r>
      <w:proofErr w:type="spellStart"/>
      <w:r w:rsidRPr="00940E5B">
        <w:rPr>
          <w:rFonts w:ascii="Times New Roman" w:hAnsi="Times New Roman" w:cs="Times New Roman"/>
          <w:sz w:val="24"/>
          <w:szCs w:val="24"/>
        </w:rPr>
        <w:t>Внутриклассные</w:t>
      </w:r>
      <w:proofErr w:type="spellEnd"/>
      <w:r w:rsidRPr="00940E5B">
        <w:rPr>
          <w:rFonts w:ascii="Times New Roman" w:hAnsi="Times New Roman" w:cs="Times New Roman"/>
          <w:sz w:val="24"/>
          <w:szCs w:val="24"/>
        </w:rPr>
        <w:t xml:space="preserve">. </w:t>
      </w:r>
    </w:p>
    <w:p w:rsidR="009748D3"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w:t>
      </w:r>
      <w:proofErr w:type="spellStart"/>
      <w:r w:rsidRPr="00940E5B">
        <w:rPr>
          <w:rFonts w:ascii="Times New Roman" w:hAnsi="Times New Roman" w:cs="Times New Roman"/>
          <w:sz w:val="24"/>
          <w:szCs w:val="24"/>
        </w:rPr>
        <w:t>Внутришкольные</w:t>
      </w:r>
      <w:proofErr w:type="spellEnd"/>
      <w:r w:rsidRPr="00940E5B">
        <w:rPr>
          <w:rFonts w:ascii="Times New Roman" w:hAnsi="Times New Roman" w:cs="Times New Roman"/>
          <w:sz w:val="24"/>
          <w:szCs w:val="24"/>
        </w:rPr>
        <w:t xml:space="preserve">. </w:t>
      </w:r>
    </w:p>
    <w:p w:rsidR="009748D3"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Региональные. </w:t>
      </w:r>
    </w:p>
    <w:p w:rsidR="009748D3"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Международные. </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Последние два типа проектов являются телекоммуникационными, поскольку требуют координации деятельности участников, их взаимодействия в сети Интернет и, следовательно, использования современных компьютерных технологий.</w:t>
      </w:r>
    </w:p>
    <w:p w:rsidR="009748D3" w:rsidRPr="00940E5B" w:rsidRDefault="009748D3" w:rsidP="002C2C00">
      <w:pPr>
        <w:spacing w:line="240" w:lineRule="auto"/>
        <w:ind w:left="-567" w:firstLine="1985"/>
        <w:rPr>
          <w:rFonts w:ascii="Times New Roman" w:hAnsi="Times New Roman" w:cs="Times New Roman"/>
          <w:sz w:val="24"/>
          <w:szCs w:val="24"/>
        </w:rPr>
      </w:pPr>
      <w:r w:rsidRPr="00940E5B">
        <w:rPr>
          <w:rFonts w:ascii="Times New Roman" w:hAnsi="Times New Roman" w:cs="Times New Roman"/>
          <w:sz w:val="24"/>
          <w:szCs w:val="24"/>
        </w:rPr>
        <w:t xml:space="preserve"> Классификация проектов по характеру координации </w:t>
      </w:r>
    </w:p>
    <w:p w:rsidR="009748D3"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С открытой, явной координацией. В таких проектах координатор проекта участвует в проекте в собственной своей функции, ненавязчиво направляя работу его участников, организуя, в случае необходимости, отдельные этапы проекта, деятельность отдельных его участников (например, если нужно договориться о встрече в каком-то официальном учреждении, провести анкетирование, интервью специалистов, собрать репрезентативные данные и пр.). </w:t>
      </w:r>
    </w:p>
    <w:p w:rsidR="009748D3"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Со скрытой координацией. В таких проектах координатор не обнаруживает себя в деятельности участников в своей реальной функции. Он выступает как полноправный участник проекта. </w:t>
      </w:r>
      <w:proofErr w:type="gramStart"/>
      <w:r w:rsidRPr="00940E5B">
        <w:rPr>
          <w:rFonts w:ascii="Times New Roman" w:hAnsi="Times New Roman" w:cs="Times New Roman"/>
          <w:sz w:val="24"/>
          <w:szCs w:val="24"/>
        </w:rPr>
        <w:t xml:space="preserve">Примером таких проектов могут служить известные проекты, организованные и проведенные в Великобритании (Кембридж, </w:t>
      </w:r>
      <w:proofErr w:type="spellStart"/>
      <w:r w:rsidRPr="00940E5B">
        <w:rPr>
          <w:rFonts w:ascii="Times New Roman" w:hAnsi="Times New Roman" w:cs="Times New Roman"/>
          <w:sz w:val="24"/>
          <w:szCs w:val="24"/>
        </w:rPr>
        <w:t>Б.Робинсон</w:t>
      </w:r>
      <w:proofErr w:type="spellEnd"/>
      <w:r w:rsidRPr="00940E5B">
        <w:rPr>
          <w:rFonts w:ascii="Times New Roman" w:hAnsi="Times New Roman" w:cs="Times New Roman"/>
          <w:sz w:val="24"/>
          <w:szCs w:val="24"/>
        </w:rPr>
        <w:t>), в которых в одном случае профессиональный детский писатель выступал как участник проекта, стараясь «научить» своих «коллег» грамотно и литературно излагать свои мысли по различным поводам.</w:t>
      </w:r>
      <w:proofErr w:type="gramEnd"/>
      <w:r w:rsidRPr="00940E5B">
        <w:rPr>
          <w:rFonts w:ascii="Times New Roman" w:hAnsi="Times New Roman" w:cs="Times New Roman"/>
          <w:sz w:val="24"/>
          <w:szCs w:val="24"/>
        </w:rPr>
        <w:t xml:space="preserve"> В конце этого проекта был издан интереснейший сборник детских рассказов по типу арабских сказок. </w:t>
      </w:r>
      <w:proofErr w:type="gramStart"/>
      <w:r w:rsidRPr="00940E5B">
        <w:rPr>
          <w:rFonts w:ascii="Times New Roman" w:hAnsi="Times New Roman" w:cs="Times New Roman"/>
          <w:sz w:val="24"/>
          <w:szCs w:val="24"/>
        </w:rPr>
        <w:t>В другом случае в качестве такого скрытого координатора экономического проекта для учащихся старших классов выступал британский бизнесмен, который также под видом одного из деловых партнеров пытался подсказать наиболее эффективные решения конкретных финансовых, торговых, других сделок, в третьем случае для исследования некоторых исторических фактов в проект был введен профессиональный археолог, который, выступая в роли немощного специалиста, направлял «экспедиции» участников проекта и</w:t>
      </w:r>
      <w:proofErr w:type="gramEnd"/>
      <w:r w:rsidRPr="00940E5B">
        <w:rPr>
          <w:rFonts w:ascii="Times New Roman" w:hAnsi="Times New Roman" w:cs="Times New Roman"/>
          <w:sz w:val="24"/>
          <w:szCs w:val="24"/>
        </w:rPr>
        <w:t xml:space="preserve"> просил их сообщать ему обо всех интересных фактах, найденных их участниками, задавая время от времени «провокационные вопросы», которые заставляли участников проекта еще глубже вникать в проблему. </w:t>
      </w:r>
    </w:p>
    <w:p w:rsidR="009748D3" w:rsidRPr="00940E5B" w:rsidRDefault="009748D3" w:rsidP="002C2C00">
      <w:pPr>
        <w:spacing w:line="240" w:lineRule="auto"/>
        <w:ind w:left="-567" w:firstLine="993"/>
        <w:rPr>
          <w:rFonts w:ascii="Times New Roman" w:hAnsi="Times New Roman" w:cs="Times New Roman"/>
          <w:sz w:val="24"/>
          <w:szCs w:val="24"/>
        </w:rPr>
      </w:pPr>
      <w:r w:rsidRPr="00940E5B">
        <w:rPr>
          <w:rFonts w:ascii="Times New Roman" w:hAnsi="Times New Roman" w:cs="Times New Roman"/>
          <w:sz w:val="24"/>
          <w:szCs w:val="24"/>
        </w:rPr>
        <w:t xml:space="preserve">Классификация проектов по доминирующей деятельности учащихся </w:t>
      </w:r>
    </w:p>
    <w:p w:rsidR="009748D3" w:rsidRPr="00940E5B" w:rsidRDefault="009748D3" w:rsidP="002C2C00">
      <w:pPr>
        <w:spacing w:line="240" w:lineRule="auto"/>
        <w:ind w:left="-567" w:firstLine="567"/>
        <w:rPr>
          <w:rFonts w:ascii="Times New Roman" w:hAnsi="Times New Roman" w:cs="Times New Roman"/>
          <w:sz w:val="24"/>
          <w:szCs w:val="24"/>
        </w:rPr>
      </w:pPr>
      <w:r w:rsidRPr="00940E5B">
        <w:rPr>
          <w:rFonts w:ascii="Times New Roman" w:hAnsi="Times New Roman" w:cs="Times New Roman"/>
          <w:sz w:val="24"/>
          <w:szCs w:val="24"/>
        </w:rPr>
        <w:t>• Практико-ориентированный проект нацелен на решение задач, отражающих интересы участников проекта или внешнего заказчика. Эти проекты отличает четко обозначенный с самого начала результат деятельности его участников, который может быть использован в жизни класса, школы, микрорайона и т.п. ценность проекта заключается в реальности использования продукта на практике и его способности решить заданную проблему</w:t>
      </w:r>
      <w:proofErr w:type="gramStart"/>
      <w:r w:rsidRPr="00940E5B">
        <w:rPr>
          <w:rFonts w:ascii="Times New Roman" w:hAnsi="Times New Roman" w:cs="Times New Roman"/>
          <w:sz w:val="24"/>
          <w:szCs w:val="24"/>
        </w:rPr>
        <w:t>.</w:t>
      </w:r>
      <w:proofErr w:type="gramEnd"/>
      <w:r w:rsidRPr="00940E5B">
        <w:rPr>
          <w:rFonts w:ascii="Times New Roman" w:hAnsi="Times New Roman" w:cs="Times New Roman"/>
          <w:sz w:val="24"/>
          <w:szCs w:val="24"/>
        </w:rPr>
        <w:t xml:space="preserve"> </w:t>
      </w:r>
      <w:proofErr w:type="gramStart"/>
      <w:r w:rsidRPr="00940E5B">
        <w:rPr>
          <w:rFonts w:ascii="Times New Roman" w:hAnsi="Times New Roman" w:cs="Times New Roman"/>
          <w:sz w:val="24"/>
          <w:szCs w:val="24"/>
        </w:rPr>
        <w:t>т</w:t>
      </w:r>
      <w:proofErr w:type="gramEnd"/>
      <w:r w:rsidRPr="00940E5B">
        <w:rPr>
          <w:rFonts w:ascii="Times New Roman" w:hAnsi="Times New Roman" w:cs="Times New Roman"/>
          <w:sz w:val="24"/>
          <w:szCs w:val="24"/>
        </w:rPr>
        <w:t>акой проект требует хорошо продуманной структуры, плана всей деятельности его участников с определением функций и вклада каждого из них в ход работы и ее результат, четкого представления об оформлении конечного продукта. Здесь особенно важна хорошая организация координационной работы,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w:t>
      </w:r>
    </w:p>
    <w:p w:rsidR="009748D3" w:rsidRPr="00940E5B" w:rsidRDefault="009748D3" w:rsidP="002C2C00">
      <w:pPr>
        <w:spacing w:line="240" w:lineRule="auto"/>
        <w:ind w:left="-567" w:firstLine="567"/>
        <w:rPr>
          <w:rFonts w:ascii="Times New Roman" w:hAnsi="Times New Roman" w:cs="Times New Roman"/>
          <w:sz w:val="24"/>
          <w:szCs w:val="24"/>
        </w:rPr>
      </w:pPr>
      <w:r w:rsidRPr="00940E5B">
        <w:rPr>
          <w:rFonts w:ascii="Times New Roman" w:hAnsi="Times New Roman" w:cs="Times New Roman"/>
          <w:sz w:val="24"/>
          <w:szCs w:val="24"/>
        </w:rPr>
        <w:t xml:space="preserve"> • Исследовательский проект по структуре напоминает научное исследование. Он включает в себя обоснование актуальности выбранной темы, постановку цели и задач исследования, обязательное выдвижение гипотезы с последующей проверкой различных версий, обсуждение и анализ полученных результатов. Такие проекты требуют четкой структуры, продуманных экспериментов и опытов, а также методов обработки полученных результатов. Информационный проект направлен на сбор сведений (данных, статистики, фактов и т.п.) о каком-либо объекте или явлении, их проверку, анализ и обобщение с целью представления полученной достоверной информации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над проектом. Процесс работы над подобным проектом выглядит примерно так: </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xml:space="preserve">- определение предмета информационного поиска </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этапы поиска с обозначением промежуточных результатов</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xml:space="preserve">- анализ собранных фактов и предварительные выводы </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xml:space="preserve">- корректировка первоначального направления (если требуется) </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xml:space="preserve">- дальнейший поиск информации по уточненным направлениям </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xml:space="preserve">- анализ новых фактов и их обобщение </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xml:space="preserve">- выводы и так далее до получения данных, удовлетворяющих всех участников проекта, </w:t>
      </w:r>
    </w:p>
    <w:p w:rsidR="009748D3" w:rsidRPr="00940E5B" w:rsidRDefault="009748D3" w:rsidP="002C2C00">
      <w:pPr>
        <w:spacing w:line="240" w:lineRule="auto"/>
        <w:ind w:left="-567" w:firstLine="141"/>
        <w:rPr>
          <w:rFonts w:ascii="Times New Roman" w:hAnsi="Times New Roman" w:cs="Times New Roman"/>
          <w:sz w:val="24"/>
          <w:szCs w:val="24"/>
        </w:rPr>
      </w:pPr>
      <w:r w:rsidRPr="00940E5B">
        <w:rPr>
          <w:rFonts w:ascii="Times New Roman" w:hAnsi="Times New Roman" w:cs="Times New Roman"/>
          <w:sz w:val="24"/>
          <w:szCs w:val="24"/>
        </w:rPr>
        <w:t xml:space="preserve">- заключение, оформление результатов (обсуждение, редактирование, презентация, внешняя оценка). </w:t>
      </w:r>
    </w:p>
    <w:p w:rsidR="009748D3"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Творческий проект предполагает максимально свободный и нетрадиционный подход к его выполнению и презентации результатов. 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В лучшем случае можно договориться о желаемых, планируемых результатах (совместной газете, сочинении, видеофильме, спортивной игре, экспедиции и пр.). </w:t>
      </w:r>
    </w:p>
    <w:p w:rsidR="009748D3" w:rsidRPr="00940E5B" w:rsidRDefault="009748D3" w:rsidP="002C2C00">
      <w:pPr>
        <w:spacing w:line="240" w:lineRule="auto"/>
        <w:ind w:left="-567" w:firstLine="2977"/>
        <w:rPr>
          <w:rFonts w:ascii="Times New Roman" w:hAnsi="Times New Roman" w:cs="Times New Roman"/>
          <w:sz w:val="24"/>
          <w:szCs w:val="24"/>
        </w:rPr>
      </w:pPr>
      <w:r w:rsidRPr="00940E5B">
        <w:rPr>
          <w:rFonts w:ascii="Times New Roman" w:hAnsi="Times New Roman" w:cs="Times New Roman"/>
          <w:sz w:val="24"/>
          <w:szCs w:val="24"/>
        </w:rPr>
        <w:t xml:space="preserve">Приключенческие, игровые, ролевые. </w:t>
      </w:r>
    </w:p>
    <w:p w:rsidR="003A7DF7"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Разработка и реализация такого проекта наиболее сложна. 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940E5B">
        <w:rPr>
          <w:rFonts w:ascii="Times New Roman" w:hAnsi="Times New Roman" w:cs="Times New Roman"/>
          <w:sz w:val="24"/>
          <w:szCs w:val="24"/>
        </w:rPr>
        <w:t>ролево</w:t>
      </w:r>
      <w:proofErr w:type="spellEnd"/>
      <w:r w:rsidRPr="00940E5B">
        <w:rPr>
          <w:rFonts w:ascii="Times New Roman" w:hAnsi="Times New Roman" w:cs="Times New Roman"/>
          <w:sz w:val="24"/>
          <w:szCs w:val="24"/>
        </w:rPr>
        <w:t xml:space="preserve">-игровая, приключенческая. </w:t>
      </w:r>
    </w:p>
    <w:p w:rsidR="003A7DF7" w:rsidRPr="00940E5B" w:rsidRDefault="009748D3" w:rsidP="002C2C00">
      <w:pPr>
        <w:spacing w:line="240" w:lineRule="auto"/>
        <w:ind w:left="-567" w:firstLine="1418"/>
        <w:rPr>
          <w:rFonts w:ascii="Times New Roman" w:hAnsi="Times New Roman" w:cs="Times New Roman"/>
          <w:sz w:val="24"/>
          <w:szCs w:val="24"/>
        </w:rPr>
      </w:pPr>
      <w:r w:rsidRPr="00940E5B">
        <w:rPr>
          <w:rFonts w:ascii="Times New Roman" w:hAnsi="Times New Roman" w:cs="Times New Roman"/>
          <w:sz w:val="24"/>
          <w:szCs w:val="24"/>
        </w:rPr>
        <w:t xml:space="preserve">Классификация проектов по количеству участников (для телекоммуникационных проектов) </w:t>
      </w:r>
    </w:p>
    <w:p w:rsidR="003A7DF7"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Несколько слов о телекоммуникационных проектах. По определению М.Ю. </w:t>
      </w:r>
      <w:proofErr w:type="spellStart"/>
      <w:r w:rsidRPr="00940E5B">
        <w:rPr>
          <w:rFonts w:ascii="Times New Roman" w:hAnsi="Times New Roman" w:cs="Times New Roman"/>
          <w:sz w:val="24"/>
          <w:szCs w:val="24"/>
        </w:rPr>
        <w:t>Бухаркиной</w:t>
      </w:r>
      <w:proofErr w:type="spellEnd"/>
      <w:r w:rsidRPr="00940E5B">
        <w:rPr>
          <w:rFonts w:ascii="Times New Roman" w:hAnsi="Times New Roman" w:cs="Times New Roman"/>
          <w:sz w:val="24"/>
          <w:szCs w:val="24"/>
        </w:rPr>
        <w:t xml:space="preserve">, это - учебный проект, организованный на основе компьютерной телекоммуникации. </w:t>
      </w:r>
      <w:proofErr w:type="gramStart"/>
      <w:r w:rsidRPr="00940E5B">
        <w:rPr>
          <w:rFonts w:ascii="Times New Roman" w:hAnsi="Times New Roman" w:cs="Times New Roman"/>
          <w:sz w:val="24"/>
          <w:szCs w:val="24"/>
        </w:rPr>
        <w:t>Телекоммуникационные проекты, как и другие учебные проекты, дают возможность не только передавать ученикам сумму тех или иных знаний, но и учат приобретать эти знания самостоятельно с помощью огромных возможностей глобальной компьютерной сети Интернет, использовать приобретенные знания для решения новых познавательных и практических задач, помогают осознать культурные различия и воспитывать чувство принадлежности к единой мировой общности.</w:t>
      </w:r>
      <w:proofErr w:type="gramEnd"/>
      <w:r w:rsidRPr="00940E5B">
        <w:rPr>
          <w:rFonts w:ascii="Times New Roman" w:hAnsi="Times New Roman" w:cs="Times New Roman"/>
          <w:sz w:val="24"/>
          <w:szCs w:val="24"/>
        </w:rPr>
        <w:t xml:space="preserve"> Телекоммуникационные проекты по своей сути всегда </w:t>
      </w:r>
      <w:proofErr w:type="spellStart"/>
      <w:r w:rsidRPr="00940E5B">
        <w:rPr>
          <w:rFonts w:ascii="Times New Roman" w:hAnsi="Times New Roman" w:cs="Times New Roman"/>
          <w:sz w:val="24"/>
          <w:szCs w:val="24"/>
        </w:rPr>
        <w:t>межпредметные</w:t>
      </w:r>
      <w:proofErr w:type="spellEnd"/>
      <w:r w:rsidRPr="00940E5B">
        <w:rPr>
          <w:rFonts w:ascii="Times New Roman" w:hAnsi="Times New Roman" w:cs="Times New Roman"/>
          <w:sz w:val="24"/>
          <w:szCs w:val="24"/>
        </w:rPr>
        <w:t xml:space="preserve">: решение проблемы такого проекта требует интегрированных знаний. Использование телекоммуникаций позволяет привлечь к разработке и научному руководству проектами, к консультациям участников лучших специалистов из научно-исследовательских и академических институтов вне зависимости от их географического местонахождения. Благодаря этому телекоммуникационные образовательные проекты могут сочетать в себе качественное предметное наполнение и возможность оперативного общения с использованием современных средств обмена информацией (телекоммуникаций) при решении образовательных и научно-практических задач, телекоммуникационные проекты могут классифицироваться по количеству участников </w:t>
      </w:r>
      <w:proofErr w:type="gramStart"/>
      <w:r w:rsidRPr="00940E5B">
        <w:rPr>
          <w:rFonts w:ascii="Times New Roman" w:hAnsi="Times New Roman" w:cs="Times New Roman"/>
          <w:sz w:val="24"/>
          <w:szCs w:val="24"/>
        </w:rPr>
        <w:t>на</w:t>
      </w:r>
      <w:proofErr w:type="gramEnd"/>
      <w:r w:rsidRPr="00940E5B">
        <w:rPr>
          <w:rFonts w:ascii="Times New Roman" w:hAnsi="Times New Roman" w:cs="Times New Roman"/>
          <w:sz w:val="24"/>
          <w:szCs w:val="24"/>
        </w:rPr>
        <w:t>:</w:t>
      </w:r>
    </w:p>
    <w:p w:rsidR="003A7DF7" w:rsidRPr="00940E5B" w:rsidRDefault="009748D3" w:rsidP="002C2C00">
      <w:pPr>
        <w:spacing w:line="240" w:lineRule="auto"/>
        <w:ind w:left="-567" w:firstLine="567"/>
        <w:rPr>
          <w:rFonts w:ascii="Times New Roman" w:hAnsi="Times New Roman" w:cs="Times New Roman"/>
          <w:sz w:val="24"/>
          <w:szCs w:val="24"/>
        </w:rPr>
      </w:pPr>
      <w:r w:rsidRPr="00940E5B">
        <w:rPr>
          <w:rFonts w:ascii="Times New Roman" w:hAnsi="Times New Roman" w:cs="Times New Roman"/>
          <w:sz w:val="24"/>
          <w:szCs w:val="24"/>
        </w:rPr>
        <w:t xml:space="preserve"> • </w:t>
      </w:r>
      <w:proofErr w:type="gramStart"/>
      <w:r w:rsidRPr="00940E5B">
        <w:rPr>
          <w:rFonts w:ascii="Times New Roman" w:hAnsi="Times New Roman" w:cs="Times New Roman"/>
          <w:sz w:val="24"/>
          <w:szCs w:val="24"/>
        </w:rPr>
        <w:t>Личностные</w:t>
      </w:r>
      <w:proofErr w:type="gramEnd"/>
      <w:r w:rsidRPr="00940E5B">
        <w:rPr>
          <w:rFonts w:ascii="Times New Roman" w:hAnsi="Times New Roman" w:cs="Times New Roman"/>
          <w:sz w:val="24"/>
          <w:szCs w:val="24"/>
        </w:rPr>
        <w:t xml:space="preserve"> (между двумя партнерами, находящимися в разных школах, регионах, странах).</w:t>
      </w:r>
    </w:p>
    <w:p w:rsidR="003A7DF7" w:rsidRPr="00940E5B" w:rsidRDefault="009748D3" w:rsidP="002C2C00">
      <w:pPr>
        <w:spacing w:line="240" w:lineRule="auto"/>
        <w:ind w:left="-567" w:firstLine="567"/>
        <w:rPr>
          <w:rFonts w:ascii="Times New Roman" w:hAnsi="Times New Roman" w:cs="Times New Roman"/>
          <w:sz w:val="24"/>
          <w:szCs w:val="24"/>
        </w:rPr>
      </w:pPr>
      <w:r w:rsidRPr="00940E5B">
        <w:rPr>
          <w:rFonts w:ascii="Times New Roman" w:hAnsi="Times New Roman" w:cs="Times New Roman"/>
          <w:sz w:val="24"/>
          <w:szCs w:val="24"/>
        </w:rPr>
        <w:t xml:space="preserve"> • Парные (между парами участников). </w:t>
      </w:r>
    </w:p>
    <w:p w:rsidR="003A7DF7" w:rsidRPr="00940E5B" w:rsidRDefault="003A7DF7" w:rsidP="002C2C00">
      <w:pPr>
        <w:spacing w:line="240" w:lineRule="auto"/>
        <w:ind w:left="-567" w:firstLine="567"/>
        <w:rPr>
          <w:rFonts w:ascii="Times New Roman" w:hAnsi="Times New Roman" w:cs="Times New Roman"/>
          <w:sz w:val="24"/>
          <w:szCs w:val="24"/>
        </w:rPr>
      </w:pPr>
      <w:r w:rsidRPr="00940E5B">
        <w:rPr>
          <w:rFonts w:ascii="Times New Roman" w:hAnsi="Times New Roman" w:cs="Times New Roman"/>
          <w:sz w:val="24"/>
          <w:szCs w:val="24"/>
        </w:rPr>
        <w:t xml:space="preserve"> </w:t>
      </w:r>
      <w:r w:rsidR="009748D3" w:rsidRPr="00940E5B">
        <w:rPr>
          <w:rFonts w:ascii="Times New Roman" w:hAnsi="Times New Roman" w:cs="Times New Roman"/>
          <w:sz w:val="24"/>
          <w:szCs w:val="24"/>
        </w:rPr>
        <w:t xml:space="preserve">• </w:t>
      </w:r>
      <w:proofErr w:type="gramStart"/>
      <w:r w:rsidR="009748D3" w:rsidRPr="00940E5B">
        <w:rPr>
          <w:rFonts w:ascii="Times New Roman" w:hAnsi="Times New Roman" w:cs="Times New Roman"/>
          <w:sz w:val="24"/>
          <w:szCs w:val="24"/>
        </w:rPr>
        <w:t>Групповые</w:t>
      </w:r>
      <w:proofErr w:type="gramEnd"/>
      <w:r w:rsidR="009748D3" w:rsidRPr="00940E5B">
        <w:rPr>
          <w:rFonts w:ascii="Times New Roman" w:hAnsi="Times New Roman" w:cs="Times New Roman"/>
          <w:sz w:val="24"/>
          <w:szCs w:val="24"/>
        </w:rPr>
        <w:t xml:space="preserve"> (между группами участников). В последнем случае очень важно правильно, с методической точки зрения, организовать эту групповую деятельность участников проекта (как в группе своих учеников, так и в объединенной группе участников проекта различных школ, стран и т.д.). Роль педагога в этом случае особенно велика. </w:t>
      </w:r>
    </w:p>
    <w:p w:rsidR="003A7DF7" w:rsidRPr="00940E5B" w:rsidRDefault="009748D3" w:rsidP="002C2C00">
      <w:pPr>
        <w:spacing w:line="240" w:lineRule="auto"/>
        <w:ind w:left="-567" w:firstLine="2268"/>
        <w:rPr>
          <w:rFonts w:ascii="Times New Roman" w:hAnsi="Times New Roman" w:cs="Times New Roman"/>
          <w:sz w:val="24"/>
          <w:szCs w:val="24"/>
        </w:rPr>
      </w:pPr>
      <w:r w:rsidRPr="00940E5B">
        <w:rPr>
          <w:rFonts w:ascii="Times New Roman" w:hAnsi="Times New Roman" w:cs="Times New Roman"/>
          <w:sz w:val="24"/>
          <w:szCs w:val="24"/>
        </w:rPr>
        <w:t xml:space="preserve">Классификация проектов по продолжительности </w:t>
      </w:r>
    </w:p>
    <w:p w:rsidR="003A7DF7"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 Мини-проекты могут укладываться в один урок или часть урока. Работа над проектом ведется в группах, продолжительность - 20 минут (подготовка - 10 минут, презентация каждой группы - 2 минуты). </w:t>
      </w:r>
    </w:p>
    <w:p w:rsidR="003A7DF7" w:rsidRPr="00940E5B" w:rsidRDefault="009748D3" w:rsidP="002C2C00">
      <w:pPr>
        <w:spacing w:line="240" w:lineRule="auto"/>
        <w:ind w:left="-567" w:firstLine="709"/>
        <w:rPr>
          <w:rFonts w:ascii="Times New Roman" w:hAnsi="Times New Roman" w:cs="Times New Roman"/>
          <w:sz w:val="24"/>
          <w:szCs w:val="24"/>
        </w:rPr>
      </w:pPr>
      <w:r w:rsidRPr="00940E5B">
        <w:rPr>
          <w:rFonts w:ascii="Times New Roman" w:hAnsi="Times New Roman" w:cs="Times New Roman"/>
          <w:sz w:val="24"/>
          <w:szCs w:val="24"/>
        </w:rPr>
        <w:t xml:space="preserve">• Краткосрочные проекты требуют выделения 4-6 уроков, которые используются для координации деятельности участников проектных групп. Основная работа по сбору информации, изготовлению продукта и подготовке презентации выполняется в рамках внеклассной деятельности и дома. Работа осуществляется в группах, продолжительность - 4 урока. </w:t>
      </w:r>
    </w:p>
    <w:p w:rsidR="003A7DF7" w:rsidRPr="00940E5B" w:rsidRDefault="009748D3" w:rsidP="00056A62">
      <w:pPr>
        <w:spacing w:line="240" w:lineRule="auto"/>
        <w:ind w:left="-567"/>
        <w:rPr>
          <w:rFonts w:ascii="Times New Roman" w:hAnsi="Times New Roman" w:cs="Times New Roman"/>
          <w:sz w:val="24"/>
          <w:szCs w:val="24"/>
        </w:rPr>
      </w:pPr>
      <w:r w:rsidRPr="00940E5B">
        <w:rPr>
          <w:rFonts w:ascii="Times New Roman" w:hAnsi="Times New Roman" w:cs="Times New Roman"/>
          <w:sz w:val="24"/>
          <w:szCs w:val="24"/>
        </w:rPr>
        <w:t>1-й урок: определение состава проектных групп, выдача задания (сбор информации по своим элементам).</w:t>
      </w:r>
    </w:p>
    <w:p w:rsidR="00056A62" w:rsidRDefault="009748D3" w:rsidP="00056A62">
      <w:pPr>
        <w:spacing w:line="240" w:lineRule="auto"/>
        <w:ind w:left="-567"/>
        <w:rPr>
          <w:rFonts w:ascii="Times New Roman" w:hAnsi="Times New Roman" w:cs="Times New Roman"/>
          <w:sz w:val="24"/>
          <w:szCs w:val="24"/>
        </w:rPr>
      </w:pPr>
      <w:r w:rsidRPr="00940E5B">
        <w:rPr>
          <w:rFonts w:ascii="Times New Roman" w:hAnsi="Times New Roman" w:cs="Times New Roman"/>
          <w:sz w:val="24"/>
          <w:szCs w:val="24"/>
        </w:rPr>
        <w:t xml:space="preserve">2-й урок: отчеты групп по собранной информации, выработка содержания проектного продукта и формы его презентации. </w:t>
      </w:r>
    </w:p>
    <w:p w:rsidR="003A7DF7" w:rsidRPr="00940E5B" w:rsidRDefault="009748D3" w:rsidP="00056A62">
      <w:pPr>
        <w:spacing w:line="240" w:lineRule="auto"/>
        <w:ind w:left="-567"/>
        <w:rPr>
          <w:rFonts w:ascii="Times New Roman" w:hAnsi="Times New Roman" w:cs="Times New Roman"/>
          <w:sz w:val="24"/>
          <w:szCs w:val="24"/>
        </w:rPr>
      </w:pPr>
      <w:r w:rsidRPr="00940E5B">
        <w:rPr>
          <w:rFonts w:ascii="Times New Roman" w:hAnsi="Times New Roman" w:cs="Times New Roman"/>
          <w:sz w:val="24"/>
          <w:szCs w:val="24"/>
        </w:rPr>
        <w:t xml:space="preserve">3-й и 4-й спаренные уроки: презентация готовых проектов, их обсуждение и оценка. </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Недельные проекты выполняются в группах в ходе проектной недели. Их реализация занимает примерно 30 - 40 часов и целиком проходит с участием руководителя проекта. При осуществлении недельного проекта возможно сочетание классных форм работы (мастерские, лекции, лабораторный эксперимент) с </w:t>
      </w:r>
      <w:proofErr w:type="gramStart"/>
      <w:r w:rsidRPr="00940E5B">
        <w:rPr>
          <w:rFonts w:ascii="Times New Roman" w:hAnsi="Times New Roman" w:cs="Times New Roman"/>
          <w:sz w:val="24"/>
          <w:szCs w:val="24"/>
        </w:rPr>
        <w:t>внеклассными</w:t>
      </w:r>
      <w:proofErr w:type="gramEnd"/>
      <w:r w:rsidRPr="00940E5B">
        <w:rPr>
          <w:rFonts w:ascii="Times New Roman" w:hAnsi="Times New Roman" w:cs="Times New Roman"/>
          <w:sz w:val="24"/>
          <w:szCs w:val="24"/>
        </w:rPr>
        <w:t xml:space="preserve"> (экскурсии и экспедиции, натурные видеосъемки и др.). Все это благодаря глубокому «погружению» в проект делает проектную неделю оптимальной формой организации проектной работы. </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Долгосрочные (годичные) проекты могут выполняться как в группах, так и индивидуально. В ряде школ эта работа традиционно проводится в рамках ученических научных обществ. Весь цикл реализации годичного проекта - от определения темы до презентации (защиты) - выполняется во внеурочное время. </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Существуют и другие классификации проектов, например: </w:t>
      </w:r>
    </w:p>
    <w:p w:rsidR="003A7DF7" w:rsidRPr="00940E5B" w:rsidRDefault="009748D3" w:rsidP="002C2C00">
      <w:pPr>
        <w:spacing w:line="240" w:lineRule="auto"/>
        <w:ind w:left="-567" w:firstLine="1560"/>
        <w:rPr>
          <w:rFonts w:ascii="Times New Roman" w:hAnsi="Times New Roman" w:cs="Times New Roman"/>
          <w:sz w:val="24"/>
          <w:szCs w:val="24"/>
        </w:rPr>
      </w:pPr>
      <w:r w:rsidRPr="00940E5B">
        <w:rPr>
          <w:rFonts w:ascii="Times New Roman" w:hAnsi="Times New Roman" w:cs="Times New Roman"/>
          <w:sz w:val="24"/>
          <w:szCs w:val="24"/>
        </w:rPr>
        <w:t xml:space="preserve">По количеству участников (для обычных проектов) </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Индивидуальные.</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Такие проекты выполняются от начала до конца единственным автором, который и несет всю полноту нагрузки и ответственности за свою работу. </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Групповые. </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Эти проекты выполняются группой участников. Группы могут быть различными, как по количеству участников, так и по возрасту (группа ровесников, разновозрастная группа, детско-взрослая группа, в том числе дети и родители, дети и учителя, дети и другие взрослые). </w:t>
      </w:r>
    </w:p>
    <w:p w:rsidR="003A7DF7" w:rsidRPr="00940E5B" w:rsidRDefault="009748D3" w:rsidP="002C2C00">
      <w:pPr>
        <w:spacing w:line="240" w:lineRule="auto"/>
        <w:ind w:left="-567" w:firstLine="3402"/>
        <w:rPr>
          <w:rFonts w:ascii="Times New Roman" w:hAnsi="Times New Roman" w:cs="Times New Roman"/>
          <w:sz w:val="24"/>
          <w:szCs w:val="24"/>
        </w:rPr>
      </w:pPr>
      <w:r w:rsidRPr="00940E5B">
        <w:rPr>
          <w:rFonts w:ascii="Times New Roman" w:hAnsi="Times New Roman" w:cs="Times New Roman"/>
          <w:sz w:val="24"/>
          <w:szCs w:val="24"/>
        </w:rPr>
        <w:t xml:space="preserve">По виду конечного продукта </w:t>
      </w:r>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Материальные. </w:t>
      </w:r>
      <w:proofErr w:type="gramStart"/>
      <w:r w:rsidRPr="00940E5B">
        <w:rPr>
          <w:rFonts w:ascii="Times New Roman" w:hAnsi="Times New Roman" w:cs="Times New Roman"/>
          <w:sz w:val="24"/>
          <w:szCs w:val="24"/>
        </w:rPr>
        <w:t xml:space="preserve">Проекты, конечными продуктами которых могут быть: модели, макеты, картины, скульптуры, книги, иллюстрированные альбомы, фильмы, слайд-шоу, компьютерные презентации и т.п. </w:t>
      </w:r>
      <w:proofErr w:type="gramEnd"/>
    </w:p>
    <w:p w:rsidR="003A7DF7" w:rsidRPr="00940E5B" w:rsidRDefault="009748D3" w:rsidP="002C2C00">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Действенные. </w:t>
      </w:r>
      <w:proofErr w:type="gramStart"/>
      <w:r w:rsidRPr="00940E5B">
        <w:rPr>
          <w:rFonts w:ascii="Times New Roman" w:hAnsi="Times New Roman" w:cs="Times New Roman"/>
          <w:sz w:val="24"/>
          <w:szCs w:val="24"/>
        </w:rPr>
        <w:t xml:space="preserve">Проектным продуктом в этом случае может быть: поход, экскурсия, спектакль, соревнование, школьный праздник, классный час, мастер-класс, выставка, игра, викторина, тематический вечер, литературная гостиная, концерт и т.п. </w:t>
      </w:r>
      <w:proofErr w:type="gramEnd"/>
    </w:p>
    <w:p w:rsidR="00605D3F" w:rsidRPr="00940E5B" w:rsidRDefault="009748D3" w:rsidP="00605D3F">
      <w:pPr>
        <w:spacing w:line="240" w:lineRule="auto"/>
        <w:ind w:left="-567" w:firstLine="851"/>
        <w:rPr>
          <w:rFonts w:ascii="Times New Roman" w:hAnsi="Times New Roman" w:cs="Times New Roman"/>
          <w:sz w:val="24"/>
          <w:szCs w:val="24"/>
        </w:rPr>
      </w:pPr>
      <w:r w:rsidRPr="00940E5B">
        <w:rPr>
          <w:rFonts w:ascii="Times New Roman" w:hAnsi="Times New Roman" w:cs="Times New Roman"/>
          <w:sz w:val="24"/>
          <w:szCs w:val="24"/>
        </w:rPr>
        <w:t xml:space="preserve">• Письменные. Проектный продукт - статья, брошюра, инструкция, рекомендации и т.п. </w:t>
      </w:r>
    </w:p>
    <w:p w:rsidR="00605D3F" w:rsidRPr="00940E5B" w:rsidRDefault="00605D3F" w:rsidP="002C2C00">
      <w:pPr>
        <w:spacing w:line="240" w:lineRule="auto"/>
        <w:ind w:left="-567" w:firstLine="3544"/>
        <w:rPr>
          <w:rFonts w:ascii="Times New Roman" w:hAnsi="Times New Roman" w:cs="Times New Roman"/>
          <w:sz w:val="24"/>
          <w:szCs w:val="24"/>
        </w:rPr>
      </w:pPr>
      <w:r w:rsidRPr="00940E5B">
        <w:rPr>
          <w:rFonts w:ascii="Times New Roman" w:hAnsi="Times New Roman" w:cs="Times New Roman"/>
          <w:sz w:val="24"/>
          <w:szCs w:val="24"/>
        </w:rPr>
        <w:t xml:space="preserve">ЗАКЛЮЧЕНИЕ. </w:t>
      </w:r>
    </w:p>
    <w:p w:rsidR="00605D3F" w:rsidRPr="00940E5B" w:rsidRDefault="00605D3F" w:rsidP="00605D3F">
      <w:pPr>
        <w:spacing w:line="240" w:lineRule="auto"/>
        <w:ind w:left="-567" w:firstLine="709"/>
        <w:rPr>
          <w:rFonts w:ascii="Times New Roman" w:hAnsi="Times New Roman" w:cs="Times New Roman"/>
          <w:color w:val="000000"/>
          <w:sz w:val="24"/>
          <w:szCs w:val="24"/>
          <w:shd w:val="clear" w:color="auto" w:fill="FFFFFF"/>
        </w:rPr>
      </w:pPr>
      <w:r w:rsidRPr="00940E5B">
        <w:rPr>
          <w:rFonts w:ascii="Times New Roman" w:hAnsi="Times New Roman" w:cs="Times New Roman"/>
          <w:color w:val="000000"/>
          <w:sz w:val="24"/>
          <w:szCs w:val="24"/>
          <w:shd w:val="clear" w:color="auto" w:fill="FFFFFF"/>
        </w:rPr>
        <w:t xml:space="preserve">Метод проектов является базовой образовательной технологией, нацелен на формирование способностей, обладая которыми, выпускник школы оказывается более приспособленным к жизни, умеющим адаптироваться к изменяющимся условиям, ориентироваться в разнообразных ситуациях, работать в различных коллективах. </w:t>
      </w:r>
      <w:proofErr w:type="gramStart"/>
      <w:r w:rsidRPr="00940E5B">
        <w:rPr>
          <w:rFonts w:ascii="Times New Roman" w:hAnsi="Times New Roman" w:cs="Times New Roman"/>
          <w:color w:val="000000"/>
          <w:sz w:val="24"/>
          <w:szCs w:val="24"/>
          <w:shd w:val="clear" w:color="auto" w:fill="FFFFFF"/>
        </w:rPr>
        <w:t>Умеющий проектировать ученик, больше получает информации, лучше усваивает прочитанное или услышанное, глубже вникает в суть происходящего через личностное восприятие, а значит – научится действовать не по шаблону.</w:t>
      </w:r>
      <w:proofErr w:type="gramEnd"/>
      <w:r w:rsidRPr="00940E5B">
        <w:rPr>
          <w:rFonts w:ascii="Times New Roman" w:hAnsi="Times New Roman" w:cs="Times New Roman"/>
          <w:color w:val="000000"/>
          <w:sz w:val="24"/>
          <w:szCs w:val="24"/>
          <w:shd w:val="clear" w:color="auto" w:fill="FFFFFF"/>
        </w:rPr>
        <w:t xml:space="preserve"> Осуществление проекта в начальной школе обусловлено готовностью младших школьников к данной деятельности.</w:t>
      </w:r>
    </w:p>
    <w:p w:rsidR="00605D3F" w:rsidRPr="00940E5B" w:rsidRDefault="00605D3F" w:rsidP="00605D3F">
      <w:pPr>
        <w:spacing w:line="240" w:lineRule="auto"/>
        <w:ind w:left="-567" w:firstLine="709"/>
        <w:rPr>
          <w:rFonts w:ascii="Times New Roman" w:hAnsi="Times New Roman" w:cs="Times New Roman"/>
          <w:color w:val="000000"/>
          <w:sz w:val="24"/>
          <w:szCs w:val="24"/>
          <w:shd w:val="clear" w:color="auto" w:fill="FFFFFF"/>
        </w:rPr>
      </w:pPr>
      <w:r w:rsidRPr="00940E5B">
        <w:rPr>
          <w:rFonts w:ascii="Times New Roman" w:hAnsi="Times New Roman" w:cs="Times New Roman"/>
          <w:color w:val="000000"/>
          <w:sz w:val="24"/>
          <w:szCs w:val="24"/>
          <w:shd w:val="clear" w:color="auto" w:fill="FFFFFF"/>
        </w:rPr>
        <w:t xml:space="preserve"> Во-первых, это сформированность у учащихся ряда коммуникативных умений (умением спрашивать, управлять голосом, выражать свою точку зрения, договариваться). </w:t>
      </w:r>
    </w:p>
    <w:p w:rsidR="00605D3F" w:rsidRPr="00940E5B" w:rsidRDefault="00056A62" w:rsidP="00056A62">
      <w:pPr>
        <w:spacing w:line="240" w:lineRule="auto"/>
        <w:ind w:left="-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sidR="00605D3F" w:rsidRPr="00940E5B">
        <w:rPr>
          <w:rFonts w:ascii="Times New Roman" w:hAnsi="Times New Roman" w:cs="Times New Roman"/>
          <w:color w:val="000000"/>
          <w:sz w:val="24"/>
          <w:szCs w:val="24"/>
          <w:shd w:val="clear" w:color="auto" w:fill="FFFFFF"/>
        </w:rPr>
        <w:t xml:space="preserve">Во-вторых, это «интеллектуальная зрелость», основанная на сформированности обобщенности умственных действий, развитии мышления (на формировании таких «качеств мышления, как гибкость, вариативность, самостоятельность». </w:t>
      </w:r>
      <w:proofErr w:type="gramEnd"/>
    </w:p>
    <w:p w:rsidR="00605D3F" w:rsidRPr="00940E5B" w:rsidRDefault="00605D3F" w:rsidP="00605D3F">
      <w:pPr>
        <w:spacing w:line="240" w:lineRule="auto"/>
        <w:ind w:left="-567" w:firstLine="3544"/>
        <w:rPr>
          <w:rFonts w:ascii="Times New Roman" w:hAnsi="Times New Roman" w:cs="Times New Roman"/>
          <w:sz w:val="24"/>
          <w:szCs w:val="24"/>
        </w:rPr>
      </w:pPr>
    </w:p>
    <w:p w:rsidR="00605D3F" w:rsidRPr="00940E5B" w:rsidRDefault="00605D3F" w:rsidP="00605D3F">
      <w:pPr>
        <w:spacing w:line="240" w:lineRule="auto"/>
        <w:ind w:left="-567" w:firstLine="3544"/>
        <w:rPr>
          <w:rFonts w:ascii="Times New Roman" w:hAnsi="Times New Roman" w:cs="Times New Roman"/>
          <w:sz w:val="24"/>
          <w:szCs w:val="24"/>
        </w:rPr>
      </w:pPr>
    </w:p>
    <w:p w:rsidR="00605D3F" w:rsidRPr="00940E5B" w:rsidRDefault="00605D3F" w:rsidP="00605D3F">
      <w:pPr>
        <w:spacing w:line="240" w:lineRule="auto"/>
        <w:ind w:left="-567" w:firstLine="3544"/>
        <w:rPr>
          <w:rFonts w:ascii="Times New Roman" w:hAnsi="Times New Roman" w:cs="Times New Roman"/>
          <w:sz w:val="24"/>
          <w:szCs w:val="24"/>
        </w:rPr>
      </w:pPr>
    </w:p>
    <w:p w:rsidR="00605D3F" w:rsidRPr="00940E5B" w:rsidRDefault="00605D3F" w:rsidP="00605D3F">
      <w:pPr>
        <w:spacing w:line="240" w:lineRule="auto"/>
        <w:ind w:left="-567" w:firstLine="3544"/>
        <w:rPr>
          <w:rFonts w:ascii="Times New Roman" w:hAnsi="Times New Roman" w:cs="Times New Roman"/>
          <w:sz w:val="24"/>
          <w:szCs w:val="24"/>
        </w:rPr>
      </w:pPr>
    </w:p>
    <w:p w:rsidR="00605D3F" w:rsidRPr="00940E5B" w:rsidRDefault="00605D3F" w:rsidP="00605D3F">
      <w:pPr>
        <w:spacing w:line="240" w:lineRule="auto"/>
        <w:ind w:left="-567" w:firstLine="3544"/>
        <w:rPr>
          <w:rFonts w:ascii="Times New Roman" w:hAnsi="Times New Roman" w:cs="Times New Roman"/>
          <w:sz w:val="24"/>
          <w:szCs w:val="24"/>
        </w:rPr>
      </w:pPr>
    </w:p>
    <w:p w:rsidR="00056A62" w:rsidRDefault="00056A62" w:rsidP="00605D3F">
      <w:pPr>
        <w:spacing w:line="240" w:lineRule="auto"/>
        <w:ind w:left="-567" w:firstLine="3544"/>
        <w:rPr>
          <w:rFonts w:ascii="Times New Roman" w:hAnsi="Times New Roman" w:cs="Times New Roman"/>
          <w:sz w:val="24"/>
          <w:szCs w:val="24"/>
        </w:rPr>
      </w:pPr>
    </w:p>
    <w:p w:rsidR="00056A62" w:rsidRDefault="00056A62" w:rsidP="00605D3F">
      <w:pPr>
        <w:spacing w:line="240" w:lineRule="auto"/>
        <w:ind w:left="-567" w:firstLine="3544"/>
        <w:rPr>
          <w:rFonts w:ascii="Times New Roman" w:hAnsi="Times New Roman" w:cs="Times New Roman"/>
          <w:sz w:val="24"/>
          <w:szCs w:val="24"/>
        </w:rPr>
      </w:pPr>
    </w:p>
    <w:p w:rsidR="00056A62" w:rsidRDefault="00056A62" w:rsidP="00605D3F">
      <w:pPr>
        <w:spacing w:line="240" w:lineRule="auto"/>
        <w:ind w:left="-567" w:firstLine="3544"/>
        <w:rPr>
          <w:rFonts w:ascii="Times New Roman" w:hAnsi="Times New Roman" w:cs="Times New Roman"/>
          <w:sz w:val="24"/>
          <w:szCs w:val="24"/>
        </w:rPr>
      </w:pPr>
    </w:p>
    <w:p w:rsidR="00056A62" w:rsidRDefault="00056A62" w:rsidP="00605D3F">
      <w:pPr>
        <w:spacing w:line="240" w:lineRule="auto"/>
        <w:ind w:left="-567" w:firstLine="3544"/>
        <w:rPr>
          <w:rFonts w:ascii="Times New Roman" w:hAnsi="Times New Roman" w:cs="Times New Roman"/>
          <w:sz w:val="24"/>
          <w:szCs w:val="24"/>
        </w:rPr>
      </w:pPr>
    </w:p>
    <w:p w:rsidR="00056A62" w:rsidRDefault="00056A62" w:rsidP="00605D3F">
      <w:pPr>
        <w:spacing w:line="240" w:lineRule="auto"/>
        <w:ind w:left="-567" w:firstLine="3544"/>
        <w:rPr>
          <w:rFonts w:ascii="Times New Roman" w:hAnsi="Times New Roman" w:cs="Times New Roman"/>
          <w:sz w:val="24"/>
          <w:szCs w:val="24"/>
        </w:rPr>
      </w:pPr>
    </w:p>
    <w:p w:rsidR="00056A62" w:rsidRDefault="00056A62" w:rsidP="00605D3F">
      <w:pPr>
        <w:spacing w:line="240" w:lineRule="auto"/>
        <w:ind w:left="-567" w:firstLine="3544"/>
        <w:rPr>
          <w:rFonts w:ascii="Times New Roman" w:hAnsi="Times New Roman" w:cs="Times New Roman"/>
          <w:sz w:val="24"/>
          <w:szCs w:val="24"/>
        </w:rPr>
      </w:pPr>
    </w:p>
    <w:p w:rsidR="00056A62" w:rsidRDefault="00056A62" w:rsidP="00605D3F">
      <w:pPr>
        <w:spacing w:line="240" w:lineRule="auto"/>
        <w:ind w:left="-567" w:firstLine="3544"/>
        <w:rPr>
          <w:rFonts w:ascii="Times New Roman" w:hAnsi="Times New Roman" w:cs="Times New Roman"/>
          <w:sz w:val="24"/>
          <w:szCs w:val="24"/>
        </w:rPr>
      </w:pPr>
    </w:p>
    <w:p w:rsidR="009748D3" w:rsidRPr="00940E5B" w:rsidRDefault="00605D3F" w:rsidP="00605D3F">
      <w:pPr>
        <w:spacing w:line="240" w:lineRule="auto"/>
        <w:ind w:left="-567" w:firstLine="3544"/>
        <w:rPr>
          <w:rFonts w:ascii="Times New Roman" w:hAnsi="Times New Roman" w:cs="Times New Roman"/>
          <w:sz w:val="24"/>
          <w:szCs w:val="24"/>
        </w:rPr>
      </w:pPr>
      <w:r w:rsidRPr="00940E5B">
        <w:rPr>
          <w:rFonts w:ascii="Times New Roman" w:hAnsi="Times New Roman" w:cs="Times New Roman"/>
          <w:sz w:val="24"/>
          <w:szCs w:val="24"/>
        </w:rPr>
        <w:t>ЛИТЕРАТУРА:</w:t>
      </w:r>
    </w:p>
    <w:p w:rsidR="0080632D" w:rsidRPr="00940E5B" w:rsidRDefault="009748D3" w:rsidP="00605D3F">
      <w:pPr>
        <w:pStyle w:val="a3"/>
        <w:numPr>
          <w:ilvl w:val="0"/>
          <w:numId w:val="4"/>
        </w:numPr>
        <w:spacing w:line="240" w:lineRule="auto"/>
        <w:rPr>
          <w:rFonts w:ascii="Times New Roman" w:hAnsi="Times New Roman" w:cs="Times New Roman"/>
          <w:sz w:val="24"/>
          <w:szCs w:val="24"/>
        </w:rPr>
      </w:pPr>
      <w:r w:rsidRPr="00940E5B">
        <w:rPr>
          <w:rFonts w:ascii="Times New Roman" w:hAnsi="Times New Roman" w:cs="Times New Roman"/>
          <w:sz w:val="24"/>
          <w:szCs w:val="24"/>
        </w:rPr>
        <w:t xml:space="preserve">Новые педагогические и информационные технологии в системе образования: Учебное пособие / Е. С. </w:t>
      </w:r>
      <w:proofErr w:type="spellStart"/>
      <w:r w:rsidRPr="00940E5B">
        <w:rPr>
          <w:rFonts w:ascii="Times New Roman" w:hAnsi="Times New Roman" w:cs="Times New Roman"/>
          <w:sz w:val="24"/>
          <w:szCs w:val="24"/>
        </w:rPr>
        <w:t>Полат</w:t>
      </w:r>
      <w:proofErr w:type="spellEnd"/>
      <w:proofErr w:type="gramStart"/>
      <w:r w:rsidRPr="00940E5B">
        <w:rPr>
          <w:rFonts w:ascii="Times New Roman" w:hAnsi="Times New Roman" w:cs="Times New Roman"/>
          <w:sz w:val="24"/>
          <w:szCs w:val="24"/>
        </w:rPr>
        <w:t xml:space="preserve"> ,</w:t>
      </w:r>
      <w:proofErr w:type="gramEnd"/>
      <w:r w:rsidRPr="00940E5B">
        <w:rPr>
          <w:rFonts w:ascii="Times New Roman" w:hAnsi="Times New Roman" w:cs="Times New Roman"/>
          <w:sz w:val="24"/>
          <w:szCs w:val="24"/>
        </w:rPr>
        <w:t xml:space="preserve"> М. Ю. </w:t>
      </w:r>
      <w:proofErr w:type="spellStart"/>
      <w:r w:rsidRPr="00940E5B">
        <w:rPr>
          <w:rFonts w:ascii="Times New Roman" w:hAnsi="Times New Roman" w:cs="Times New Roman"/>
          <w:sz w:val="24"/>
          <w:szCs w:val="24"/>
        </w:rPr>
        <w:t>Бухаркина</w:t>
      </w:r>
      <w:proofErr w:type="spellEnd"/>
      <w:r w:rsidRPr="00940E5B">
        <w:rPr>
          <w:rFonts w:ascii="Times New Roman" w:hAnsi="Times New Roman" w:cs="Times New Roman"/>
          <w:sz w:val="24"/>
          <w:szCs w:val="24"/>
        </w:rPr>
        <w:t xml:space="preserve">, М. В. Моисеева, А. Е. Петров; под ред. Е. С. </w:t>
      </w:r>
      <w:proofErr w:type="spellStart"/>
      <w:r w:rsidRPr="00940E5B">
        <w:rPr>
          <w:rFonts w:ascii="Times New Roman" w:hAnsi="Times New Roman" w:cs="Times New Roman"/>
          <w:sz w:val="24"/>
          <w:szCs w:val="24"/>
        </w:rPr>
        <w:t>Полат</w:t>
      </w:r>
      <w:proofErr w:type="spellEnd"/>
      <w:r w:rsidRPr="00940E5B">
        <w:rPr>
          <w:rFonts w:ascii="Times New Roman" w:hAnsi="Times New Roman" w:cs="Times New Roman"/>
          <w:sz w:val="24"/>
          <w:szCs w:val="24"/>
        </w:rPr>
        <w:t>. — М.: Издательский центр «Академия», 1999-2005.</w:t>
      </w:r>
    </w:p>
    <w:p w:rsidR="00605D3F" w:rsidRPr="00940E5B" w:rsidRDefault="00605D3F" w:rsidP="00605D3F">
      <w:pPr>
        <w:pStyle w:val="a3"/>
        <w:numPr>
          <w:ilvl w:val="0"/>
          <w:numId w:val="4"/>
        </w:numPr>
        <w:spacing w:line="240" w:lineRule="auto"/>
        <w:rPr>
          <w:rFonts w:ascii="Times New Roman" w:hAnsi="Times New Roman" w:cs="Times New Roman"/>
          <w:sz w:val="24"/>
          <w:szCs w:val="24"/>
        </w:rPr>
      </w:pPr>
      <w:r w:rsidRPr="00940E5B">
        <w:rPr>
          <w:rFonts w:ascii="Times New Roman" w:hAnsi="Times New Roman" w:cs="Times New Roman"/>
          <w:sz w:val="24"/>
          <w:szCs w:val="24"/>
        </w:rPr>
        <w:t xml:space="preserve">Прокопьева Н.И. Проектное обучение в зарубежной педагогике. К вопросу о становлении и развитии // Сибирский учитель. 2004. № 2 (32). </w:t>
      </w:r>
    </w:p>
    <w:p w:rsidR="00605D3F" w:rsidRPr="00940E5B" w:rsidRDefault="00605D3F" w:rsidP="00605D3F">
      <w:pPr>
        <w:pStyle w:val="a3"/>
        <w:numPr>
          <w:ilvl w:val="0"/>
          <w:numId w:val="4"/>
        </w:numPr>
        <w:spacing w:line="240" w:lineRule="auto"/>
        <w:rPr>
          <w:rFonts w:ascii="Times New Roman" w:hAnsi="Times New Roman" w:cs="Times New Roman"/>
          <w:sz w:val="24"/>
          <w:szCs w:val="24"/>
        </w:rPr>
      </w:pPr>
      <w:r w:rsidRPr="00940E5B">
        <w:rPr>
          <w:rFonts w:ascii="Times New Roman" w:hAnsi="Times New Roman" w:cs="Times New Roman"/>
          <w:sz w:val="24"/>
          <w:szCs w:val="24"/>
        </w:rPr>
        <w:t xml:space="preserve">Словарь-справочник по педагогике / под ред. Г.И. </w:t>
      </w:r>
      <w:proofErr w:type="spellStart"/>
      <w:r w:rsidRPr="00940E5B">
        <w:rPr>
          <w:rFonts w:ascii="Times New Roman" w:hAnsi="Times New Roman" w:cs="Times New Roman"/>
          <w:sz w:val="24"/>
          <w:szCs w:val="24"/>
        </w:rPr>
        <w:t>Пидкасистого</w:t>
      </w:r>
      <w:proofErr w:type="spellEnd"/>
      <w:r w:rsidRPr="00940E5B">
        <w:rPr>
          <w:rFonts w:ascii="Times New Roman" w:hAnsi="Times New Roman" w:cs="Times New Roman"/>
          <w:sz w:val="24"/>
          <w:szCs w:val="24"/>
        </w:rPr>
        <w:t xml:space="preserve">. М.: ТЦ Сфера,2004. </w:t>
      </w:r>
    </w:p>
    <w:p w:rsidR="00605D3F" w:rsidRPr="00940E5B" w:rsidRDefault="00605D3F" w:rsidP="00605D3F">
      <w:pPr>
        <w:pStyle w:val="a3"/>
        <w:numPr>
          <w:ilvl w:val="0"/>
          <w:numId w:val="4"/>
        </w:numPr>
        <w:spacing w:line="240" w:lineRule="auto"/>
        <w:rPr>
          <w:rFonts w:ascii="Times New Roman" w:hAnsi="Times New Roman" w:cs="Times New Roman"/>
          <w:sz w:val="24"/>
          <w:szCs w:val="24"/>
        </w:rPr>
      </w:pPr>
      <w:proofErr w:type="spellStart"/>
      <w:r w:rsidRPr="00940E5B">
        <w:rPr>
          <w:rFonts w:ascii="Times New Roman" w:hAnsi="Times New Roman" w:cs="Times New Roman"/>
          <w:sz w:val="24"/>
          <w:szCs w:val="24"/>
        </w:rPr>
        <w:t>Степашко</w:t>
      </w:r>
      <w:proofErr w:type="spellEnd"/>
      <w:r w:rsidRPr="00940E5B">
        <w:rPr>
          <w:rFonts w:ascii="Times New Roman" w:hAnsi="Times New Roman" w:cs="Times New Roman"/>
          <w:sz w:val="24"/>
          <w:szCs w:val="24"/>
        </w:rPr>
        <w:t xml:space="preserve"> Л.А. Философия и история образования: учеб</w:t>
      </w:r>
      <w:proofErr w:type="gramStart"/>
      <w:r w:rsidRPr="00940E5B">
        <w:rPr>
          <w:rFonts w:ascii="Times New Roman" w:hAnsi="Times New Roman" w:cs="Times New Roman"/>
          <w:sz w:val="24"/>
          <w:szCs w:val="24"/>
        </w:rPr>
        <w:t>.</w:t>
      </w:r>
      <w:proofErr w:type="gramEnd"/>
      <w:r w:rsidRPr="00940E5B">
        <w:rPr>
          <w:rFonts w:ascii="Times New Roman" w:hAnsi="Times New Roman" w:cs="Times New Roman"/>
          <w:sz w:val="24"/>
          <w:szCs w:val="24"/>
        </w:rPr>
        <w:t xml:space="preserve"> </w:t>
      </w:r>
      <w:proofErr w:type="gramStart"/>
      <w:r w:rsidRPr="00940E5B">
        <w:rPr>
          <w:rFonts w:ascii="Times New Roman" w:hAnsi="Times New Roman" w:cs="Times New Roman"/>
          <w:sz w:val="24"/>
          <w:szCs w:val="24"/>
        </w:rPr>
        <w:t>п</w:t>
      </w:r>
      <w:proofErr w:type="gramEnd"/>
      <w:r w:rsidRPr="00940E5B">
        <w:rPr>
          <w:rFonts w:ascii="Times New Roman" w:hAnsi="Times New Roman" w:cs="Times New Roman"/>
          <w:sz w:val="24"/>
          <w:szCs w:val="24"/>
        </w:rPr>
        <w:t>особие. М.: Флинтас,1999.</w:t>
      </w:r>
    </w:p>
    <w:p w:rsidR="00605D3F" w:rsidRPr="00940E5B" w:rsidRDefault="00605D3F" w:rsidP="00605D3F">
      <w:pPr>
        <w:pStyle w:val="a3"/>
        <w:numPr>
          <w:ilvl w:val="0"/>
          <w:numId w:val="4"/>
        </w:numPr>
        <w:spacing w:line="240" w:lineRule="auto"/>
        <w:rPr>
          <w:rFonts w:ascii="Times New Roman" w:hAnsi="Times New Roman" w:cs="Times New Roman"/>
          <w:sz w:val="24"/>
          <w:szCs w:val="24"/>
        </w:rPr>
      </w:pPr>
      <w:r w:rsidRPr="00940E5B">
        <w:rPr>
          <w:rFonts w:ascii="Times New Roman" w:hAnsi="Times New Roman" w:cs="Times New Roman"/>
          <w:sz w:val="24"/>
          <w:szCs w:val="24"/>
        </w:rPr>
        <w:t xml:space="preserve">Трояновский И. Опыт практического применения метода проектов в одной американской сельской школе // Вестник просвещения.1925. № 5. С.182–184. </w:t>
      </w:r>
    </w:p>
    <w:p w:rsidR="00605D3F" w:rsidRPr="00940E5B" w:rsidRDefault="00605D3F" w:rsidP="00605D3F">
      <w:pPr>
        <w:pStyle w:val="a3"/>
        <w:numPr>
          <w:ilvl w:val="0"/>
          <w:numId w:val="4"/>
        </w:numPr>
        <w:spacing w:line="240" w:lineRule="auto"/>
        <w:rPr>
          <w:rFonts w:ascii="Times New Roman" w:hAnsi="Times New Roman" w:cs="Times New Roman"/>
          <w:sz w:val="24"/>
          <w:szCs w:val="24"/>
        </w:rPr>
      </w:pPr>
      <w:r w:rsidRPr="00940E5B">
        <w:rPr>
          <w:rFonts w:ascii="Times New Roman" w:hAnsi="Times New Roman" w:cs="Times New Roman"/>
          <w:sz w:val="24"/>
          <w:szCs w:val="24"/>
        </w:rPr>
        <w:t xml:space="preserve"> </w:t>
      </w:r>
      <w:proofErr w:type="spellStart"/>
      <w:r w:rsidRPr="00940E5B">
        <w:rPr>
          <w:rFonts w:ascii="Times New Roman" w:hAnsi="Times New Roman" w:cs="Times New Roman"/>
          <w:sz w:val="24"/>
          <w:szCs w:val="24"/>
        </w:rPr>
        <w:t>Шацкий</w:t>
      </w:r>
      <w:proofErr w:type="spellEnd"/>
      <w:r w:rsidRPr="00940E5B">
        <w:rPr>
          <w:rFonts w:ascii="Times New Roman" w:hAnsi="Times New Roman" w:cs="Times New Roman"/>
          <w:sz w:val="24"/>
          <w:szCs w:val="24"/>
        </w:rPr>
        <w:t xml:space="preserve"> С.Т. Избранные педагогические сочинения: в 2 т. М.: Педагогика, 1980. Т.2. </w:t>
      </w:r>
    </w:p>
    <w:p w:rsidR="00605D3F" w:rsidRPr="00940E5B" w:rsidRDefault="00605D3F" w:rsidP="00605D3F">
      <w:pPr>
        <w:pStyle w:val="a3"/>
        <w:numPr>
          <w:ilvl w:val="0"/>
          <w:numId w:val="4"/>
        </w:numPr>
        <w:spacing w:line="240" w:lineRule="auto"/>
        <w:rPr>
          <w:rFonts w:ascii="Times New Roman" w:hAnsi="Times New Roman" w:cs="Times New Roman"/>
          <w:sz w:val="24"/>
          <w:szCs w:val="24"/>
        </w:rPr>
      </w:pPr>
      <w:r w:rsidRPr="00940E5B">
        <w:rPr>
          <w:rFonts w:ascii="Times New Roman" w:hAnsi="Times New Roman" w:cs="Times New Roman"/>
          <w:sz w:val="24"/>
          <w:szCs w:val="24"/>
        </w:rPr>
        <w:t>Эпштейн М. Метод проектов: история с продолжением // Первое сентября. 2001. 15 сентября.</w:t>
      </w:r>
    </w:p>
    <w:sectPr w:rsidR="00605D3F" w:rsidRPr="00940E5B" w:rsidSect="005F67CF">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69" w:rsidRDefault="00027669" w:rsidP="00011422">
      <w:pPr>
        <w:spacing w:after="0" w:line="240" w:lineRule="auto"/>
      </w:pPr>
      <w:r>
        <w:separator/>
      </w:r>
    </w:p>
    <w:p w:rsidR="00027669" w:rsidRDefault="00027669"/>
  </w:endnote>
  <w:endnote w:type="continuationSeparator" w:id="0">
    <w:p w:rsidR="00027669" w:rsidRDefault="00027669" w:rsidP="00011422">
      <w:pPr>
        <w:spacing w:after="0" w:line="240" w:lineRule="auto"/>
      </w:pPr>
      <w:r>
        <w:continuationSeparator/>
      </w:r>
    </w:p>
    <w:p w:rsidR="00027669" w:rsidRDefault="00027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98370"/>
      <w:docPartObj>
        <w:docPartGallery w:val="Page Numbers (Bottom of Page)"/>
        <w:docPartUnique/>
      </w:docPartObj>
    </w:sdtPr>
    <w:sdtEndPr/>
    <w:sdtContent>
      <w:p w:rsidR="005F67CF" w:rsidRDefault="005F67CF">
        <w:pPr>
          <w:pStyle w:val="a6"/>
          <w:jc w:val="center"/>
        </w:pPr>
        <w:r>
          <w:fldChar w:fldCharType="begin"/>
        </w:r>
        <w:r>
          <w:instrText>PAGE   \* MERGEFORMAT</w:instrText>
        </w:r>
        <w:r>
          <w:fldChar w:fldCharType="separate"/>
        </w:r>
        <w:r w:rsidR="00D8089D">
          <w:rPr>
            <w:noProof/>
          </w:rPr>
          <w:t>4</w:t>
        </w:r>
        <w:r>
          <w:fldChar w:fldCharType="end"/>
        </w:r>
      </w:p>
    </w:sdtContent>
  </w:sdt>
  <w:p w:rsidR="005F67CF" w:rsidRDefault="005F6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69" w:rsidRDefault="00027669" w:rsidP="00011422">
      <w:pPr>
        <w:spacing w:after="0" w:line="240" w:lineRule="auto"/>
      </w:pPr>
      <w:r>
        <w:separator/>
      </w:r>
    </w:p>
    <w:p w:rsidR="00027669" w:rsidRDefault="00027669"/>
  </w:footnote>
  <w:footnote w:type="continuationSeparator" w:id="0">
    <w:p w:rsidR="00027669" w:rsidRDefault="00027669" w:rsidP="00011422">
      <w:pPr>
        <w:spacing w:after="0" w:line="240" w:lineRule="auto"/>
      </w:pPr>
      <w:r>
        <w:continuationSeparator/>
      </w:r>
    </w:p>
    <w:p w:rsidR="00027669" w:rsidRDefault="000276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D6A9C"/>
    <w:multiLevelType w:val="hybridMultilevel"/>
    <w:tmpl w:val="57C206BA"/>
    <w:lvl w:ilvl="0" w:tplc="2C901726">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AA4E54"/>
    <w:multiLevelType w:val="hybridMultilevel"/>
    <w:tmpl w:val="6916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645C00"/>
    <w:multiLevelType w:val="hybridMultilevel"/>
    <w:tmpl w:val="3DDC9C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013C3"/>
    <w:multiLevelType w:val="hybridMultilevel"/>
    <w:tmpl w:val="6136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E5"/>
    <w:rsid w:val="00011422"/>
    <w:rsid w:val="00027669"/>
    <w:rsid w:val="00056A62"/>
    <w:rsid w:val="002C2C00"/>
    <w:rsid w:val="002E21B2"/>
    <w:rsid w:val="003208F0"/>
    <w:rsid w:val="0032656B"/>
    <w:rsid w:val="003829A3"/>
    <w:rsid w:val="003A7DF7"/>
    <w:rsid w:val="003C5D15"/>
    <w:rsid w:val="004221DE"/>
    <w:rsid w:val="00506DC6"/>
    <w:rsid w:val="005F67CF"/>
    <w:rsid w:val="00605D3F"/>
    <w:rsid w:val="00676FCD"/>
    <w:rsid w:val="007B2128"/>
    <w:rsid w:val="0080632D"/>
    <w:rsid w:val="00842D7F"/>
    <w:rsid w:val="00856055"/>
    <w:rsid w:val="00891C4C"/>
    <w:rsid w:val="009223F0"/>
    <w:rsid w:val="00940E5B"/>
    <w:rsid w:val="009748D3"/>
    <w:rsid w:val="00A10BC5"/>
    <w:rsid w:val="00D43F11"/>
    <w:rsid w:val="00D646E5"/>
    <w:rsid w:val="00D8089D"/>
    <w:rsid w:val="00DA1C9B"/>
    <w:rsid w:val="00DD7AF1"/>
    <w:rsid w:val="00DE1A96"/>
    <w:rsid w:val="00F1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8F0"/>
    <w:pPr>
      <w:ind w:left="720"/>
      <w:contextualSpacing/>
    </w:pPr>
  </w:style>
  <w:style w:type="paragraph" w:styleId="a4">
    <w:name w:val="header"/>
    <w:basedOn w:val="a"/>
    <w:link w:val="a5"/>
    <w:uiPriority w:val="99"/>
    <w:unhideWhenUsed/>
    <w:rsid w:val="000114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422"/>
  </w:style>
  <w:style w:type="paragraph" w:styleId="a6">
    <w:name w:val="footer"/>
    <w:basedOn w:val="a"/>
    <w:link w:val="a7"/>
    <w:uiPriority w:val="99"/>
    <w:unhideWhenUsed/>
    <w:rsid w:val="000114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1422"/>
  </w:style>
  <w:style w:type="paragraph" w:styleId="a8">
    <w:name w:val="No Spacing"/>
    <w:link w:val="a9"/>
    <w:uiPriority w:val="1"/>
    <w:qFormat/>
    <w:rsid w:val="00DD7AF1"/>
    <w:pPr>
      <w:spacing w:after="0" w:line="240" w:lineRule="auto"/>
    </w:pPr>
    <w:rPr>
      <w:rFonts w:eastAsiaTheme="minorEastAsia"/>
      <w:lang w:eastAsia="ru-RU"/>
    </w:rPr>
  </w:style>
  <w:style w:type="character" w:customStyle="1" w:styleId="a9">
    <w:name w:val="Без интервала Знак"/>
    <w:basedOn w:val="a0"/>
    <w:link w:val="a8"/>
    <w:uiPriority w:val="1"/>
    <w:rsid w:val="00DD7AF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8F0"/>
    <w:pPr>
      <w:ind w:left="720"/>
      <w:contextualSpacing/>
    </w:pPr>
  </w:style>
  <w:style w:type="paragraph" w:styleId="a4">
    <w:name w:val="header"/>
    <w:basedOn w:val="a"/>
    <w:link w:val="a5"/>
    <w:uiPriority w:val="99"/>
    <w:unhideWhenUsed/>
    <w:rsid w:val="000114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422"/>
  </w:style>
  <w:style w:type="paragraph" w:styleId="a6">
    <w:name w:val="footer"/>
    <w:basedOn w:val="a"/>
    <w:link w:val="a7"/>
    <w:uiPriority w:val="99"/>
    <w:unhideWhenUsed/>
    <w:rsid w:val="000114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1422"/>
  </w:style>
  <w:style w:type="paragraph" w:styleId="a8">
    <w:name w:val="No Spacing"/>
    <w:link w:val="a9"/>
    <w:uiPriority w:val="1"/>
    <w:qFormat/>
    <w:rsid w:val="00DD7AF1"/>
    <w:pPr>
      <w:spacing w:after="0" w:line="240" w:lineRule="auto"/>
    </w:pPr>
    <w:rPr>
      <w:rFonts w:eastAsiaTheme="minorEastAsia"/>
      <w:lang w:eastAsia="ru-RU"/>
    </w:rPr>
  </w:style>
  <w:style w:type="character" w:customStyle="1" w:styleId="a9">
    <w:name w:val="Без интервала Знак"/>
    <w:basedOn w:val="a0"/>
    <w:link w:val="a8"/>
    <w:uiPriority w:val="1"/>
    <w:rsid w:val="00DD7AF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4238-32C7-4F32-A220-2A848D71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6</cp:revision>
  <dcterms:created xsi:type="dcterms:W3CDTF">2021-10-04T15:31:00Z</dcterms:created>
  <dcterms:modified xsi:type="dcterms:W3CDTF">2021-10-04T16:00:00Z</dcterms:modified>
</cp:coreProperties>
</file>