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CB" w:rsidRPr="00EA08DE" w:rsidRDefault="00846ECB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Кудровский</w:t>
      </w:r>
      <w:proofErr w:type="spellEnd"/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 xml:space="preserve"> центр образования № 2»</w:t>
      </w:r>
    </w:p>
    <w:p w:rsidR="00846ECB" w:rsidRPr="00846ECB" w:rsidRDefault="00846ECB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846ECB" w:rsidRPr="00846ECB" w:rsidRDefault="00846ECB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846ECB" w:rsidRPr="00846ECB" w:rsidRDefault="00846ECB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846ECB" w:rsidRPr="00846ECB" w:rsidRDefault="00846ECB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EA08DE" w:rsidRDefault="00EA08DE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40"/>
          <w:szCs w:val="24"/>
          <w:shd w:val="clear" w:color="auto" w:fill="FFFFFF"/>
        </w:rPr>
      </w:pPr>
    </w:p>
    <w:p w:rsidR="00EA08DE" w:rsidRDefault="00EA08DE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40"/>
          <w:szCs w:val="24"/>
          <w:shd w:val="clear" w:color="auto" w:fill="FFFFFF"/>
        </w:rPr>
      </w:pPr>
    </w:p>
    <w:p w:rsidR="00736EB9" w:rsidRPr="00EA08DE" w:rsidRDefault="005464A0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40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40"/>
          <w:szCs w:val="24"/>
          <w:shd w:val="clear" w:color="auto" w:fill="FFFFFF"/>
        </w:rPr>
        <w:t>План работы творческой группы на 2021-2022 учебный год</w:t>
      </w:r>
    </w:p>
    <w:p w:rsidR="00846ECB" w:rsidRPr="00EA08DE" w:rsidRDefault="00846ECB" w:rsidP="00846ECB">
      <w:pPr>
        <w:jc w:val="center"/>
        <w:rPr>
          <w:rStyle w:val="a3"/>
          <w:rFonts w:ascii="Times New Roman" w:hAnsi="Times New Roman" w:cs="Times New Roman"/>
          <w:b w:val="0"/>
          <w:color w:val="222222"/>
          <w:sz w:val="40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40"/>
          <w:szCs w:val="24"/>
          <w:shd w:val="clear" w:color="auto" w:fill="FFFFFF"/>
        </w:rPr>
        <w:t>«Экологическая мастерская»</w:t>
      </w:r>
    </w:p>
    <w:p w:rsidR="005464A0" w:rsidRPr="00846ECB" w:rsidRDefault="005464A0" w:rsidP="005464A0">
      <w:pPr>
        <w:jc w:val="both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846ECB" w:rsidRPr="00846ECB" w:rsidRDefault="00846ECB" w:rsidP="005464A0">
      <w:pPr>
        <w:jc w:val="both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846ECB" w:rsidRPr="00846ECB" w:rsidRDefault="00846ECB" w:rsidP="005464A0">
      <w:pPr>
        <w:jc w:val="both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</w:p>
    <w:p w:rsidR="00846ECB" w:rsidRPr="00EA08DE" w:rsidRDefault="005464A0" w:rsidP="00EA08DE">
      <w:pPr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Состав творческой группы:</w:t>
      </w:r>
    </w:p>
    <w:p w:rsidR="005464A0" w:rsidRPr="00EA08DE" w:rsidRDefault="005464A0" w:rsidP="00EA08DE">
      <w:pPr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Пуля Галина Алексеевна</w:t>
      </w:r>
    </w:p>
    <w:p w:rsidR="005464A0" w:rsidRPr="00EA08DE" w:rsidRDefault="005464A0" w:rsidP="00EA08DE">
      <w:pPr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Рябова Дарья Михайловна</w:t>
      </w:r>
    </w:p>
    <w:p w:rsidR="005464A0" w:rsidRPr="00EA08DE" w:rsidRDefault="005464A0" w:rsidP="00EA08DE">
      <w:pPr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 xml:space="preserve">Польская Светлана </w:t>
      </w:r>
      <w:r w:rsidR="00846ECB"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Владимировна</w:t>
      </w:r>
    </w:p>
    <w:p w:rsidR="005464A0" w:rsidRPr="00EA08DE" w:rsidRDefault="00846ECB" w:rsidP="00EA08DE">
      <w:pPr>
        <w:jc w:val="right"/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</w:pPr>
      <w:r w:rsidRPr="00EA08DE">
        <w:rPr>
          <w:rStyle w:val="a3"/>
          <w:rFonts w:ascii="Times New Roman" w:hAnsi="Times New Roman" w:cs="Times New Roman"/>
          <w:b w:val="0"/>
          <w:color w:val="222222"/>
          <w:sz w:val="28"/>
          <w:szCs w:val="24"/>
          <w:shd w:val="clear" w:color="auto" w:fill="FFFFFF"/>
        </w:rPr>
        <w:t>Пономарева Дарья Олеговна</w:t>
      </w:r>
    </w:p>
    <w:p w:rsidR="005464A0" w:rsidRPr="00846ECB" w:rsidRDefault="005464A0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Pr="00846ECB" w:rsidRDefault="00846ECB">
      <w:pPr>
        <w:rPr>
          <w:rFonts w:ascii="Times New Roman" w:hAnsi="Times New Roman" w:cs="Times New Roman"/>
          <w:sz w:val="24"/>
          <w:szCs w:val="24"/>
        </w:rPr>
      </w:pPr>
    </w:p>
    <w:p w:rsidR="00846ECB" w:rsidRDefault="00EA08DE" w:rsidP="00EA08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Кудрово</w:t>
      </w:r>
      <w:proofErr w:type="spellEnd"/>
    </w:p>
    <w:p w:rsidR="00846ECB" w:rsidRPr="00EA08DE" w:rsidRDefault="00846ECB" w:rsidP="00846EC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A08DE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 дошкольников с привлечением родителей. </w:t>
      </w:r>
    </w:p>
    <w:p w:rsidR="00BE5D19" w:rsidRPr="00EA08DE" w:rsidRDefault="00BE5D19" w:rsidP="00846ECB">
      <w:pPr>
        <w:rPr>
          <w:rFonts w:ascii="Times New Roman" w:hAnsi="Times New Roman" w:cs="Times New Roman"/>
          <w:b/>
          <w:sz w:val="28"/>
          <w:szCs w:val="28"/>
        </w:rPr>
      </w:pPr>
    </w:p>
    <w:p w:rsidR="004C368B" w:rsidRPr="00EA08DE" w:rsidRDefault="00846ECB" w:rsidP="00846EC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C368B" w:rsidRPr="00EA0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8DE">
        <w:rPr>
          <w:rFonts w:ascii="Times New Roman" w:hAnsi="Times New Roman" w:cs="Times New Roman"/>
          <w:sz w:val="28"/>
          <w:szCs w:val="28"/>
        </w:rPr>
        <w:t xml:space="preserve">1. </w:t>
      </w:r>
      <w:r w:rsidRPr="00EA08DE">
        <w:rPr>
          <w:rFonts w:ascii="Times New Roman" w:hAnsi="Times New Roman" w:cs="Times New Roman"/>
          <w:sz w:val="28"/>
          <w:szCs w:val="28"/>
        </w:rPr>
        <w:t>Создание условий в ДОУ для организации</w:t>
      </w:r>
      <w:r w:rsidRPr="00EA08DE">
        <w:rPr>
          <w:rFonts w:ascii="Times New Roman" w:hAnsi="Times New Roman" w:cs="Times New Roman"/>
          <w:sz w:val="28"/>
          <w:szCs w:val="28"/>
        </w:rPr>
        <w:t xml:space="preserve"> деятельности по экологическому </w:t>
      </w:r>
      <w:r w:rsidRPr="00EA08DE">
        <w:rPr>
          <w:rFonts w:ascii="Times New Roman" w:hAnsi="Times New Roman" w:cs="Times New Roman"/>
          <w:sz w:val="28"/>
          <w:szCs w:val="28"/>
        </w:rPr>
        <w:t>воспитанию дошкольников в контексте</w:t>
      </w:r>
      <w:r w:rsidRPr="00EA08DE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 и </w:t>
      </w:r>
      <w:r w:rsidRPr="00EA08DE">
        <w:rPr>
          <w:rFonts w:ascii="Times New Roman" w:hAnsi="Times New Roman" w:cs="Times New Roman"/>
          <w:sz w:val="28"/>
          <w:szCs w:val="28"/>
        </w:rPr>
        <w:t>обогащению содержания работы по региональному компоненту</w:t>
      </w:r>
      <w:r w:rsidR="004C368B" w:rsidRPr="00EA08DE">
        <w:rPr>
          <w:rFonts w:ascii="Times New Roman" w:hAnsi="Times New Roman" w:cs="Times New Roman"/>
          <w:sz w:val="28"/>
          <w:szCs w:val="28"/>
        </w:rPr>
        <w:t>;</w:t>
      </w:r>
    </w:p>
    <w:p w:rsidR="004C368B" w:rsidRPr="00EA08DE" w:rsidRDefault="004C368B" w:rsidP="00846EC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>2. Формирование целостной системы знаний об актуальных проблемах экологии мира; усвоение путей разрешения экологических проблем; усвоение знаний по профилактике возникновения экологических проблем;</w:t>
      </w:r>
    </w:p>
    <w:p w:rsidR="004C368B" w:rsidRPr="00EA08DE" w:rsidRDefault="004C368B" w:rsidP="004C368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 xml:space="preserve">3. </w:t>
      </w:r>
      <w:r w:rsidRPr="00EA08DE">
        <w:rPr>
          <w:rFonts w:ascii="Times New Roman" w:hAnsi="Times New Roman" w:cs="Times New Roman"/>
          <w:sz w:val="28"/>
          <w:szCs w:val="28"/>
        </w:rPr>
        <w:t xml:space="preserve">Обогащать детей знаниями о природе, её многообразии, целостности  живого организма, его потребностях, отличительных особенностях, чертах приспособления к </w:t>
      </w:r>
      <w:r w:rsidRPr="00EA08DE">
        <w:rPr>
          <w:rFonts w:ascii="Times New Roman" w:hAnsi="Times New Roman" w:cs="Times New Roman"/>
          <w:sz w:val="28"/>
          <w:szCs w:val="28"/>
        </w:rPr>
        <w:t>окружающей среде, образе жизни.</w:t>
      </w:r>
    </w:p>
    <w:p w:rsidR="004C368B" w:rsidRPr="00EA08DE" w:rsidRDefault="004C368B" w:rsidP="004C368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>4. Формирование мотивов, привычек и потребностей в экологическом поведении;</w:t>
      </w:r>
    </w:p>
    <w:p w:rsidR="004C368B" w:rsidRPr="00EA08DE" w:rsidRDefault="00BE5D19" w:rsidP="004C368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>5</w:t>
      </w:r>
      <w:r w:rsidR="004C368B" w:rsidRPr="00EA08DE">
        <w:rPr>
          <w:rFonts w:ascii="Times New Roman" w:hAnsi="Times New Roman" w:cs="Times New Roman"/>
          <w:sz w:val="28"/>
          <w:szCs w:val="28"/>
        </w:rPr>
        <w:t xml:space="preserve">. </w:t>
      </w:r>
      <w:r w:rsidR="004C368B" w:rsidRPr="00EA08DE">
        <w:rPr>
          <w:rFonts w:ascii="Times New Roman" w:hAnsi="Times New Roman" w:cs="Times New Roman"/>
          <w:sz w:val="28"/>
          <w:szCs w:val="28"/>
        </w:rPr>
        <w:t>Прививать практические навыки и умения  по уходу за растениями и животн</w:t>
      </w:r>
      <w:r w:rsidR="004C368B" w:rsidRPr="00EA08DE">
        <w:rPr>
          <w:rFonts w:ascii="Times New Roman" w:hAnsi="Times New Roman" w:cs="Times New Roman"/>
          <w:sz w:val="28"/>
          <w:szCs w:val="28"/>
        </w:rPr>
        <w:t>ыми своего ближайшего окружения;</w:t>
      </w:r>
    </w:p>
    <w:p w:rsidR="004C368B" w:rsidRPr="00EA08DE" w:rsidRDefault="00BE5D19" w:rsidP="004C368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>6</w:t>
      </w:r>
      <w:r w:rsidR="004C368B" w:rsidRPr="00EA08DE">
        <w:rPr>
          <w:rFonts w:ascii="Times New Roman" w:hAnsi="Times New Roman" w:cs="Times New Roman"/>
          <w:sz w:val="28"/>
          <w:szCs w:val="28"/>
        </w:rPr>
        <w:t xml:space="preserve">. </w:t>
      </w:r>
      <w:r w:rsidR="004C368B" w:rsidRPr="00EA08DE">
        <w:rPr>
          <w:rFonts w:ascii="Times New Roman" w:hAnsi="Times New Roman" w:cs="Times New Roman"/>
          <w:sz w:val="28"/>
          <w:szCs w:val="28"/>
        </w:rPr>
        <w:t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</w:t>
      </w:r>
      <w:r w:rsidR="004C368B" w:rsidRPr="00EA08DE">
        <w:rPr>
          <w:rFonts w:ascii="Times New Roman" w:hAnsi="Times New Roman" w:cs="Times New Roman"/>
          <w:sz w:val="28"/>
          <w:szCs w:val="28"/>
        </w:rPr>
        <w:t>соту и богатства родной природы;</w:t>
      </w:r>
    </w:p>
    <w:p w:rsidR="00BE5D19" w:rsidRPr="00EA08DE" w:rsidRDefault="00BE5D19" w:rsidP="004C368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>7.</w:t>
      </w:r>
      <w:r w:rsidR="004C368B" w:rsidRPr="00EA08DE">
        <w:rPr>
          <w:rFonts w:ascii="Times New Roman" w:hAnsi="Times New Roman" w:cs="Times New Roman"/>
          <w:sz w:val="28"/>
          <w:szCs w:val="28"/>
        </w:rPr>
        <w:t xml:space="preserve"> Формирование ЗОЖ на протяжении всей жизнедеятельности, негативное отношение к вредным привычкам; развитие потребности в ЗОЖ и соблюдении экологических правил поведения;</w:t>
      </w:r>
    </w:p>
    <w:p w:rsidR="004C368B" w:rsidRPr="00EA08DE" w:rsidRDefault="00BE5D19" w:rsidP="004C368B">
      <w:pPr>
        <w:rPr>
          <w:rFonts w:ascii="Times New Roman" w:hAnsi="Times New Roman" w:cs="Times New Roman"/>
          <w:sz w:val="28"/>
          <w:szCs w:val="28"/>
        </w:rPr>
      </w:pPr>
      <w:r w:rsidRPr="00EA08DE">
        <w:rPr>
          <w:rFonts w:ascii="Times New Roman" w:hAnsi="Times New Roman" w:cs="Times New Roman"/>
          <w:sz w:val="28"/>
          <w:szCs w:val="28"/>
        </w:rPr>
        <w:t>8</w:t>
      </w:r>
      <w:r w:rsidR="004C368B" w:rsidRPr="00EA08DE">
        <w:rPr>
          <w:rFonts w:ascii="Times New Roman" w:hAnsi="Times New Roman" w:cs="Times New Roman"/>
          <w:sz w:val="28"/>
          <w:szCs w:val="28"/>
        </w:rPr>
        <w:t>. Развитие системы те</w:t>
      </w:r>
      <w:r w:rsidRPr="00EA08DE">
        <w:rPr>
          <w:rFonts w:ascii="Times New Roman" w:hAnsi="Times New Roman" w:cs="Times New Roman"/>
          <w:sz w:val="28"/>
          <w:szCs w:val="28"/>
        </w:rPr>
        <w:t xml:space="preserve">оретических и практических знаний, умений и навыков, направленных на изучение и оценку состояния окружающей среды; развитие умений по сохранению и улучшению состояния окружающей среды. </w:t>
      </w:r>
    </w:p>
    <w:p w:rsidR="00846ECB" w:rsidRDefault="00846ECB" w:rsidP="00846ECB">
      <w:pPr>
        <w:rPr>
          <w:rFonts w:ascii="Times New Roman" w:hAnsi="Times New Roman" w:cs="Times New Roman"/>
          <w:sz w:val="24"/>
          <w:szCs w:val="24"/>
        </w:rPr>
      </w:pPr>
    </w:p>
    <w:p w:rsidR="00BE5D19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p w:rsidR="00BE5D19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p w:rsidR="00BE5D19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p w:rsidR="00BE5D19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p w:rsidR="00BE5D19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p w:rsidR="00EA08DE" w:rsidRDefault="00EA08DE" w:rsidP="00846ECB">
      <w:pPr>
        <w:rPr>
          <w:rFonts w:ascii="Times New Roman" w:hAnsi="Times New Roman" w:cs="Times New Roman"/>
          <w:sz w:val="24"/>
          <w:szCs w:val="24"/>
        </w:rPr>
      </w:pPr>
    </w:p>
    <w:p w:rsidR="00BE5D19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1320"/>
        <w:gridCol w:w="1960"/>
        <w:gridCol w:w="3207"/>
        <w:gridCol w:w="4253"/>
      </w:tblGrid>
      <w:tr w:rsidR="00F16B7C" w:rsidRPr="00EA08DE" w:rsidTr="00EA08DE">
        <w:trPr>
          <w:trHeight w:val="428"/>
        </w:trPr>
        <w:tc>
          <w:tcPr>
            <w:tcW w:w="1320" w:type="dxa"/>
          </w:tcPr>
          <w:p w:rsidR="00BE5D19" w:rsidRPr="00EA08DE" w:rsidRDefault="00BE5D19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60" w:type="dxa"/>
          </w:tcPr>
          <w:p w:rsidR="00BE5D19" w:rsidRPr="00EA08DE" w:rsidRDefault="00BE5D19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07" w:type="dxa"/>
          </w:tcPr>
          <w:p w:rsidR="00BE5D19" w:rsidRPr="00EA08DE" w:rsidRDefault="00BE5D19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3" w:type="dxa"/>
          </w:tcPr>
          <w:p w:rsidR="00BE5D19" w:rsidRPr="00EA08DE" w:rsidRDefault="00BE5D19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A08DE" w:rsidRPr="00EA08DE" w:rsidTr="00EA08DE">
        <w:trPr>
          <w:trHeight w:val="2844"/>
        </w:trPr>
        <w:tc>
          <w:tcPr>
            <w:tcW w:w="1320" w:type="dxa"/>
            <w:vMerge w:val="restart"/>
          </w:tcPr>
          <w:p w:rsidR="00BE5D19" w:rsidRPr="00EA08DE" w:rsidRDefault="00EA08DE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  <w:r w:rsidR="00BE5D19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1. Создание плана работы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творческой группы.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годового плана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работы творческой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группы на 2020-2021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учебный год. Распределение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</w:t>
            </w:r>
            <w:proofErr w:type="gramStart"/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  <w:proofErr w:type="gramStart"/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группы. Обсуждение форм и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методов работы</w:t>
            </w:r>
          </w:p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творческой группы.</w:t>
            </w:r>
          </w:p>
        </w:tc>
      </w:tr>
      <w:tr w:rsidR="00EA08DE" w:rsidRPr="00EA08DE" w:rsidTr="00EA08DE">
        <w:trPr>
          <w:trHeight w:val="1008"/>
        </w:trPr>
        <w:tc>
          <w:tcPr>
            <w:tcW w:w="1320" w:type="dxa"/>
            <w:vMerge/>
          </w:tcPr>
          <w:p w:rsidR="00BE5D19" w:rsidRPr="00EA08DE" w:rsidRDefault="00BE5D19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2. Акция «День без автомобиля – 22 сентября»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BE5D19" w:rsidRPr="00EA08DE" w:rsidRDefault="00BE5D19" w:rsidP="00BE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проблемы загрязнения атмосферного воздуха транспортными средствами. 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br/>
              <w:t>Привлечение родителей к участию в акции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E5D19" w:rsidRPr="00EA08DE" w:rsidRDefault="00BE5D19" w:rsidP="000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00AD5" w:rsidRPr="00EA08DE">
              <w:rPr>
                <w:rFonts w:ascii="Times New Roman" w:hAnsi="Times New Roman" w:cs="Times New Roman"/>
                <w:sz w:val="24"/>
                <w:szCs w:val="24"/>
              </w:rPr>
              <w:t>листовок, памяток, проведение тематических занятий.</w:t>
            </w:r>
            <w:r w:rsidR="00085BAB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межгруппового заезда на самокатах, велосипедах по территории детского сада. </w:t>
            </w:r>
          </w:p>
        </w:tc>
      </w:tr>
      <w:tr w:rsidR="000036BF" w:rsidRPr="00EA08DE" w:rsidTr="00EA08DE">
        <w:trPr>
          <w:trHeight w:val="731"/>
        </w:trPr>
        <w:tc>
          <w:tcPr>
            <w:tcW w:w="1320" w:type="dxa"/>
          </w:tcPr>
          <w:p w:rsidR="00BE5D19" w:rsidRPr="00EA08DE" w:rsidRDefault="00EA08DE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0" w:type="dxa"/>
          </w:tcPr>
          <w:p w:rsidR="00BE5D19" w:rsidRPr="00EA08DE" w:rsidRDefault="00085BAB" w:rsidP="0008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1. Конкурс «Экология глазами детей»</w:t>
            </w:r>
          </w:p>
        </w:tc>
        <w:tc>
          <w:tcPr>
            <w:tcW w:w="3207" w:type="dxa"/>
          </w:tcPr>
          <w:p w:rsidR="00BE5D19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проблемам сохранения окружающей среды, воспитание бережного и внимательного отношения к природе, формирование экологически грамотного поведения и повышение уровня их экологической культуры.</w:t>
            </w:r>
          </w:p>
        </w:tc>
        <w:tc>
          <w:tcPr>
            <w:tcW w:w="4253" w:type="dxa"/>
          </w:tcPr>
          <w:p w:rsidR="00085BAB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конкурсе.</w:t>
            </w:r>
          </w:p>
          <w:p w:rsidR="00BE5D19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рисунков, поделок, плакатов, стенгазет. </w:t>
            </w:r>
          </w:p>
          <w:p w:rsidR="00085BAB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среди родителей и воспитателей других групп. </w:t>
            </w:r>
          </w:p>
        </w:tc>
      </w:tr>
      <w:tr w:rsidR="000036BF" w:rsidRPr="00EA08DE" w:rsidTr="00EA08DE">
        <w:trPr>
          <w:trHeight w:val="765"/>
        </w:trPr>
        <w:tc>
          <w:tcPr>
            <w:tcW w:w="1320" w:type="dxa"/>
          </w:tcPr>
          <w:p w:rsidR="00BE5D19" w:rsidRPr="00EA08DE" w:rsidRDefault="00EA08DE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0" w:type="dxa"/>
          </w:tcPr>
          <w:p w:rsidR="00BE5D19" w:rsidRPr="00EA08DE" w:rsidRDefault="00EA08DE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BAB" w:rsidRPr="00EA08DE">
              <w:rPr>
                <w:rFonts w:ascii="Times New Roman" w:hAnsi="Times New Roman" w:cs="Times New Roman"/>
                <w:sz w:val="24"/>
                <w:szCs w:val="24"/>
              </w:rPr>
              <w:t>. 12 ноября – Синичкин День.</w:t>
            </w:r>
          </w:p>
        </w:tc>
        <w:tc>
          <w:tcPr>
            <w:tcW w:w="3207" w:type="dxa"/>
          </w:tcPr>
          <w:p w:rsidR="00BE5D19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всероссийских праздниках. Вызывать интерес к природе</w:t>
            </w:r>
            <w:r w:rsidR="00EA08DE" w:rsidRPr="00EA08DE">
              <w:rPr>
                <w:rFonts w:ascii="Times New Roman" w:hAnsi="Times New Roman" w:cs="Times New Roman"/>
                <w:sz w:val="24"/>
                <w:szCs w:val="24"/>
              </w:rPr>
              <w:t>, формировать бережное отношение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к ней. Развивать эмоциональную сферу, толерантность, Активизировать познавательную и речевую деятельность. </w:t>
            </w:r>
          </w:p>
        </w:tc>
        <w:tc>
          <w:tcPr>
            <w:tcW w:w="4253" w:type="dxa"/>
          </w:tcPr>
          <w:p w:rsidR="00BE5D19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для зимующих птиц, кормление птиц. Наблюдение за повадками птиц. </w:t>
            </w:r>
          </w:p>
          <w:p w:rsidR="00085BAB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изготовление поделок из природного материала с привлечением родителей. </w:t>
            </w:r>
          </w:p>
          <w:p w:rsidR="00085BAB" w:rsidRPr="00EA08DE" w:rsidRDefault="00085BAB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F3" w:rsidRPr="00EA08DE" w:rsidTr="00EA08DE">
        <w:trPr>
          <w:trHeight w:val="1644"/>
        </w:trPr>
        <w:tc>
          <w:tcPr>
            <w:tcW w:w="1320" w:type="dxa"/>
            <w:vMerge w:val="restart"/>
          </w:tcPr>
          <w:p w:rsidR="00A869F3" w:rsidRPr="00EA08DE" w:rsidRDefault="00EA08DE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родителей и педагогов «Добрые крышечки» </w:t>
            </w:r>
          </w:p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A869F3" w:rsidRPr="00EA08DE" w:rsidRDefault="00A869F3" w:rsidP="00A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и взрослых к совместному решению экологических и социальных задач.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установление контейнеров для сбора крышечек в группах. Привлечение родителей к сбору крышечек. Создание брошюры.</w:t>
            </w:r>
          </w:p>
        </w:tc>
      </w:tr>
      <w:tr w:rsidR="00A869F3" w:rsidRPr="00EA08DE" w:rsidTr="00EA08DE">
        <w:trPr>
          <w:trHeight w:val="1975"/>
        </w:trPr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«Новогодняя игрушка из бросового материала и вторсырья». </w:t>
            </w:r>
          </w:p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A869F3" w:rsidRPr="00EA08DE" w:rsidRDefault="00A869F3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всевозможные способы изготовления поделок их вторсырья; развитие навыков продуктивного творчества.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новогодней игрушки с привлечением родителей. </w:t>
            </w:r>
          </w:p>
        </w:tc>
      </w:tr>
      <w:tr w:rsidR="00A869F3" w:rsidRPr="00EA08DE" w:rsidTr="00EA08DE">
        <w:trPr>
          <w:trHeight w:val="731"/>
        </w:trPr>
        <w:tc>
          <w:tcPr>
            <w:tcW w:w="1320" w:type="dxa"/>
            <w:tcBorders>
              <w:top w:val="single" w:sz="4" w:space="0" w:color="auto"/>
            </w:tcBorders>
          </w:tcPr>
          <w:p w:rsidR="00A869F3" w:rsidRPr="00EA08DE" w:rsidRDefault="00EA08DE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60" w:type="dxa"/>
          </w:tcPr>
          <w:p w:rsidR="00A869F3" w:rsidRPr="00EA08DE" w:rsidRDefault="00A869F3" w:rsidP="00A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1. Акция «Сортировка мусора»</w:t>
            </w:r>
          </w:p>
        </w:tc>
        <w:tc>
          <w:tcPr>
            <w:tcW w:w="3207" w:type="dxa"/>
          </w:tcPr>
          <w:p w:rsidR="00A869F3" w:rsidRPr="00EA08DE" w:rsidRDefault="00A869F3" w:rsidP="00A1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воспитание, формирование культуры бережного отношения к природным ресурсам у детей и внедрения практики современного способа сбора отходов, подлежащих вторичной переработке, а также сбор и передача на переработку вторичного сырья, собранного семьями и сотрудниками детского сада.</w:t>
            </w:r>
          </w:p>
        </w:tc>
        <w:tc>
          <w:tcPr>
            <w:tcW w:w="4253" w:type="dxa"/>
          </w:tcPr>
          <w:p w:rsidR="00A869F3" w:rsidRPr="00EA08DE" w:rsidRDefault="00A869F3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отходов, подлежащих переработке в игровой форме.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дидактических игр по сортировке мусора.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Показы презентаций и фильмов детям по экологической направленности. </w:t>
            </w:r>
          </w:p>
        </w:tc>
      </w:tr>
      <w:tr w:rsidR="00F16B7C" w:rsidRPr="00EA08DE" w:rsidTr="00EA08DE">
        <w:trPr>
          <w:trHeight w:val="1212"/>
        </w:trPr>
        <w:tc>
          <w:tcPr>
            <w:tcW w:w="1320" w:type="dxa"/>
            <w:vMerge w:val="restart"/>
          </w:tcPr>
          <w:p w:rsidR="00F16B7C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16B7C" w:rsidRPr="00EA08DE" w:rsidRDefault="00EA08DE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B7C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. Всемирный день защиты морских млекопитающих – 19 февраля. </w:t>
            </w:r>
            <w:r w:rsidR="00F16B7C" w:rsidRPr="00EA08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07" w:type="dxa"/>
            <w:vMerge w:val="restart"/>
          </w:tcPr>
          <w:p w:rsidR="00F16B7C" w:rsidRPr="00EA08DE" w:rsidRDefault="00F16B7C" w:rsidP="00F1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Знакомить детей с морскими млекопитающими и полярным медведем: их внешним видом, особенностями передвижения, приспособленностью к жизни в водной среде, особенностями  питания, поведения; познакомить с некоторыми формами экологической защиты морских обитателей и полярного медведя.</w:t>
            </w:r>
          </w:p>
        </w:tc>
        <w:tc>
          <w:tcPr>
            <w:tcW w:w="4253" w:type="dxa"/>
            <w:vMerge w:val="restart"/>
          </w:tcPr>
          <w:p w:rsidR="00F16B7C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предметно-развивающей среды по экологической защите морских млекопитающих и полярных медведей.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Участие в конкурсе рисунков, поделок.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тематических презентаций, просмотр кинофильмов, мультиков.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Изготовление брошюр, памяток для педагогов и родителей. </w:t>
            </w:r>
          </w:p>
        </w:tc>
      </w:tr>
      <w:tr w:rsidR="00F16B7C" w:rsidRPr="00EA08DE" w:rsidTr="00EA08DE">
        <w:trPr>
          <w:trHeight w:val="2088"/>
        </w:trPr>
        <w:tc>
          <w:tcPr>
            <w:tcW w:w="1320" w:type="dxa"/>
            <w:vMerge/>
          </w:tcPr>
          <w:p w:rsidR="00F16B7C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F16B7C" w:rsidRPr="00EA08DE" w:rsidRDefault="00EA08DE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7C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Международный день полярного медведя – 27 февраля. </w:t>
            </w:r>
          </w:p>
        </w:tc>
        <w:tc>
          <w:tcPr>
            <w:tcW w:w="3207" w:type="dxa"/>
            <w:vMerge/>
          </w:tcPr>
          <w:p w:rsidR="00F16B7C" w:rsidRPr="00EA08DE" w:rsidRDefault="00F16B7C" w:rsidP="00F16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16B7C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BF" w:rsidRPr="00EA08DE" w:rsidTr="00EA08DE">
        <w:trPr>
          <w:trHeight w:val="1308"/>
        </w:trPr>
        <w:tc>
          <w:tcPr>
            <w:tcW w:w="1320" w:type="dxa"/>
            <w:vMerge w:val="restart"/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0036BF" w:rsidRPr="00EA08DE" w:rsidRDefault="000036BF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1. Проект «Волшебница вода»</w:t>
            </w:r>
          </w:p>
          <w:p w:rsidR="000036BF" w:rsidRPr="00EA08DE" w:rsidRDefault="000036BF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BF" w:rsidRPr="00EA08DE" w:rsidRDefault="000036BF" w:rsidP="0000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036BF" w:rsidRPr="00EA08DE" w:rsidRDefault="000036BF" w:rsidP="00F1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воды; формировать у детей бережное отношение к воде, как к важному природному ресурсу.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опытов и экспериментов, дидактических игр, чтение тематической литературы. </w:t>
            </w:r>
          </w:p>
        </w:tc>
      </w:tr>
      <w:tr w:rsidR="000036BF" w:rsidRPr="00EA08DE" w:rsidTr="00EA08DE">
        <w:trPr>
          <w:trHeight w:val="888"/>
        </w:trPr>
        <w:tc>
          <w:tcPr>
            <w:tcW w:w="1320" w:type="dxa"/>
            <w:vMerge/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0036BF" w:rsidRPr="00EA08DE" w:rsidRDefault="000036BF" w:rsidP="0000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2. Акция «Час Земли»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0036BF" w:rsidRPr="00EA08DE" w:rsidRDefault="000036BF" w:rsidP="0000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проблемах окружающей среды на планете Земля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нашей планете: природе, о животном и растительном мире; уточнить знания детей о прави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лах охраны природы; воспитывать 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любознательность, бережное отношение ко всему живому.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консультации для родителей по Всемирной акции «Час Земли» с целью мотивации родителей в участии в акции. </w:t>
            </w:r>
          </w:p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рисунков по теме. </w:t>
            </w:r>
          </w:p>
        </w:tc>
      </w:tr>
      <w:tr w:rsidR="000036BF" w:rsidRPr="00EA08DE" w:rsidTr="00EA08DE">
        <w:trPr>
          <w:trHeight w:val="600"/>
        </w:trPr>
        <w:tc>
          <w:tcPr>
            <w:tcW w:w="1320" w:type="dxa"/>
            <w:vMerge w:val="restart"/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0036BF" w:rsidRPr="00EA08DE" w:rsidRDefault="000036BF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1. День птиц – 1 апреля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0036BF" w:rsidRPr="00EA08DE" w:rsidRDefault="000036BF" w:rsidP="00F1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птицах, их значении в природе, пробудить у детей желание </w:t>
            </w:r>
            <w:proofErr w:type="gramStart"/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беречь</w:t>
            </w:r>
            <w:proofErr w:type="gramEnd"/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и заботится о птицах; развивать память, мышление, внимание, речь, эстетический вкус, познавательный интерес; воспитывать любовь к природе, родному краю.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скворечников, проведение праздника птиц, разучивание стихов, </w:t>
            </w:r>
            <w:proofErr w:type="spellStart"/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народных игр. </w:t>
            </w:r>
          </w:p>
        </w:tc>
      </w:tr>
      <w:tr w:rsidR="000036BF" w:rsidRPr="00EA08DE" w:rsidTr="00EA08DE">
        <w:trPr>
          <w:trHeight w:val="416"/>
        </w:trPr>
        <w:tc>
          <w:tcPr>
            <w:tcW w:w="1320" w:type="dxa"/>
            <w:vMerge/>
          </w:tcPr>
          <w:p w:rsidR="000036BF" w:rsidRPr="00EA08DE" w:rsidRDefault="000036BF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0036BF" w:rsidRPr="00EA08DE" w:rsidRDefault="000036BF" w:rsidP="00A8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2. Всемирный день Земли – 22 апреля.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0036BF" w:rsidRPr="00EA08DE" w:rsidRDefault="000036BF" w:rsidP="00F1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понятие детей о планете Земля, как о родном доме, который надо беречь.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036BF" w:rsidRPr="00EA08DE" w:rsidRDefault="000036BF" w:rsidP="0000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педагогов. Беседа о планетах; </w:t>
            </w:r>
            <w:r w:rsidR="00EA08DE" w:rsidRPr="00EA08D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загадок; р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исование и лепка планет, ракет.</w:t>
            </w:r>
            <w:r w:rsidR="00EA08DE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праздника</w:t>
            </w:r>
            <w:proofErr w:type="gramStart"/>
            <w:r w:rsidR="00EA08DE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EA08DE"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о Дню Космонавтики. </w:t>
            </w:r>
          </w:p>
        </w:tc>
      </w:tr>
      <w:tr w:rsidR="000036BF" w:rsidRPr="00EA08DE" w:rsidTr="00EA08DE">
        <w:trPr>
          <w:trHeight w:val="416"/>
        </w:trPr>
        <w:tc>
          <w:tcPr>
            <w:tcW w:w="1320" w:type="dxa"/>
          </w:tcPr>
          <w:p w:rsidR="00BE5D19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BE5D19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1. Оформление наглядной агитации, папок-передвижек, ширм на тему «Четыре стихии»</w:t>
            </w:r>
          </w:p>
        </w:tc>
        <w:tc>
          <w:tcPr>
            <w:tcW w:w="3207" w:type="dxa"/>
          </w:tcPr>
          <w:p w:rsidR="00BE5D19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роли воды, воздуха, земли, огн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я в жизнедеятельности человека.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детей получать новые знания в процессе экспериментальной деятельности</w:t>
            </w: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E5D19" w:rsidRPr="00EA08DE" w:rsidRDefault="00F16B7C" w:rsidP="0084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8D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опытов и экспериментов с дошкольниками; разработка консультаций для педагогов по проведению занятий.</w:t>
            </w:r>
          </w:p>
        </w:tc>
      </w:tr>
    </w:tbl>
    <w:p w:rsidR="00BE5D19" w:rsidRPr="00EA08DE" w:rsidRDefault="00BE5D19" w:rsidP="00846ECB">
      <w:pPr>
        <w:rPr>
          <w:rFonts w:ascii="Times New Roman" w:hAnsi="Times New Roman" w:cs="Times New Roman"/>
          <w:sz w:val="24"/>
          <w:szCs w:val="24"/>
        </w:rPr>
      </w:pPr>
    </w:p>
    <w:sectPr w:rsidR="00BE5D19" w:rsidRPr="00EA08DE" w:rsidSect="004C368B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265"/>
    <w:multiLevelType w:val="hybridMultilevel"/>
    <w:tmpl w:val="FD7A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A0"/>
    <w:rsid w:val="000036BF"/>
    <w:rsid w:val="00085BAB"/>
    <w:rsid w:val="00110EEB"/>
    <w:rsid w:val="001715C2"/>
    <w:rsid w:val="001D6A96"/>
    <w:rsid w:val="001F4178"/>
    <w:rsid w:val="00204A94"/>
    <w:rsid w:val="002C48E2"/>
    <w:rsid w:val="00366227"/>
    <w:rsid w:val="00437981"/>
    <w:rsid w:val="004C368B"/>
    <w:rsid w:val="004F7E38"/>
    <w:rsid w:val="0052609E"/>
    <w:rsid w:val="0053319A"/>
    <w:rsid w:val="005464A0"/>
    <w:rsid w:val="005464F9"/>
    <w:rsid w:val="0070164C"/>
    <w:rsid w:val="0074753B"/>
    <w:rsid w:val="00807FF2"/>
    <w:rsid w:val="00846ECB"/>
    <w:rsid w:val="008816D0"/>
    <w:rsid w:val="00954196"/>
    <w:rsid w:val="00A00AD5"/>
    <w:rsid w:val="00A17C9F"/>
    <w:rsid w:val="00A61049"/>
    <w:rsid w:val="00A869F3"/>
    <w:rsid w:val="00AD1EAA"/>
    <w:rsid w:val="00B75BF0"/>
    <w:rsid w:val="00BE5D19"/>
    <w:rsid w:val="00BE6C92"/>
    <w:rsid w:val="00CC71E5"/>
    <w:rsid w:val="00CD3318"/>
    <w:rsid w:val="00D2550E"/>
    <w:rsid w:val="00E04212"/>
    <w:rsid w:val="00EA08DE"/>
    <w:rsid w:val="00F1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4A0"/>
    <w:rPr>
      <w:b/>
      <w:bCs/>
    </w:rPr>
  </w:style>
  <w:style w:type="table" w:styleId="a4">
    <w:name w:val="Table Grid"/>
    <w:basedOn w:val="a1"/>
    <w:uiPriority w:val="59"/>
    <w:rsid w:val="00BE5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5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DF95-C9AF-4549-B77C-1E1703A3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2021-11-15T10:58:00Z</dcterms:created>
  <dcterms:modified xsi:type="dcterms:W3CDTF">2021-11-15T10:58:00Z</dcterms:modified>
</cp:coreProperties>
</file>