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ED7" w:rsidRDefault="00716658" w:rsidP="00004121">
      <w:pPr>
        <w:pStyle w:val="10"/>
        <w:spacing w:line="360" w:lineRule="auto"/>
        <w:rPr>
          <w:rFonts w:ascii="Times New Roman" w:hAnsi="Times New Roman"/>
          <w:b/>
          <w:sz w:val="28"/>
        </w:rPr>
      </w:pPr>
      <w:r>
        <w:rPr>
          <w:rFonts w:ascii="Times New Roman" w:hAnsi="Times New Roman"/>
          <w:b/>
          <w:sz w:val="28"/>
        </w:rPr>
        <w:t>Лексические игры</w:t>
      </w:r>
    </w:p>
    <w:p w:rsidR="00620ED7" w:rsidRPr="00AF6BAE" w:rsidRDefault="00716658" w:rsidP="00AF6BAE">
      <w:pPr>
        <w:pStyle w:val="af1"/>
        <w:ind w:left="0" w:firstLine="708"/>
        <w:rPr>
          <w:highlight w:val="white"/>
        </w:rPr>
      </w:pPr>
      <w:r>
        <w:t>Лексические игры - это игры, которые помогают обучающимся овладеть лексическим материалом.</w:t>
      </w:r>
      <w:r>
        <w:rPr>
          <w:highlight w:val="white"/>
        </w:rPr>
        <w:t xml:space="preserve"> Целью данных игр является: помощь в приобретении и расширении словарного запаса, употребление лексики в ситуациях, приближенных к естественной обстановке; знакомство обучающихся с сочетаемостью слов, развитие речевой деятельности обучающихся.</w:t>
      </w:r>
    </w:p>
    <w:p w:rsidR="00620ED7" w:rsidRDefault="00620ED7" w:rsidP="00AF6BAE">
      <w:pPr>
        <w:tabs>
          <w:tab w:val="left" w:pos="1574"/>
        </w:tabs>
        <w:spacing w:line="360" w:lineRule="auto"/>
        <w:rPr>
          <w:rFonts w:ascii="Times New Roman" w:hAnsi="Times New Roman"/>
          <w:b/>
          <w:sz w:val="28"/>
        </w:rPr>
      </w:pP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«Health crocodile»</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Цель игры: дидактическая игра направлена на повторение ранее изученных лексических единиц и закрепление новых лексических единиц на тему «Здоровье».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активизация употребления лексики по теме «Здоровье».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мотивации к учению;</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воспитание внимательного и толерантного отношения к одногруппникам.</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-развитие коммуникативных навыков;</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-развитие творческого мышления.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раздаточный материал (Приложение № 2).</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 xml:space="preserve">Игра представляет собой набор карточек со словами, связанных с лексикой урока (Приложение №2). Обучающихся необходимо поделить на две команды, к доске выходят по одному из представителей от команды (по очереди) и показывают только жестами и мимикой вытянутое слово. Команда, ответившая первой, получает жетон – «крокодил». Та команда, которая соберет больше «крокодилов» выигрывает. Когда команда отгадывает слово, следует предложить игрокам придумать свои предложения с ним. </w:t>
      </w:r>
    </w:p>
    <w:p w:rsidR="00620ED7" w:rsidRDefault="00620ED7">
      <w:pPr>
        <w:tabs>
          <w:tab w:val="left" w:pos="1574"/>
        </w:tabs>
        <w:spacing w:line="360" w:lineRule="auto"/>
        <w:jc w:val="center"/>
        <w:rPr>
          <w:rFonts w:ascii="Times New Roman" w:hAnsi="Times New Roman"/>
          <w:b/>
          <w:sz w:val="28"/>
        </w:rPr>
      </w:pP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«Bob`s city tip»</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Цель игры:</w:t>
      </w:r>
      <w:r>
        <w:rPr>
          <w:rFonts w:ascii="Times New Roman" w:hAnsi="Times New Roman"/>
          <w:color w:val="1A1A1A"/>
          <w:sz w:val="28"/>
          <w:highlight w:val="white"/>
        </w:rPr>
        <w:t xml:space="preserve"> дидактическая игра направлена на повторение и закрепление лексических единиц на тему «Город», «Маршрут».</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Задачи:</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 активизация употребления лексики по теме «Город», «Маршрут».</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2) Воспитательные:</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 развитие интереса к изучению иностранного языка;</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 повышение мотивации к учению.</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3) Развивающие:</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 развитие навыков аудирования;</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-развитие умения работы в команде.</w:t>
      </w:r>
    </w:p>
    <w:p w:rsidR="00620ED7" w:rsidRDefault="00716658">
      <w:pPr>
        <w:spacing w:beforeAutospacing="1" w:afterAutospacing="1" w:line="360" w:lineRule="auto"/>
        <w:jc w:val="both"/>
        <w:rPr>
          <w:rFonts w:ascii="Times New Roman" w:hAnsi="Times New Roman"/>
          <w:sz w:val="28"/>
        </w:rPr>
      </w:pPr>
      <w:r>
        <w:rPr>
          <w:rFonts w:ascii="Times New Roman" w:hAnsi="Times New Roman"/>
          <w:sz w:val="28"/>
        </w:rPr>
        <w:t>Оборудование: раздаточный материал (Приложение №3).</w:t>
      </w:r>
    </w:p>
    <w:p w:rsidR="00620ED7" w:rsidRDefault="00716658">
      <w:pPr>
        <w:tabs>
          <w:tab w:val="left" w:pos="1574"/>
        </w:tabs>
        <w:spacing w:line="360" w:lineRule="auto"/>
        <w:jc w:val="both"/>
        <w:rPr>
          <w:rFonts w:ascii="Times New Roman" w:hAnsi="Times New Roman"/>
          <w:color w:val="1A1A1A"/>
          <w:sz w:val="28"/>
        </w:rPr>
      </w:pPr>
      <w:r>
        <w:rPr>
          <w:rFonts w:ascii="Times New Roman" w:hAnsi="Times New Roman"/>
          <w:color w:val="1A1A1A"/>
          <w:sz w:val="28"/>
          <w:highlight w:val="white"/>
        </w:rPr>
        <w:lastRenderedPageBreak/>
        <w:t>Описание игры:</w:t>
      </w:r>
    </w:p>
    <w:p w:rsidR="00620ED7" w:rsidRDefault="00716658">
      <w:pPr>
        <w:tabs>
          <w:tab w:val="left" w:pos="1574"/>
        </w:tabs>
        <w:spacing w:line="360" w:lineRule="auto"/>
        <w:jc w:val="both"/>
        <w:rPr>
          <w:rFonts w:ascii="Times New Roman" w:hAnsi="Times New Roman"/>
          <w:color w:val="1A1A1A"/>
          <w:sz w:val="28"/>
          <w:highlight w:val="white"/>
        </w:rPr>
      </w:pPr>
      <w:r>
        <w:rPr>
          <w:rFonts w:ascii="Times New Roman" w:hAnsi="Times New Roman"/>
          <w:color w:val="1A1A1A"/>
          <w:sz w:val="28"/>
          <w:highlight w:val="white"/>
        </w:rPr>
        <w:t xml:space="preserve"> Обучающиеся делятся на команды, каждой команде выдается карточка с «картой города» и карточки, на которых изображены здания (банк, больница, кинотеатр и т.д.) (Приложение №3). Учитель зачитывает текст «Bob`s city tip», одновременно с этим обучающиеся должны прикрепить на карту отсутствующие здания на те места, которые соответствуют содержанию текста и отследить маршрут Боба. Та команда, которая правильно заполнит «пропуски» на карте - выигрывает. Если класс состоит из большого количества обучающихся, то учитель может разделить их на пары. </w:t>
      </w:r>
    </w:p>
    <w:p w:rsidR="00620ED7" w:rsidRPr="00004121" w:rsidRDefault="00716658">
      <w:pPr>
        <w:tabs>
          <w:tab w:val="left" w:pos="1574"/>
        </w:tabs>
        <w:spacing w:line="360" w:lineRule="auto"/>
        <w:jc w:val="center"/>
        <w:rPr>
          <w:rFonts w:ascii="Times New Roman" w:hAnsi="Times New Roman"/>
          <w:sz w:val="28"/>
          <w:lang w:val="en-US"/>
        </w:rPr>
      </w:pPr>
      <w:r w:rsidRPr="00004121">
        <w:rPr>
          <w:rFonts w:ascii="Times New Roman" w:hAnsi="Times New Roman"/>
          <w:sz w:val="28"/>
          <w:lang w:val="en-US"/>
        </w:rPr>
        <w:t>« Bob`s city tip»</w:t>
      </w:r>
    </w:p>
    <w:p w:rsidR="00620ED7" w:rsidRPr="00004121" w:rsidRDefault="00716658">
      <w:pPr>
        <w:tabs>
          <w:tab w:val="left" w:pos="1574"/>
        </w:tabs>
        <w:spacing w:line="360" w:lineRule="auto"/>
        <w:jc w:val="both"/>
        <w:rPr>
          <w:rFonts w:ascii="Times New Roman" w:hAnsi="Times New Roman"/>
          <w:sz w:val="28"/>
          <w:lang w:val="en-US"/>
        </w:rPr>
      </w:pPr>
      <w:r w:rsidRPr="00004121">
        <w:rPr>
          <w:rFonts w:ascii="Times New Roman" w:hAnsi="Times New Roman"/>
          <w:sz w:val="28"/>
          <w:lang w:val="en-US"/>
        </w:rPr>
        <w:t>Bob is walking up the street, he is walking past his school and past the hospital, the hospital is opposite his house. At the crossroads, he is turning right and is walking past the zoo. The zoo is between the circus and the café. Then Bob is going straight to the end of the street to the library, the library is next to the bank. Then he is going back to the crossroads between the bank and the cafe and is going down the street, he is going past the candy shop, it is next to the pet shop. Then he is turning on the street between the supermarket and the central park and he is going to the end of the street to the cinema.</w:t>
      </w: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«Basketball»</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Цель игры: дидактическая игра направлена на закрепление употребления разных видов спорта с глаголами play, go, do.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-закрепление употребления разных видов спорта с глаголами play, go, do.</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 повышение мотивации к учению.</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-развитие умения работы в команде.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доска, раздаточный материал (Приложение №4).</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Обучающиеся делятся на команды, учитель кладет на первую парту «мячики» с названиями видов спорта. (Приложение №4). Затем учитель вывешивает на доску «баскетбольные корзины» с глаголами do, play, go. (Приложение №4). Игроки из обеих команд по одному выбирают «мячики», которые затем необходимо кинуть в правильную «баскетбольную корзину». Выигрывает та команда, которая закинула больше всего «мячиков» в правильную «баскетбольную корзину».</w:t>
      </w:r>
    </w:p>
    <w:p w:rsidR="00620ED7" w:rsidRDefault="00004121" w:rsidP="00004121">
      <w:pPr>
        <w:tabs>
          <w:tab w:val="left" w:pos="1574"/>
        </w:tabs>
        <w:spacing w:line="360" w:lineRule="auto"/>
        <w:rPr>
          <w:rFonts w:ascii="Times New Roman" w:hAnsi="Times New Roman"/>
          <w:b/>
          <w:sz w:val="28"/>
        </w:rPr>
      </w:pPr>
      <w:r>
        <w:rPr>
          <w:rFonts w:ascii="Times New Roman" w:hAnsi="Times New Roman"/>
          <w:b/>
          <w:sz w:val="28"/>
        </w:rPr>
        <w:t xml:space="preserve"> </w:t>
      </w:r>
      <w:r w:rsidR="00716658">
        <w:rPr>
          <w:rFonts w:ascii="Times New Roman" w:hAnsi="Times New Roman"/>
          <w:b/>
          <w:sz w:val="28"/>
        </w:rPr>
        <w:t>«Hot potato»</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Цель игры: дидактическая игра направлена на закрепление лексических единиц по теме «Город», «Моя квартира», «Еда», лексических конструкций «I like, I don’t like», «I have, I don’t have» а также закрепление тем по грамматике: «Сравнительная степень прилагательных», «Оборот there is, there are», «глагол to be», «Глагол в 3м лице ед. числа».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совершенствование лексических и грамматических навыков.</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 развитие интереса к изучению иностранного языка;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мотивации к учению.</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-развитие умения работы в команде.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раздаточный материал (Приложение № 6).</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Pr="00004121"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Обучающиеся становятся в круг, и учитель дает первому игроку карточку (Приложение №6), ему следует зачитать ее, дополняя своим словом (фразой). Далее этот игрок выбирает следующего человека и отдаёт ему эту карточку, он также должен дополнить предложение, которое написано на карточке, но повторяться нельзя. Задача обучающихся — как можно быстрее избавиться от «картофелины». Если игрок задумывается, то остальные начинают хором обратный отсчет. Если игрок ничего не может придумать, то забирает карточку себе. Выигрывает тот, у кого в конце игры меньше всего карточек. </w:t>
      </w:r>
    </w:p>
    <w:p w:rsidR="00620ED7" w:rsidRDefault="00716658">
      <w:pPr>
        <w:pStyle w:val="10"/>
        <w:jc w:val="center"/>
        <w:rPr>
          <w:rFonts w:ascii="Times New Roman" w:hAnsi="Times New Roman"/>
          <w:b/>
          <w:sz w:val="28"/>
        </w:rPr>
      </w:pPr>
      <w:r>
        <w:rPr>
          <w:rFonts w:ascii="Times New Roman" w:hAnsi="Times New Roman"/>
          <w:b/>
          <w:sz w:val="28"/>
        </w:rPr>
        <w:t>Грамматические игры</w:t>
      </w:r>
    </w:p>
    <w:p w:rsidR="00620ED7" w:rsidRDefault="00716658">
      <w:pPr>
        <w:pStyle w:val="af1"/>
        <w:ind w:left="0" w:firstLine="708"/>
        <w:rPr>
          <w:highlight w:val="white"/>
        </w:rPr>
      </w:pPr>
      <w:r>
        <w:rPr>
          <w:highlight w:val="white"/>
        </w:rPr>
        <w:t>Грамматические игры направлены на овладение грамматическими структурами и развитие умений употреблять их в ситуациях общения.</w:t>
      </w:r>
    </w:p>
    <w:p w:rsidR="00620ED7" w:rsidRDefault="00620ED7">
      <w:pPr>
        <w:pStyle w:val="af1"/>
        <w:ind w:left="0" w:firstLine="708"/>
        <w:rPr>
          <w:b/>
          <w:highlight w:val="white"/>
        </w:rPr>
      </w:pP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«Make ice cream»</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Цель игры: дидактическая игра направлена на закрепление темы «Степени сравнения прилагательных».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обобщение и закрепление темы «Степени сравнения прилагательных»;</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активизация употребления степеней сравнения прилагательных в речи.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мотивации к учению.</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внимания;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умения мыслить логически.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раздаточный материал (Приложение № 8).</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Обучающийся берет один «вафельный стаканчик» (Приложение №8) с положительной степенью прилагательного, следующему обучающемуся следует подобрать «шарик мороженного» (Приложение №8) со сравнительной степенью этого прилагательного, следующий обучающийся подбирает «шарик мороженного» с превосходной степенью прилагательного. Таким образом, по очереди, обучающиеся собирают все мороженные. Затем, каждый выбирает себе понравившееся «мороженное» и составляет с прилагательным в разных степенях сравнения свои предложения.</w:t>
      </w: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«Find the key»</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Цель игры: дидактическая игра направлена на закрепление темы «Множественное число существительных».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обобщение и закрепление темы «Множественное число существительных».</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мотивации к учению.</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внимания;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 развитие умения мыслить логически и устанавливать закономерности.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Оборудование: раздаточный материал (Приложение №9).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Учитель выкладывает перед обучающимися карточки надписями вниз. (Приложение №9). Каждый игрок выбирает по очереди себе карточку - «замок» с существительным в единственном числе, затем учитель выкладывает перед обучающимися карточки «ключи» (Приложение №9) с окончаниями, которые необходимы для образования множественного числа. Таким образом, каждому обучающемуся необходимо подобрать правильный «ключ» с окончанием к своему «замку». Если обучающемуся достается карточка с Irregular noun (child, goose, tooth и т.д.), то ему необходимо подобрать «ключ- Irregular» и назвать форму множественного числа данного существительного. Затем обучающиеся озвучивают по очереди, что у них получилось, а учитель проверяет правильность подобранных «ключей». В завершении каждый обучающийся выбирает себе понравившееся существительное во множественном числе и составляет с ним свое предложение.</w:t>
      </w: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«Oreo»</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Цель игры: дидактическая игра направлена на закрепление темы «Вопросительные предложения в Past, Present, Future Simple».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обобщение и закрепление темы «Вопросительные предложения в Past, Present, Future Simple».</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 повышение мотивации к учению.</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внимания;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умения мыслить логически.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раздаточный материал (Приложение № 10), пачка от печенья.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Обучающийся берет «печенье» из пачки (Приложение № 10) и задает любому игроку вопрос, написанный на ней. Если игрок делает ошибки в ответе или не может ответить на вопрос, то забирает «печенье» себе. </w:t>
      </w:r>
      <w:r>
        <w:rPr>
          <w:rFonts w:ascii="Times New Roman" w:hAnsi="Times New Roman"/>
          <w:b/>
          <w:noProof/>
          <w:sz w:val="28"/>
          <w:highlight w:val="white"/>
        </w:rPr>
        <w:drawing>
          <wp:anchor distT="0" distB="0" distL="114300" distR="114300" simplePos="0" relativeHeight="251648512" behindDoc="0" locked="0" layoutInCell="1" allowOverlap="1">
            <wp:simplePos x="0" y="0"/>
            <wp:positionH relativeFrom="column">
              <wp:posOffset>-635</wp:posOffset>
            </wp:positionH>
            <wp:positionV relativeFrom="paragraph">
              <wp:posOffset>769620</wp:posOffset>
            </wp:positionV>
            <wp:extent cx="5940425" cy="3288665"/>
            <wp:effectExtent l="0" t="0" r="0" b="0"/>
            <wp:wrapSquare wrapText="bothSides" distT="0" distB="0" distL="114300" distR="11430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5940425" cy="3288665"/>
                    </a:xfrm>
                    <a:prstGeom prst="rect">
                      <a:avLst/>
                    </a:prstGeom>
                  </pic:spPr>
                </pic:pic>
              </a:graphicData>
            </a:graphic>
          </wp:anchor>
        </w:drawing>
      </w:r>
      <w:r>
        <w:rPr>
          <w:rFonts w:ascii="Times New Roman" w:hAnsi="Times New Roman"/>
          <w:sz w:val="28"/>
        </w:rPr>
        <w:t>Побеждает тот, кто собрал меньше всего «печенья».</w:t>
      </w:r>
    </w:p>
    <w:p w:rsidR="00620ED7" w:rsidRDefault="00620ED7">
      <w:pPr>
        <w:spacing w:line="360" w:lineRule="auto"/>
        <w:ind w:firstLine="708"/>
        <w:jc w:val="center"/>
        <w:rPr>
          <w:rFonts w:ascii="Times New Roman" w:hAnsi="Times New Roman"/>
          <w:b/>
          <w:sz w:val="28"/>
          <w:highlight w:val="white"/>
        </w:rPr>
      </w:pPr>
    </w:p>
    <w:p w:rsidR="00620ED7" w:rsidRDefault="00716658">
      <w:pPr>
        <w:spacing w:line="360" w:lineRule="auto"/>
        <w:ind w:firstLine="708"/>
        <w:jc w:val="center"/>
        <w:rPr>
          <w:rFonts w:ascii="Times New Roman" w:hAnsi="Times New Roman"/>
          <w:b/>
          <w:sz w:val="28"/>
          <w:highlight w:val="white"/>
        </w:rPr>
      </w:pPr>
      <w:r>
        <w:rPr>
          <w:rFonts w:ascii="Times New Roman" w:hAnsi="Times New Roman"/>
          <w:b/>
          <w:sz w:val="28"/>
          <w:highlight w:val="white"/>
        </w:rPr>
        <w:t>«Mysterious irregular verbs»</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Цель игры: дидактическая игра направлена на повторение темы «Irregular verbs».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повторение темы «Irregular verbs»</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воспитание уважительного отношения друг к другу.</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внимания;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памяти;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умения работать в команде.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раздаточный материал (Приложение №11).</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xml:space="preserve">Описание игры: </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Обучающихся следует поделить на команды. Учитель раскладывает на столе карточки надписями вниз (Приложение №11), один игрок от команды берет карточку и показывает жестами и движениями глагол, указанный на карточке. Задача его команды отгадать глагол и назвать правильно 2 и 3 форму этого глагола. За правильный ответ команда получает балл. Побеждает та команда, у которой больше баллов.</w:t>
      </w: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«Easy rider»</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Цель игры: дидактическая игра направлена на повторение ранее изученных грамматических тем «Past simple», «Present Simple», «Future Simple», «Модальный глагол can», а также на повторение лексических единиц по теме «Путешествие».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lastRenderedPageBreak/>
        <w:t>- повторение ранее изученных грамматических тем;</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активизация употребления лексики по теме урока.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мотивации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воспитание внимательного и толерантного отношения к одногруппникам.</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умения работать в команде;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логического мышления.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творческого мышления.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 раздаточный материал (Приложение №12), кубик.</w:t>
      </w:r>
    </w:p>
    <w:p w:rsidR="00620ED7" w:rsidRDefault="00716658">
      <w:pPr>
        <w:spacing w:after="0" w:line="360" w:lineRule="auto"/>
        <w:jc w:val="both"/>
        <w:rPr>
          <w:rFonts w:ascii="Times New Roman" w:hAnsi="Times New Roman"/>
          <w:sz w:val="28"/>
        </w:rPr>
      </w:pPr>
      <w:r>
        <w:rPr>
          <w:rFonts w:ascii="Times New Roman" w:hAnsi="Times New Roman"/>
          <w:sz w:val="28"/>
        </w:rPr>
        <w:t>Если обучающихся большое количество, то их следует поделить на группы, каждой группе необходимо раздать игровое поле (Приложение№19) и набор карточек (Приложение № 12). Игроки каждой группы по очереди бросают кубик и передвигают свою фишку на количество шагов, равное выпавшему числу на кубике. Если обучающийся попадает на поле с «чемоданом», то берет одну из карточек «чемодан» (Приложение №12), и отвечает на вопрос с данной карточки. Если обучающийся попадает на пустое поле, то берет карточку «билет» (Приложение № 12) и выполняет действие, указанное на ней. Выигрывает тот, кто первым доходит то финиша.</w:t>
      </w:r>
    </w:p>
    <w:p w:rsidR="00620ED7" w:rsidRDefault="00620ED7">
      <w:pPr>
        <w:tabs>
          <w:tab w:val="left" w:pos="1574"/>
        </w:tabs>
        <w:spacing w:line="360" w:lineRule="auto"/>
        <w:jc w:val="both"/>
        <w:rPr>
          <w:rFonts w:ascii="Times New Roman" w:hAnsi="Times New Roman"/>
          <w:sz w:val="28"/>
        </w:rPr>
      </w:pPr>
    </w:p>
    <w:p w:rsidR="00620ED7" w:rsidRDefault="00716658">
      <w:pPr>
        <w:pStyle w:val="10"/>
        <w:jc w:val="center"/>
        <w:rPr>
          <w:rFonts w:ascii="Times New Roman" w:hAnsi="Times New Roman"/>
          <w:sz w:val="28"/>
        </w:rPr>
      </w:pPr>
      <w:r>
        <w:rPr>
          <w:rFonts w:ascii="Times New Roman" w:hAnsi="Times New Roman"/>
          <w:b/>
          <w:sz w:val="28"/>
        </w:rPr>
        <w:t>Орфографические игры</w:t>
      </w:r>
    </w:p>
    <w:p w:rsidR="00620ED7" w:rsidRDefault="00716658">
      <w:pPr>
        <w:spacing w:line="360" w:lineRule="auto"/>
        <w:ind w:firstLine="708"/>
        <w:jc w:val="both"/>
        <w:rPr>
          <w:rFonts w:ascii="Times New Roman" w:hAnsi="Times New Roman"/>
          <w:sz w:val="28"/>
          <w:highlight w:val="white"/>
        </w:rPr>
      </w:pPr>
      <w:r>
        <w:rPr>
          <w:rFonts w:ascii="Times New Roman" w:hAnsi="Times New Roman"/>
          <w:sz w:val="28"/>
          <w:highlight w:val="white"/>
        </w:rPr>
        <w:t xml:space="preserve">Орфографические игры -  ставят своей целью сначала освоение правописания лексического материала. При этом они способствуют </w:t>
      </w:r>
      <w:r>
        <w:rPr>
          <w:rFonts w:ascii="Times New Roman" w:hAnsi="Times New Roman"/>
          <w:sz w:val="28"/>
          <w:highlight w:val="white"/>
        </w:rPr>
        <w:lastRenderedPageBreak/>
        <w:t>дальнейшему развитию и совершенствованию произносительных, лексических и грамматических речевых умений.</w:t>
      </w:r>
    </w:p>
    <w:p w:rsidR="00620ED7" w:rsidRDefault="00716658">
      <w:pPr>
        <w:tabs>
          <w:tab w:val="left" w:pos="1574"/>
        </w:tabs>
        <w:spacing w:line="360" w:lineRule="auto"/>
        <w:jc w:val="center"/>
        <w:rPr>
          <w:rFonts w:ascii="Times New Roman" w:hAnsi="Times New Roman"/>
          <w:b/>
          <w:sz w:val="28"/>
        </w:rPr>
      </w:pPr>
      <w:r>
        <w:rPr>
          <w:rFonts w:ascii="Times New Roman" w:hAnsi="Times New Roman"/>
          <w:b/>
          <w:sz w:val="28"/>
        </w:rPr>
        <w:t>«Hangman»</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Цель игры: дидактическая игра направлена на повторение правильного написания ранее изученных лексических единиц и закрепление новых лексических единиц по теме урока.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активизация употребления лексики по теме урока.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мотивации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воспитание внимательного и толерантного отношения к одногруппникам.</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умения работать в команде;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логического мышления.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доска, мел, раздаточный материал (Приложение № 13)</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Описание игры:</w:t>
      </w:r>
    </w:p>
    <w:p w:rsidR="00620ED7" w:rsidRDefault="00716658">
      <w:pPr>
        <w:spacing w:after="0" w:line="360" w:lineRule="auto"/>
        <w:jc w:val="both"/>
        <w:rPr>
          <w:rFonts w:ascii="Times New Roman" w:hAnsi="Times New Roman"/>
          <w:sz w:val="28"/>
        </w:rPr>
      </w:pPr>
      <w:r>
        <w:rPr>
          <w:rFonts w:ascii="Times New Roman" w:hAnsi="Times New Roman"/>
          <w:sz w:val="28"/>
        </w:rPr>
        <w:t xml:space="preserve">Учитель (обучающийся) придумывает слово по теме урока и рисует на доске количество букв, используя клетки (как в кроссворде). Обучающиеся стараются отгадать слово и предлагают буквы, которые могут содержаться в загаданном слове и, если буква присутствует в слове, тогда ее записывают. Если же нет, то на доске рисуется часть виселицы и повешенного. Участники игры выигрывают тогда, когда успевают угадать слово до момента, как рисунок будет завершен. </w:t>
      </w:r>
    </w:p>
    <w:p w:rsidR="00620ED7" w:rsidRDefault="00716658">
      <w:pPr>
        <w:spacing w:after="0" w:line="360" w:lineRule="auto"/>
        <w:ind w:firstLine="708"/>
        <w:jc w:val="both"/>
        <w:rPr>
          <w:rFonts w:ascii="Times New Roman" w:hAnsi="Times New Roman"/>
          <w:sz w:val="28"/>
        </w:rPr>
      </w:pPr>
      <w:r>
        <w:rPr>
          <w:rFonts w:ascii="Times New Roman" w:hAnsi="Times New Roman"/>
          <w:sz w:val="28"/>
        </w:rPr>
        <w:lastRenderedPageBreak/>
        <w:t>Можно поделить класс на команды и раздать шаблон игры (Приложение №13), учитель загадывает слово, представители каждой из команд по очереди предлагают свои буквы, чья команда первая отгадает слово, до того, как рисунок будет закончен — выигрывает.</w:t>
      </w:r>
    </w:p>
    <w:p w:rsidR="00620ED7" w:rsidRDefault="00620ED7">
      <w:pPr>
        <w:spacing w:after="0" w:line="360" w:lineRule="auto"/>
        <w:ind w:firstLine="708"/>
        <w:jc w:val="both"/>
        <w:rPr>
          <w:rFonts w:ascii="Times New Roman" w:hAnsi="Times New Roman"/>
          <w:sz w:val="28"/>
        </w:rPr>
      </w:pPr>
    </w:p>
    <w:p w:rsidR="00620ED7" w:rsidRDefault="00716658">
      <w:pPr>
        <w:spacing w:after="285" w:line="360" w:lineRule="auto"/>
        <w:jc w:val="center"/>
        <w:rPr>
          <w:rFonts w:ascii="Times New Roman" w:hAnsi="Times New Roman"/>
          <w:b/>
          <w:sz w:val="28"/>
        </w:rPr>
      </w:pPr>
      <w:r>
        <w:rPr>
          <w:rFonts w:ascii="Times New Roman" w:hAnsi="Times New Roman"/>
          <w:b/>
          <w:sz w:val="28"/>
        </w:rPr>
        <w:t>«Missing word»</w:t>
      </w:r>
    </w:p>
    <w:p w:rsidR="00620ED7" w:rsidRDefault="00716658">
      <w:pPr>
        <w:spacing w:line="360" w:lineRule="auto"/>
        <w:jc w:val="both"/>
        <w:rPr>
          <w:rFonts w:ascii="Times New Roman" w:hAnsi="Times New Roman"/>
          <w:sz w:val="28"/>
        </w:rPr>
      </w:pPr>
      <w:r>
        <w:rPr>
          <w:rFonts w:ascii="Times New Roman" w:hAnsi="Times New Roman"/>
          <w:sz w:val="28"/>
        </w:rPr>
        <w:t>Цель: проверка усвоения орфографии в пределах изученного лексического материала.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формирование орфографической внимательности.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воспитание внимательного и толерантного отношения к одногруппникам.</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внимания и памяти;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орфографических навыков.</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 доска.</w:t>
      </w:r>
    </w:p>
    <w:p w:rsidR="00620ED7" w:rsidRDefault="00716658">
      <w:pPr>
        <w:spacing w:after="285" w:line="360" w:lineRule="auto"/>
        <w:jc w:val="both"/>
        <w:rPr>
          <w:rFonts w:ascii="Times New Roman" w:hAnsi="Times New Roman"/>
          <w:sz w:val="28"/>
        </w:rPr>
      </w:pPr>
      <w:r>
        <w:rPr>
          <w:rFonts w:ascii="Times New Roman" w:hAnsi="Times New Roman"/>
          <w:sz w:val="28"/>
        </w:rPr>
        <w:t>Описание игры:</w:t>
      </w:r>
    </w:p>
    <w:p w:rsidR="00620ED7" w:rsidRDefault="00716658">
      <w:pPr>
        <w:spacing w:after="285" w:line="360" w:lineRule="auto"/>
        <w:jc w:val="both"/>
        <w:rPr>
          <w:rFonts w:ascii="Times New Roman" w:hAnsi="Times New Roman"/>
          <w:sz w:val="28"/>
        </w:rPr>
      </w:pPr>
      <w:r>
        <w:rPr>
          <w:rFonts w:ascii="Times New Roman" w:hAnsi="Times New Roman"/>
          <w:sz w:val="28"/>
        </w:rPr>
        <w:t xml:space="preserve">Обучающиеся образуют две команды. Доска разделена на две части. Для каждой команды необходимо записать слова, в каждом из которых пропущена буква. Представители команд поочередно подходят к доске, вставляют пропущенную букву и читают слово. </w:t>
      </w:r>
      <w:bookmarkStart w:id="0" w:name="_GoBack"/>
      <w:bookmarkEnd w:id="0"/>
    </w:p>
    <w:p w:rsidR="00620ED7" w:rsidRDefault="00716658">
      <w:pPr>
        <w:spacing w:after="285" w:line="360" w:lineRule="auto"/>
        <w:jc w:val="center"/>
        <w:rPr>
          <w:rFonts w:ascii="Times New Roman" w:hAnsi="Times New Roman"/>
          <w:b/>
          <w:sz w:val="28"/>
        </w:rPr>
      </w:pPr>
      <w:r>
        <w:rPr>
          <w:rFonts w:ascii="Times New Roman" w:hAnsi="Times New Roman"/>
          <w:b/>
          <w:sz w:val="28"/>
        </w:rPr>
        <w:t>«The comb»</w:t>
      </w:r>
    </w:p>
    <w:p w:rsidR="00620ED7" w:rsidRDefault="00716658">
      <w:pPr>
        <w:spacing w:line="360" w:lineRule="auto"/>
        <w:jc w:val="both"/>
        <w:rPr>
          <w:rFonts w:ascii="Times New Roman" w:hAnsi="Times New Roman"/>
          <w:sz w:val="28"/>
        </w:rPr>
      </w:pPr>
      <w:r>
        <w:rPr>
          <w:rFonts w:ascii="Times New Roman" w:hAnsi="Times New Roman"/>
          <w:sz w:val="28"/>
        </w:rPr>
        <w:lastRenderedPageBreak/>
        <w:t>Цель: проверка усвоения орфографии в пределах изученного лексического материала.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Задачи: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1) Образовательные: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формирование орфографической внимательности;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закрепление новых лексических единиц.</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2) Воспитательные: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повышение интереса к изучению иностранного языка;</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воспитание внимательного и толерантного отношения к одногруппникам.</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3) Развивающие:</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внимания и памяти;</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орфографических навыков;</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 развитие творческого мышления.</w:t>
      </w:r>
    </w:p>
    <w:p w:rsidR="00620ED7" w:rsidRDefault="00716658">
      <w:pPr>
        <w:tabs>
          <w:tab w:val="left" w:pos="1574"/>
        </w:tabs>
        <w:spacing w:line="360" w:lineRule="auto"/>
        <w:jc w:val="both"/>
        <w:rPr>
          <w:rFonts w:ascii="Times New Roman" w:hAnsi="Times New Roman"/>
          <w:sz w:val="28"/>
        </w:rPr>
      </w:pPr>
      <w:r>
        <w:rPr>
          <w:rFonts w:ascii="Times New Roman" w:hAnsi="Times New Roman"/>
          <w:sz w:val="28"/>
        </w:rPr>
        <w:t>Оборудование:</w:t>
      </w:r>
    </w:p>
    <w:p w:rsidR="00620ED7" w:rsidRDefault="00716658">
      <w:pPr>
        <w:spacing w:after="285" w:line="360" w:lineRule="auto"/>
        <w:jc w:val="both"/>
        <w:rPr>
          <w:rFonts w:ascii="Times New Roman" w:hAnsi="Times New Roman"/>
          <w:sz w:val="28"/>
        </w:rPr>
      </w:pPr>
      <w:r>
        <w:rPr>
          <w:rFonts w:ascii="Times New Roman" w:hAnsi="Times New Roman"/>
          <w:sz w:val="28"/>
        </w:rPr>
        <w:t>Описание игры:</w:t>
      </w:r>
    </w:p>
    <w:p w:rsidR="00620ED7" w:rsidRDefault="00716658">
      <w:pPr>
        <w:spacing w:after="285" w:line="360" w:lineRule="auto"/>
        <w:jc w:val="both"/>
        <w:rPr>
          <w:rFonts w:ascii="Times New Roman" w:hAnsi="Times New Roman"/>
          <w:sz w:val="28"/>
        </w:rPr>
      </w:pPr>
      <w:r>
        <w:rPr>
          <w:rFonts w:ascii="Times New Roman" w:hAnsi="Times New Roman"/>
          <w:sz w:val="28"/>
        </w:rPr>
        <w:t>Обучающиеся делятся на две команды. На доске для каждой команды пишется длинное слово, связанное с темой урока. Представители команд по очереди подходят к доске и пишут слова, начинающиеся с букв, составляющих первоначальное слово, по вертикали. Слова не должны повторяться.</w:t>
      </w:r>
    </w:p>
    <w:p w:rsidR="00620ED7" w:rsidRDefault="00716658">
      <w:pPr>
        <w:spacing w:after="285" w:line="360" w:lineRule="auto"/>
        <w:jc w:val="both"/>
        <w:rPr>
          <w:rFonts w:ascii="Times New Roman" w:hAnsi="Times New Roman"/>
          <w:sz w:val="28"/>
        </w:rPr>
      </w:pPr>
      <w:r>
        <w:rPr>
          <w:rFonts w:ascii="Times New Roman" w:hAnsi="Times New Roman"/>
          <w:noProof/>
          <w:sz w:val="28"/>
        </w:rPr>
        <w:lastRenderedPageBreak/>
        <w:drawing>
          <wp:anchor distT="0" distB="0" distL="114300" distR="114300" simplePos="0" relativeHeight="251649536" behindDoc="0" locked="0" layoutInCell="1" allowOverlap="1">
            <wp:simplePos x="0" y="0"/>
            <wp:positionH relativeFrom="column">
              <wp:posOffset>7686</wp:posOffset>
            </wp:positionH>
            <wp:positionV relativeFrom="paragraph">
              <wp:posOffset>1204</wp:posOffset>
            </wp:positionV>
            <wp:extent cx="5940425" cy="3912234"/>
            <wp:effectExtent l="0" t="0" r="0" b="0"/>
            <wp:wrapSquare wrapText="bothSides" distT="0" distB="0" distL="114300" distR="11430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pic:blipFill>
                  <pic:spPr>
                    <a:xfrm>
                      <a:off x="0" y="0"/>
                      <a:ext cx="5940425" cy="3912234"/>
                    </a:xfrm>
                    <a:prstGeom prst="rect">
                      <a:avLst/>
                    </a:prstGeom>
                  </pic:spPr>
                </pic:pic>
              </a:graphicData>
            </a:graphic>
          </wp:anchor>
        </w:drawing>
      </w: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620ED7">
      <w:pPr>
        <w:tabs>
          <w:tab w:val="left" w:pos="1574"/>
        </w:tabs>
        <w:spacing w:line="360" w:lineRule="auto"/>
        <w:jc w:val="both"/>
        <w:rPr>
          <w:rFonts w:ascii="Times New Roman" w:hAnsi="Times New Roman"/>
          <w:sz w:val="28"/>
        </w:rPr>
      </w:pPr>
    </w:p>
    <w:p w:rsidR="00620ED7" w:rsidRDefault="00716658">
      <w:pPr>
        <w:pStyle w:val="10"/>
        <w:jc w:val="center"/>
        <w:rPr>
          <w:rFonts w:ascii="Times New Roman" w:hAnsi="Times New Roman"/>
          <w:sz w:val="28"/>
        </w:rPr>
      </w:pPr>
      <w:r>
        <w:rPr>
          <w:rFonts w:ascii="Times New Roman" w:hAnsi="Times New Roman"/>
          <w:sz w:val="28"/>
        </w:rPr>
        <w:lastRenderedPageBreak/>
        <w:t>Список использованных источников</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Васильева С. В. Игротехника. 2014. [Электронный ресурс.] URL.http://igra.effective-it.ru/page2.htm</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Дистервег А.Избранные педагогические сочинения/А.Дистервег. -М.:1956.-374с.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Ильин Е.П. Мотивация и мотивы. -  СПб: Питер, 2000. - 512 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Конышева А.В. Игровой метод в обучении иностранному языку - СПб.:КАРО, Мн.: Издательство «Четыре четверти», 2006. -192с.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Косова В.Н. Дидактические игры для младших школьников (журнал «справочник классного руководителя», статья), 2008. -80с.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Ливингстоун К. Ролевые игры в обучении иностранным языкам - М.:Высшая школа, 1988.- 127с.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Макаренко А. С. О воспитании / Сост. и авт. Вступит. статьи В. С. Хелемендик. - М.: Политиздат, 1988. - 256с.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Предко Т.И. Английская грамматика в играх, 53 Grammar Games, 2014.</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Пучкова Ю.Я. Игры на уроках английского языка. Методическое пособие для учителя. - М.: Астрель; Профиздат, 2005. - 80с.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Сухомлинский В.А.Сердце отдаю детям. Рождение гражданина. Письма к сыну. -M.: Издательство "Радяньска школа",1985. -557с.</w:t>
      </w:r>
    </w:p>
    <w:p w:rsidR="00620ED7" w:rsidRDefault="00716658">
      <w:pPr>
        <w:pStyle w:val="a5"/>
        <w:numPr>
          <w:ilvl w:val="0"/>
          <w:numId w:val="1"/>
        </w:numPr>
        <w:spacing w:line="360" w:lineRule="auto"/>
        <w:ind w:left="714" w:hanging="357"/>
        <w:rPr>
          <w:rFonts w:ascii="Times New Roman" w:hAnsi="Times New Roman"/>
          <w:sz w:val="28"/>
        </w:rPr>
      </w:pPr>
      <w:r>
        <w:rPr>
          <w:rFonts w:ascii="Times New Roman" w:hAnsi="Times New Roman"/>
          <w:sz w:val="28"/>
        </w:rPr>
        <w:t>Федорова Л.И. Игра: дидактическая, ролевая, деловая. Решение учебных и профессиональных проблем. - М.: Аст, 2005. -176с.</w:t>
      </w:r>
    </w:p>
    <w:p w:rsidR="00620ED7" w:rsidRPr="00004121" w:rsidRDefault="00716658">
      <w:pPr>
        <w:pStyle w:val="a5"/>
        <w:numPr>
          <w:ilvl w:val="0"/>
          <w:numId w:val="1"/>
        </w:numPr>
        <w:spacing w:line="360" w:lineRule="auto"/>
        <w:ind w:left="714" w:hanging="357"/>
        <w:rPr>
          <w:rFonts w:ascii="Times New Roman" w:hAnsi="Times New Roman"/>
          <w:sz w:val="28"/>
          <w:lang w:val="en-US"/>
        </w:rPr>
      </w:pPr>
      <w:r w:rsidRPr="00004121">
        <w:rPr>
          <w:rFonts w:ascii="Times New Roman" w:hAnsi="Times New Roman"/>
          <w:sz w:val="28"/>
          <w:lang w:val="en-US"/>
        </w:rPr>
        <w:t>Maria L. Z., Elizabeth Ch. Games for Grammar practice.: Cambridge Univercity Press, 2001. - p.114</w:t>
      </w:r>
    </w:p>
    <w:p w:rsidR="00620ED7" w:rsidRPr="00004121" w:rsidRDefault="00620ED7">
      <w:pPr>
        <w:pStyle w:val="10"/>
        <w:jc w:val="center"/>
        <w:rPr>
          <w:rFonts w:ascii="Times New Roman" w:hAnsi="Times New Roman"/>
          <w:sz w:val="28"/>
          <w:lang w:val="en-US"/>
        </w:rPr>
      </w:pPr>
    </w:p>
    <w:p w:rsidR="00620ED7" w:rsidRPr="00004121" w:rsidRDefault="00620ED7">
      <w:pPr>
        <w:pStyle w:val="10"/>
        <w:jc w:val="center"/>
        <w:rPr>
          <w:rFonts w:ascii="Times New Roman" w:hAnsi="Times New Roman"/>
          <w:sz w:val="28"/>
          <w:lang w:val="en-US"/>
        </w:rPr>
      </w:pPr>
    </w:p>
    <w:p w:rsidR="00620ED7" w:rsidRPr="00004121" w:rsidRDefault="00620ED7">
      <w:pPr>
        <w:rPr>
          <w:lang w:val="en-US"/>
        </w:rPr>
      </w:pPr>
    </w:p>
    <w:p w:rsidR="00620ED7" w:rsidRPr="00004121" w:rsidRDefault="00620ED7">
      <w:pPr>
        <w:rPr>
          <w:lang w:val="en-US"/>
        </w:rPr>
      </w:pPr>
    </w:p>
    <w:p w:rsidR="00620ED7" w:rsidRPr="00004121" w:rsidRDefault="00620ED7">
      <w:pPr>
        <w:pStyle w:val="10"/>
        <w:jc w:val="center"/>
        <w:rPr>
          <w:rFonts w:ascii="Times New Roman" w:hAnsi="Times New Roman"/>
          <w:sz w:val="28"/>
          <w:lang w:val="en-US"/>
        </w:rPr>
      </w:pPr>
    </w:p>
    <w:p w:rsidR="00620ED7" w:rsidRPr="00AF6BAE" w:rsidRDefault="00716658" w:rsidP="00AF6BAE">
      <w:pPr>
        <w:pStyle w:val="10"/>
        <w:jc w:val="center"/>
        <w:rPr>
          <w:rFonts w:ascii="Times New Roman" w:hAnsi="Times New Roman"/>
          <w:sz w:val="28"/>
        </w:rPr>
      </w:pPr>
      <w:r>
        <w:rPr>
          <w:rFonts w:ascii="Times New Roman" w:hAnsi="Times New Roman"/>
          <w:sz w:val="28"/>
        </w:rPr>
        <w:t>Приложение</w:t>
      </w:r>
    </w:p>
    <w:p w:rsidR="00620ED7" w:rsidRDefault="00716658">
      <w:pPr>
        <w:tabs>
          <w:tab w:val="left" w:pos="6360"/>
        </w:tabs>
        <w:rPr>
          <w:rFonts w:ascii="Times New Roman" w:hAnsi="Times New Roman"/>
          <w:sz w:val="24"/>
        </w:rPr>
      </w:pPr>
      <w:r>
        <w:rPr>
          <w:rFonts w:ascii="Times New Roman" w:hAnsi="Times New Roman"/>
          <w:noProof/>
          <w:sz w:val="24"/>
        </w:rPr>
        <w:drawing>
          <wp:inline distT="0" distB="0" distL="0" distR="0">
            <wp:extent cx="5940425" cy="84023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stretch/>
                  </pic:blipFill>
                  <pic:spPr>
                    <a:xfrm>
                      <a:off x="0" y="0"/>
                      <a:ext cx="5940425" cy="8402320"/>
                    </a:xfrm>
                    <a:prstGeom prst="rect">
                      <a:avLst/>
                    </a:prstGeom>
                  </pic:spPr>
                </pic:pic>
              </a:graphicData>
            </a:graphic>
          </wp:inline>
        </w:drawing>
      </w:r>
    </w:p>
    <w:p w:rsidR="00620ED7" w:rsidRDefault="00620ED7">
      <w:pPr>
        <w:tabs>
          <w:tab w:val="left" w:pos="6360"/>
        </w:tabs>
        <w:rPr>
          <w:rFonts w:ascii="Times New Roman" w:hAnsi="Times New Roman"/>
          <w:sz w:val="24"/>
        </w:rPr>
      </w:pPr>
    </w:p>
    <w:p w:rsidR="00620ED7" w:rsidRDefault="00716658">
      <w:pPr>
        <w:tabs>
          <w:tab w:val="left" w:pos="6360"/>
        </w:tabs>
        <w:rPr>
          <w:rFonts w:ascii="Times New Roman" w:hAnsi="Times New Roman"/>
          <w:sz w:val="24"/>
        </w:rPr>
      </w:pPr>
      <w:r>
        <w:rPr>
          <w:rFonts w:ascii="Times New Roman" w:hAnsi="Times New Roman"/>
          <w:noProof/>
          <w:sz w:val="24"/>
        </w:rPr>
        <w:drawing>
          <wp:inline distT="0" distB="0" distL="0" distR="0">
            <wp:extent cx="5940425" cy="84023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stretch/>
                  </pic:blipFill>
                  <pic:spPr>
                    <a:xfrm>
                      <a:off x="0" y="0"/>
                      <a:ext cx="5940425" cy="8402320"/>
                    </a:xfrm>
                    <a:prstGeom prst="rect">
                      <a:avLst/>
                    </a:prstGeom>
                  </pic:spPr>
                </pic:pic>
              </a:graphicData>
            </a:graphic>
          </wp:inline>
        </w:drawing>
      </w:r>
    </w:p>
    <w:p w:rsidR="00620ED7" w:rsidRDefault="00620ED7">
      <w:pPr>
        <w:tabs>
          <w:tab w:val="left" w:pos="6360"/>
        </w:tabs>
        <w:rPr>
          <w:rFonts w:ascii="Times New Roman" w:hAnsi="Times New Roman"/>
          <w:sz w:val="24"/>
        </w:rPr>
      </w:pPr>
    </w:p>
    <w:p w:rsidR="00620ED7" w:rsidRDefault="00620ED7">
      <w:pPr>
        <w:tabs>
          <w:tab w:val="left" w:pos="6360"/>
        </w:tabs>
        <w:jc w:val="right"/>
        <w:rPr>
          <w:rFonts w:ascii="Times New Roman" w:hAnsi="Times New Roman"/>
          <w:sz w:val="28"/>
        </w:rPr>
      </w:pPr>
    </w:p>
    <w:p w:rsidR="00620ED7" w:rsidRDefault="00716658">
      <w:pPr>
        <w:tabs>
          <w:tab w:val="left" w:pos="6360"/>
        </w:tabs>
        <w:rPr>
          <w:rFonts w:ascii="Times New Roman" w:hAnsi="Times New Roman"/>
          <w:sz w:val="24"/>
        </w:rPr>
      </w:pPr>
      <w:r>
        <w:rPr>
          <w:rFonts w:ascii="Times New Roman" w:hAnsi="Times New Roman"/>
          <w:noProof/>
          <w:sz w:val="24"/>
        </w:rPr>
        <w:drawing>
          <wp:inline distT="0" distB="0" distL="0" distR="0">
            <wp:extent cx="5940425" cy="4203021"/>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srcRect/>
                    <a:stretch/>
                  </pic:blipFill>
                  <pic:spPr>
                    <a:xfrm>
                      <a:off x="0" y="0"/>
                      <a:ext cx="5940425" cy="4203021"/>
                    </a:xfrm>
                    <a:prstGeom prst="rect">
                      <a:avLst/>
                    </a:prstGeom>
                  </pic:spPr>
                </pic:pic>
              </a:graphicData>
            </a:graphic>
          </wp:inline>
        </w:drawing>
      </w:r>
    </w:p>
    <w:p w:rsidR="00620ED7" w:rsidRDefault="00716658">
      <w:pPr>
        <w:rPr>
          <w:rFonts w:ascii="Times New Roman" w:hAnsi="Times New Roman"/>
          <w:sz w:val="24"/>
        </w:rPr>
      </w:pPr>
      <w:r>
        <w:rPr>
          <w:rFonts w:ascii="Times New Roman" w:hAnsi="Times New Roman"/>
          <w:noProof/>
          <w:sz w:val="24"/>
        </w:rPr>
        <w:drawing>
          <wp:inline distT="0" distB="0" distL="0" distR="0">
            <wp:extent cx="5651777" cy="3998794"/>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srcRect/>
                    <a:stretch/>
                  </pic:blipFill>
                  <pic:spPr>
                    <a:xfrm>
                      <a:off x="0" y="0"/>
                      <a:ext cx="5651777" cy="3998794"/>
                    </a:xfrm>
                    <a:prstGeom prst="rect">
                      <a:avLst/>
                    </a:prstGeom>
                  </pic:spPr>
                </pic:pic>
              </a:graphicData>
            </a:graphic>
          </wp:inline>
        </w:drawing>
      </w:r>
    </w:p>
    <w:p w:rsidR="00620ED7" w:rsidRDefault="00716658">
      <w:pPr>
        <w:tabs>
          <w:tab w:val="left" w:pos="7980"/>
        </w:tabs>
        <w:jc w:val="right"/>
        <w:rPr>
          <w:rFonts w:ascii="Times New Roman" w:hAnsi="Times New Roman"/>
          <w:sz w:val="24"/>
        </w:rPr>
      </w:pPr>
      <w:r>
        <w:rPr>
          <w:rFonts w:ascii="Times New Roman" w:hAnsi="Times New Roman"/>
          <w:noProof/>
          <w:sz w:val="24"/>
        </w:rPr>
        <w:lastRenderedPageBreak/>
        <w:drawing>
          <wp:inline distT="0" distB="0" distL="0" distR="0">
            <wp:extent cx="5940425" cy="4203021"/>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srcRect/>
                    <a:stretch/>
                  </pic:blipFill>
                  <pic:spPr>
                    <a:xfrm>
                      <a:off x="0" y="0"/>
                      <a:ext cx="5940425" cy="4203021"/>
                    </a:xfrm>
                    <a:prstGeom prst="rect">
                      <a:avLst/>
                    </a:prstGeom>
                  </pic:spPr>
                </pic:pic>
              </a:graphicData>
            </a:graphic>
          </wp:inline>
        </w:drawing>
      </w:r>
      <w:r>
        <w:rPr>
          <w:rFonts w:ascii="Times New Roman" w:hAnsi="Times New Roman"/>
          <w:noProof/>
          <w:sz w:val="24"/>
        </w:rPr>
        <w:drawing>
          <wp:inline distT="0" distB="0" distL="0" distR="0">
            <wp:extent cx="5940425" cy="4203021"/>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srcRect/>
                    <a:stretch/>
                  </pic:blipFill>
                  <pic:spPr>
                    <a:xfrm>
                      <a:off x="0" y="0"/>
                      <a:ext cx="5940425" cy="4203021"/>
                    </a:xfrm>
                    <a:prstGeom prst="rect">
                      <a:avLst/>
                    </a:prstGeom>
                  </pic:spPr>
                </pic:pic>
              </a:graphicData>
            </a:graphic>
          </wp:inline>
        </w:drawing>
      </w:r>
    </w:p>
    <w:p w:rsidR="00620ED7" w:rsidRDefault="00620ED7">
      <w:pPr>
        <w:tabs>
          <w:tab w:val="left" w:pos="7980"/>
        </w:tabs>
        <w:rPr>
          <w:rFonts w:ascii="Times New Roman" w:hAnsi="Times New Roman"/>
          <w:sz w:val="24"/>
        </w:rPr>
      </w:pPr>
    </w:p>
    <w:p w:rsidR="00620ED7" w:rsidRDefault="00716658">
      <w:pPr>
        <w:tabs>
          <w:tab w:val="left" w:pos="7980"/>
        </w:tabs>
        <w:rPr>
          <w:rFonts w:ascii="Times New Roman" w:hAnsi="Times New Roman"/>
          <w:sz w:val="24"/>
        </w:rPr>
      </w:pPr>
      <w:r>
        <w:rPr>
          <w:rFonts w:ascii="Times New Roman" w:hAnsi="Times New Roman"/>
          <w:noProof/>
          <w:sz w:val="24"/>
        </w:rPr>
        <w:lastRenderedPageBreak/>
        <w:drawing>
          <wp:inline distT="0" distB="0" distL="0" distR="0">
            <wp:extent cx="5940425" cy="4203021"/>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srcRect/>
                    <a:stretch/>
                  </pic:blipFill>
                  <pic:spPr>
                    <a:xfrm>
                      <a:off x="0" y="0"/>
                      <a:ext cx="5940425" cy="4203021"/>
                    </a:xfrm>
                    <a:prstGeom prst="rect">
                      <a:avLst/>
                    </a:prstGeom>
                  </pic:spPr>
                </pic:pic>
              </a:graphicData>
            </a:graphic>
          </wp:inline>
        </w:drawing>
      </w:r>
      <w:r>
        <w:rPr>
          <w:rFonts w:ascii="Times New Roman" w:hAnsi="Times New Roman"/>
          <w:noProof/>
          <w:sz w:val="24"/>
        </w:rPr>
        <w:drawing>
          <wp:inline distT="0" distB="0" distL="0" distR="0">
            <wp:extent cx="5940425" cy="420383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srcRect/>
                    <a:stretch/>
                  </pic:blipFill>
                  <pic:spPr>
                    <a:xfrm>
                      <a:off x="0" y="0"/>
                      <a:ext cx="5940425" cy="4203830"/>
                    </a:xfrm>
                    <a:prstGeom prst="rect">
                      <a:avLst/>
                    </a:prstGeom>
                  </pic:spPr>
                </pic:pic>
              </a:graphicData>
            </a:graphic>
          </wp:inline>
        </w:drawing>
      </w:r>
    </w:p>
    <w:p w:rsidR="00620ED7" w:rsidRDefault="00620ED7">
      <w:pPr>
        <w:tabs>
          <w:tab w:val="left" w:pos="1096"/>
        </w:tabs>
        <w:rPr>
          <w:rFonts w:ascii="Times New Roman" w:hAnsi="Times New Roman"/>
          <w:sz w:val="24"/>
        </w:rPr>
      </w:pPr>
    </w:p>
    <w:p w:rsidR="00620ED7" w:rsidRDefault="00620ED7">
      <w:pPr>
        <w:tabs>
          <w:tab w:val="left" w:pos="1096"/>
        </w:tabs>
        <w:rPr>
          <w:rFonts w:ascii="Times New Roman" w:hAnsi="Times New Roman"/>
          <w:sz w:val="24"/>
        </w:rPr>
      </w:pPr>
    </w:p>
    <w:p w:rsidR="00620ED7" w:rsidRDefault="00716658">
      <w:pPr>
        <w:tabs>
          <w:tab w:val="left" w:pos="1096"/>
        </w:tabs>
        <w:jc w:val="right"/>
        <w:rPr>
          <w:rFonts w:ascii="Times New Roman" w:hAnsi="Times New Roman"/>
          <w:sz w:val="24"/>
        </w:rPr>
      </w:pPr>
      <w:r>
        <w:rPr>
          <w:rFonts w:ascii="Times New Roman" w:hAnsi="Times New Roman"/>
          <w:noProof/>
          <w:sz w:val="24"/>
        </w:rPr>
        <w:lastRenderedPageBreak/>
        <w:drawing>
          <wp:anchor distT="0" distB="0" distL="114300" distR="114300" simplePos="0" relativeHeight="251652608" behindDoc="0" locked="0" layoutInCell="1" allowOverlap="1">
            <wp:simplePos x="0" y="0"/>
            <wp:positionH relativeFrom="column">
              <wp:posOffset>-673735</wp:posOffset>
            </wp:positionH>
            <wp:positionV relativeFrom="paragraph">
              <wp:posOffset>4994910</wp:posOffset>
            </wp:positionV>
            <wp:extent cx="6427470" cy="4495165"/>
            <wp:effectExtent l="0" t="0" r="0" b="0"/>
            <wp:wrapSquare wrapText="bothSides" distT="0" distB="0" distL="114300" distR="11430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srcRect/>
                    <a:stretch/>
                  </pic:blipFill>
                  <pic:spPr>
                    <a:xfrm>
                      <a:off x="0" y="0"/>
                      <a:ext cx="6427470" cy="4495165"/>
                    </a:xfrm>
                    <a:prstGeom prst="rect">
                      <a:avLst/>
                    </a:prstGeom>
                  </pic:spPr>
                </pic:pic>
              </a:graphicData>
            </a:graphic>
          </wp:anchor>
        </w:drawing>
      </w:r>
      <w:r>
        <w:rPr>
          <w:rFonts w:ascii="Times New Roman" w:hAnsi="Times New Roman"/>
          <w:noProof/>
          <w:sz w:val="24"/>
        </w:rPr>
        <w:drawing>
          <wp:anchor distT="0" distB="0" distL="114300" distR="114300" simplePos="0" relativeHeight="251653632" behindDoc="0" locked="0" layoutInCell="1" allowOverlap="1">
            <wp:simplePos x="0" y="0"/>
            <wp:positionH relativeFrom="column">
              <wp:posOffset>-673587</wp:posOffset>
            </wp:positionH>
            <wp:positionV relativeFrom="paragraph">
              <wp:posOffset>397510</wp:posOffset>
            </wp:positionV>
            <wp:extent cx="6612890" cy="4686405"/>
            <wp:effectExtent l="0" t="0" r="0" b="0"/>
            <wp:wrapSquare wrapText="bothSides" distT="0" distB="0" distL="114300" distR="11430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rcRect/>
                    <a:stretch/>
                  </pic:blipFill>
                  <pic:spPr>
                    <a:xfrm>
                      <a:off x="0" y="0"/>
                      <a:ext cx="6612890" cy="4686405"/>
                    </a:xfrm>
                    <a:prstGeom prst="rect">
                      <a:avLst/>
                    </a:prstGeom>
                  </pic:spPr>
                </pic:pic>
              </a:graphicData>
            </a:graphic>
          </wp:anchor>
        </w:drawing>
      </w:r>
    </w:p>
    <w:p w:rsidR="00620ED7" w:rsidRDefault="00716658">
      <w:pPr>
        <w:tabs>
          <w:tab w:val="left" w:pos="1096"/>
        </w:tabs>
        <w:rPr>
          <w:rFonts w:ascii="Times New Roman" w:hAnsi="Times New Roman"/>
          <w:sz w:val="24"/>
        </w:rPr>
      </w:pPr>
      <w:r>
        <w:rPr>
          <w:rFonts w:ascii="Times New Roman" w:hAnsi="Times New Roman"/>
          <w:noProof/>
          <w:sz w:val="24"/>
        </w:rPr>
        <w:lastRenderedPageBreak/>
        <w:drawing>
          <wp:anchor distT="0" distB="0" distL="114300" distR="114300" simplePos="0" relativeHeight="251654656" behindDoc="0" locked="0" layoutInCell="1" allowOverlap="1">
            <wp:simplePos x="0" y="0"/>
            <wp:positionH relativeFrom="column">
              <wp:posOffset>-515133</wp:posOffset>
            </wp:positionH>
            <wp:positionV relativeFrom="paragraph">
              <wp:posOffset>-294626</wp:posOffset>
            </wp:positionV>
            <wp:extent cx="6756400" cy="4798695"/>
            <wp:effectExtent l="0" t="0" r="0" b="0"/>
            <wp:wrapSquare wrapText="bothSides" distT="0" distB="0" distL="114300" distR="11430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a:srcRect/>
                    <a:stretch/>
                  </pic:blipFill>
                  <pic:spPr>
                    <a:xfrm>
                      <a:off x="0" y="0"/>
                      <a:ext cx="6756400" cy="4798695"/>
                    </a:xfrm>
                    <a:prstGeom prst="rect">
                      <a:avLst/>
                    </a:prstGeom>
                  </pic:spPr>
                </pic:pic>
              </a:graphicData>
            </a:graphic>
          </wp:anchor>
        </w:drawing>
      </w:r>
    </w:p>
    <w:p w:rsidR="00620ED7" w:rsidRDefault="00620ED7">
      <w:pPr>
        <w:tabs>
          <w:tab w:val="left" w:pos="1096"/>
        </w:tabs>
        <w:rPr>
          <w:rFonts w:ascii="Times New Roman" w:hAnsi="Times New Roman"/>
          <w:sz w:val="24"/>
        </w:rPr>
      </w:pPr>
    </w:p>
    <w:p w:rsidR="00620ED7" w:rsidRDefault="00620ED7">
      <w:pPr>
        <w:tabs>
          <w:tab w:val="left" w:pos="1096"/>
        </w:tabs>
        <w:rPr>
          <w:rFonts w:ascii="Times New Roman" w:hAnsi="Times New Roman"/>
          <w:sz w:val="24"/>
        </w:rPr>
      </w:pPr>
    </w:p>
    <w:p w:rsidR="00620ED7" w:rsidRDefault="00620ED7">
      <w:pPr>
        <w:tabs>
          <w:tab w:val="left" w:pos="1096"/>
        </w:tabs>
        <w:rPr>
          <w:rFonts w:ascii="Times New Roman" w:hAnsi="Times New Roman"/>
          <w:sz w:val="24"/>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620ED7" w:rsidP="00004121">
      <w:pPr>
        <w:tabs>
          <w:tab w:val="left" w:pos="1096"/>
        </w:tabs>
        <w:jc w:val="right"/>
        <w:rPr>
          <w:rFonts w:ascii="Times New Roman" w:hAnsi="Times New Roman"/>
          <w:sz w:val="28"/>
        </w:rPr>
      </w:pPr>
    </w:p>
    <w:p w:rsidR="00620ED7" w:rsidRDefault="00716658">
      <w:pPr>
        <w:tabs>
          <w:tab w:val="left" w:pos="1096"/>
        </w:tabs>
        <w:rPr>
          <w:rFonts w:ascii="Times New Roman" w:hAnsi="Times New Roman"/>
          <w:sz w:val="28"/>
        </w:rPr>
      </w:pPr>
      <w:r>
        <w:rPr>
          <w:rFonts w:ascii="Times New Roman" w:hAnsi="Times New Roman"/>
          <w:noProof/>
          <w:sz w:val="28"/>
        </w:rPr>
        <w:drawing>
          <wp:inline distT="0" distB="0" distL="0" distR="0">
            <wp:extent cx="5940425" cy="419925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
                    <a:stretch/>
                  </pic:blipFill>
                  <pic:spPr>
                    <a:xfrm>
                      <a:off x="0" y="0"/>
                      <a:ext cx="5940425" cy="4199255"/>
                    </a:xfrm>
                    <a:prstGeom prst="rect">
                      <a:avLst/>
                    </a:prstGeom>
                  </pic:spPr>
                </pic:pic>
              </a:graphicData>
            </a:graphic>
          </wp:inline>
        </w:drawing>
      </w:r>
      <w:r>
        <w:rPr>
          <w:rFonts w:ascii="Times New Roman" w:hAnsi="Times New Roman"/>
          <w:noProof/>
          <w:sz w:val="28"/>
        </w:rPr>
        <w:drawing>
          <wp:inline distT="0" distB="0" distL="0" distR="0">
            <wp:extent cx="5940425" cy="419925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a:stretch/>
                  </pic:blipFill>
                  <pic:spPr>
                    <a:xfrm>
                      <a:off x="0" y="0"/>
                      <a:ext cx="5940425" cy="4199255"/>
                    </a:xfrm>
                    <a:prstGeom prst="rect">
                      <a:avLst/>
                    </a:prstGeom>
                  </pic:spPr>
                </pic:pic>
              </a:graphicData>
            </a:graphic>
          </wp:inline>
        </w:drawing>
      </w:r>
    </w:p>
    <w:p w:rsidR="00620ED7" w:rsidRDefault="00620ED7">
      <w:pPr>
        <w:tabs>
          <w:tab w:val="left" w:pos="1096"/>
        </w:tabs>
        <w:rPr>
          <w:rFonts w:ascii="Times New Roman" w:hAnsi="Times New Roman"/>
          <w:sz w:val="24"/>
        </w:rPr>
      </w:pPr>
    </w:p>
    <w:p w:rsidR="00620ED7" w:rsidRDefault="00716658">
      <w:pPr>
        <w:tabs>
          <w:tab w:val="left" w:pos="1096"/>
        </w:tabs>
        <w:rPr>
          <w:rFonts w:ascii="Times New Roman" w:hAnsi="Times New Roman"/>
          <w:sz w:val="24"/>
        </w:rPr>
      </w:pPr>
      <w:r>
        <w:rPr>
          <w:rFonts w:ascii="Times New Roman" w:hAnsi="Times New Roman"/>
          <w:noProof/>
          <w:sz w:val="24"/>
        </w:rPr>
        <w:lastRenderedPageBreak/>
        <w:drawing>
          <wp:inline distT="0" distB="0" distL="0" distR="0">
            <wp:extent cx="5940425" cy="840223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rcRect/>
                    <a:stretch/>
                  </pic:blipFill>
                  <pic:spPr>
                    <a:xfrm>
                      <a:off x="0" y="0"/>
                      <a:ext cx="5940425" cy="8402230"/>
                    </a:xfrm>
                    <a:prstGeom prst="rect">
                      <a:avLst/>
                    </a:prstGeom>
                  </pic:spPr>
                </pic:pic>
              </a:graphicData>
            </a:graphic>
          </wp:inline>
        </w:drawing>
      </w:r>
    </w:p>
    <w:p w:rsidR="00620ED7" w:rsidRDefault="00620ED7">
      <w:pPr>
        <w:tabs>
          <w:tab w:val="left" w:pos="1096"/>
        </w:tabs>
        <w:rPr>
          <w:rFonts w:ascii="Times New Roman" w:hAnsi="Times New Roman"/>
          <w:sz w:val="24"/>
        </w:rPr>
      </w:pPr>
    </w:p>
    <w:p w:rsidR="00620ED7" w:rsidRDefault="00620ED7">
      <w:pPr>
        <w:tabs>
          <w:tab w:val="left" w:pos="1096"/>
        </w:tabs>
        <w:rPr>
          <w:rFonts w:ascii="Times New Roman" w:hAnsi="Times New Roman"/>
          <w:sz w:val="24"/>
        </w:rPr>
      </w:pPr>
    </w:p>
    <w:p w:rsidR="00620ED7" w:rsidRDefault="00716658">
      <w:pPr>
        <w:tabs>
          <w:tab w:val="left" w:pos="1096"/>
        </w:tabs>
        <w:jc w:val="center"/>
        <w:rPr>
          <w:rFonts w:ascii="Times New Roman" w:hAnsi="Times New Roman"/>
          <w:sz w:val="24"/>
        </w:rPr>
      </w:pPr>
      <w:r>
        <w:rPr>
          <w:rFonts w:ascii="Times New Roman" w:hAnsi="Times New Roman"/>
          <w:noProof/>
          <w:sz w:val="24"/>
        </w:rPr>
        <w:lastRenderedPageBreak/>
        <w:drawing>
          <wp:anchor distT="0" distB="0" distL="114300" distR="114300" simplePos="0" relativeHeight="251657728" behindDoc="0" locked="0" layoutInCell="1" allowOverlap="1">
            <wp:simplePos x="0" y="0"/>
            <wp:positionH relativeFrom="column">
              <wp:posOffset>-323850</wp:posOffset>
            </wp:positionH>
            <wp:positionV relativeFrom="paragraph">
              <wp:posOffset>370205</wp:posOffset>
            </wp:positionV>
            <wp:extent cx="6021705" cy="8512810"/>
            <wp:effectExtent l="0" t="0" r="0" b="0"/>
            <wp:wrapTopAndBottom distT="0" dist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2"/>
                    <a:srcRect/>
                    <a:stretch/>
                  </pic:blipFill>
                  <pic:spPr>
                    <a:xfrm>
                      <a:off x="0" y="0"/>
                      <a:ext cx="6021705" cy="8512810"/>
                    </a:xfrm>
                    <a:prstGeom prst="rect">
                      <a:avLst/>
                    </a:prstGeom>
                  </pic:spPr>
                </pic:pic>
              </a:graphicData>
            </a:graphic>
          </wp:anchor>
        </w:drawing>
      </w:r>
    </w:p>
    <w:p w:rsidR="00620ED7" w:rsidRDefault="00620ED7">
      <w:pPr>
        <w:tabs>
          <w:tab w:val="left" w:pos="1096"/>
        </w:tabs>
        <w:rPr>
          <w:rFonts w:ascii="Times New Roman" w:hAnsi="Times New Roman"/>
          <w:sz w:val="24"/>
        </w:rPr>
      </w:pPr>
    </w:p>
    <w:p w:rsidR="00620ED7" w:rsidRDefault="00716658">
      <w:pPr>
        <w:tabs>
          <w:tab w:val="left" w:pos="1096"/>
        </w:tabs>
        <w:jc w:val="right"/>
        <w:rPr>
          <w:rFonts w:ascii="Times New Roman" w:hAnsi="Times New Roman"/>
          <w:sz w:val="28"/>
        </w:rPr>
      </w:pPr>
      <w:r>
        <w:rPr>
          <w:rFonts w:ascii="Times New Roman" w:hAnsi="Times New Roman"/>
          <w:noProof/>
          <w:sz w:val="28"/>
        </w:rPr>
        <w:lastRenderedPageBreak/>
        <w:drawing>
          <wp:anchor distT="0" distB="0" distL="114300" distR="114300" simplePos="0" relativeHeight="251658752" behindDoc="0" locked="0" layoutInCell="1" allowOverlap="1">
            <wp:simplePos x="0" y="0"/>
            <wp:positionH relativeFrom="column">
              <wp:posOffset>-445135</wp:posOffset>
            </wp:positionH>
            <wp:positionV relativeFrom="page">
              <wp:posOffset>1083310</wp:posOffset>
            </wp:positionV>
            <wp:extent cx="6299200" cy="8884920"/>
            <wp:effectExtent l="0" t="0" r="0" b="0"/>
            <wp:wrapSquare wrapText="bothSides" distT="0" distB="0" distL="114300" distR="11430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a:srcRect/>
                    <a:stretch/>
                  </pic:blipFill>
                  <pic:spPr>
                    <a:xfrm>
                      <a:off x="0" y="0"/>
                      <a:ext cx="6299200" cy="8884920"/>
                    </a:xfrm>
                    <a:prstGeom prst="rect">
                      <a:avLst/>
                    </a:prstGeom>
                  </pic:spPr>
                </pic:pic>
              </a:graphicData>
            </a:graphic>
          </wp:anchor>
        </w:drawing>
      </w:r>
      <w:r>
        <w:rPr>
          <w:rFonts w:ascii="Times New Roman" w:hAnsi="Times New Roman"/>
          <w:sz w:val="28"/>
        </w:rPr>
        <w:t>Приложение №9</w:t>
      </w:r>
    </w:p>
    <w:p w:rsidR="00620ED7" w:rsidRDefault="00716658">
      <w:pPr>
        <w:tabs>
          <w:tab w:val="left" w:pos="1096"/>
        </w:tabs>
        <w:rPr>
          <w:rFonts w:ascii="Times New Roman" w:hAnsi="Times New Roman"/>
          <w:sz w:val="24"/>
        </w:rPr>
      </w:pPr>
      <w:r>
        <w:rPr>
          <w:rFonts w:ascii="Times New Roman" w:hAnsi="Times New Roman"/>
          <w:noProof/>
          <w:sz w:val="24"/>
        </w:rPr>
        <w:lastRenderedPageBreak/>
        <w:drawing>
          <wp:anchor distT="0" distB="0" distL="114300" distR="114300" simplePos="0" relativeHeight="251659776" behindDoc="1" locked="0" layoutInCell="1" allowOverlap="1">
            <wp:simplePos x="0" y="0"/>
            <wp:positionH relativeFrom="column">
              <wp:posOffset>-483235</wp:posOffset>
            </wp:positionH>
            <wp:positionV relativeFrom="paragraph">
              <wp:posOffset>360045</wp:posOffset>
            </wp:positionV>
            <wp:extent cx="6273800" cy="8874125"/>
            <wp:effectExtent l="0" t="0" r="0" b="0"/>
            <wp:wrapTight wrapText="bothSides" distL="114300" distR="114300">
              <wp:wrapPolygon edited="0">
                <wp:start x="0" y="0"/>
                <wp:lineTo x="0" y="21561"/>
                <wp:lineTo x="21513" y="21561"/>
                <wp:lineTo x="21513" y="0"/>
                <wp:lineTo x="0" y="0"/>
              </wp:wrapPolygon>
            </wp:wrapTight>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a:srcRect/>
                    <a:stretch/>
                  </pic:blipFill>
                  <pic:spPr>
                    <a:xfrm>
                      <a:off x="0" y="0"/>
                      <a:ext cx="6273800" cy="8874125"/>
                    </a:xfrm>
                    <a:prstGeom prst="rect">
                      <a:avLst/>
                    </a:prstGeom>
                  </pic:spPr>
                </pic:pic>
              </a:graphicData>
            </a:graphic>
          </wp:anchor>
        </w:drawing>
      </w:r>
    </w:p>
    <w:p w:rsidR="00620ED7" w:rsidRDefault="00716658">
      <w:pPr>
        <w:tabs>
          <w:tab w:val="left" w:pos="1096"/>
        </w:tabs>
        <w:rPr>
          <w:rFonts w:ascii="Times New Roman" w:hAnsi="Times New Roman"/>
          <w:sz w:val="24"/>
        </w:rPr>
      </w:pPr>
      <w:r>
        <w:rPr>
          <w:rFonts w:ascii="Times New Roman" w:hAnsi="Times New Roman"/>
          <w:noProof/>
          <w:sz w:val="24"/>
        </w:rPr>
        <w:lastRenderedPageBreak/>
        <w:drawing>
          <wp:anchor distT="0" distB="0" distL="114300" distR="114300" simplePos="0" relativeHeight="251660800" behindDoc="1" locked="0" layoutInCell="1" allowOverlap="1">
            <wp:simplePos x="0" y="0"/>
            <wp:positionH relativeFrom="column">
              <wp:posOffset>-356235</wp:posOffset>
            </wp:positionH>
            <wp:positionV relativeFrom="paragraph">
              <wp:posOffset>29210</wp:posOffset>
            </wp:positionV>
            <wp:extent cx="6107430" cy="8629650"/>
            <wp:effectExtent l="0" t="0" r="0" b="0"/>
            <wp:wrapTight wrapText="bothSides" distL="114300" distR="114300">
              <wp:wrapPolygon edited="0">
                <wp:start x="-67" y="0"/>
                <wp:lineTo x="-67" y="21552"/>
                <wp:lineTo x="21627" y="21552"/>
                <wp:lineTo x="21627" y="0"/>
                <wp:lineTo x="-67" y="0"/>
              </wp:wrapPolygon>
            </wp:wrapTight>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5"/>
                    <a:srcRect/>
                    <a:stretch/>
                  </pic:blipFill>
                  <pic:spPr>
                    <a:xfrm>
                      <a:off x="0" y="0"/>
                      <a:ext cx="6107430" cy="8629650"/>
                    </a:xfrm>
                    <a:prstGeom prst="rect">
                      <a:avLst/>
                    </a:prstGeom>
                  </pic:spPr>
                </pic:pic>
              </a:graphicData>
            </a:graphic>
          </wp:anchor>
        </w:drawing>
      </w:r>
    </w:p>
    <w:p w:rsidR="00620ED7" w:rsidRDefault="00716658">
      <w:pPr>
        <w:tabs>
          <w:tab w:val="left" w:pos="1096"/>
        </w:tabs>
        <w:jc w:val="right"/>
        <w:rPr>
          <w:rFonts w:ascii="Times New Roman" w:hAnsi="Times New Roman"/>
          <w:sz w:val="24"/>
        </w:rPr>
      </w:pPr>
      <w:r>
        <w:rPr>
          <w:rFonts w:ascii="Times New Roman" w:hAnsi="Times New Roman"/>
          <w:noProof/>
          <w:sz w:val="24"/>
        </w:rPr>
        <w:lastRenderedPageBreak/>
        <w:drawing>
          <wp:anchor distT="0" distB="0" distL="114300" distR="114300" simplePos="0" relativeHeight="251661824" behindDoc="1" locked="0" layoutInCell="1" allowOverlap="1">
            <wp:simplePos x="0" y="0"/>
            <wp:positionH relativeFrom="column">
              <wp:posOffset>-432435</wp:posOffset>
            </wp:positionH>
            <wp:positionV relativeFrom="paragraph">
              <wp:posOffset>359410</wp:posOffset>
            </wp:positionV>
            <wp:extent cx="6276340" cy="8877300"/>
            <wp:effectExtent l="0" t="0" r="0" b="0"/>
            <wp:wrapSquare wrapText="bothSides" distT="0" distB="0" distL="114300" distR="11430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6"/>
                    <a:srcRect/>
                    <a:stretch/>
                  </pic:blipFill>
                  <pic:spPr>
                    <a:xfrm>
                      <a:off x="0" y="0"/>
                      <a:ext cx="6276340" cy="8877300"/>
                    </a:xfrm>
                    <a:prstGeom prst="rect">
                      <a:avLst/>
                    </a:prstGeom>
                  </pic:spPr>
                </pic:pic>
              </a:graphicData>
            </a:graphic>
          </wp:anchor>
        </w:drawing>
      </w:r>
    </w:p>
    <w:p w:rsidR="00620ED7" w:rsidRDefault="00716658">
      <w:pPr>
        <w:tabs>
          <w:tab w:val="left" w:pos="1096"/>
        </w:tabs>
        <w:rPr>
          <w:rFonts w:ascii="Times New Roman" w:hAnsi="Times New Roman"/>
          <w:sz w:val="24"/>
        </w:rPr>
      </w:pPr>
      <w:r>
        <w:rPr>
          <w:rFonts w:ascii="Times New Roman" w:hAnsi="Times New Roman"/>
          <w:noProof/>
          <w:sz w:val="24"/>
        </w:rPr>
        <w:lastRenderedPageBreak/>
        <w:drawing>
          <wp:anchor distT="0" distB="0" distL="114300" distR="114300" simplePos="0" relativeHeight="251662848" behindDoc="1" locked="0" layoutInCell="1" allowOverlap="1">
            <wp:simplePos x="0" y="0"/>
            <wp:positionH relativeFrom="column">
              <wp:posOffset>-417633</wp:posOffset>
            </wp:positionH>
            <wp:positionV relativeFrom="paragraph">
              <wp:posOffset>-310602</wp:posOffset>
            </wp:positionV>
            <wp:extent cx="6438265" cy="9105900"/>
            <wp:effectExtent l="0" t="0" r="0" b="0"/>
            <wp:wrapSquare wrapText="bothSides" distT="0" distB="0" distL="114300" distR="11430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7"/>
                    <a:srcRect/>
                    <a:stretch/>
                  </pic:blipFill>
                  <pic:spPr>
                    <a:xfrm>
                      <a:off x="0" y="0"/>
                      <a:ext cx="6438265" cy="9105900"/>
                    </a:xfrm>
                    <a:prstGeom prst="rect">
                      <a:avLst/>
                    </a:prstGeom>
                  </pic:spPr>
                </pic:pic>
              </a:graphicData>
            </a:graphic>
          </wp:anchor>
        </w:drawing>
      </w:r>
    </w:p>
    <w:p w:rsidR="00620ED7" w:rsidRDefault="00716658">
      <w:pPr>
        <w:tabs>
          <w:tab w:val="left" w:pos="1096"/>
        </w:tabs>
        <w:rPr>
          <w:rFonts w:ascii="Times New Roman" w:hAnsi="Times New Roman"/>
          <w:sz w:val="24"/>
        </w:rPr>
      </w:pPr>
      <w:r>
        <w:rPr>
          <w:rFonts w:ascii="Times New Roman" w:hAnsi="Times New Roman"/>
          <w:noProof/>
          <w:sz w:val="24"/>
        </w:rPr>
        <w:lastRenderedPageBreak/>
        <w:drawing>
          <wp:anchor distT="0" distB="0" distL="114300" distR="114300" simplePos="0" relativeHeight="251663872" behindDoc="1" locked="0" layoutInCell="1" allowOverlap="1">
            <wp:simplePos x="0" y="0"/>
            <wp:positionH relativeFrom="column">
              <wp:posOffset>-394335</wp:posOffset>
            </wp:positionH>
            <wp:positionV relativeFrom="paragraph">
              <wp:posOffset>-262890</wp:posOffset>
            </wp:positionV>
            <wp:extent cx="6545580" cy="9258300"/>
            <wp:effectExtent l="0" t="0" r="0" b="0"/>
            <wp:wrapTight wrapText="bothSides" distL="114300" distR="114300">
              <wp:wrapPolygon edited="0">
                <wp:start x="-63" y="0"/>
                <wp:lineTo x="-63" y="21556"/>
                <wp:lineTo x="21625" y="21556"/>
                <wp:lineTo x="21625" y="0"/>
                <wp:lineTo x="-63" y="0"/>
              </wp:wrapPolygon>
            </wp:wrapTight>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8"/>
                    <a:srcRect/>
                    <a:stretch/>
                  </pic:blipFill>
                  <pic:spPr>
                    <a:xfrm>
                      <a:off x="0" y="0"/>
                      <a:ext cx="6545580" cy="9258300"/>
                    </a:xfrm>
                    <a:prstGeom prst="rect">
                      <a:avLst/>
                    </a:prstGeom>
                  </pic:spPr>
                </pic:pic>
              </a:graphicData>
            </a:graphic>
          </wp:anchor>
        </w:drawing>
      </w:r>
    </w:p>
    <w:p w:rsidR="00620ED7" w:rsidRDefault="00716658">
      <w:pPr>
        <w:tabs>
          <w:tab w:val="left" w:pos="1096"/>
        </w:tabs>
        <w:jc w:val="right"/>
        <w:rPr>
          <w:rFonts w:ascii="Times New Roman" w:hAnsi="Times New Roman"/>
          <w:sz w:val="28"/>
        </w:rPr>
      </w:pPr>
      <w:r>
        <w:rPr>
          <w:rFonts w:ascii="Times New Roman" w:hAnsi="Times New Roman"/>
          <w:noProof/>
          <w:sz w:val="28"/>
        </w:rPr>
        <w:lastRenderedPageBreak/>
        <w:drawing>
          <wp:anchor distT="0" distB="0" distL="114300" distR="114300" simplePos="0" relativeHeight="251664896" behindDoc="1" locked="0" layoutInCell="1" allowOverlap="1">
            <wp:simplePos x="0" y="0"/>
            <wp:positionH relativeFrom="column">
              <wp:posOffset>-220345</wp:posOffset>
            </wp:positionH>
            <wp:positionV relativeFrom="paragraph">
              <wp:posOffset>230505</wp:posOffset>
            </wp:positionV>
            <wp:extent cx="6158865" cy="8710930"/>
            <wp:effectExtent l="0" t="0" r="0" b="0"/>
            <wp:wrapTight wrapText="bothSides" distL="114300" distR="114300">
              <wp:wrapPolygon edited="0">
                <wp:start x="0" y="0"/>
                <wp:lineTo x="0" y="21540"/>
                <wp:lineTo x="21513" y="21540"/>
                <wp:lineTo x="21513"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9"/>
                    <a:stretch/>
                  </pic:blipFill>
                  <pic:spPr>
                    <a:xfrm>
                      <a:off x="0" y="0"/>
                      <a:ext cx="6158865" cy="8710930"/>
                    </a:xfrm>
                    <a:prstGeom prst="rect">
                      <a:avLst/>
                    </a:prstGeom>
                  </pic:spPr>
                </pic:pic>
              </a:graphicData>
            </a:graphic>
          </wp:anchor>
        </w:drawing>
      </w:r>
    </w:p>
    <w:p w:rsidR="00620ED7" w:rsidRDefault="00716658">
      <w:pPr>
        <w:tabs>
          <w:tab w:val="left" w:pos="1096"/>
        </w:tabs>
        <w:rPr>
          <w:rFonts w:ascii="Times New Roman" w:hAnsi="Times New Roman"/>
          <w:sz w:val="28"/>
        </w:rPr>
      </w:pPr>
      <w:r>
        <w:rPr>
          <w:rFonts w:ascii="Times New Roman" w:hAnsi="Times New Roman"/>
          <w:sz w:val="28"/>
        </w:rPr>
        <w:t xml:space="preserve"> </w:t>
      </w:r>
    </w:p>
    <w:p w:rsidR="00620ED7" w:rsidRPr="00AF6BAE" w:rsidRDefault="00716658" w:rsidP="00AF6BAE">
      <w:pPr>
        <w:tabs>
          <w:tab w:val="left" w:pos="1096"/>
        </w:tabs>
        <w:jc w:val="right"/>
        <w:rPr>
          <w:rFonts w:ascii="Times New Roman" w:hAnsi="Times New Roman"/>
          <w:sz w:val="28"/>
        </w:rPr>
      </w:pPr>
      <w:r>
        <w:rPr>
          <w:rFonts w:ascii="Times New Roman" w:hAnsi="Times New Roman"/>
          <w:noProof/>
          <w:sz w:val="28"/>
        </w:rPr>
        <w:lastRenderedPageBreak/>
        <w:drawing>
          <wp:anchor distT="0" distB="0" distL="114300" distR="114300" simplePos="0" relativeHeight="251660288" behindDoc="1" locked="0" layoutInCell="1" allowOverlap="1">
            <wp:simplePos x="0" y="0"/>
            <wp:positionH relativeFrom="column">
              <wp:posOffset>7620</wp:posOffset>
            </wp:positionH>
            <wp:positionV relativeFrom="paragraph">
              <wp:posOffset>241300</wp:posOffset>
            </wp:positionV>
            <wp:extent cx="5940425" cy="8402320"/>
            <wp:effectExtent l="0" t="0" r="0" b="0"/>
            <wp:wrapTight wrapText="bothSides" distL="114300" distR="114300">
              <wp:wrapPolygon edited="0">
                <wp:start x="0" y="0"/>
                <wp:lineTo x="0" y="21548"/>
                <wp:lineTo x="21542" y="21548"/>
                <wp:lineTo x="21542" y="0"/>
                <wp:lineTo x="0" y="0"/>
              </wp:wrapPolygon>
            </wp:wrapTight>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0"/>
                    <a:stretch/>
                  </pic:blipFill>
                  <pic:spPr>
                    <a:xfrm>
                      <a:off x="0" y="0"/>
                      <a:ext cx="5940425" cy="8402320"/>
                    </a:xfrm>
                    <a:prstGeom prst="rect">
                      <a:avLst/>
                    </a:prstGeom>
                  </pic:spPr>
                </pic:pic>
              </a:graphicData>
            </a:graphic>
          </wp:anchor>
        </w:drawing>
      </w:r>
    </w:p>
    <w:p w:rsidR="00620ED7" w:rsidRDefault="00716658">
      <w:pPr>
        <w:tabs>
          <w:tab w:val="left" w:pos="1096"/>
        </w:tabs>
        <w:rPr>
          <w:rFonts w:ascii="Times New Roman" w:hAnsi="Times New Roman"/>
          <w:sz w:val="28"/>
        </w:rPr>
      </w:pPr>
      <w:r>
        <w:rPr>
          <w:rFonts w:ascii="Times New Roman" w:hAnsi="Times New Roman"/>
          <w:noProof/>
          <w:sz w:val="28"/>
        </w:rPr>
        <w:lastRenderedPageBreak/>
        <w:drawing>
          <wp:anchor distT="0" distB="0" distL="114300" distR="114300" simplePos="0" relativeHeight="251666944" behindDoc="0" locked="0" layoutInCell="1" allowOverlap="1">
            <wp:simplePos x="0" y="0"/>
            <wp:positionH relativeFrom="column">
              <wp:posOffset>7686</wp:posOffset>
            </wp:positionH>
            <wp:positionV relativeFrom="paragraph">
              <wp:posOffset>5781</wp:posOffset>
            </wp:positionV>
            <wp:extent cx="5937885" cy="8407400"/>
            <wp:effectExtent l="0" t="0" r="0" b="0"/>
            <wp:wrapSquare wrapText="bothSides" distT="0" distB="0" distL="114300" distR="11430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1"/>
                    <a:srcRect/>
                    <a:stretch/>
                  </pic:blipFill>
                  <pic:spPr>
                    <a:xfrm>
                      <a:off x="0" y="0"/>
                      <a:ext cx="5937885" cy="8407400"/>
                    </a:xfrm>
                    <a:prstGeom prst="rect">
                      <a:avLst/>
                    </a:prstGeom>
                  </pic:spPr>
                </pic:pic>
              </a:graphicData>
            </a:graphic>
          </wp:anchor>
        </w:drawing>
      </w:r>
    </w:p>
    <w:p w:rsidR="00620ED7" w:rsidRDefault="00716658">
      <w:pPr>
        <w:tabs>
          <w:tab w:val="left" w:pos="1096"/>
        </w:tabs>
        <w:rPr>
          <w:rFonts w:ascii="Times New Roman" w:hAnsi="Times New Roman"/>
          <w:sz w:val="28"/>
        </w:rPr>
      </w:pPr>
      <w:r>
        <w:rPr>
          <w:rFonts w:ascii="Times New Roman" w:hAnsi="Times New Roman"/>
          <w:noProof/>
          <w:sz w:val="28"/>
        </w:rPr>
        <w:lastRenderedPageBreak/>
        <w:drawing>
          <wp:inline distT="0" distB="0" distL="0" distR="0">
            <wp:extent cx="5940425" cy="419925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2"/>
                    <a:stretch/>
                  </pic:blipFill>
                  <pic:spPr>
                    <a:xfrm>
                      <a:off x="0" y="0"/>
                      <a:ext cx="5940425" cy="4199255"/>
                    </a:xfrm>
                    <a:prstGeom prst="rect">
                      <a:avLst/>
                    </a:prstGeom>
                  </pic:spPr>
                </pic:pic>
              </a:graphicData>
            </a:graphic>
          </wp:inline>
        </w:drawing>
      </w:r>
      <w:r>
        <w:rPr>
          <w:rFonts w:ascii="Times New Roman" w:hAnsi="Times New Roman"/>
          <w:noProof/>
          <w:sz w:val="28"/>
        </w:rPr>
        <w:drawing>
          <wp:inline distT="0" distB="0" distL="0" distR="0">
            <wp:extent cx="5940425" cy="419925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3"/>
                    <a:stretch/>
                  </pic:blipFill>
                  <pic:spPr>
                    <a:xfrm>
                      <a:off x="0" y="0"/>
                      <a:ext cx="5940425" cy="4199255"/>
                    </a:xfrm>
                    <a:prstGeom prst="rect">
                      <a:avLst/>
                    </a:prstGeom>
                  </pic:spPr>
                </pic:pic>
              </a:graphicData>
            </a:graphic>
          </wp:inline>
        </w:drawing>
      </w:r>
      <w:r>
        <w:rPr>
          <w:rFonts w:ascii="Times New Roman" w:hAnsi="Times New Roman"/>
          <w:noProof/>
          <w:sz w:val="28"/>
        </w:rPr>
        <w:lastRenderedPageBreak/>
        <w:drawing>
          <wp:inline distT="0" distB="0" distL="0" distR="0">
            <wp:extent cx="5940425" cy="419925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4"/>
                    <a:stretch/>
                  </pic:blipFill>
                  <pic:spPr>
                    <a:xfrm>
                      <a:off x="0" y="0"/>
                      <a:ext cx="5940425" cy="4199255"/>
                    </a:xfrm>
                    <a:prstGeom prst="rect">
                      <a:avLst/>
                    </a:prstGeom>
                  </pic:spPr>
                </pic:pic>
              </a:graphicData>
            </a:graphic>
          </wp:inline>
        </w:drawing>
      </w:r>
      <w:r>
        <w:rPr>
          <w:rFonts w:ascii="Times New Roman" w:hAnsi="Times New Roman"/>
          <w:noProof/>
          <w:sz w:val="28"/>
        </w:rPr>
        <w:drawing>
          <wp:inline distT="0" distB="0" distL="0" distR="0">
            <wp:extent cx="5940425" cy="419925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5"/>
                    <a:stretch/>
                  </pic:blipFill>
                  <pic:spPr>
                    <a:xfrm>
                      <a:off x="0" y="0"/>
                      <a:ext cx="5940425" cy="4199255"/>
                    </a:xfrm>
                    <a:prstGeom prst="rect">
                      <a:avLst/>
                    </a:prstGeom>
                  </pic:spPr>
                </pic:pic>
              </a:graphicData>
            </a:graphic>
          </wp:inline>
        </w:drawing>
      </w:r>
    </w:p>
    <w:p w:rsidR="00620ED7" w:rsidRDefault="00620ED7">
      <w:pPr>
        <w:tabs>
          <w:tab w:val="left" w:pos="1096"/>
        </w:tabs>
        <w:rPr>
          <w:rFonts w:ascii="Times New Roman" w:hAnsi="Times New Roman"/>
          <w:sz w:val="28"/>
        </w:rPr>
      </w:pPr>
    </w:p>
    <w:p w:rsidR="00620ED7" w:rsidRDefault="00620ED7">
      <w:pPr>
        <w:tabs>
          <w:tab w:val="left" w:pos="1096"/>
        </w:tabs>
        <w:rPr>
          <w:rFonts w:ascii="Times New Roman" w:hAnsi="Times New Roman"/>
          <w:sz w:val="28"/>
        </w:rPr>
      </w:pPr>
    </w:p>
    <w:p w:rsidR="00620ED7" w:rsidRDefault="00716658">
      <w:pPr>
        <w:tabs>
          <w:tab w:val="left" w:pos="1096"/>
        </w:tabs>
        <w:rPr>
          <w:rFonts w:ascii="Times New Roman" w:hAnsi="Times New Roman"/>
          <w:sz w:val="28"/>
        </w:rPr>
      </w:pPr>
      <w:r>
        <w:rPr>
          <w:rFonts w:ascii="Times New Roman" w:hAnsi="Times New Roman"/>
          <w:noProof/>
          <w:sz w:val="28"/>
        </w:rPr>
        <w:lastRenderedPageBreak/>
        <w:drawing>
          <wp:inline distT="0" distB="0" distL="0" distR="0">
            <wp:extent cx="5940425" cy="419925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6"/>
                    <a:stretch/>
                  </pic:blipFill>
                  <pic:spPr>
                    <a:xfrm>
                      <a:off x="0" y="0"/>
                      <a:ext cx="5940425" cy="4199255"/>
                    </a:xfrm>
                    <a:prstGeom prst="rect">
                      <a:avLst/>
                    </a:prstGeom>
                  </pic:spPr>
                </pic:pic>
              </a:graphicData>
            </a:graphic>
          </wp:inline>
        </w:drawing>
      </w:r>
      <w:r>
        <w:rPr>
          <w:rFonts w:ascii="Times New Roman" w:hAnsi="Times New Roman"/>
          <w:noProof/>
          <w:sz w:val="28"/>
        </w:rPr>
        <w:drawing>
          <wp:inline distT="0" distB="0" distL="0" distR="0">
            <wp:extent cx="5940425" cy="419925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7"/>
                    <a:stretch/>
                  </pic:blipFill>
                  <pic:spPr>
                    <a:xfrm>
                      <a:off x="0" y="0"/>
                      <a:ext cx="5940425" cy="4199255"/>
                    </a:xfrm>
                    <a:prstGeom prst="rect">
                      <a:avLst/>
                    </a:prstGeom>
                  </pic:spPr>
                </pic:pic>
              </a:graphicData>
            </a:graphic>
          </wp:inline>
        </w:drawing>
      </w:r>
    </w:p>
    <w:p w:rsidR="00620ED7" w:rsidRDefault="00620ED7">
      <w:pPr>
        <w:tabs>
          <w:tab w:val="left" w:pos="1096"/>
        </w:tabs>
        <w:rPr>
          <w:rFonts w:ascii="Times New Roman" w:hAnsi="Times New Roman"/>
          <w:sz w:val="28"/>
        </w:rPr>
      </w:pPr>
    </w:p>
    <w:p w:rsidR="00620ED7" w:rsidRDefault="00620ED7">
      <w:pPr>
        <w:tabs>
          <w:tab w:val="left" w:pos="1096"/>
        </w:tabs>
        <w:jc w:val="right"/>
        <w:rPr>
          <w:rFonts w:ascii="Times New Roman" w:hAnsi="Times New Roman"/>
          <w:sz w:val="28"/>
        </w:rPr>
      </w:pPr>
    </w:p>
    <w:p w:rsidR="00620ED7" w:rsidRDefault="00716658">
      <w:pPr>
        <w:tabs>
          <w:tab w:val="left" w:pos="1096"/>
        </w:tabs>
        <w:rPr>
          <w:rFonts w:ascii="Times New Roman" w:hAnsi="Times New Roman"/>
          <w:sz w:val="28"/>
        </w:rPr>
      </w:pPr>
      <w:r>
        <w:rPr>
          <w:rFonts w:ascii="Times New Roman" w:hAnsi="Times New Roman"/>
          <w:noProof/>
          <w:sz w:val="28"/>
        </w:rPr>
        <w:lastRenderedPageBreak/>
        <w:drawing>
          <wp:inline distT="0" distB="0" distL="0" distR="0">
            <wp:extent cx="5940425" cy="76835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8"/>
                    <a:stretch/>
                  </pic:blipFill>
                  <pic:spPr>
                    <a:xfrm>
                      <a:off x="0" y="0"/>
                      <a:ext cx="5940425" cy="7683500"/>
                    </a:xfrm>
                    <a:prstGeom prst="rect">
                      <a:avLst/>
                    </a:prstGeom>
                  </pic:spPr>
                </pic:pic>
              </a:graphicData>
            </a:graphic>
          </wp:inline>
        </w:drawing>
      </w:r>
    </w:p>
    <w:p w:rsidR="00620ED7" w:rsidRDefault="00620ED7">
      <w:pPr>
        <w:tabs>
          <w:tab w:val="left" w:pos="1096"/>
        </w:tabs>
        <w:rPr>
          <w:rFonts w:ascii="Times New Roman" w:hAnsi="Times New Roman"/>
          <w:sz w:val="28"/>
        </w:rPr>
      </w:pPr>
    </w:p>
    <w:p w:rsidR="00620ED7" w:rsidRPr="00004121" w:rsidRDefault="00620ED7" w:rsidP="00004121">
      <w:pPr>
        <w:tabs>
          <w:tab w:val="left" w:pos="1096"/>
        </w:tabs>
        <w:rPr>
          <w:rFonts w:ascii="Times New Roman" w:hAnsi="Times New Roman"/>
          <w:sz w:val="24"/>
        </w:rPr>
      </w:pPr>
    </w:p>
    <w:p w:rsidR="00620ED7" w:rsidRDefault="00620ED7">
      <w:pPr>
        <w:rPr>
          <w:rFonts w:ascii="Times New Roman" w:hAnsi="Times New Roman"/>
          <w:sz w:val="24"/>
        </w:rPr>
      </w:pPr>
    </w:p>
    <w:sectPr w:rsidR="00620ED7">
      <w:footerReference w:type="default" r:id="rId39"/>
      <w:type w:val="continuous"/>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190" w:rsidRDefault="001B1190">
      <w:pPr>
        <w:spacing w:after="0" w:line="240" w:lineRule="auto"/>
      </w:pPr>
      <w:r>
        <w:separator/>
      </w:r>
    </w:p>
  </w:endnote>
  <w:endnote w:type="continuationSeparator" w:id="0">
    <w:p w:rsidR="001B1190" w:rsidRDefault="001B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ED7" w:rsidRDefault="00716658">
    <w:pPr>
      <w:framePr w:wrap="around" w:vAnchor="text" w:hAnchor="margin" w:xAlign="right" w:y="1"/>
    </w:pPr>
    <w:r>
      <w:fldChar w:fldCharType="begin"/>
    </w:r>
    <w:r>
      <w:instrText xml:space="preserve">PAGE </w:instrText>
    </w:r>
    <w:r>
      <w:fldChar w:fldCharType="separate"/>
    </w:r>
    <w:r w:rsidR="00AF6BAE">
      <w:rPr>
        <w:noProof/>
      </w:rPr>
      <w:t>28</w:t>
    </w:r>
    <w:r>
      <w:fldChar w:fldCharType="end"/>
    </w:r>
  </w:p>
  <w:p w:rsidR="00620ED7" w:rsidRDefault="00620ED7">
    <w:pPr>
      <w:pStyle w:val="af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190" w:rsidRDefault="001B1190">
      <w:pPr>
        <w:spacing w:after="0" w:line="240" w:lineRule="auto"/>
      </w:pPr>
      <w:r>
        <w:separator/>
      </w:r>
    </w:p>
  </w:footnote>
  <w:footnote w:type="continuationSeparator" w:id="0">
    <w:p w:rsidR="001B1190" w:rsidRDefault="001B11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25D35"/>
    <w:multiLevelType w:val="multilevel"/>
    <w:tmpl w:val="298A0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20ED7"/>
    <w:rsid w:val="00004121"/>
    <w:rsid w:val="001B1190"/>
    <w:rsid w:val="00620ED7"/>
    <w:rsid w:val="00716658"/>
    <w:rsid w:val="00AF6B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1342C-9596-4FC8-9FEE-56304DB8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240" w:after="0"/>
      <w:outlineLvl w:val="0"/>
    </w:pPr>
    <w:rPr>
      <w:rFonts w:asciiTheme="majorHAnsi" w:hAnsiTheme="majorHAnsi"/>
      <w:color w:val="365F91" w:themeColor="accent1" w:themeShade="BF"/>
      <w:sz w:val="32"/>
    </w:rPr>
  </w:style>
  <w:style w:type="paragraph" w:styleId="2">
    <w:name w:val="heading 2"/>
    <w:basedOn w:val="a"/>
    <w:next w:val="a"/>
    <w:link w:val="20"/>
    <w:uiPriority w:val="9"/>
    <w:qFormat/>
    <w:pPr>
      <w:keepNext/>
      <w:keepLines/>
      <w:spacing w:before="40" w:after="0"/>
      <w:outlineLvl w:val="1"/>
    </w:pPr>
    <w:rPr>
      <w:rFonts w:asciiTheme="majorHAnsi" w:hAnsiTheme="majorHAnsi"/>
      <w:color w:val="365F91" w:themeColor="accent1" w:themeShade="BF"/>
      <w:sz w:val="2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header"/>
    <w:basedOn w:val="a"/>
    <w:link w:val="a4"/>
    <w:pPr>
      <w:tabs>
        <w:tab w:val="center" w:pos="4677"/>
        <w:tab w:val="right" w:pos="9355"/>
      </w:tabs>
      <w:spacing w:after="0" w:line="240" w:lineRule="auto"/>
    </w:pPr>
  </w:style>
  <w:style w:type="character" w:customStyle="1" w:styleId="a4">
    <w:name w:val="Верхний колонтитул Знак"/>
    <w:basedOn w:val="1"/>
    <w:link w:val="a3"/>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5">
    <w:name w:val="List Paragraph"/>
    <w:basedOn w:val="a"/>
    <w:link w:val="a6"/>
    <w:pPr>
      <w:ind w:left="720"/>
      <w:contextualSpacing/>
    </w:pPr>
  </w:style>
  <w:style w:type="character" w:customStyle="1" w:styleId="a6">
    <w:name w:val="Абзац списка Знак"/>
    <w:basedOn w:val="1"/>
    <w:link w:val="a5"/>
  </w:style>
  <w:style w:type="paragraph" w:customStyle="1" w:styleId="12">
    <w:name w:val="Основной шрифт абзаца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color w:val="365F91" w:themeColor="accent1" w:themeShade="BF"/>
      <w:sz w:val="32"/>
    </w:rPr>
  </w:style>
  <w:style w:type="paragraph" w:customStyle="1" w:styleId="13">
    <w:name w:val="Гиперссылка1"/>
    <w:basedOn w:val="12"/>
    <w:link w:val="a7"/>
    <w:rPr>
      <w:color w:val="0000FF" w:themeColor="hyperlink"/>
      <w:u w:val="single"/>
    </w:rPr>
  </w:style>
  <w:style w:type="character" w:styleId="a7">
    <w:name w:val="Hyperlink"/>
    <w:basedOn w:val="a0"/>
    <w:link w:val="13"/>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customStyle="1" w:styleId="14">
    <w:name w:val="Выделение1"/>
    <w:basedOn w:val="12"/>
    <w:link w:val="a8"/>
    <w:rPr>
      <w:i/>
    </w:rPr>
  </w:style>
  <w:style w:type="character" w:styleId="a8">
    <w:name w:val="Emphasis"/>
    <w:basedOn w:val="a0"/>
    <w:link w:val="14"/>
    <w:rPr>
      <w:i/>
    </w:rPr>
  </w:style>
  <w:style w:type="paragraph" w:styleId="15">
    <w:name w:val="toc 1"/>
    <w:basedOn w:val="a"/>
    <w:next w:val="a"/>
    <w:link w:val="16"/>
    <w:uiPriority w:val="39"/>
    <w:pPr>
      <w:spacing w:after="100"/>
    </w:pPr>
  </w:style>
  <w:style w:type="character" w:customStyle="1" w:styleId="16">
    <w:name w:val="Оглавление 1 Знак"/>
    <w:basedOn w:val="1"/>
    <w:link w:val="15"/>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greyitalic">
    <w:name w:val="greyitalic"/>
    <w:basedOn w:val="12"/>
    <w:link w:val="greyitalic0"/>
  </w:style>
  <w:style w:type="character" w:customStyle="1" w:styleId="greyitalic0">
    <w:name w:val="greyitalic"/>
    <w:basedOn w:val="a0"/>
    <w:link w:val="greyitalic"/>
  </w:style>
  <w:style w:type="paragraph" w:styleId="a9">
    <w:name w:val="Normal (Web)"/>
    <w:basedOn w:val="a"/>
    <w:link w:val="aa"/>
    <w:pPr>
      <w:spacing w:beforeAutospacing="1" w:afterAutospacing="1" w:line="240" w:lineRule="auto"/>
    </w:pPr>
    <w:rPr>
      <w:rFonts w:ascii="Times New Roman" w:hAnsi="Times New Roman"/>
      <w:sz w:val="24"/>
    </w:rPr>
  </w:style>
  <w:style w:type="character" w:customStyle="1" w:styleId="aa">
    <w:name w:val="Обычный (веб) Знак"/>
    <w:basedOn w:val="1"/>
    <w:link w:val="a9"/>
    <w:rPr>
      <w:rFonts w:ascii="Times New Roman" w:hAnsi="Times New Roman"/>
      <w:sz w:val="24"/>
    </w:rPr>
  </w:style>
  <w:style w:type="paragraph" w:styleId="ab">
    <w:name w:val="No Spacing"/>
    <w:link w:val="ac"/>
    <w:pPr>
      <w:spacing w:after="0" w:line="240" w:lineRule="auto"/>
    </w:pPr>
  </w:style>
  <w:style w:type="character" w:customStyle="1" w:styleId="ac">
    <w:name w:val="Без интервала Знак"/>
    <w:link w:val="ab"/>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7">
    <w:name w:val="Строгий1"/>
    <w:basedOn w:val="12"/>
    <w:link w:val="ad"/>
    <w:rPr>
      <w:b/>
    </w:rPr>
  </w:style>
  <w:style w:type="character" w:styleId="ad">
    <w:name w:val="Strong"/>
    <w:basedOn w:val="a0"/>
    <w:link w:val="17"/>
    <w:rPr>
      <w:b/>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8">
    <w:name w:val="Просмотренная гиперссылка1"/>
    <w:basedOn w:val="12"/>
    <w:link w:val="ae"/>
    <w:rPr>
      <w:color w:val="800080" w:themeColor="followedHyperlink"/>
      <w:u w:val="single"/>
    </w:rPr>
  </w:style>
  <w:style w:type="character" w:styleId="ae">
    <w:name w:val="FollowedHyperlink"/>
    <w:basedOn w:val="a0"/>
    <w:link w:val="18"/>
    <w:rPr>
      <w:color w:val="800080" w:themeColor="followedHyperlink"/>
      <w:u w:val="single"/>
    </w:rPr>
  </w:style>
  <w:style w:type="paragraph" w:styleId="af">
    <w:name w:val="Balloon Text"/>
    <w:basedOn w:val="a"/>
    <w:link w:val="af0"/>
    <w:pPr>
      <w:spacing w:after="0" w:line="240" w:lineRule="auto"/>
    </w:pPr>
    <w:rPr>
      <w:rFonts w:ascii="Tahoma" w:hAnsi="Tahoma"/>
      <w:sz w:val="16"/>
    </w:rPr>
  </w:style>
  <w:style w:type="character" w:customStyle="1" w:styleId="af0">
    <w:name w:val="Текст выноски Знак"/>
    <w:basedOn w:val="1"/>
    <w:link w:val="af"/>
    <w:rPr>
      <w:rFonts w:ascii="Tahoma" w:hAnsi="Tahoma"/>
      <w:sz w:val="16"/>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af1">
    <w:name w:val="диплом"/>
    <w:basedOn w:val="a"/>
    <w:link w:val="af2"/>
    <w:pPr>
      <w:spacing w:after="0" w:line="360" w:lineRule="auto"/>
      <w:ind w:left="720" w:firstLine="720"/>
      <w:jc w:val="both"/>
    </w:pPr>
    <w:rPr>
      <w:rFonts w:ascii="Times New Roman" w:hAnsi="Times New Roman"/>
      <w:sz w:val="28"/>
    </w:rPr>
  </w:style>
  <w:style w:type="character" w:customStyle="1" w:styleId="af2">
    <w:name w:val="диплом"/>
    <w:basedOn w:val="1"/>
    <w:link w:val="af1"/>
    <w:rPr>
      <w:rFonts w:ascii="Times New Roman" w:hAnsi="Times New Roman"/>
      <w:sz w:val="28"/>
    </w:rPr>
  </w:style>
  <w:style w:type="paragraph" w:styleId="af3">
    <w:name w:val="Subtitle"/>
    <w:next w:val="a"/>
    <w:link w:val="af4"/>
    <w:uiPriority w:val="11"/>
    <w:qFormat/>
    <w:pPr>
      <w:jc w:val="both"/>
    </w:pPr>
    <w:rPr>
      <w:rFonts w:ascii="XO Thames" w:hAnsi="XO Thames"/>
      <w:i/>
      <w:sz w:val="24"/>
    </w:rPr>
  </w:style>
  <w:style w:type="character" w:customStyle="1" w:styleId="af4">
    <w:name w:val="Подзаголовок Знак"/>
    <w:link w:val="af3"/>
    <w:rPr>
      <w:rFonts w:ascii="XO Thames" w:hAnsi="XO Thames"/>
      <w:i/>
      <w:sz w:val="24"/>
    </w:rPr>
  </w:style>
  <w:style w:type="paragraph" w:styleId="af5">
    <w:name w:val="Title"/>
    <w:next w:val="a"/>
    <w:link w:val="af6"/>
    <w:uiPriority w:val="10"/>
    <w:qFormat/>
    <w:pPr>
      <w:spacing w:before="567" w:after="567"/>
      <w:jc w:val="center"/>
    </w:pPr>
    <w:rPr>
      <w:rFonts w:ascii="XO Thames" w:hAnsi="XO Thames"/>
      <w:b/>
      <w:caps/>
      <w:sz w:val="40"/>
    </w:rPr>
  </w:style>
  <w:style w:type="character" w:customStyle="1" w:styleId="af6">
    <w:name w:val="Название Знак"/>
    <w:link w:val="af5"/>
    <w:rPr>
      <w:rFonts w:ascii="XO Thames" w:hAnsi="XO Thames"/>
      <w:b/>
      <w:caps/>
      <w:sz w:val="40"/>
    </w:rPr>
  </w:style>
  <w:style w:type="character" w:customStyle="1" w:styleId="40">
    <w:name w:val="Заголовок 4 Знак"/>
    <w:link w:val="4"/>
    <w:rPr>
      <w:rFonts w:ascii="XO Thames" w:hAnsi="XO Thames"/>
      <w:b/>
      <w:sz w:val="24"/>
    </w:rPr>
  </w:style>
  <w:style w:type="paragraph" w:styleId="af7">
    <w:name w:val="TOC Heading"/>
    <w:basedOn w:val="10"/>
    <w:next w:val="a"/>
    <w:link w:val="af8"/>
    <w:pPr>
      <w:spacing w:before="480"/>
      <w:outlineLvl w:val="8"/>
    </w:pPr>
    <w:rPr>
      <w:b/>
      <w:sz w:val="28"/>
    </w:rPr>
  </w:style>
  <w:style w:type="character" w:customStyle="1" w:styleId="af8">
    <w:name w:val="Заголовок оглавления Знак"/>
    <w:basedOn w:val="11"/>
    <w:link w:val="af7"/>
    <w:rPr>
      <w:rFonts w:asciiTheme="majorHAnsi" w:hAnsiTheme="majorHAnsi"/>
      <w:b/>
      <w:color w:val="365F91" w:themeColor="accent1" w:themeShade="BF"/>
      <w:sz w:val="28"/>
    </w:rPr>
  </w:style>
  <w:style w:type="character" w:customStyle="1" w:styleId="20">
    <w:name w:val="Заголовок 2 Знак"/>
    <w:basedOn w:val="1"/>
    <w:link w:val="2"/>
    <w:rPr>
      <w:rFonts w:asciiTheme="majorHAnsi" w:hAnsiTheme="majorHAnsi"/>
      <w:color w:val="365F91" w:themeColor="accent1" w:themeShade="BF"/>
      <w:sz w:val="26"/>
    </w:rPr>
  </w:style>
  <w:style w:type="paragraph" w:styleId="af9">
    <w:name w:val="footer"/>
    <w:basedOn w:val="a"/>
    <w:link w:val="afa"/>
    <w:pPr>
      <w:tabs>
        <w:tab w:val="center" w:pos="4677"/>
        <w:tab w:val="right" w:pos="9355"/>
      </w:tabs>
      <w:spacing w:after="0" w:line="240" w:lineRule="auto"/>
    </w:pPr>
  </w:style>
  <w:style w:type="character" w:customStyle="1" w:styleId="afa">
    <w:name w:val="Нижний колонтитул Знак"/>
    <w:basedOn w:val="1"/>
    <w:link w:val="af9"/>
  </w:style>
  <w:style w:type="table" w:styleId="afb">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2230</Words>
  <Characters>12713</Characters>
  <Application>Microsoft Office Word</Application>
  <DocSecurity>0</DocSecurity>
  <Lines>105</Lines>
  <Paragraphs>29</Paragraphs>
  <ScaleCrop>false</ScaleCrop>
  <Company>SPecialiST RePack</Company>
  <LinksUpToDate>false</LinksUpToDate>
  <CharactersWithSpaces>14914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5</cp:revision>
  <dcterms:created xsi:type="dcterms:W3CDTF">2022-06-11T16:28:00Z</dcterms:created>
  <dcterms:modified xsi:type="dcterms:W3CDTF">2022-06-11T16:41:00Z</dcterms:modified>
</cp:coreProperties>
</file>