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69D" w:rsidRPr="0004069D" w:rsidRDefault="0004069D" w:rsidP="0004069D">
      <w:pPr>
        <w:pStyle w:val="a3"/>
        <w:ind w:left="502" w:firstLine="0"/>
        <w:jc w:val="center"/>
        <w:rPr>
          <w:b/>
          <w:szCs w:val="28"/>
        </w:rPr>
      </w:pPr>
      <w:r w:rsidRPr="0004069D">
        <w:rPr>
          <w:b/>
          <w:szCs w:val="28"/>
        </w:rPr>
        <w:t>«</w:t>
      </w:r>
      <w:r w:rsidRPr="0004069D">
        <w:rPr>
          <w:b/>
        </w:rPr>
        <w:t>Инновационные технологии преподавания иностранных языков</w:t>
      </w:r>
      <w:r w:rsidRPr="0004069D">
        <w:rPr>
          <w:b/>
          <w:szCs w:val="28"/>
        </w:rPr>
        <w:t>».</w:t>
      </w:r>
    </w:p>
    <w:p w:rsidR="0004069D" w:rsidRDefault="0004069D" w:rsidP="0004069D">
      <w:pPr>
        <w:pStyle w:val="a3"/>
        <w:ind w:left="502" w:firstLine="0"/>
        <w:rPr>
          <w:szCs w:val="28"/>
        </w:rPr>
      </w:pPr>
    </w:p>
    <w:p w:rsidR="0004069D" w:rsidRDefault="0004069D" w:rsidP="0004069D">
      <w:pPr>
        <w:pStyle w:val="a3"/>
        <w:ind w:left="502" w:firstLine="0"/>
        <w:rPr>
          <w:szCs w:val="28"/>
        </w:rPr>
      </w:pPr>
      <w:r w:rsidRPr="00D615E6">
        <w:rPr>
          <w:szCs w:val="28"/>
        </w:rPr>
        <w:t xml:space="preserve">В течение последних лет я работаю над темой </w:t>
      </w:r>
      <w:bookmarkStart w:id="0" w:name="_GoBack"/>
      <w:bookmarkEnd w:id="0"/>
      <w:r>
        <w:rPr>
          <w:szCs w:val="28"/>
        </w:rPr>
        <w:t>«</w:t>
      </w:r>
      <w:r>
        <w:t>Инновационные технологии преподавания иностранных языков</w:t>
      </w:r>
      <w:r>
        <w:rPr>
          <w:szCs w:val="28"/>
        </w:rPr>
        <w:t>».</w:t>
      </w:r>
    </w:p>
    <w:p w:rsidR="0004069D" w:rsidRDefault="0004069D" w:rsidP="0004069D">
      <w:pPr>
        <w:pStyle w:val="a3"/>
        <w:ind w:left="502" w:firstLine="0"/>
        <w:rPr>
          <w:szCs w:val="28"/>
        </w:rPr>
      </w:pPr>
      <w:r>
        <w:rPr>
          <w:szCs w:val="28"/>
        </w:rPr>
        <w:t xml:space="preserve">     В своей работе я ставлю следующие задачи</w:t>
      </w:r>
      <w:r w:rsidRPr="00D615E6">
        <w:rPr>
          <w:szCs w:val="28"/>
        </w:rPr>
        <w:t>:</w:t>
      </w:r>
    </w:p>
    <w:p w:rsidR="0004069D" w:rsidRPr="00406C6A" w:rsidRDefault="0004069D" w:rsidP="0004069D">
      <w:pPr>
        <w:pStyle w:val="a3"/>
        <w:numPr>
          <w:ilvl w:val="0"/>
          <w:numId w:val="1"/>
        </w:numPr>
      </w:pPr>
      <w:r>
        <w:rPr>
          <w:szCs w:val="28"/>
        </w:rPr>
        <w:t>Использовать инновационные технологии в преподавании иностранных языков, чтобы процесс обучения был эффективным и интересным.</w:t>
      </w:r>
    </w:p>
    <w:p w:rsidR="0004069D" w:rsidRPr="00406C6A" w:rsidRDefault="0004069D" w:rsidP="0004069D">
      <w:pPr>
        <w:pStyle w:val="a3"/>
        <w:numPr>
          <w:ilvl w:val="0"/>
          <w:numId w:val="1"/>
        </w:numPr>
      </w:pPr>
      <w:r>
        <w:rPr>
          <w:szCs w:val="28"/>
        </w:rPr>
        <w:t>Способствовать развитию самостоятельного мышления учащихся.</w:t>
      </w:r>
    </w:p>
    <w:p w:rsidR="0004069D" w:rsidRPr="00554936" w:rsidRDefault="0004069D" w:rsidP="0004069D">
      <w:pPr>
        <w:pStyle w:val="a3"/>
        <w:numPr>
          <w:ilvl w:val="0"/>
          <w:numId w:val="1"/>
        </w:numPr>
      </w:pPr>
      <w:r>
        <w:t xml:space="preserve">Ориентировать учащихся на совместную, творческую и исследовательскую работу. </w:t>
      </w:r>
    </w:p>
    <w:p w:rsidR="0004069D" w:rsidRPr="00554936" w:rsidRDefault="0004069D" w:rsidP="0004069D">
      <w:pPr>
        <w:pStyle w:val="a3"/>
        <w:numPr>
          <w:ilvl w:val="0"/>
          <w:numId w:val="1"/>
        </w:numPr>
      </w:pPr>
      <w:r>
        <w:rPr>
          <w:szCs w:val="28"/>
        </w:rPr>
        <w:t>На уроках совершенствовать у учащихся не только навык говорения, но и понимания иностранной речи на слух.</w:t>
      </w:r>
    </w:p>
    <w:p w:rsidR="0004069D" w:rsidRPr="00554936" w:rsidRDefault="0004069D" w:rsidP="0004069D">
      <w:pPr>
        <w:pStyle w:val="a3"/>
        <w:numPr>
          <w:ilvl w:val="0"/>
          <w:numId w:val="1"/>
        </w:numPr>
      </w:pPr>
      <w:r>
        <w:rPr>
          <w:szCs w:val="28"/>
        </w:rPr>
        <w:t>Совершенствовать у обучающихся навыки чтения и письма.</w:t>
      </w:r>
    </w:p>
    <w:p w:rsidR="0004069D" w:rsidRPr="00554936" w:rsidRDefault="0004069D" w:rsidP="0004069D">
      <w:pPr>
        <w:pStyle w:val="a3"/>
        <w:numPr>
          <w:ilvl w:val="0"/>
          <w:numId w:val="1"/>
        </w:numPr>
      </w:pPr>
      <w:r>
        <w:rPr>
          <w:szCs w:val="28"/>
        </w:rPr>
        <w:t>Создание положительной мотивации в обучении иностранным языкам и внеурочной работе.</w:t>
      </w:r>
    </w:p>
    <w:p w:rsidR="0004069D" w:rsidRDefault="0004069D" w:rsidP="0004069D">
      <w:pPr>
        <w:pStyle w:val="a3"/>
        <w:ind w:left="862" w:firstLine="0"/>
        <w:rPr>
          <w:szCs w:val="28"/>
        </w:rPr>
      </w:pPr>
      <w:r>
        <w:rPr>
          <w:szCs w:val="28"/>
        </w:rPr>
        <w:t xml:space="preserve">     В основе работы по этой теме лежат следующие идеи</w:t>
      </w:r>
      <w:r w:rsidRPr="00554936">
        <w:rPr>
          <w:szCs w:val="28"/>
        </w:rPr>
        <w:t>:</w:t>
      </w:r>
    </w:p>
    <w:p w:rsidR="0004069D" w:rsidRDefault="0004069D" w:rsidP="0004069D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>Идея применения инновационных технологий в преподавании иностранных языков</w:t>
      </w:r>
      <w:r w:rsidRPr="00702B84">
        <w:rPr>
          <w:szCs w:val="28"/>
        </w:rPr>
        <w:t>:</w:t>
      </w:r>
      <w:r>
        <w:rPr>
          <w:szCs w:val="28"/>
        </w:rPr>
        <w:t xml:space="preserve"> информационных (компьютер, интернет и мультимедиа), проектных (проектная деятельность) и модульных (самостоятельное изучение основного материала и тест) для эффективности процесса обучения иностранным языкам.</w:t>
      </w:r>
    </w:p>
    <w:p w:rsidR="0004069D" w:rsidRDefault="0004069D" w:rsidP="0004069D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>Идея использования современных технологий для увеличения мотивации учения.</w:t>
      </w:r>
    </w:p>
    <w:p w:rsidR="0004069D" w:rsidRDefault="0004069D" w:rsidP="0004069D">
      <w:pPr>
        <w:pStyle w:val="a3"/>
        <w:ind w:firstLine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           </w:t>
      </w:r>
    </w:p>
    <w:p w:rsidR="0004069D" w:rsidRDefault="0004069D" w:rsidP="0004069D">
      <w:pPr>
        <w:pStyle w:val="a3"/>
        <w:numPr>
          <w:ilvl w:val="0"/>
          <w:numId w:val="2"/>
        </w:numPr>
        <w:rPr>
          <w:szCs w:val="28"/>
        </w:rPr>
      </w:pPr>
      <w:r w:rsidRPr="00750618">
        <w:rPr>
          <w:szCs w:val="28"/>
        </w:rPr>
        <w:t>Идея</w:t>
      </w:r>
      <w:r>
        <w:rPr>
          <w:szCs w:val="28"/>
        </w:rPr>
        <w:t xml:space="preserve"> комплексного и интегрированного использования всех инновационных технологий, чтобы процесс обучения был разнообразным и эффективным.</w:t>
      </w:r>
    </w:p>
    <w:p w:rsidR="0004069D" w:rsidRDefault="0004069D" w:rsidP="0004069D">
      <w:pPr>
        <w:pStyle w:val="a5"/>
        <w:rPr>
          <w:szCs w:val="28"/>
        </w:rPr>
      </w:pPr>
    </w:p>
    <w:p w:rsidR="0004069D" w:rsidRPr="00750618" w:rsidRDefault="0004069D" w:rsidP="0004069D">
      <w:pPr>
        <w:pStyle w:val="a3"/>
        <w:ind w:firstLine="0"/>
        <w:rPr>
          <w:szCs w:val="28"/>
        </w:rPr>
      </w:pPr>
      <w:r>
        <w:rPr>
          <w:szCs w:val="28"/>
        </w:rPr>
        <w:t xml:space="preserve">      </w:t>
      </w:r>
      <w:r w:rsidRPr="00750618">
        <w:rPr>
          <w:szCs w:val="28"/>
        </w:rPr>
        <w:t xml:space="preserve">Основной целью моего исследования – показать </w:t>
      </w:r>
      <w:proofErr w:type="gramStart"/>
      <w:r w:rsidRPr="00750618">
        <w:rPr>
          <w:szCs w:val="28"/>
        </w:rPr>
        <w:t>эффективность  исп</w:t>
      </w:r>
      <w:r>
        <w:rPr>
          <w:szCs w:val="28"/>
        </w:rPr>
        <w:t>ользования</w:t>
      </w:r>
      <w:proofErr w:type="gramEnd"/>
      <w:r>
        <w:rPr>
          <w:szCs w:val="28"/>
        </w:rPr>
        <w:t xml:space="preserve"> инновационных технологий преподавания иностранных языков</w:t>
      </w:r>
      <w:r w:rsidRPr="00750618">
        <w:rPr>
          <w:szCs w:val="28"/>
        </w:rPr>
        <w:t>.</w:t>
      </w:r>
    </w:p>
    <w:p w:rsidR="0004069D" w:rsidRPr="00F57106" w:rsidRDefault="0004069D" w:rsidP="0004069D">
      <w:pPr>
        <w:jc w:val="both"/>
        <w:rPr>
          <w:rFonts w:ascii="Times New Roman" w:hAnsi="Times New Roman"/>
          <w:sz w:val="28"/>
          <w:szCs w:val="28"/>
        </w:rPr>
      </w:pPr>
      <w:r w:rsidRPr="00F57106">
        <w:rPr>
          <w:rFonts w:ascii="Times New Roman" w:hAnsi="Times New Roman"/>
          <w:sz w:val="28"/>
          <w:szCs w:val="28"/>
        </w:rPr>
        <w:t xml:space="preserve">       Использование информационных и коммуникационных технологий в образовании оказывает существенное влияние на создание и развитие</w:t>
      </w:r>
      <w:r w:rsidRPr="00750618">
        <w:rPr>
          <w:sz w:val="28"/>
          <w:szCs w:val="28"/>
        </w:rPr>
        <w:t xml:space="preserve"> </w:t>
      </w:r>
      <w:r w:rsidRPr="00F57106">
        <w:rPr>
          <w:rFonts w:ascii="Times New Roman" w:hAnsi="Times New Roman"/>
          <w:sz w:val="28"/>
          <w:szCs w:val="28"/>
        </w:rPr>
        <w:t xml:space="preserve">инновационных образовательных систем, основанных на личностно-ориентированном и проблемном обучении. На современном этапе отход от традиционных форм обучения к инновационным способствует успешному формированию языковой личности. Успех на практике достигается благодаря использованию информационных, проектных и модульных технологий. </w:t>
      </w:r>
    </w:p>
    <w:p w:rsidR="0004069D" w:rsidRPr="00F57106" w:rsidRDefault="0004069D" w:rsidP="0004069D">
      <w:pPr>
        <w:jc w:val="both"/>
        <w:rPr>
          <w:rFonts w:ascii="Times New Roman" w:hAnsi="Times New Roman"/>
          <w:sz w:val="28"/>
          <w:szCs w:val="28"/>
        </w:rPr>
      </w:pPr>
      <w:r w:rsidRPr="00F57106">
        <w:rPr>
          <w:rFonts w:ascii="Times New Roman" w:hAnsi="Times New Roman"/>
          <w:sz w:val="28"/>
          <w:szCs w:val="28"/>
        </w:rPr>
        <w:t xml:space="preserve">- Внедрение информационных технологий в обучение значительно разнообразит процесс восприятия и отработки информации. Благодаря компьютеру, интернету и </w:t>
      </w:r>
      <w:proofErr w:type="gramStart"/>
      <w:r w:rsidRPr="00F57106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>льтимедийным средствам</w:t>
      </w:r>
      <w:proofErr w:type="gramEnd"/>
      <w:r>
        <w:rPr>
          <w:rFonts w:ascii="Times New Roman" w:hAnsi="Times New Roman"/>
          <w:sz w:val="28"/>
          <w:szCs w:val="28"/>
        </w:rPr>
        <w:t xml:space="preserve"> учащимся</w:t>
      </w:r>
      <w:r w:rsidRPr="00F57106">
        <w:rPr>
          <w:rFonts w:ascii="Times New Roman" w:hAnsi="Times New Roman"/>
          <w:sz w:val="28"/>
          <w:szCs w:val="28"/>
        </w:rPr>
        <w:t xml:space="preserve"> предоставляется уникальная возможность овладения большим объемом </w:t>
      </w:r>
      <w:r w:rsidRPr="00F57106">
        <w:rPr>
          <w:rFonts w:ascii="Times New Roman" w:hAnsi="Times New Roman"/>
          <w:sz w:val="28"/>
          <w:szCs w:val="28"/>
        </w:rPr>
        <w:lastRenderedPageBreak/>
        <w:t xml:space="preserve">информации с ее последующим анализом. Значительно расширяется и мотивационная основа учебной деятельности. </w:t>
      </w:r>
    </w:p>
    <w:p w:rsidR="0004069D" w:rsidRPr="00F57106" w:rsidRDefault="0004069D" w:rsidP="0004069D">
      <w:pPr>
        <w:jc w:val="both"/>
        <w:rPr>
          <w:rFonts w:ascii="Times New Roman" w:hAnsi="Times New Roman"/>
          <w:sz w:val="28"/>
          <w:szCs w:val="28"/>
        </w:rPr>
      </w:pPr>
      <w:r w:rsidRPr="00F57106">
        <w:rPr>
          <w:rFonts w:ascii="Times New Roman" w:hAnsi="Times New Roman"/>
          <w:sz w:val="28"/>
          <w:szCs w:val="28"/>
        </w:rPr>
        <w:t xml:space="preserve">- Одной из </w:t>
      </w:r>
      <w:proofErr w:type="gramStart"/>
      <w:r w:rsidRPr="00F57106">
        <w:rPr>
          <w:rFonts w:ascii="Times New Roman" w:hAnsi="Times New Roman"/>
          <w:sz w:val="28"/>
          <w:szCs w:val="28"/>
        </w:rPr>
        <w:t xml:space="preserve">инновационных форм организации </w:t>
      </w:r>
      <w:r>
        <w:rPr>
          <w:rFonts w:ascii="Times New Roman" w:hAnsi="Times New Roman"/>
          <w:sz w:val="28"/>
          <w:szCs w:val="28"/>
        </w:rPr>
        <w:t>самостоятельной работы</w:t>
      </w:r>
      <w:proofErr w:type="gramEnd"/>
      <w:r>
        <w:rPr>
          <w:rFonts w:ascii="Times New Roman" w:hAnsi="Times New Roman"/>
          <w:sz w:val="28"/>
          <w:szCs w:val="28"/>
        </w:rPr>
        <w:t xml:space="preserve"> учащихся</w:t>
      </w:r>
      <w:r w:rsidRPr="00F57106">
        <w:rPr>
          <w:rFonts w:ascii="Times New Roman" w:hAnsi="Times New Roman"/>
          <w:sz w:val="28"/>
          <w:szCs w:val="28"/>
        </w:rPr>
        <w:t xml:space="preserve"> рассматривается проектная технология. Метод проектов способствует развитию самостоятельного мышления студентов и ориентирует их на совместную, творческую и исследовательскую работу. </w:t>
      </w:r>
    </w:p>
    <w:p w:rsidR="0004069D" w:rsidRPr="00F57106" w:rsidRDefault="0004069D" w:rsidP="0004069D">
      <w:pPr>
        <w:jc w:val="both"/>
        <w:rPr>
          <w:rFonts w:ascii="Times New Roman" w:hAnsi="Times New Roman"/>
          <w:sz w:val="28"/>
          <w:szCs w:val="28"/>
        </w:rPr>
      </w:pPr>
      <w:r w:rsidRPr="00F57106">
        <w:rPr>
          <w:rFonts w:ascii="Times New Roman" w:hAnsi="Times New Roman"/>
          <w:sz w:val="28"/>
          <w:szCs w:val="28"/>
        </w:rPr>
        <w:t>- Сущность модульного обучения сводится к самостоятельному овладению студентами определёнными умениями и навыками в учебно-познавательной деятельности. Основными средствами модульного обучения служат учебные модули. Выполнение элементов модульного б</w:t>
      </w:r>
      <w:r>
        <w:rPr>
          <w:rFonts w:ascii="Times New Roman" w:hAnsi="Times New Roman"/>
          <w:sz w:val="28"/>
          <w:szCs w:val="28"/>
        </w:rPr>
        <w:t>лока осуществляется в течение 40</w:t>
      </w:r>
      <w:r w:rsidRPr="00F57106">
        <w:rPr>
          <w:rFonts w:ascii="Times New Roman" w:hAnsi="Times New Roman"/>
          <w:sz w:val="28"/>
          <w:szCs w:val="28"/>
        </w:rPr>
        <w:t xml:space="preserve"> минут после предварительного изучения или повторения </w:t>
      </w:r>
      <w:proofErr w:type="gramStart"/>
      <w:r w:rsidRPr="00F57106">
        <w:rPr>
          <w:rFonts w:ascii="Times New Roman" w:hAnsi="Times New Roman"/>
          <w:sz w:val="28"/>
          <w:szCs w:val="28"/>
        </w:rPr>
        <w:t>основного  материала</w:t>
      </w:r>
      <w:proofErr w:type="gramEnd"/>
      <w:r w:rsidRPr="00F57106">
        <w:rPr>
          <w:rFonts w:ascii="Times New Roman" w:hAnsi="Times New Roman"/>
          <w:sz w:val="28"/>
          <w:szCs w:val="28"/>
        </w:rPr>
        <w:t xml:space="preserve">. Обычно модуль состоит из 6-7 учебных элементов. При разработке модулей мною преследовалась цель - разбить весь учебный материал на отдельные взаимосвязанные элементы, каждый из которых представлял бы собой специально разработанный и оформленный учебный вопрос. Перед студентами же, в ходе работы над модулем, ставилась задача самостоятельно достичь конкретных целей учебно-познавательной деятельности и запомнить материал. Как правило, формой контроля здесь используется тест. Положительная роль модульного обучения связана с осознанием каждым студентом перспектив обучения и непосредственная ориентация на самостоятельную работу. </w:t>
      </w:r>
    </w:p>
    <w:p w:rsidR="0004069D" w:rsidRPr="00F57106" w:rsidRDefault="0004069D" w:rsidP="0004069D">
      <w:pPr>
        <w:jc w:val="both"/>
        <w:rPr>
          <w:rFonts w:ascii="Times New Roman" w:hAnsi="Times New Roman"/>
          <w:sz w:val="28"/>
          <w:szCs w:val="28"/>
        </w:rPr>
      </w:pPr>
      <w:r w:rsidRPr="00F57106">
        <w:rPr>
          <w:rFonts w:ascii="Times New Roman" w:hAnsi="Times New Roman"/>
          <w:sz w:val="28"/>
          <w:szCs w:val="28"/>
        </w:rPr>
        <w:t xml:space="preserve">       Подводя итог всему сказанному, следует отметить, что каждая инновационная технология имеет свои преимущества и недостатки, однако, комплексное, интегрированное использование всех, указанных в статье, технологий делает процесс овладения иностранным языком более разнообразным и эффективным.</w:t>
      </w:r>
    </w:p>
    <w:p w:rsidR="00DE2E64" w:rsidRDefault="00DE2E64"/>
    <w:sectPr w:rsidR="00DE2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3FA4"/>
    <w:multiLevelType w:val="hybridMultilevel"/>
    <w:tmpl w:val="A7D2A132"/>
    <w:lvl w:ilvl="0" w:tplc="84924F6E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" w15:restartNumberingAfterBreak="0">
    <w:nsid w:val="692200D4"/>
    <w:multiLevelType w:val="hybridMultilevel"/>
    <w:tmpl w:val="1BD4F3C8"/>
    <w:lvl w:ilvl="0" w:tplc="0FC09B3E">
      <w:start w:val="1"/>
      <w:numFmt w:val="decimal"/>
      <w:lvlText w:val="%1)"/>
      <w:lvlJc w:val="left"/>
      <w:pPr>
        <w:ind w:left="12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9D"/>
    <w:rsid w:val="0004069D"/>
    <w:rsid w:val="00DE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5F0B"/>
  <w15:chartTrackingRefBased/>
  <w15:docId w15:val="{6E135CA4-B84C-4F0E-ABC1-84B114B8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6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069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406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4069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runica83@outlook.com</dc:creator>
  <cp:keywords/>
  <dc:description/>
  <cp:lastModifiedBy>runica83@outlook.com</cp:lastModifiedBy>
  <cp:revision>1</cp:revision>
  <dcterms:created xsi:type="dcterms:W3CDTF">2022-08-23T18:47:00Z</dcterms:created>
  <dcterms:modified xsi:type="dcterms:W3CDTF">2022-08-23T18:48:00Z</dcterms:modified>
</cp:coreProperties>
</file>