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85" w:rsidRDefault="00962083">
      <w:r>
        <w:t xml:space="preserve">Личностно-ориентированное обучение (ЛОО) – это такое обучение, которое во главу угла ставит самобытность ребенка, его </w:t>
      </w:r>
      <w:proofErr w:type="spellStart"/>
      <w:r>
        <w:t>самоценность</w:t>
      </w:r>
      <w:proofErr w:type="spellEnd"/>
      <w:r>
        <w:t>, субъективность процесса учения. 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</w:t>
      </w:r>
      <w:r>
        <w:t xml:space="preserve">личностных функций или востребование его субъективного опыта (Алексеев: 2006). Цель личностно-ориентированного образования состоит в том, чтобы «заложить в ребенке механизмы самореализации, саморазвития, адаптации, </w:t>
      </w:r>
      <w:proofErr w:type="spellStart"/>
      <w:r>
        <w:t>саморегуляции</w:t>
      </w:r>
      <w:proofErr w:type="spellEnd"/>
      <w:r>
        <w:t xml:space="preserve">, самозащиты, самовоспитания и другие, необходимые для становления самобытного личностного образа». Функции личностно-ориентированного </w:t>
      </w:r>
      <w:proofErr w:type="gramStart"/>
      <w:r>
        <w:t xml:space="preserve">образования: </w:t>
      </w:r>
      <w:r>
        <w:sym w:font="Symbol" w:char="F0B7"/>
      </w:r>
      <w:r>
        <w:t xml:space="preserve"> гуманитарная</w:t>
      </w:r>
      <w:proofErr w:type="gramEnd"/>
      <w:r>
        <w:t xml:space="preserve">, суть которой состоит в признании </w:t>
      </w:r>
      <w:proofErr w:type="spellStart"/>
      <w:r>
        <w:t>самоценности</w:t>
      </w:r>
      <w:proofErr w:type="spellEnd"/>
      <w:r>
        <w:t xml:space="preserve">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</w:t>
      </w:r>
      <w:proofErr w:type="gramStart"/>
      <w:r>
        <w:t xml:space="preserve">сотрудничество; </w:t>
      </w:r>
      <w:r>
        <w:sym w:font="Symbol" w:char="F0B7"/>
      </w:r>
      <w:r>
        <w:t xml:space="preserve"> </w:t>
      </w:r>
      <w:proofErr w:type="spellStart"/>
      <w:r>
        <w:t>культуросозидательная</w:t>
      </w:r>
      <w:proofErr w:type="spellEnd"/>
      <w:proofErr w:type="gramEnd"/>
      <w:r>
        <w:t xml:space="preserve"> (</w:t>
      </w:r>
      <w:proofErr w:type="spellStart"/>
      <w:r>
        <w:t>культурообразующая</w:t>
      </w:r>
      <w:proofErr w:type="spellEnd"/>
      <w:r>
        <w:t xml:space="preserve">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</w:t>
      </w:r>
      <w:proofErr w:type="gramStart"/>
      <w:r>
        <w:t xml:space="preserve">учетом; </w:t>
      </w:r>
      <w:r>
        <w:sym w:font="Symbol" w:char="F0B7"/>
      </w:r>
      <w:r>
        <w:t xml:space="preserve"> социализации</w:t>
      </w:r>
      <w:proofErr w:type="gramEnd"/>
      <w:r>
        <w:t xml:space="preserve">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 Наиболее значимые принципы личностно-ориентированного </w:t>
      </w:r>
      <w:proofErr w:type="gramStart"/>
      <w:r>
        <w:t xml:space="preserve">урока: </w:t>
      </w:r>
      <w:r>
        <w:sym w:font="Symbol" w:char="F0B7"/>
      </w:r>
      <w:r>
        <w:t xml:space="preserve"> Использование</w:t>
      </w:r>
      <w:proofErr w:type="gramEnd"/>
      <w:r>
        <w:t xml:space="preserve"> субъектного опыта ребенка. Актуализация имеющегося опыта и знания является важным условием, способствующим пониманию и введению нового знания. Понимание в целом тесно связано с личным опытом субъекта и осуществляется на базе прошлого опыта, знаний, правил и других знаний (о своих возможностях, факторах понимания и т.п.). Понимание является основным компонентом процесса учения. </w:t>
      </w:r>
      <w:r>
        <w:sym w:font="Symbol" w:char="F0B7"/>
      </w:r>
      <w:r>
        <w:t xml:space="preserve"> Вариативность заданий, предоставление ребенку свободы выбора при их выполнении и решении задач, использование наиболее значимых для него способов проработки учебного материала. </w:t>
      </w:r>
      <w:r>
        <w:sym w:font="Symbol" w:char="F0B7"/>
      </w:r>
      <w:r>
        <w:t xml:space="preserve"> Накопление знаний, умений и навыков не в качестве самоцели (конечного результата), а важного средства реализации детского творчества. </w:t>
      </w:r>
      <w:r>
        <w:sym w:font="Symbol" w:char="F0B7"/>
      </w:r>
      <w:r>
        <w:t xml:space="preserve"> Обеспечение на уроке личностно значимого эмоционального контакта учителя и учеников на основе сотрудничества, сотворчества, мотивации достижения успеха через анализ не только результата, но и процесса его достижения. При реализации этих принципов информационная база урока становится подлинно развивающей. Главное, на что работает учитель в личностно-ориентированном образовательном пространстве – организация “событийной общности” с учеником, помощь ему в освоении позиции субъекта собственной жизнедеятельности. Важно, чтобы ученик сумел преодолеть пассивную позицию в учебном процессе и открыть себя как носителя активного преобразующего начала. 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 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 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</w:t>
      </w:r>
      <w:proofErr w:type="spellStart"/>
      <w:r>
        <w:t>самоактуализации</w:t>
      </w:r>
      <w:proofErr w:type="spellEnd"/>
      <w:r>
        <w:t xml:space="preserve"> личности.</w:t>
      </w:r>
      <w:bookmarkStart w:id="0" w:name="_GoBack"/>
      <w:bookmarkEnd w:id="0"/>
    </w:p>
    <w:sectPr w:rsidR="0038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83"/>
    <w:rsid w:val="00385A85"/>
    <w:rsid w:val="0096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730BB-0620-4768-B5D5-43ABC9A7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1</cp:revision>
  <dcterms:created xsi:type="dcterms:W3CDTF">2023-02-20T14:40:00Z</dcterms:created>
  <dcterms:modified xsi:type="dcterms:W3CDTF">2023-02-20T14:40:00Z</dcterms:modified>
</cp:coreProperties>
</file>