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A6" w:rsidRPr="001E2938" w:rsidRDefault="00EF47A6" w:rsidP="00EF47A6">
      <w:pPr>
        <w:widowControl w:val="0"/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E2938">
        <w:rPr>
          <w:rFonts w:ascii="Times New Roman" w:hAnsi="Times New Roman"/>
          <w:b/>
          <w:sz w:val="28"/>
          <w:szCs w:val="28"/>
        </w:rPr>
        <w:t>Хромова</w:t>
      </w:r>
      <w:proofErr w:type="spellEnd"/>
      <w:r w:rsidRPr="001E2938">
        <w:rPr>
          <w:rFonts w:ascii="Times New Roman" w:hAnsi="Times New Roman"/>
          <w:b/>
          <w:sz w:val="28"/>
          <w:szCs w:val="28"/>
        </w:rPr>
        <w:t xml:space="preserve"> Мария Александровна</w:t>
      </w:r>
    </w:p>
    <w:p w:rsidR="001E2938" w:rsidRPr="001E2938" w:rsidRDefault="001E2938" w:rsidP="00EF47A6">
      <w:pPr>
        <w:widowControl w:val="0"/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E2938">
        <w:rPr>
          <w:rFonts w:ascii="Times New Roman" w:hAnsi="Times New Roman"/>
          <w:b/>
          <w:sz w:val="28"/>
          <w:szCs w:val="28"/>
        </w:rPr>
        <w:t xml:space="preserve">Учитель-логопед, МКОУ БГО </w:t>
      </w:r>
      <w:proofErr w:type="spellStart"/>
      <w:r w:rsidRPr="001E2938">
        <w:rPr>
          <w:rFonts w:ascii="Times New Roman" w:hAnsi="Times New Roman"/>
          <w:b/>
          <w:sz w:val="28"/>
          <w:szCs w:val="28"/>
        </w:rPr>
        <w:t>Чигоракская</w:t>
      </w:r>
      <w:proofErr w:type="spellEnd"/>
      <w:r w:rsidRPr="001E2938">
        <w:rPr>
          <w:rFonts w:ascii="Times New Roman" w:hAnsi="Times New Roman"/>
          <w:b/>
          <w:sz w:val="28"/>
          <w:szCs w:val="28"/>
        </w:rPr>
        <w:t xml:space="preserve"> СОШ</w:t>
      </w:r>
    </w:p>
    <w:p w:rsidR="001E2938" w:rsidRPr="001E2938" w:rsidRDefault="00EF47A6" w:rsidP="004939CB">
      <w:pPr>
        <w:widowControl w:val="0"/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E2938">
        <w:rPr>
          <w:rFonts w:ascii="Times New Roman" w:hAnsi="Times New Roman"/>
          <w:b/>
          <w:sz w:val="28"/>
          <w:szCs w:val="28"/>
        </w:rPr>
        <w:t>Тема материала:</w:t>
      </w:r>
      <w:bookmarkStart w:id="0" w:name="_GoBack"/>
      <w:bookmarkEnd w:id="0"/>
    </w:p>
    <w:p w:rsidR="00EF47A6" w:rsidRPr="001E2938" w:rsidRDefault="00EF47A6" w:rsidP="004939CB">
      <w:pPr>
        <w:widowControl w:val="0"/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E2938">
        <w:rPr>
          <w:rFonts w:ascii="Times New Roman" w:hAnsi="Times New Roman"/>
          <w:b/>
          <w:sz w:val="28"/>
          <w:szCs w:val="28"/>
        </w:rPr>
        <w:t xml:space="preserve"> « Использование игровых технологий в коррекционно-образовательной деятельности  учителя-логопеда с детьми старшего дошкольного возраста»</w:t>
      </w:r>
    </w:p>
    <w:p w:rsidR="00EF47A6" w:rsidRPr="001E2938" w:rsidRDefault="00EF47A6" w:rsidP="001E293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938">
        <w:rPr>
          <w:rFonts w:ascii="Times New Roman" w:hAnsi="Times New Roman"/>
          <w:sz w:val="28"/>
          <w:szCs w:val="28"/>
        </w:rPr>
        <w:t xml:space="preserve">В современных условиях развития общества, в век информационных технологий, в последние годы сохраняется всевозрастающая тенденция численности детей с нарушениями речи, не углубляясь в причины проблемы, следует отметить, что нарушения речи в разной степени отражаются на формировании личности детей, влияют на их интеллектуальное и физическое развитие. </w:t>
      </w:r>
    </w:p>
    <w:p w:rsidR="00EF47A6" w:rsidRPr="001E2938" w:rsidRDefault="00EF47A6" w:rsidP="001E293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938">
        <w:rPr>
          <w:rFonts w:ascii="Times New Roman" w:hAnsi="Times New Roman"/>
          <w:sz w:val="28"/>
          <w:szCs w:val="28"/>
        </w:rPr>
        <w:t>На сегодняшний день, существует ряд нормативных документов, регламентирующих образовательную деятельность в дошкольном образовании:</w:t>
      </w:r>
    </w:p>
    <w:p w:rsidR="00EF47A6" w:rsidRPr="001E2938" w:rsidRDefault="00EF47A6" w:rsidP="001E2938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2938">
        <w:rPr>
          <w:rFonts w:ascii="Times New Roman" w:hAnsi="Times New Roman"/>
          <w:sz w:val="28"/>
          <w:szCs w:val="28"/>
        </w:rPr>
        <w:t>1)</w:t>
      </w:r>
      <w:r w:rsidRPr="001E2938">
        <w:rPr>
          <w:rFonts w:ascii="Times New Roman" w:hAnsi="Times New Roman"/>
          <w:sz w:val="28"/>
          <w:szCs w:val="28"/>
        </w:rPr>
        <w:tab/>
        <w:t>Федеральным законом «Об образовании в Российской Федерации» от 29.12.2012 №273-ФЗ;</w:t>
      </w:r>
    </w:p>
    <w:p w:rsidR="00EF47A6" w:rsidRPr="001E2938" w:rsidRDefault="00EF47A6" w:rsidP="001E2938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2938">
        <w:rPr>
          <w:rFonts w:ascii="Times New Roman" w:hAnsi="Times New Roman"/>
          <w:sz w:val="28"/>
          <w:szCs w:val="28"/>
        </w:rPr>
        <w:t>2)</w:t>
      </w:r>
      <w:r w:rsidRPr="001E2938">
        <w:rPr>
          <w:rFonts w:ascii="Times New Roman" w:hAnsi="Times New Roman"/>
          <w:sz w:val="28"/>
          <w:szCs w:val="28"/>
        </w:rPr>
        <w:tab/>
        <w:t>Приказом Министерства образования и науки РФ от 17.10.2013 №1155 «Об утверждении Федерального государственного образовательного стандарта дошкольного образования»</w:t>
      </w:r>
    </w:p>
    <w:p w:rsidR="00EF47A6" w:rsidRPr="001E2938" w:rsidRDefault="00EF47A6" w:rsidP="001E2938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2938">
        <w:rPr>
          <w:rFonts w:ascii="Times New Roman" w:hAnsi="Times New Roman"/>
          <w:sz w:val="28"/>
          <w:szCs w:val="28"/>
        </w:rPr>
        <w:t>3)</w:t>
      </w:r>
      <w:r w:rsidRPr="001E2938">
        <w:rPr>
          <w:rFonts w:ascii="Times New Roman" w:hAnsi="Times New Roman"/>
          <w:sz w:val="28"/>
          <w:szCs w:val="28"/>
        </w:rPr>
        <w:tab/>
        <w:t xml:space="preserve"> Приказом Министерства просвещения Российской Федерации от 25.11.2022 №1028 «Об утверждении федеральной образовательной программы дошкольного образования»</w:t>
      </w:r>
    </w:p>
    <w:p w:rsidR="00EF47A6" w:rsidRPr="001E2938" w:rsidRDefault="00EF47A6" w:rsidP="001E2938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2938">
        <w:rPr>
          <w:rFonts w:ascii="Times New Roman" w:hAnsi="Times New Roman"/>
          <w:sz w:val="28"/>
          <w:szCs w:val="28"/>
        </w:rPr>
        <w:t>4)</w:t>
      </w:r>
      <w:r w:rsidRPr="001E2938">
        <w:rPr>
          <w:rFonts w:ascii="Times New Roman" w:hAnsi="Times New Roman"/>
          <w:sz w:val="28"/>
          <w:szCs w:val="28"/>
        </w:rPr>
        <w:tab/>
        <w:t xml:space="preserve">Распоряжением Министерства просвещения РФ «Об утверждении примерного Положения об оказании логопедической помощи в организациях, осуществляющих образовательную деятельность от 06.08.2020 №Р-75  </w:t>
      </w:r>
    </w:p>
    <w:p w:rsidR="00EF47A6" w:rsidRPr="001E2938" w:rsidRDefault="00EF47A6" w:rsidP="001E2938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2938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1E2938">
        <w:rPr>
          <w:rFonts w:ascii="Times New Roman" w:hAnsi="Times New Roman"/>
          <w:sz w:val="28"/>
          <w:szCs w:val="28"/>
        </w:rPr>
        <w:t xml:space="preserve">ФГОС и ФОП ДО к структуре ООП ДО определяют базовые объем, содержание и планируемые результаты дошкольного образования и предусматривают интеграцию обучения и воспитания детей в едином </w:t>
      </w:r>
      <w:r w:rsidRPr="001E2938">
        <w:rPr>
          <w:rFonts w:ascii="Times New Roman" w:hAnsi="Times New Roman"/>
          <w:sz w:val="28"/>
          <w:szCs w:val="28"/>
        </w:rPr>
        <w:lastRenderedPageBreak/>
        <w:t>образовательном процессе.</w:t>
      </w:r>
      <w:proofErr w:type="gramEnd"/>
      <w:r w:rsidRPr="001E2938">
        <w:rPr>
          <w:rFonts w:ascii="Times New Roman" w:hAnsi="Times New Roman"/>
          <w:sz w:val="28"/>
          <w:szCs w:val="28"/>
        </w:rPr>
        <w:t xml:space="preserve"> Реализация образовательных целей и задач направлены на достижение целевых </w:t>
      </w:r>
      <w:proofErr w:type="gramStart"/>
      <w:r w:rsidRPr="001E2938">
        <w:rPr>
          <w:rFonts w:ascii="Times New Roman" w:hAnsi="Times New Roman"/>
          <w:sz w:val="28"/>
          <w:szCs w:val="28"/>
        </w:rPr>
        <w:t>ориентиров</w:t>
      </w:r>
      <w:proofErr w:type="gramEnd"/>
      <w:r w:rsidRPr="001E2938">
        <w:rPr>
          <w:rFonts w:ascii="Times New Roman" w:hAnsi="Times New Roman"/>
          <w:sz w:val="28"/>
          <w:szCs w:val="28"/>
        </w:rPr>
        <w:t xml:space="preserve"> ДО, которые описаны как основные характеристики развития ребенка на разных возрастных этапах дошкольного детства в соответствии с периодизацией психического развития ребенка согласно культурно-исторической концепции Л.С. Выготского. Программа образования определяет содержательные линии образовательной деятельности, реализуемой образовательной организацией по основным направлениям развития детей дошкольного возраста, а также направлениям и задачам коррекционно-развивающей работы для детей с особыми образовательными потребностями. </w:t>
      </w:r>
    </w:p>
    <w:p w:rsidR="00EF47A6" w:rsidRPr="001E2938" w:rsidRDefault="00EF47A6" w:rsidP="001E2938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2938">
        <w:rPr>
          <w:rFonts w:ascii="Times New Roman" w:hAnsi="Times New Roman"/>
          <w:sz w:val="28"/>
          <w:szCs w:val="28"/>
        </w:rPr>
        <w:t xml:space="preserve">     Главной целью образовательной области по речевому развитию является формирование устной речи и навыков свободного общения с окружающими на основе овладения литературным языком своего народа. В основе образовательной деятельности лежит комплексный подход, который направлен на решение различных, но взаимосвязанных задач, </w:t>
      </w:r>
      <w:proofErr w:type="gramStart"/>
      <w:r w:rsidRPr="001E2938">
        <w:rPr>
          <w:rFonts w:ascii="Times New Roman" w:hAnsi="Times New Roman"/>
          <w:sz w:val="28"/>
          <w:szCs w:val="28"/>
        </w:rPr>
        <w:t>охватывающих</w:t>
      </w:r>
      <w:proofErr w:type="gramEnd"/>
      <w:r w:rsidRPr="001E2938">
        <w:rPr>
          <w:rFonts w:ascii="Times New Roman" w:hAnsi="Times New Roman"/>
          <w:sz w:val="28"/>
          <w:szCs w:val="28"/>
        </w:rPr>
        <w:t xml:space="preserve"> в том числе и разные стороны речевого развития на определенном возрастном этапе: формирование словаря, звуковая культура речи, грамматический строй речи, связная речь, подготовка к обучению детей грамоте, интерес к художественной литературе. В результате, к концу 7 года жизни ребенок ведет диалог </w:t>
      </w:r>
      <w:proofErr w:type="gramStart"/>
      <w:r w:rsidRPr="001E2938">
        <w:rPr>
          <w:rFonts w:ascii="Times New Roman" w:hAnsi="Times New Roman"/>
          <w:sz w:val="28"/>
          <w:szCs w:val="28"/>
        </w:rPr>
        <w:t>со</w:t>
      </w:r>
      <w:proofErr w:type="gramEnd"/>
      <w:r w:rsidRPr="001E2938">
        <w:rPr>
          <w:rFonts w:ascii="Times New Roman" w:hAnsi="Times New Roman"/>
          <w:sz w:val="28"/>
          <w:szCs w:val="28"/>
        </w:rPr>
        <w:t xml:space="preserve"> взрослыми и сверстниками, задает вопросы, интересуется мнением других, расспрашивает об их деятельности и событиях жизни; владеет формулами речевого этикета; коммуникативно-речевыми умениями; успешен в творческой речевой деятельности: сочиняет загадки, сказки, рассказы; речь ребенка грамматически правильная и выразительная. Ребенок использует в речи синонимы, антонимы, многозначные слова, существительные с обобщающими значениями; согласовывает слова в предложении; владеет навыками словообразования; употребляет в речи сложные предложения; умеет пересказывать содержание литературного произведения, пользоваться выразительными средствами; составляет разные виды связных высказываний; различает на слух и в произношении все звуки </w:t>
      </w:r>
      <w:r w:rsidRPr="001E2938">
        <w:rPr>
          <w:rFonts w:ascii="Times New Roman" w:hAnsi="Times New Roman"/>
          <w:sz w:val="28"/>
          <w:szCs w:val="28"/>
        </w:rPr>
        <w:lastRenderedPageBreak/>
        <w:t>родного языка, называет слова с определенным звуком, определяет место звука в слове, осуществляет словесный анализ предложений из 2-4 слов, слоговой и звуковой анализ слов, знает буквы; участвует в разгадывании кроссвордов, ребусов.</w:t>
      </w:r>
    </w:p>
    <w:p w:rsidR="00EF47A6" w:rsidRPr="001E2938" w:rsidRDefault="00EF47A6" w:rsidP="001E293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938">
        <w:rPr>
          <w:rFonts w:ascii="Times New Roman" w:hAnsi="Times New Roman"/>
          <w:sz w:val="28"/>
          <w:szCs w:val="28"/>
        </w:rPr>
        <w:t>Ребенок проявляет интерес к книгам познавательного и энциклопедического характера, определяет характеры персонажей, их поступки и мотивы поведения; имеет предпочтения в жанрах литературы.</w:t>
      </w:r>
    </w:p>
    <w:p w:rsidR="00EF47A6" w:rsidRPr="001E2938" w:rsidRDefault="00EF47A6" w:rsidP="001E293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938">
        <w:rPr>
          <w:rFonts w:ascii="Times New Roman" w:hAnsi="Times New Roman"/>
          <w:sz w:val="28"/>
          <w:szCs w:val="28"/>
        </w:rPr>
        <w:t xml:space="preserve">Важнейший показатель при выявлении готовности обучения ребенка к школе — это правильная речь. Именно она является залогом успешного усвоения грамоты и чтения. </w:t>
      </w:r>
    </w:p>
    <w:p w:rsidR="00EF47A6" w:rsidRPr="001E2938" w:rsidRDefault="00EF47A6" w:rsidP="001E293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938">
        <w:rPr>
          <w:rFonts w:ascii="Times New Roman" w:hAnsi="Times New Roman"/>
          <w:sz w:val="28"/>
          <w:szCs w:val="28"/>
        </w:rPr>
        <w:t xml:space="preserve">На основании диагностики воспитанников старших групп и анализа реальной сложившейся ситуации, были выявлены следующие проблемы: многие дети испытывают трудности в звукопроизношении, в овладении лексико-грамматическими формами, имеют скудный лексический запас, в пределах обихода, не умеют строить связные высказывания. В их речи нет образных выражений, мало прилагательных, слова однозначны, язык невыразителен. Хочется отметить, что наряду с речевыми нарушениями имеются отклонения в развитии эмоционально-волевой и коммуникативной сфер. Уровень речевого развития у многих детей характеризуется как удовлетворительный. </w:t>
      </w:r>
    </w:p>
    <w:p w:rsidR="00EF47A6" w:rsidRPr="001E2938" w:rsidRDefault="00EF47A6" w:rsidP="001E293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938">
        <w:rPr>
          <w:rFonts w:ascii="Times New Roman" w:hAnsi="Times New Roman"/>
          <w:sz w:val="28"/>
          <w:szCs w:val="28"/>
        </w:rPr>
        <w:t xml:space="preserve">Для достижения целевых ориентиров и социальной адаптации детям  старшего дошкольного возраста, имеющим нарушения в развитии речи просто необходима профилактика и систематическая совместная коррекционно-развивающая деятельность. С этой целью на логопедическом пункте ОО реализуется адаптированная рабочая программа коррекции речевых нарушений детей старшего дошкольного возраста 5-7 лет (срок реализации 2 года). Коррекция логопедических нарушений у детей с подобными речевыми отклонениями имеет свои особенности и вызывает необходимость разработки и </w:t>
      </w:r>
      <w:proofErr w:type="gramStart"/>
      <w:r w:rsidRPr="001E2938">
        <w:rPr>
          <w:rFonts w:ascii="Times New Roman" w:hAnsi="Times New Roman"/>
          <w:sz w:val="28"/>
          <w:szCs w:val="28"/>
        </w:rPr>
        <w:t>внедрения</w:t>
      </w:r>
      <w:proofErr w:type="gramEnd"/>
      <w:r w:rsidRPr="001E2938">
        <w:rPr>
          <w:rFonts w:ascii="Times New Roman" w:hAnsi="Times New Roman"/>
          <w:sz w:val="28"/>
          <w:szCs w:val="28"/>
        </w:rPr>
        <w:t xml:space="preserve"> инновационных коррекционно-развивающих технологий обновления содержания деятельности.</w:t>
      </w:r>
    </w:p>
    <w:p w:rsidR="00EF47A6" w:rsidRPr="001E2938" w:rsidRDefault="00EF47A6" w:rsidP="001E293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938">
        <w:rPr>
          <w:rFonts w:ascii="Times New Roman" w:hAnsi="Times New Roman"/>
          <w:sz w:val="28"/>
          <w:szCs w:val="28"/>
        </w:rPr>
        <w:lastRenderedPageBreak/>
        <w:t>Считаю, что самое щадящее, комфортное занятие детей – это обучение в игре. Игра обеспечивает усвоение знаний и умений, развивает интеллектуальные функции, успокаивает, раскрепощает, дарит радость,  врачует  и активизирует речь детей. Именно в игре отмечается явная мотивация и искрометное желание всех участников погрузиться в организованный процесс, который инициирует мыслительную деятельность, обогащает активный и пассивный запас слов, вырабатывает умение наблюдать, сравнивать предметы, явления, признаки и качества, группировать имеющиеся знания, конкретизировать информацию,  акцентировать внимание на главном.</w:t>
      </w:r>
    </w:p>
    <w:p w:rsidR="00EF47A6" w:rsidRPr="001E2938" w:rsidRDefault="00EF47A6" w:rsidP="001E293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938">
        <w:rPr>
          <w:rFonts w:ascii="Times New Roman" w:hAnsi="Times New Roman"/>
          <w:sz w:val="28"/>
          <w:szCs w:val="28"/>
        </w:rPr>
        <w:t xml:space="preserve">На современном этапе дошкольного образования игровые технологии пользуются большим успехом у педагогов, в особенности по развитию речи дошкольников. Выбор данной технологии не случаен и основан на том, что в дошкольном возрасте игра является ведущим видом деятельности, которая оказывает положительное влияние на процесс развития и обучения детей. Игра — вид деятельности в ситуациях, направленных на воссоздание и усвоение общественного опыта, в котором складывается и совершенствуется самоуправление поведением, самореализация. Игра универсальное явление человеческой культуры, которое включает в себя следующие функции: мотивационную, развлекательную, диагностическую, коммуникативную, релаксационную,  коррекционную,  функцию самореализации и социализации. </w:t>
      </w:r>
      <w:r w:rsidRPr="001E2938">
        <w:rPr>
          <w:rFonts w:ascii="TimesNewRomanPSMT" w:hAnsi="TimesNewRomanPSMT"/>
          <w:color w:val="000000"/>
          <w:sz w:val="28"/>
          <w:szCs w:val="28"/>
        </w:rPr>
        <w:br/>
        <w:t xml:space="preserve">       Все следующие за </w:t>
      </w:r>
      <w:proofErr w:type="gramStart"/>
      <w:r w:rsidRPr="001E2938">
        <w:rPr>
          <w:rFonts w:ascii="TimesNewRomanPSMT" w:hAnsi="TimesNewRomanPSMT"/>
          <w:color w:val="000000"/>
          <w:sz w:val="28"/>
          <w:szCs w:val="28"/>
        </w:rPr>
        <w:t>дошкольным</w:t>
      </w:r>
      <w:proofErr w:type="gramEnd"/>
      <w:r w:rsidRPr="001E2938">
        <w:rPr>
          <w:rFonts w:ascii="TimesNewRomanPSMT" w:hAnsi="TimesNewRomanPSMT"/>
          <w:color w:val="000000"/>
          <w:sz w:val="28"/>
          <w:szCs w:val="28"/>
        </w:rPr>
        <w:t xml:space="preserve"> возрастные периоды со своими ведущими</w:t>
      </w:r>
      <w:r w:rsidRPr="001E2938">
        <w:rPr>
          <w:rFonts w:ascii="TimesNewRomanPSMT" w:hAnsi="TimesNewRomanPSMT"/>
          <w:color w:val="000000"/>
          <w:sz w:val="28"/>
          <w:szCs w:val="28"/>
        </w:rPr>
        <w:br/>
        <w:t>видами деятельности (младший школьный возраст - учебная деятельность,</w:t>
      </w:r>
      <w:r w:rsidRPr="001E2938">
        <w:rPr>
          <w:rFonts w:ascii="TimesNewRomanPSMT" w:hAnsi="TimesNewRomanPSMT"/>
          <w:color w:val="000000"/>
          <w:sz w:val="28"/>
          <w:szCs w:val="28"/>
        </w:rPr>
        <w:br/>
        <w:t xml:space="preserve">средний - общественно полезная, старший школьный возраст - </w:t>
      </w:r>
      <w:proofErr w:type="spellStart"/>
      <w:r w:rsidRPr="001E2938">
        <w:rPr>
          <w:rFonts w:ascii="TimesNewRomanPSMT" w:hAnsi="TimesNewRomanPSMT"/>
          <w:color w:val="000000"/>
          <w:sz w:val="28"/>
          <w:szCs w:val="28"/>
        </w:rPr>
        <w:t>учебно</w:t>
      </w:r>
      <w:proofErr w:type="spellEnd"/>
      <w:r w:rsidRPr="001E2938">
        <w:rPr>
          <w:rFonts w:ascii="TimesNewRomanPSMT" w:hAnsi="TimesNewRomanPSMT"/>
          <w:color w:val="000000"/>
          <w:sz w:val="28"/>
          <w:szCs w:val="28"/>
        </w:rPr>
        <w:t xml:space="preserve"> - профессиональная деятельность) не вытесняют игру, а продолжают включать</w:t>
      </w:r>
      <w:r w:rsidRPr="001E2938">
        <w:rPr>
          <w:rFonts w:ascii="TimesNewRomanPSMT" w:hAnsi="TimesNewRomanPSMT"/>
          <w:color w:val="000000"/>
          <w:sz w:val="28"/>
          <w:szCs w:val="28"/>
        </w:rPr>
        <w:br/>
        <w:t>ее в образовательный процесс.</w:t>
      </w:r>
      <w:r w:rsidRPr="001E2938">
        <w:rPr>
          <w:rFonts w:ascii="Times New Roman" w:hAnsi="Times New Roman"/>
          <w:sz w:val="28"/>
          <w:szCs w:val="28"/>
        </w:rPr>
        <w:t xml:space="preserve"> Благодаря использованию игровых технологий в работе по развитию речи дошкольников процесс обучения становится более занимательным и интересным, следовательно, более </w:t>
      </w:r>
      <w:r w:rsidRPr="001E2938">
        <w:rPr>
          <w:rFonts w:ascii="Times New Roman" w:hAnsi="Times New Roman"/>
          <w:sz w:val="28"/>
          <w:szCs w:val="28"/>
        </w:rPr>
        <w:lastRenderedPageBreak/>
        <w:t xml:space="preserve">эффективным. </w:t>
      </w:r>
    </w:p>
    <w:p w:rsidR="00EF47A6" w:rsidRPr="001E2938" w:rsidRDefault="00EF47A6" w:rsidP="001E2938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Принцип активности ребенка в процессе обучения был и остается одним из основных в дидактике. Под этим понятием подразумевается такое качество деятельности, которое характеризуется высоким уровнем мотивации, осознанной потребностью в усвоении знаний и умений, результативностью и соответствием социальным нормам. Такого рода активность является следствием целенаправленных управленческих педагогических воздействий и организации педагогической среды, т.е. применяемой педагогической технологии. Любая технология обладает средствами, активизирующими и интенсифицирующими деятельность обучающихся, в некоторых же технологиях эти средства составляют главную идею и основу эффективности результатов.</w:t>
      </w:r>
    </w:p>
    <w:p w:rsidR="00EF47A6" w:rsidRPr="001E2938" w:rsidRDefault="00EF47A6" w:rsidP="001E293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1E2938">
        <w:rPr>
          <w:color w:val="000000"/>
          <w:sz w:val="28"/>
          <w:szCs w:val="28"/>
        </w:rPr>
        <w:t xml:space="preserve">    Особенности выбора игровой технологии связаны и обусловлены использованием строго игровой мотивацией, в отличие от учебной, в которой основное направление - это выполнение учебной деятельности, решение учебных задач.</w:t>
      </w:r>
      <w:r w:rsidRPr="001E2938">
        <w:rPr>
          <w:sz w:val="28"/>
          <w:szCs w:val="28"/>
        </w:rPr>
        <w:t xml:space="preserve"> </w:t>
      </w:r>
      <w:r w:rsidRPr="001E2938">
        <w:rPr>
          <w:color w:val="000000"/>
          <w:sz w:val="28"/>
          <w:szCs w:val="28"/>
        </w:rPr>
        <w:t xml:space="preserve"> </w:t>
      </w:r>
      <w:r w:rsidRPr="001E2938">
        <w:rPr>
          <w:rStyle w:val="c1"/>
          <w:color w:val="000000"/>
          <w:sz w:val="28"/>
          <w:szCs w:val="28"/>
        </w:rPr>
        <w:t xml:space="preserve">В отличие от игр вообще 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познавательной направленностью. </w:t>
      </w:r>
    </w:p>
    <w:p w:rsidR="00EF47A6" w:rsidRPr="001E2938" w:rsidRDefault="00EF47A6" w:rsidP="001E293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938">
        <w:rPr>
          <w:color w:val="000000"/>
          <w:sz w:val="28"/>
          <w:szCs w:val="28"/>
        </w:rPr>
        <w:t xml:space="preserve">     </w:t>
      </w:r>
      <w:r w:rsidRPr="001E2938">
        <w:rPr>
          <w:rStyle w:val="c1"/>
          <w:color w:val="000000"/>
          <w:sz w:val="28"/>
          <w:szCs w:val="28"/>
        </w:rPr>
        <w:t xml:space="preserve"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 </w:t>
      </w:r>
      <w:r w:rsidRPr="001E2938">
        <w:rPr>
          <w:sz w:val="28"/>
          <w:szCs w:val="28"/>
        </w:rPr>
        <w:t>В процессе коррекционной работы особое внимание уделяется игровым технологиям, к которым относятся игры на развитие психических процессов, фонематического слуха и звукового анализа, слоговой структуры, лексико-грамматического строя речи, игры по обучению грамоте, игры на автоматизацию и дифференциацию звуков в речи и т.д.</w:t>
      </w:r>
    </w:p>
    <w:p w:rsidR="004939CB" w:rsidRPr="001E2938" w:rsidRDefault="004939CB" w:rsidP="001E2938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 подгрупповых коррекционно-образовательных занятиях пошагово используются следующие игровые технологии логопедической направленности:</w:t>
      </w:r>
    </w:p>
    <w:p w:rsidR="004939CB" w:rsidRPr="001E2938" w:rsidRDefault="004939CB" w:rsidP="001E2938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развитие артикуляционного аппарата;</w:t>
      </w:r>
    </w:p>
    <w:p w:rsidR="004939CB" w:rsidRPr="001E2938" w:rsidRDefault="004939CB" w:rsidP="001E2938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выработку плавной направленной воздушной струи;</w:t>
      </w:r>
    </w:p>
    <w:p w:rsidR="004939CB" w:rsidRPr="001E2938" w:rsidRDefault="004939CB" w:rsidP="001E2938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 автоматизацию изолированного звука; </w:t>
      </w:r>
    </w:p>
    <w:p w:rsidR="004939CB" w:rsidRPr="001E2938" w:rsidRDefault="004939CB" w:rsidP="001E2938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-совершенствование слоговой структуры слов;</w:t>
      </w:r>
    </w:p>
    <w:p w:rsidR="004939CB" w:rsidRPr="001E2938" w:rsidRDefault="004939CB" w:rsidP="001E2938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закрепление звука в словах и предложениях;</w:t>
      </w:r>
    </w:p>
    <w:p w:rsidR="004939CB" w:rsidRPr="001E2938" w:rsidRDefault="004939CB" w:rsidP="001E2938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дифференциацию звука в словах и предложениях;</w:t>
      </w:r>
    </w:p>
    <w:p w:rsidR="004939CB" w:rsidRPr="001E2938" w:rsidRDefault="004939CB" w:rsidP="001E2938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совершенствования связной речи.</w:t>
      </w:r>
    </w:p>
    <w:p w:rsidR="004939CB" w:rsidRPr="001E2938" w:rsidRDefault="004939CB" w:rsidP="001E2938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Опишем более подробно некоторые их них. Большое внимание уделено разделу «Звукопроизношение», т.к. при проведении логопедической работы по автоматизации, дифференциации звука и введения его в речь длительная и кропотливая работа должна быть разнообразной и не наскучить ребенку. Для того чтобы привлечь внимание ребенка, заинтересовать его, снизить нагрузку, используются следующие приемы:</w:t>
      </w:r>
    </w:p>
    <w:p w:rsidR="004939CB" w:rsidRPr="001E2938" w:rsidRDefault="004939CB" w:rsidP="001E2938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демонстрация правильного выполнения упражнения с помощью игрушки Лягушки-</w:t>
      </w:r>
      <w:proofErr w:type="spellStart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говорушки</w:t>
      </w:r>
      <w:proofErr w:type="spellEnd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939CB" w:rsidRPr="001E2938" w:rsidRDefault="004939CB" w:rsidP="001E2938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рассказывание сказки о Веселом Язычке;</w:t>
      </w:r>
    </w:p>
    <w:p w:rsidR="004939CB" w:rsidRPr="001E2938" w:rsidRDefault="004939CB" w:rsidP="001E2938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практическая деятельность с карточками артикуляционных упражнений на определенный звук;</w:t>
      </w:r>
    </w:p>
    <w:p w:rsidR="004939CB" w:rsidRPr="001E2938" w:rsidRDefault="004939CB" w:rsidP="001E2938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выполнение артикуляционной гимнастики с опорой на кубики, на сторонах которых изображения предметов-символов.</w:t>
      </w:r>
    </w:p>
    <w:p w:rsidR="004939CB" w:rsidRPr="001E2938" w:rsidRDefault="00183625" w:rsidP="001E2938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proofErr w:type="gramStart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4939CB"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939CB"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совместной</w:t>
      </w:r>
      <w:proofErr w:type="gramEnd"/>
      <w:r w:rsidR="004939CB"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коррекционно-развивающей деятельно используем включение игровых технологий на занятиях для автоматизации изолированного звука с использованием тематических игрушек, элементов </w:t>
      </w:r>
      <w:proofErr w:type="spellStart"/>
      <w:r w:rsidR="004939CB"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костюмирования</w:t>
      </w:r>
      <w:proofErr w:type="spellEnd"/>
      <w:r w:rsidR="004939CB"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сюрпризных моментов создавали мотивацию, повышали у детей познавательную активность, внимание, усидчивость. Так, например, ушки тигра позволяли ребенку почувствовать себя хищником и лучше рычать, а усики пчелки - жужжать, самолетик </w:t>
      </w:r>
      <w:proofErr w:type="gramStart"/>
      <w:r w:rsidR="004939CB"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proofErr w:type="gramEnd"/>
      <w:r w:rsidR="004939CB"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роизносить </w:t>
      </w:r>
      <w:proofErr w:type="spellStart"/>
      <w:r w:rsidR="004939CB"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лллл</w:t>
      </w:r>
      <w:proofErr w:type="spellEnd"/>
      <w:r w:rsidR="004939CB"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извилистая </w:t>
      </w:r>
      <w:r w:rsidR="004939CB"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змея - лучше шипеть. Для этой же цели служит и многофункциональная магнитная игра «Речевой калейдоскоп». Ребенок помогает добраться персонажу до дома по «дорожкам», при этом автоматизируя определенный звук: комарик - </w:t>
      </w:r>
      <w:proofErr w:type="spellStart"/>
      <w:r w:rsidR="004939CB"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зззз</w:t>
      </w:r>
      <w:proofErr w:type="spellEnd"/>
      <w:r w:rsidR="004939CB"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поезд - </w:t>
      </w:r>
      <w:proofErr w:type="spellStart"/>
      <w:r w:rsidR="004939CB"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чччч</w:t>
      </w:r>
      <w:proofErr w:type="spellEnd"/>
      <w:r w:rsidR="004939CB"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 д.</w:t>
      </w:r>
    </w:p>
    <w:p w:rsidR="004939CB" w:rsidRPr="001E2938" w:rsidRDefault="004939CB" w:rsidP="001E2938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преодолению нарушений в развитии слоговой структуры, активизации словаря помогают игрушки из киндер-сюрприза в играх в «Магазин», «День рождение у Буратино», «Что какого цвета», «Собери букет».</w:t>
      </w:r>
    </w:p>
    <w:p w:rsidR="004939CB" w:rsidRPr="001E2938" w:rsidRDefault="004939CB" w:rsidP="001E2938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каждому направлению работы с детьми подобраны специальные дидактические игры для решения узкой целенаправленной коррекционной задачи: закрепление звука в слогах, словах, предложениях. Среди самых любимых детьми игр можно выделить </w:t>
      </w:r>
      <w:proofErr w:type="gramStart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«Чего не стало?», «Что изменилось?», «Запомни и назови», «Чудесный мешочек»</w:t>
      </w:r>
      <w:r w:rsidR="00183625"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другие</w:t>
      </w: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направлены и решают задачи развития психологической базы речи.</w:t>
      </w:r>
    </w:p>
    <w:p w:rsidR="00BE6563" w:rsidRPr="001E2938" w:rsidRDefault="004939CB" w:rsidP="001E2938">
      <w:pPr>
        <w:spacing w:after="0" w:line="360" w:lineRule="auto"/>
        <w:ind w:firstLine="709"/>
        <w:jc w:val="both"/>
        <w:textAlignment w:val="top"/>
        <w:rPr>
          <w:rStyle w:val="c1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заключении еще раз хочется отметить, что игра - главное средство воздействия на ребенка, ведущая часть в общей системе воспитания дошкольника. Проводимая с коррекционной целью, игра всегда должна сохранять положительно воздействующий заряд на все стороны психофизического развития ребенка, </w:t>
      </w:r>
      <w:r w:rsidRPr="001E2938">
        <w:rPr>
          <w:rStyle w:val="c1"/>
          <w:rFonts w:ascii="Times New Roman" w:hAnsi="Times New Roman"/>
          <w:color w:val="000000"/>
          <w:sz w:val="28"/>
          <w:szCs w:val="28"/>
        </w:rPr>
        <w:t xml:space="preserve">направленного на повышение мотивации, интереса к занятиям, развитие и совершенствование всех сторон речи, увеличение результативности коррекционно-развивающей работы, формирование самоконтроля и </w:t>
      </w:r>
      <w:proofErr w:type="spellStart"/>
      <w:r w:rsidRPr="001E2938">
        <w:rPr>
          <w:rStyle w:val="c1"/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1E2938">
        <w:rPr>
          <w:rStyle w:val="c1"/>
          <w:rFonts w:ascii="Times New Roman" w:hAnsi="Times New Roman"/>
          <w:color w:val="000000"/>
          <w:sz w:val="28"/>
          <w:szCs w:val="28"/>
        </w:rPr>
        <w:t xml:space="preserve"> – базовых основ готовности к школе.  </w:t>
      </w:r>
    </w:p>
    <w:p w:rsidR="00183625" w:rsidRPr="001E2938" w:rsidRDefault="00183625" w:rsidP="001E2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625" w:rsidRPr="001E2938" w:rsidRDefault="00183625" w:rsidP="001E2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625" w:rsidRPr="001E2938" w:rsidRDefault="00183625" w:rsidP="001E2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625" w:rsidRPr="001E2938" w:rsidRDefault="00183625" w:rsidP="001E2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625" w:rsidRPr="001E2938" w:rsidRDefault="00183625" w:rsidP="001E29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2938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183625" w:rsidRPr="001E2938" w:rsidRDefault="00183625" w:rsidP="001E2938">
      <w:pPr>
        <w:pStyle w:val="a5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1E2938">
        <w:rPr>
          <w:rFonts w:ascii="Times New Roman" w:eastAsiaTheme="minorHAnsi" w:hAnsi="Times New Roman"/>
          <w:sz w:val="28"/>
          <w:szCs w:val="28"/>
        </w:rPr>
        <w:t>1.Выготский Л. С. Мышление и речь. — М., 2008.</w:t>
      </w:r>
    </w:p>
    <w:p w:rsidR="00183625" w:rsidRPr="001E2938" w:rsidRDefault="00183625" w:rsidP="001E2938">
      <w:pPr>
        <w:pStyle w:val="a5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1E2938">
        <w:rPr>
          <w:rFonts w:ascii="Times New Roman" w:eastAsiaTheme="minorHAnsi" w:hAnsi="Times New Roman"/>
          <w:sz w:val="28"/>
          <w:szCs w:val="28"/>
        </w:rPr>
        <w:lastRenderedPageBreak/>
        <w:t xml:space="preserve">2. Волкова Л.С. Логопедия: Учебник для студентов </w:t>
      </w:r>
      <w:proofErr w:type="spellStart"/>
      <w:r w:rsidRPr="001E2938">
        <w:rPr>
          <w:rFonts w:ascii="Times New Roman" w:eastAsiaTheme="minorHAnsi" w:hAnsi="Times New Roman"/>
          <w:sz w:val="28"/>
          <w:szCs w:val="28"/>
        </w:rPr>
        <w:t>дефектол</w:t>
      </w:r>
      <w:proofErr w:type="spellEnd"/>
      <w:r w:rsidRPr="001E2938">
        <w:rPr>
          <w:rFonts w:ascii="Times New Roman" w:eastAsiaTheme="minorHAnsi" w:hAnsi="Times New Roman"/>
          <w:sz w:val="28"/>
          <w:szCs w:val="28"/>
        </w:rPr>
        <w:t xml:space="preserve">. фак. </w:t>
      </w:r>
      <w:proofErr w:type="spellStart"/>
      <w:proofErr w:type="gramStart"/>
      <w:r w:rsidRPr="001E2938">
        <w:rPr>
          <w:rFonts w:ascii="Times New Roman" w:eastAsiaTheme="minorHAnsi" w:hAnsi="Times New Roman"/>
          <w:sz w:val="28"/>
          <w:szCs w:val="28"/>
        </w:rPr>
        <w:t>пед</w:t>
      </w:r>
      <w:proofErr w:type="spellEnd"/>
      <w:r w:rsidRPr="001E2938">
        <w:rPr>
          <w:rFonts w:ascii="Times New Roman" w:eastAsiaTheme="minorHAnsi" w:hAnsi="Times New Roman"/>
          <w:sz w:val="28"/>
          <w:szCs w:val="28"/>
        </w:rPr>
        <w:t>. вузов</w:t>
      </w:r>
      <w:proofErr w:type="gramEnd"/>
      <w:r w:rsidRPr="001E2938">
        <w:rPr>
          <w:rFonts w:ascii="Times New Roman" w:eastAsiaTheme="minorHAnsi" w:hAnsi="Times New Roman"/>
          <w:sz w:val="28"/>
          <w:szCs w:val="28"/>
        </w:rPr>
        <w:t xml:space="preserve"> /под ред. Л.С. Волковой, С.Н. Шаховской. Москва: ВЛАДОС, 1998. - 680 с.</w:t>
      </w:r>
    </w:p>
    <w:p w:rsidR="00183625" w:rsidRPr="001E2938" w:rsidRDefault="00183625" w:rsidP="001E293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E2938">
        <w:rPr>
          <w:rFonts w:ascii="Times New Roman" w:eastAsiaTheme="minorHAnsi" w:hAnsi="Times New Roman"/>
          <w:sz w:val="28"/>
          <w:szCs w:val="28"/>
        </w:rPr>
        <w:t xml:space="preserve">3. </w:t>
      </w:r>
      <w:proofErr w:type="spellStart"/>
      <w:r w:rsidRPr="001E2938">
        <w:rPr>
          <w:rFonts w:ascii="Times New Roman" w:eastAsiaTheme="minorHAnsi" w:hAnsi="Times New Roman"/>
          <w:sz w:val="28"/>
          <w:szCs w:val="28"/>
        </w:rPr>
        <w:t>Жигорева</w:t>
      </w:r>
      <w:proofErr w:type="spellEnd"/>
      <w:r w:rsidRPr="001E2938">
        <w:rPr>
          <w:rFonts w:ascii="Times New Roman" w:eastAsiaTheme="minorHAnsi" w:hAnsi="Times New Roman"/>
          <w:sz w:val="28"/>
          <w:szCs w:val="28"/>
        </w:rPr>
        <w:t xml:space="preserve"> М. В. Дети с комплексными нарушениями в развитии: педагогическая помощь: учеб. Пособие для студ. </w:t>
      </w:r>
      <w:proofErr w:type="spellStart"/>
      <w:r w:rsidRPr="001E2938">
        <w:rPr>
          <w:rFonts w:ascii="Times New Roman" w:eastAsiaTheme="minorHAnsi" w:hAnsi="Times New Roman"/>
          <w:sz w:val="28"/>
          <w:szCs w:val="28"/>
        </w:rPr>
        <w:t>высш</w:t>
      </w:r>
      <w:proofErr w:type="spellEnd"/>
      <w:r w:rsidRPr="001E2938">
        <w:rPr>
          <w:rFonts w:ascii="Times New Roman" w:eastAsiaTheme="minorHAnsi" w:hAnsi="Times New Roman"/>
          <w:sz w:val="28"/>
          <w:szCs w:val="28"/>
        </w:rPr>
        <w:t>. учеб</w:t>
      </w:r>
      <w:proofErr w:type="gramStart"/>
      <w:r w:rsidRPr="001E2938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1E293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1E2938">
        <w:rPr>
          <w:rFonts w:ascii="Times New Roman" w:eastAsiaTheme="minorHAnsi" w:hAnsi="Times New Roman"/>
          <w:sz w:val="28"/>
          <w:szCs w:val="28"/>
        </w:rPr>
        <w:t>з</w:t>
      </w:r>
      <w:proofErr w:type="gramEnd"/>
      <w:r w:rsidRPr="001E2938">
        <w:rPr>
          <w:rFonts w:ascii="Times New Roman" w:eastAsiaTheme="minorHAnsi" w:hAnsi="Times New Roman"/>
          <w:sz w:val="28"/>
          <w:szCs w:val="28"/>
        </w:rPr>
        <w:t>аведений. — М., 2006.</w:t>
      </w:r>
    </w:p>
    <w:p w:rsidR="00183625" w:rsidRPr="001E2938" w:rsidRDefault="00183625" w:rsidP="001E2938">
      <w:pPr>
        <w:spacing w:after="0" w:line="36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Куликова Т.А. Семейная педагогика и домашнее воспитание: Учебник для студ. сред</w:t>
      </w:r>
      <w:proofErr w:type="gramStart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</w:t>
      </w:r>
      <w:proofErr w:type="spellEnd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</w:t>
      </w:r>
      <w:proofErr w:type="spellEnd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учеб. заведений. Москва: Академия, 2002. - 232 с.</w:t>
      </w:r>
    </w:p>
    <w:p w:rsidR="00183625" w:rsidRPr="001E2938" w:rsidRDefault="00183625" w:rsidP="001E2938">
      <w:pPr>
        <w:spacing w:after="0" w:line="36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Метиева</w:t>
      </w:r>
      <w:proofErr w:type="spellEnd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Л.А., Удалова Э.Я. Развитие сенсорной сферы детей. Пособие для учителей спец. (</w:t>
      </w:r>
      <w:proofErr w:type="spellStart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</w:t>
      </w:r>
      <w:proofErr w:type="spellEnd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.) </w:t>
      </w:r>
      <w:proofErr w:type="spellStart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</w:t>
      </w:r>
      <w:proofErr w:type="spellEnd"/>
      <w:r w:rsidRPr="001E2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учреждений VIII вида. Москва: Просвещение, 2009. - 160 с.</w:t>
      </w:r>
    </w:p>
    <w:p w:rsidR="00183625" w:rsidRPr="001E2938" w:rsidRDefault="00183625" w:rsidP="001E2938">
      <w:pPr>
        <w:spacing w:after="0" w:line="36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183625" w:rsidRPr="001E2938" w:rsidRDefault="00183625" w:rsidP="001E2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83625" w:rsidRPr="001E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5BE2"/>
    <w:multiLevelType w:val="hybridMultilevel"/>
    <w:tmpl w:val="0988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F3"/>
    <w:rsid w:val="00183625"/>
    <w:rsid w:val="00197962"/>
    <w:rsid w:val="001E2938"/>
    <w:rsid w:val="004939CB"/>
    <w:rsid w:val="00601E1D"/>
    <w:rsid w:val="00A652F3"/>
    <w:rsid w:val="00BE6563"/>
    <w:rsid w:val="00E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EF4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F47A6"/>
  </w:style>
  <w:style w:type="character" w:customStyle="1" w:styleId="markedcontent">
    <w:name w:val="markedcontent"/>
    <w:basedOn w:val="a0"/>
    <w:rsid w:val="00EF47A6"/>
  </w:style>
  <w:style w:type="character" w:styleId="a4">
    <w:name w:val="Hyperlink"/>
    <w:basedOn w:val="a0"/>
    <w:uiPriority w:val="99"/>
    <w:semiHidden/>
    <w:unhideWhenUsed/>
    <w:rsid w:val="00EF47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3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EF4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F47A6"/>
  </w:style>
  <w:style w:type="character" w:customStyle="1" w:styleId="markedcontent">
    <w:name w:val="markedcontent"/>
    <w:basedOn w:val="a0"/>
    <w:rsid w:val="00EF47A6"/>
  </w:style>
  <w:style w:type="character" w:styleId="a4">
    <w:name w:val="Hyperlink"/>
    <w:basedOn w:val="a0"/>
    <w:uiPriority w:val="99"/>
    <w:semiHidden/>
    <w:unhideWhenUsed/>
    <w:rsid w:val="00EF47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2023-03-27T07:47:00Z</dcterms:created>
  <dcterms:modified xsi:type="dcterms:W3CDTF">2023-03-27T08:27:00Z</dcterms:modified>
</cp:coreProperties>
</file>