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2F25" w14:textId="77777777" w:rsidR="006076E7" w:rsidRPr="006076E7" w:rsidRDefault="006076E7" w:rsidP="006076E7">
      <w:pPr>
        <w:shd w:val="clear" w:color="auto" w:fill="FFFFFF"/>
        <w:spacing w:line="330" w:lineRule="atLeast"/>
        <w:jc w:val="center"/>
        <w:rPr>
          <w:rFonts w:ascii="Times New Roman" w:hAnsi="Times New Roman" w:cs="Times New Roman"/>
          <w:b/>
          <w:color w:val="333333"/>
          <w:sz w:val="24"/>
          <w:szCs w:val="24"/>
        </w:rPr>
      </w:pPr>
      <w:r w:rsidRPr="006076E7">
        <w:rPr>
          <w:rFonts w:ascii="Times New Roman" w:hAnsi="Times New Roman" w:cs="Times New Roman"/>
          <w:b/>
          <w:color w:val="333333"/>
          <w:sz w:val="24"/>
          <w:szCs w:val="24"/>
        </w:rPr>
        <w:t>Методика использования  проектной деятельности на уроках</w:t>
      </w:r>
      <w:r>
        <w:rPr>
          <w:rFonts w:ascii="Times New Roman" w:hAnsi="Times New Roman" w:cs="Times New Roman"/>
          <w:b/>
          <w:color w:val="333333"/>
          <w:sz w:val="24"/>
          <w:szCs w:val="24"/>
        </w:rPr>
        <w:t xml:space="preserve">  </w:t>
      </w:r>
      <w:r w:rsidRPr="006076E7">
        <w:rPr>
          <w:rFonts w:ascii="Times New Roman" w:hAnsi="Times New Roman" w:cs="Times New Roman"/>
          <w:b/>
          <w:color w:val="333333"/>
          <w:sz w:val="24"/>
          <w:szCs w:val="24"/>
        </w:rPr>
        <w:t>технологии в условиях ФГОС ООО.</w:t>
      </w:r>
    </w:p>
    <w:p w14:paraId="476176B5" w14:textId="77777777" w:rsidR="00C91CCE" w:rsidRPr="00F049FD" w:rsidRDefault="006076E7" w:rsidP="004714A2">
      <w:pPr>
        <w:shd w:val="clear" w:color="auto" w:fill="FFFFFF"/>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C91CCE" w:rsidRPr="00F049FD">
        <w:rPr>
          <w:rFonts w:ascii="Times New Roman" w:hAnsi="Times New Roman" w:cs="Times New Roman"/>
          <w:color w:val="333333"/>
          <w:sz w:val="24"/>
          <w:szCs w:val="24"/>
        </w:rPr>
        <w:t xml:space="preserve"> Проектная деятельность – это совместная учебно-познавательная, творческая или игровая деятельность учащихся, учителя и родителей, имеющая общую цель, согласованные методы, способы деятельности, направленная на достижение общего результата.</w:t>
      </w:r>
    </w:p>
    <w:p w14:paraId="0113D68C" w14:textId="77777777" w:rsidR="00C91CCE" w:rsidRPr="00F049FD" w:rsidRDefault="00C91CCE" w:rsidP="004714A2">
      <w:pPr>
        <w:shd w:val="clear" w:color="auto" w:fill="FFFFFF"/>
        <w:spacing w:after="0" w:line="240" w:lineRule="auto"/>
        <w:jc w:val="both"/>
        <w:rPr>
          <w:rFonts w:ascii="Times New Roman" w:hAnsi="Times New Roman" w:cs="Times New Roman"/>
          <w:color w:val="333333"/>
          <w:sz w:val="24"/>
          <w:szCs w:val="24"/>
        </w:rPr>
      </w:pPr>
      <w:r w:rsidRPr="00F049FD">
        <w:rPr>
          <w:rFonts w:ascii="Times New Roman" w:hAnsi="Times New Roman" w:cs="Times New Roman"/>
          <w:color w:val="333333"/>
          <w:sz w:val="24"/>
          <w:szCs w:val="24"/>
        </w:rPr>
        <w:t>Основная цель проектной деятельности: - сформировать у школьников разнообразные компетенции и умения, полученные путем применения их в практической деятельности</w:t>
      </w:r>
    </w:p>
    <w:p w14:paraId="711A75B3" w14:textId="77777777" w:rsidR="00C91CCE" w:rsidRPr="00F049FD" w:rsidRDefault="00C91CCE" w:rsidP="004714A2">
      <w:pPr>
        <w:spacing w:after="0" w:line="240" w:lineRule="auto"/>
        <w:jc w:val="both"/>
        <w:rPr>
          <w:rFonts w:ascii="Times New Roman" w:hAnsi="Times New Roman" w:cs="Times New Roman"/>
          <w:sz w:val="24"/>
          <w:szCs w:val="24"/>
        </w:rPr>
      </w:pPr>
      <w:r w:rsidRPr="00F049FD">
        <w:rPr>
          <w:rFonts w:ascii="Times New Roman" w:hAnsi="Times New Roman" w:cs="Times New Roman"/>
          <w:sz w:val="24"/>
          <w:szCs w:val="24"/>
        </w:rPr>
        <w:t xml:space="preserve"> Развитие учащихся, а не только передача им определенных знаний и навыков является приоритетным направлением реформирования российского образования. Развитие социально-экономических отношений в России потребовало нового качества общего образования. Оно предусматривает готовность и способность выпускников общеобразовательных школ нести личную ответственность, как за собственное благополучие, так и за благополучие общества, проявлять инициативу, творчество, предприимчивость, стремление использовать современные технологии. </w:t>
      </w:r>
    </w:p>
    <w:p w14:paraId="1F2240C0" w14:textId="77777777" w:rsidR="00F049FD" w:rsidRPr="00F049FD" w:rsidRDefault="00F049FD" w:rsidP="004714A2">
      <w:pPr>
        <w:spacing w:after="0" w:line="240" w:lineRule="auto"/>
        <w:jc w:val="both"/>
        <w:rPr>
          <w:rFonts w:ascii="Times New Roman" w:hAnsi="Times New Roman" w:cs="Times New Roman"/>
          <w:sz w:val="24"/>
          <w:szCs w:val="24"/>
        </w:rPr>
      </w:pPr>
      <w:r w:rsidRPr="00F049FD">
        <w:rPr>
          <w:rFonts w:ascii="Times New Roman" w:hAnsi="Times New Roman" w:cs="Times New Roman"/>
          <w:sz w:val="24"/>
          <w:szCs w:val="24"/>
        </w:rPr>
        <w:t xml:space="preserve">              </w:t>
      </w:r>
      <w:r w:rsidR="00C91CCE" w:rsidRPr="00F049FD">
        <w:rPr>
          <w:rFonts w:ascii="Times New Roman" w:hAnsi="Times New Roman" w:cs="Times New Roman"/>
          <w:sz w:val="24"/>
          <w:szCs w:val="24"/>
        </w:rPr>
        <w:t>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Концепция), отмечается, что «Технологическое образование является необходимым компонентом общего образования, предоставляя обучающимся возможность применять на практике знания основ наук, осваивать общие принципы и конкретные навыки преобразующей деятельности человека, различные формы информационной и материальной культуры, а также создани</w:t>
      </w:r>
      <w:r w:rsidRPr="00F049FD">
        <w:rPr>
          <w:rFonts w:ascii="Times New Roman" w:hAnsi="Times New Roman" w:cs="Times New Roman"/>
          <w:sz w:val="24"/>
          <w:szCs w:val="24"/>
        </w:rPr>
        <w:t xml:space="preserve">я новых продуктов и услуг».                    </w:t>
      </w:r>
      <w:r w:rsidR="00C91CCE" w:rsidRPr="00F049FD">
        <w:rPr>
          <w:rFonts w:ascii="Times New Roman" w:hAnsi="Times New Roman" w:cs="Times New Roman"/>
          <w:sz w:val="24"/>
          <w:szCs w:val="24"/>
        </w:rPr>
        <w:t xml:space="preserve">Ведущей формой учебной деятельности в ходе освоения предметной области «Технология» является проектная деятельность в полном цикле: «от выделения проблемы до внедрения результата». Именно проектная деятельность органично устанавливает связи между образовательным и жизненным пространством, имеющие для обучающегося ценность и личностный смысл. </w:t>
      </w:r>
    </w:p>
    <w:p w14:paraId="001ADA59" w14:textId="77777777" w:rsidR="00F049FD" w:rsidRPr="00F049FD" w:rsidRDefault="00C91CCE" w:rsidP="004714A2">
      <w:pPr>
        <w:spacing w:after="0" w:line="240" w:lineRule="auto"/>
        <w:jc w:val="both"/>
        <w:rPr>
          <w:rFonts w:ascii="Times New Roman" w:hAnsi="Times New Roman" w:cs="Times New Roman"/>
          <w:sz w:val="24"/>
          <w:szCs w:val="24"/>
        </w:rPr>
      </w:pPr>
      <w:r w:rsidRPr="00F049FD">
        <w:rPr>
          <w:rFonts w:ascii="Times New Roman" w:hAnsi="Times New Roman" w:cs="Times New Roman"/>
          <w:sz w:val="24"/>
          <w:szCs w:val="24"/>
        </w:rPr>
        <w:t>Разработка и реализация проекта в предметной области «Технология» связаны с исследовательской деятельностью и систематическим использованием фундаментального знания.</w:t>
      </w:r>
    </w:p>
    <w:p w14:paraId="21373E95" w14:textId="77777777" w:rsidR="00F049FD" w:rsidRPr="00F049FD" w:rsidRDefault="00F049FD" w:rsidP="004714A2">
      <w:pPr>
        <w:spacing w:after="0" w:line="240" w:lineRule="auto"/>
        <w:jc w:val="both"/>
        <w:rPr>
          <w:rFonts w:ascii="Times New Roman" w:eastAsia="Times New Roman" w:hAnsi="Times New Roman" w:cs="Times New Roman"/>
          <w:color w:val="000000"/>
          <w:sz w:val="24"/>
          <w:szCs w:val="24"/>
          <w:lang w:eastAsia="ru-RU"/>
        </w:rPr>
      </w:pPr>
      <w:r w:rsidRPr="00F049FD">
        <w:rPr>
          <w:rFonts w:ascii="Times New Roman" w:hAnsi="Times New Roman" w:cs="Times New Roman"/>
          <w:sz w:val="24"/>
          <w:szCs w:val="24"/>
        </w:rPr>
        <w:t xml:space="preserve">                    </w:t>
      </w:r>
      <w:r w:rsidR="00C91CCE" w:rsidRPr="00F049FD">
        <w:rPr>
          <w:rFonts w:ascii="Times New Roman" w:hAnsi="Times New Roman" w:cs="Times New Roman"/>
          <w:sz w:val="24"/>
          <w:szCs w:val="24"/>
        </w:rPr>
        <w:t>Кроме того Концепцией определены приоритетные результаты освоения предметной области «Технология»: - ответственное отношение к труду и навыки сотрудничества; - владение проектным подходом; - знакомство с жизненным циклом продукта и методами проектирования, решения изобретательских задач; - знакомство с историей развития технологий, традиционных ремесел, современных перспективных технологий, освоение их важнейших базовых элементов; - знакомство с региональным рынком труда и опыт профессионального самоопределения; - овладение опытом конструирования и проектирования; навыками применения ИКТ в ходе учебной деятельности; - базовые навыки применения основных видов ручного инструмента (в том числе электрического) как ресурса для решения технологических задач, в том числе в быту; - умение использовать технологии программирования, обработки и анализа больших массивов данных и машинного обучения». Следуя положениям Концепции, мы должны организовать образовательную среду, способствующую развитию проектной и учебно</w:t>
      </w:r>
      <w:r w:rsidRPr="00F049FD">
        <w:rPr>
          <w:rFonts w:ascii="Times New Roman" w:hAnsi="Times New Roman" w:cs="Times New Roman"/>
          <w:sz w:val="24"/>
          <w:szCs w:val="24"/>
        </w:rPr>
        <w:t>-</w:t>
      </w:r>
      <w:r w:rsidR="00C91CCE" w:rsidRPr="00F049FD">
        <w:rPr>
          <w:rFonts w:ascii="Times New Roman" w:hAnsi="Times New Roman" w:cs="Times New Roman"/>
          <w:sz w:val="24"/>
          <w:szCs w:val="24"/>
        </w:rPr>
        <w:t>исследовательской деятельности обучающихся.</w:t>
      </w:r>
      <w:r w:rsidRPr="00F049FD">
        <w:rPr>
          <w:rFonts w:ascii="Times New Roman" w:eastAsia="Times New Roman" w:hAnsi="Times New Roman" w:cs="Times New Roman"/>
          <w:color w:val="000000"/>
          <w:sz w:val="24"/>
          <w:szCs w:val="24"/>
          <w:lang w:eastAsia="ru-RU"/>
        </w:rPr>
        <w:t xml:space="preserve"> </w:t>
      </w:r>
    </w:p>
    <w:p w14:paraId="5F68A116" w14:textId="77777777" w:rsidR="00F049FD" w:rsidRPr="00C91CCE" w:rsidRDefault="00F049FD" w:rsidP="004714A2">
      <w:pPr>
        <w:spacing w:after="0" w:line="240" w:lineRule="auto"/>
        <w:jc w:val="both"/>
        <w:rPr>
          <w:rFonts w:ascii="Times New Roman" w:hAnsi="Times New Roman" w:cs="Times New Roman"/>
          <w:sz w:val="24"/>
          <w:szCs w:val="24"/>
        </w:rPr>
      </w:pPr>
      <w:r w:rsidRPr="00C91CCE">
        <w:rPr>
          <w:rFonts w:ascii="Times New Roman" w:eastAsia="Times New Roman" w:hAnsi="Times New Roman" w:cs="Times New Roman"/>
          <w:color w:val="000000"/>
          <w:sz w:val="24"/>
          <w:szCs w:val="24"/>
          <w:lang w:eastAsia="ru-RU"/>
        </w:rPr>
        <w:t>Метод проектов с каждым годом приобретает всё больше сторонников в педагогической практике, и предмет «Технология» не является исключением. Это связано с широкими возможностями для овладения материалом, раскрытия творческого потенциала учащегося, а также формирования специфического типа мышления.</w:t>
      </w:r>
    </w:p>
    <w:p w14:paraId="4BF8B1BE"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C91CCE">
        <w:rPr>
          <w:rFonts w:ascii="Times New Roman" w:eastAsia="Times New Roman" w:hAnsi="Times New Roman" w:cs="Times New Roman"/>
          <w:color w:val="000000"/>
          <w:sz w:val="24"/>
          <w:szCs w:val="24"/>
          <w:lang w:eastAsia="ru-RU"/>
        </w:rPr>
        <w:t xml:space="preserve">Ученик, овладевший проектированием, способен выстраивать стратегию в долгосрочной перспективе, разрабатывать план действий и анализировать имеющиеся и требуемые </w:t>
      </w:r>
      <w:r w:rsidRPr="00C91CCE">
        <w:rPr>
          <w:rFonts w:ascii="Times New Roman" w:eastAsia="Times New Roman" w:hAnsi="Times New Roman" w:cs="Times New Roman"/>
          <w:color w:val="000000"/>
          <w:sz w:val="24"/>
          <w:szCs w:val="24"/>
          <w:lang w:eastAsia="ru-RU"/>
        </w:rPr>
        <w:lastRenderedPageBreak/>
        <w:t>ресурсы. Поэтому так важно внедрение проектного метода в учебный процесс. Это могут быть самые различные формы работы, однако применительно к предмету «Технология» следует обозначить некоторые особенности.</w:t>
      </w:r>
    </w:p>
    <w:p w14:paraId="1EC79D51"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C91CCE">
        <w:rPr>
          <w:rFonts w:ascii="Times New Roman" w:eastAsia="Times New Roman" w:hAnsi="Times New Roman" w:cs="Times New Roman"/>
          <w:color w:val="000000"/>
          <w:sz w:val="24"/>
          <w:szCs w:val="24"/>
          <w:lang w:eastAsia="ru-RU"/>
        </w:rPr>
        <w:t>Разработка проектов в данной области преследует цель овладеть технологической культурой, рассматривающей специфику среды обитания человека и рационального использования ресурсов.</w:t>
      </w:r>
    </w:p>
    <w:p w14:paraId="6AEAF75A"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C91CCE">
        <w:rPr>
          <w:rFonts w:ascii="Times New Roman" w:eastAsia="Times New Roman" w:hAnsi="Times New Roman" w:cs="Times New Roman"/>
          <w:color w:val="000000"/>
          <w:sz w:val="24"/>
          <w:szCs w:val="24"/>
          <w:lang w:eastAsia="ru-RU"/>
        </w:rPr>
        <w:t>Исследовательская деятельность учащегося должна осуществляться в сотрудничестве с педагогом. Крайне важно, чтобы она затрагивала производственную и непроизводственную области хозяйственной деятельности человека.</w:t>
      </w:r>
    </w:p>
    <w:p w14:paraId="53202A1C"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C91CCE">
        <w:rPr>
          <w:rFonts w:ascii="Times New Roman" w:eastAsia="Times New Roman" w:hAnsi="Times New Roman" w:cs="Times New Roman"/>
          <w:color w:val="000000"/>
          <w:sz w:val="24"/>
          <w:szCs w:val="24"/>
          <w:lang w:eastAsia="ru-RU"/>
        </w:rPr>
        <w:t>В качестве результата проектной работы учащегося можно рассматривать изделие, услуги, способы благоустройства окружающего мира, приобретение навыков взаимодействия с материалами либо инструментами и т.д.</w:t>
      </w:r>
    </w:p>
    <w:p w14:paraId="13FC5C1A"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C91CCE">
        <w:rPr>
          <w:rFonts w:ascii="Times New Roman" w:eastAsia="Times New Roman" w:hAnsi="Times New Roman" w:cs="Times New Roman"/>
          <w:color w:val="000000"/>
          <w:sz w:val="24"/>
          <w:szCs w:val="24"/>
          <w:lang w:eastAsia="ru-RU"/>
        </w:rPr>
        <w:t>Проектирование является одним из эффективных методов образовательного процесса. Учащиеся получают навыки анализа информации, развивают наблюдательность, учатся ставить вопросы по исследуемой теме и формулировать ответы и доказательную базу. Такая модель обучения является достаточно гибкой и сочетает в себе различные приёмы, методики, формы работы.</w:t>
      </w:r>
    </w:p>
    <w:p w14:paraId="53660273"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C91CCE">
        <w:rPr>
          <w:rFonts w:ascii="Times New Roman" w:eastAsia="Times New Roman" w:hAnsi="Times New Roman" w:cs="Times New Roman"/>
          <w:color w:val="000000"/>
          <w:sz w:val="24"/>
          <w:szCs w:val="24"/>
          <w:lang w:eastAsia="ru-RU"/>
        </w:rPr>
        <w:t>Педагог оказывает ученикам всю посильную помощь, от составления плана до предоставления материалов и инструментов, однако ведущая роль в выполнении проекта принадлежит именно ребёнку. Ему необходимо самостоятельно пройти весь путь технологического проектирования, это одно из самых важных свойств метода проектов и его конечная цель: научить ребёнка учиться, добывать и обрабатывать информацию.</w:t>
      </w:r>
    </w:p>
    <w:p w14:paraId="0B78C7AD"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C91CCE">
        <w:rPr>
          <w:rFonts w:ascii="Times New Roman" w:eastAsia="Times New Roman" w:hAnsi="Times New Roman" w:cs="Times New Roman"/>
          <w:color w:val="000000"/>
          <w:sz w:val="24"/>
          <w:szCs w:val="24"/>
          <w:lang w:eastAsia="ru-RU"/>
        </w:rPr>
        <w:t>Используя проектирование как метод обучения, педагог реализует следующие дидактические функции:</w:t>
      </w:r>
    </w:p>
    <w:p w14:paraId="3390FFC8"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F049FD">
        <w:rPr>
          <w:rFonts w:ascii="Times New Roman" w:eastAsia="Times New Roman" w:hAnsi="Times New Roman" w:cs="Times New Roman"/>
          <w:color w:val="000000"/>
          <w:sz w:val="24"/>
          <w:szCs w:val="24"/>
          <w:lang w:eastAsia="ru-RU"/>
        </w:rPr>
        <w:t xml:space="preserve">- </w:t>
      </w:r>
      <w:r w:rsidRPr="00C91CCE">
        <w:rPr>
          <w:rFonts w:ascii="Times New Roman" w:eastAsia="Times New Roman" w:hAnsi="Times New Roman" w:cs="Times New Roman"/>
          <w:color w:val="000000"/>
          <w:sz w:val="24"/>
          <w:szCs w:val="24"/>
          <w:lang w:eastAsia="ru-RU"/>
        </w:rPr>
        <w:t>образовательная (овладение знаниями);</w:t>
      </w:r>
    </w:p>
    <w:p w14:paraId="5CB15D84"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F049FD">
        <w:rPr>
          <w:rFonts w:ascii="Times New Roman" w:eastAsia="Times New Roman" w:hAnsi="Times New Roman" w:cs="Times New Roman"/>
          <w:color w:val="000000"/>
          <w:sz w:val="24"/>
          <w:szCs w:val="24"/>
          <w:lang w:eastAsia="ru-RU"/>
        </w:rPr>
        <w:t xml:space="preserve">- </w:t>
      </w:r>
      <w:r w:rsidRPr="00C91CCE">
        <w:rPr>
          <w:rFonts w:ascii="Times New Roman" w:eastAsia="Times New Roman" w:hAnsi="Times New Roman" w:cs="Times New Roman"/>
          <w:color w:val="000000"/>
          <w:sz w:val="24"/>
          <w:szCs w:val="24"/>
          <w:lang w:eastAsia="ru-RU"/>
        </w:rPr>
        <w:t>воспитательная (развитие качеств личности детей);</w:t>
      </w:r>
    </w:p>
    <w:p w14:paraId="1B5D8432"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F049FD">
        <w:rPr>
          <w:rFonts w:ascii="Times New Roman" w:eastAsia="Times New Roman" w:hAnsi="Times New Roman" w:cs="Times New Roman"/>
          <w:color w:val="000000"/>
          <w:sz w:val="24"/>
          <w:szCs w:val="24"/>
          <w:lang w:eastAsia="ru-RU"/>
        </w:rPr>
        <w:t xml:space="preserve">- </w:t>
      </w:r>
      <w:r w:rsidRPr="00C91CCE">
        <w:rPr>
          <w:rFonts w:ascii="Times New Roman" w:eastAsia="Times New Roman" w:hAnsi="Times New Roman" w:cs="Times New Roman"/>
          <w:color w:val="000000"/>
          <w:sz w:val="24"/>
          <w:szCs w:val="24"/>
          <w:lang w:eastAsia="ru-RU"/>
        </w:rPr>
        <w:t>развивающая (применение знаний из области технологии).</w:t>
      </w:r>
    </w:p>
    <w:p w14:paraId="6DA53393"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C91CCE">
        <w:rPr>
          <w:rFonts w:ascii="Times New Roman" w:eastAsia="Times New Roman" w:hAnsi="Times New Roman" w:cs="Times New Roman"/>
          <w:color w:val="000000"/>
          <w:sz w:val="24"/>
          <w:szCs w:val="24"/>
          <w:lang w:eastAsia="ru-RU"/>
        </w:rPr>
        <w:t>Важным аспектом проектной деятельности в современной школе можно назвать творческую составляющую. В этом отношении необходимо учитывать такие факторы, как польза планируемого результата проекта как для общества в целом, так и для учащегося и его семьи, наличие безопасной среды и соответствующего материального обеспечения.</w:t>
      </w:r>
    </w:p>
    <w:p w14:paraId="75B87E31" w14:textId="77777777" w:rsidR="00F049FD" w:rsidRPr="00C91CCE" w:rsidRDefault="00F049FD" w:rsidP="004714A2">
      <w:pPr>
        <w:spacing w:before="100" w:beforeAutospacing="1" w:after="0" w:line="240" w:lineRule="auto"/>
        <w:jc w:val="both"/>
        <w:rPr>
          <w:rFonts w:ascii="Times New Roman" w:eastAsia="Times New Roman" w:hAnsi="Times New Roman" w:cs="Times New Roman"/>
          <w:b/>
          <w:color w:val="000000"/>
          <w:sz w:val="24"/>
          <w:szCs w:val="24"/>
          <w:lang w:eastAsia="ru-RU"/>
        </w:rPr>
      </w:pPr>
      <w:r w:rsidRPr="00C91CCE">
        <w:rPr>
          <w:rFonts w:ascii="Times New Roman" w:eastAsia="Times New Roman" w:hAnsi="Times New Roman" w:cs="Times New Roman"/>
          <w:b/>
          <w:color w:val="000000"/>
          <w:sz w:val="24"/>
          <w:szCs w:val="24"/>
          <w:lang w:eastAsia="ru-RU"/>
        </w:rPr>
        <w:t>В процессе выполнения проекта можно условно выделить несколько этапов:</w:t>
      </w:r>
    </w:p>
    <w:p w14:paraId="41CE1E4E" w14:textId="77777777" w:rsidR="00F049FD" w:rsidRPr="00C91CCE"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F049FD">
        <w:rPr>
          <w:rFonts w:ascii="Times New Roman" w:eastAsia="Times New Roman" w:hAnsi="Times New Roman" w:cs="Times New Roman"/>
          <w:color w:val="000000"/>
          <w:sz w:val="24"/>
          <w:szCs w:val="24"/>
          <w:lang w:eastAsia="ru-RU"/>
        </w:rPr>
        <w:t xml:space="preserve">- </w:t>
      </w:r>
      <w:r w:rsidRPr="00C91CCE">
        <w:rPr>
          <w:rFonts w:ascii="Times New Roman" w:eastAsia="Times New Roman" w:hAnsi="Times New Roman" w:cs="Times New Roman"/>
          <w:color w:val="000000"/>
          <w:sz w:val="24"/>
          <w:szCs w:val="24"/>
          <w:lang w:eastAsia="ru-RU"/>
        </w:rPr>
        <w:t>Формулирование идеи проекта.</w:t>
      </w:r>
    </w:p>
    <w:p w14:paraId="1B6D5D98" w14:textId="77777777" w:rsidR="00C91CCE" w:rsidRPr="00F049FD" w:rsidRDefault="00F049FD" w:rsidP="004714A2">
      <w:pPr>
        <w:spacing w:before="100" w:beforeAutospacing="1" w:after="0" w:line="240" w:lineRule="auto"/>
        <w:jc w:val="both"/>
        <w:rPr>
          <w:rFonts w:ascii="Times New Roman" w:eastAsia="Times New Roman" w:hAnsi="Times New Roman" w:cs="Times New Roman"/>
          <w:color w:val="000000"/>
          <w:sz w:val="24"/>
          <w:szCs w:val="24"/>
          <w:lang w:eastAsia="ru-RU"/>
        </w:rPr>
      </w:pPr>
      <w:r w:rsidRPr="00F049FD">
        <w:rPr>
          <w:rFonts w:ascii="Times New Roman" w:eastAsia="Times New Roman" w:hAnsi="Times New Roman" w:cs="Times New Roman"/>
          <w:color w:val="000000"/>
          <w:sz w:val="24"/>
          <w:szCs w:val="24"/>
          <w:lang w:eastAsia="ru-RU"/>
        </w:rPr>
        <w:t xml:space="preserve">- </w:t>
      </w:r>
      <w:r w:rsidRPr="00C91CCE">
        <w:rPr>
          <w:rFonts w:ascii="Times New Roman" w:eastAsia="Times New Roman" w:hAnsi="Times New Roman" w:cs="Times New Roman"/>
          <w:color w:val="000000"/>
          <w:sz w:val="24"/>
          <w:szCs w:val="24"/>
          <w:lang w:eastAsia="ru-RU"/>
        </w:rPr>
        <w:t>Материализация.</w:t>
      </w:r>
    </w:p>
    <w:p w14:paraId="4DAC6018" w14:textId="77777777" w:rsidR="00F049FD" w:rsidRPr="00F049FD" w:rsidRDefault="00F049FD" w:rsidP="004714A2">
      <w:pPr>
        <w:pStyle w:val="a3"/>
        <w:shd w:val="clear" w:color="auto" w:fill="FFFFFF"/>
        <w:spacing w:before="0" w:beforeAutospacing="0" w:after="0" w:afterAutospacing="0"/>
        <w:jc w:val="both"/>
        <w:rPr>
          <w:color w:val="333333"/>
        </w:rPr>
      </w:pPr>
      <w:r w:rsidRPr="00F049FD">
        <w:rPr>
          <w:rStyle w:val="a4"/>
          <w:color w:val="333333"/>
        </w:rPr>
        <w:t>Почему именно проектная деятельность?</w:t>
      </w:r>
    </w:p>
    <w:p w14:paraId="68EF4452" w14:textId="77777777" w:rsidR="00F049FD" w:rsidRPr="00F049FD" w:rsidRDefault="00F049FD" w:rsidP="004714A2">
      <w:pPr>
        <w:pStyle w:val="a3"/>
        <w:shd w:val="clear" w:color="auto" w:fill="FFFFFF"/>
        <w:spacing w:before="0" w:beforeAutospacing="0" w:after="0" w:afterAutospacing="0"/>
        <w:jc w:val="both"/>
        <w:rPr>
          <w:color w:val="333333"/>
        </w:rPr>
      </w:pPr>
      <w:r w:rsidRPr="00F049FD">
        <w:rPr>
          <w:rStyle w:val="a4"/>
          <w:color w:val="333333"/>
        </w:rPr>
        <w:t>Во</w:t>
      </w:r>
      <w:r w:rsidR="006076E7">
        <w:rPr>
          <w:rStyle w:val="a4"/>
          <w:color w:val="333333"/>
        </w:rPr>
        <w:t>-</w:t>
      </w:r>
      <w:r w:rsidRPr="00F049FD">
        <w:rPr>
          <w:rStyle w:val="a4"/>
          <w:color w:val="333333"/>
        </w:rPr>
        <w:t>первых, </w:t>
      </w:r>
      <w:r w:rsidRPr="00F049FD">
        <w:rPr>
          <w:color w:val="333333"/>
        </w:rPr>
        <w:t>обеспечение требований государственных образовательных стандартов ІІ поколения по формированию универсальной способности человека – умению учиться, использованию метапредметных знаний на практике для достижения личностного результата. </w:t>
      </w:r>
      <w:r w:rsidRPr="00F049FD">
        <w:rPr>
          <w:rStyle w:val="a4"/>
          <w:color w:val="333333"/>
        </w:rPr>
        <w:t>Во</w:t>
      </w:r>
      <w:r w:rsidR="006076E7">
        <w:rPr>
          <w:rStyle w:val="a4"/>
          <w:color w:val="333333"/>
        </w:rPr>
        <w:t>-</w:t>
      </w:r>
      <w:r w:rsidRPr="00F049FD">
        <w:rPr>
          <w:rStyle w:val="a4"/>
          <w:color w:val="333333"/>
        </w:rPr>
        <w:t>вторых, </w:t>
      </w:r>
      <w:r w:rsidRPr="00F049FD">
        <w:rPr>
          <w:color w:val="333333"/>
        </w:rPr>
        <w:t xml:space="preserve">это целесообразная практическая деятельность учащихся, </w:t>
      </w:r>
      <w:r w:rsidRPr="00F049FD">
        <w:rPr>
          <w:color w:val="333333"/>
        </w:rPr>
        <w:lastRenderedPageBreak/>
        <w:t>основанная на их личном интересе. </w:t>
      </w:r>
      <w:r w:rsidR="006076E7">
        <w:rPr>
          <w:rStyle w:val="a4"/>
          <w:color w:val="333333"/>
        </w:rPr>
        <w:t>В-</w:t>
      </w:r>
      <w:r w:rsidRPr="00F049FD">
        <w:rPr>
          <w:rStyle w:val="a4"/>
          <w:color w:val="333333"/>
        </w:rPr>
        <w:t>третьих</w:t>
      </w:r>
      <w:r w:rsidRPr="00F049FD">
        <w:rPr>
          <w:color w:val="01154D"/>
        </w:rPr>
        <w:t>,</w:t>
      </w:r>
      <w:r w:rsidRPr="00F049FD">
        <w:rPr>
          <w:color w:val="333333"/>
        </w:rPr>
        <w:t> в процессе выполнения проектов развиваются разные виды компетентностей: коммуникативная, социальная, поликультурная, информационная, компетентность продуктивной творческой деятельности, компетентность самообразования и саморазвития.</w:t>
      </w:r>
    </w:p>
    <w:p w14:paraId="3E1CE232" w14:textId="77777777" w:rsidR="00F049FD" w:rsidRPr="00F049FD" w:rsidRDefault="00F049FD" w:rsidP="004714A2">
      <w:pPr>
        <w:pStyle w:val="a3"/>
        <w:shd w:val="clear" w:color="auto" w:fill="FFFFFF"/>
        <w:spacing w:before="0" w:beforeAutospacing="0" w:after="0" w:afterAutospacing="0"/>
        <w:jc w:val="both"/>
        <w:rPr>
          <w:color w:val="333333"/>
        </w:rPr>
      </w:pPr>
      <w:r w:rsidRPr="00F049FD">
        <w:rPr>
          <w:rStyle w:val="a4"/>
          <w:color w:val="333333"/>
          <w:shd w:val="clear" w:color="auto" w:fill="FFFFFF"/>
        </w:rPr>
        <w:t>Проект </w:t>
      </w:r>
      <w:r w:rsidRPr="00F049FD">
        <w:rPr>
          <w:color w:val="333333"/>
          <w:shd w:val="clear" w:color="auto" w:fill="FFFFFF"/>
        </w:rPr>
        <w:t>– одна из форм исследовательской работы. К современным детям поступает огромное количество информации. Обилие этой информации само по себе не приводит к системности знаний. Необходимо научить школьников отбирать нужное: находить связи, структурировать информацию, выделять главное.</w:t>
      </w:r>
    </w:p>
    <w:p w14:paraId="751E5AEC" w14:textId="77777777" w:rsidR="00F049FD" w:rsidRPr="00F049FD" w:rsidRDefault="00F049FD" w:rsidP="004714A2">
      <w:pPr>
        <w:pStyle w:val="a3"/>
        <w:shd w:val="clear" w:color="auto" w:fill="FFFFFF"/>
        <w:spacing w:before="0" w:beforeAutospacing="0" w:after="0" w:afterAutospacing="0"/>
        <w:jc w:val="both"/>
        <w:rPr>
          <w:color w:val="333333"/>
        </w:rPr>
      </w:pPr>
      <w:r w:rsidRPr="00F049FD">
        <w:rPr>
          <w:rStyle w:val="a4"/>
          <w:color w:val="333333"/>
          <w:shd w:val="clear" w:color="auto" w:fill="FFFFFF"/>
        </w:rPr>
        <w:t>Метод учебного проекта</w:t>
      </w:r>
      <w:r w:rsidRPr="00F049FD">
        <w:rPr>
          <w:color w:val="333333"/>
          <w:shd w:val="clear" w:color="auto" w:fill="FFFFFF"/>
        </w:rPr>
        <w:t xml:space="preserve"> – это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w:t>
      </w:r>
      <w:proofErr w:type="spellStart"/>
      <w:r w:rsidRPr="00F049FD">
        <w:rPr>
          <w:color w:val="333333"/>
          <w:shd w:val="clear" w:color="auto" w:fill="FFFFFF"/>
        </w:rPr>
        <w:t>презентативные</w:t>
      </w:r>
      <w:proofErr w:type="spellEnd"/>
      <w:r w:rsidRPr="00F049FD">
        <w:rPr>
          <w:color w:val="333333"/>
          <w:shd w:val="clear" w:color="auto" w:fill="FFFFFF"/>
        </w:rPr>
        <w:t>, исследовательские, поисковые и прочие методики.</w:t>
      </w:r>
    </w:p>
    <w:p w14:paraId="289309DF" w14:textId="77777777" w:rsidR="00F049FD" w:rsidRPr="00F049FD" w:rsidRDefault="00F049FD" w:rsidP="004714A2">
      <w:pPr>
        <w:pStyle w:val="a3"/>
        <w:shd w:val="clear" w:color="auto" w:fill="FFFFFF"/>
        <w:spacing w:before="0" w:beforeAutospacing="0" w:after="0" w:afterAutospacing="0"/>
        <w:jc w:val="both"/>
        <w:rPr>
          <w:color w:val="333333"/>
        </w:rPr>
      </w:pPr>
      <w:r w:rsidRPr="00F049FD">
        <w:rPr>
          <w:color w:val="333333"/>
          <w:shd w:val="clear" w:color="auto" w:fill="FFFFFF"/>
        </w:rPr>
        <w:t>Уроки с использованием интегрированных творческих проектов нетрадиционны и вызывают особый интерес у детей, а также развивают творческие способности учащихся и эстетический вкус. Поэтому слабоуспевающие учащиеся (равнодушные, например, к истории, литературе, изобразительному искусству) с большим удовольствием готовятся к ним, проявляя активность и творческую инициативу. В результате у них создается положительная мотивация к самообразованию. Это, пожалуй, самая сильная сторона проекта.</w:t>
      </w:r>
    </w:p>
    <w:p w14:paraId="2BEE667C" w14:textId="77777777" w:rsidR="00F049FD" w:rsidRPr="00F049FD" w:rsidRDefault="00F049FD" w:rsidP="004714A2">
      <w:pPr>
        <w:pStyle w:val="a3"/>
        <w:shd w:val="clear" w:color="auto" w:fill="FFFFFF"/>
        <w:spacing w:before="0" w:beforeAutospacing="0" w:after="0" w:afterAutospacing="0"/>
        <w:jc w:val="both"/>
        <w:rPr>
          <w:color w:val="333333"/>
        </w:rPr>
      </w:pPr>
      <w:r w:rsidRPr="00F049FD">
        <w:rPr>
          <w:color w:val="333333"/>
          <w:shd w:val="clear" w:color="auto" w:fill="FFFFFF"/>
        </w:rPr>
        <w:t>Качество выполнения проекта зависит от того, насколько прочны знания учащегося и приобретенные им навыки и умения в различных учебных дисциплинах.</w:t>
      </w:r>
    </w:p>
    <w:p w14:paraId="73DE7EE8" w14:textId="77777777" w:rsidR="00F049FD" w:rsidRPr="00F049FD" w:rsidRDefault="00F049FD" w:rsidP="004714A2">
      <w:pPr>
        <w:pStyle w:val="a3"/>
        <w:shd w:val="clear" w:color="auto" w:fill="FFFFFF"/>
        <w:spacing w:before="0" w:beforeAutospacing="0" w:after="0" w:afterAutospacing="0"/>
        <w:ind w:left="315"/>
        <w:jc w:val="both"/>
        <w:rPr>
          <w:color w:val="333333"/>
        </w:rPr>
      </w:pPr>
      <w:r w:rsidRPr="00F049FD">
        <w:rPr>
          <w:rStyle w:val="a4"/>
          <w:color w:val="333333"/>
          <w:shd w:val="clear" w:color="auto" w:fill="FFFFFF"/>
        </w:rPr>
        <w:t>2.2 Виды проектов</w:t>
      </w:r>
    </w:p>
    <w:p w14:paraId="39B77EA5" w14:textId="77777777" w:rsidR="00F049FD" w:rsidRPr="00F049FD" w:rsidRDefault="00F049FD" w:rsidP="004714A2">
      <w:pPr>
        <w:numPr>
          <w:ilvl w:val="0"/>
          <w:numId w:val="1"/>
        </w:numPr>
        <w:shd w:val="clear" w:color="auto" w:fill="FFFFFF"/>
        <w:spacing w:before="100" w:beforeAutospacing="1" w:after="0" w:line="240" w:lineRule="auto"/>
        <w:jc w:val="both"/>
        <w:rPr>
          <w:rFonts w:ascii="Times New Roman" w:hAnsi="Times New Roman" w:cs="Times New Roman"/>
          <w:color w:val="333333"/>
          <w:sz w:val="24"/>
          <w:szCs w:val="24"/>
        </w:rPr>
      </w:pPr>
      <w:r w:rsidRPr="00F049FD">
        <w:rPr>
          <w:rFonts w:ascii="Times New Roman" w:hAnsi="Times New Roman" w:cs="Times New Roman"/>
          <w:color w:val="333333"/>
          <w:sz w:val="24"/>
          <w:szCs w:val="24"/>
          <w:shd w:val="clear" w:color="auto" w:fill="FFFFFF"/>
        </w:rPr>
        <w:t>Информационный и исследовательский проект.</w:t>
      </w:r>
    </w:p>
    <w:p w14:paraId="4F825D3A" w14:textId="77777777" w:rsidR="00F049FD" w:rsidRPr="00347055" w:rsidRDefault="00F049FD" w:rsidP="004714A2">
      <w:pPr>
        <w:numPr>
          <w:ilvl w:val="0"/>
          <w:numId w:val="1"/>
        </w:numPr>
        <w:shd w:val="clear" w:color="auto" w:fill="FFFFFF"/>
        <w:spacing w:before="100" w:beforeAutospacing="1" w:after="0" w:line="240" w:lineRule="auto"/>
        <w:jc w:val="both"/>
        <w:rPr>
          <w:rFonts w:ascii="Times New Roman" w:hAnsi="Times New Roman" w:cs="Times New Roman"/>
          <w:color w:val="333333"/>
          <w:sz w:val="24"/>
          <w:szCs w:val="24"/>
        </w:rPr>
      </w:pPr>
      <w:r w:rsidRPr="00F049FD">
        <w:rPr>
          <w:rFonts w:ascii="Times New Roman" w:hAnsi="Times New Roman" w:cs="Times New Roman"/>
          <w:color w:val="333333"/>
          <w:sz w:val="24"/>
          <w:szCs w:val="24"/>
          <w:shd w:val="clear" w:color="auto" w:fill="FFFFFF"/>
        </w:rPr>
        <w:t>Обзорный проект.</w:t>
      </w:r>
    </w:p>
    <w:p w14:paraId="573F5961" w14:textId="77777777" w:rsidR="00F049FD" w:rsidRPr="00347055" w:rsidRDefault="00F049FD" w:rsidP="004714A2">
      <w:pPr>
        <w:numPr>
          <w:ilvl w:val="0"/>
          <w:numId w:val="1"/>
        </w:numPr>
        <w:shd w:val="clear" w:color="auto" w:fill="FFFFFF"/>
        <w:spacing w:before="100" w:beforeAutospacing="1" w:after="0" w:line="240" w:lineRule="auto"/>
        <w:jc w:val="both"/>
        <w:rPr>
          <w:rFonts w:ascii="Times New Roman" w:hAnsi="Times New Roman" w:cs="Times New Roman"/>
          <w:color w:val="333333"/>
          <w:sz w:val="24"/>
          <w:szCs w:val="24"/>
        </w:rPr>
      </w:pPr>
      <w:r w:rsidRPr="00347055">
        <w:rPr>
          <w:rFonts w:ascii="Times New Roman" w:hAnsi="Times New Roman" w:cs="Times New Roman"/>
          <w:color w:val="333333"/>
          <w:sz w:val="24"/>
          <w:szCs w:val="24"/>
          <w:shd w:val="clear" w:color="auto" w:fill="FFFFFF"/>
        </w:rPr>
        <w:t>Продукционный проект (наиболее распространенный на уроках технологии).</w:t>
      </w:r>
    </w:p>
    <w:p w14:paraId="3454B9E0" w14:textId="77777777" w:rsidR="00F049FD" w:rsidRPr="00347055" w:rsidRDefault="00F049FD" w:rsidP="004714A2">
      <w:pPr>
        <w:numPr>
          <w:ilvl w:val="0"/>
          <w:numId w:val="1"/>
        </w:numPr>
        <w:shd w:val="clear" w:color="auto" w:fill="FFFFFF"/>
        <w:spacing w:before="100" w:beforeAutospacing="1" w:after="0" w:line="240" w:lineRule="auto"/>
        <w:jc w:val="both"/>
        <w:rPr>
          <w:rFonts w:ascii="Times New Roman" w:hAnsi="Times New Roman" w:cs="Times New Roman"/>
          <w:color w:val="333333"/>
          <w:sz w:val="24"/>
          <w:szCs w:val="24"/>
        </w:rPr>
      </w:pPr>
      <w:r w:rsidRPr="00347055">
        <w:rPr>
          <w:rFonts w:ascii="Times New Roman" w:hAnsi="Times New Roman" w:cs="Times New Roman"/>
          <w:color w:val="333333"/>
          <w:sz w:val="24"/>
          <w:szCs w:val="24"/>
          <w:shd w:val="clear" w:color="auto" w:fill="FFFFFF"/>
        </w:rPr>
        <w:t>Проекты-инсценировки или организационные проекты.</w:t>
      </w:r>
    </w:p>
    <w:p w14:paraId="316BA5D6" w14:textId="77777777" w:rsidR="00F049FD" w:rsidRPr="00347055" w:rsidRDefault="00F049FD" w:rsidP="004714A2">
      <w:pPr>
        <w:pStyle w:val="a3"/>
        <w:shd w:val="clear" w:color="auto" w:fill="FFFFFF"/>
        <w:spacing w:before="0" w:beforeAutospacing="0" w:after="0" w:afterAutospacing="0"/>
        <w:jc w:val="both"/>
        <w:rPr>
          <w:color w:val="333333"/>
        </w:rPr>
      </w:pPr>
      <w:r w:rsidRPr="00347055">
        <w:rPr>
          <w:color w:val="333333"/>
          <w:shd w:val="clear" w:color="auto" w:fill="FFFFFF"/>
        </w:rPr>
        <w:t>Проекты могут быть разнообразны по форме. Например, создание технологической карты и изготовление изделия, организация «трудового десанта» с репортажем с места событий и др.</w:t>
      </w:r>
    </w:p>
    <w:p w14:paraId="09C5C5F5" w14:textId="77777777" w:rsidR="00F049FD" w:rsidRPr="00347055" w:rsidRDefault="00F049FD" w:rsidP="004714A2">
      <w:pPr>
        <w:pStyle w:val="a3"/>
        <w:shd w:val="clear" w:color="auto" w:fill="FFFFFF"/>
        <w:spacing w:before="0" w:beforeAutospacing="0" w:after="0" w:afterAutospacing="0"/>
        <w:jc w:val="both"/>
        <w:rPr>
          <w:color w:val="333333"/>
        </w:rPr>
      </w:pPr>
      <w:r w:rsidRPr="00347055">
        <w:rPr>
          <w:color w:val="333333"/>
          <w:shd w:val="clear" w:color="auto" w:fill="FFFFFF"/>
        </w:rPr>
        <w:t>Разнообразны проекты и по объему. Можно выделить три вида учебных проектов:</w:t>
      </w:r>
    </w:p>
    <w:p w14:paraId="0347F8DC" w14:textId="77777777" w:rsidR="00F049FD" w:rsidRPr="00347055" w:rsidRDefault="00F049FD" w:rsidP="004714A2">
      <w:pPr>
        <w:pStyle w:val="a3"/>
        <w:shd w:val="clear" w:color="auto" w:fill="FFFFFF"/>
        <w:spacing w:before="0" w:beforeAutospacing="0" w:after="0" w:afterAutospacing="0"/>
        <w:jc w:val="both"/>
        <w:rPr>
          <w:color w:val="333333"/>
        </w:rPr>
      </w:pPr>
      <w:r w:rsidRPr="00347055">
        <w:rPr>
          <w:color w:val="333333"/>
          <w:shd w:val="clear" w:color="auto" w:fill="FFFFFF"/>
        </w:rPr>
        <w:t>краткосрочные (2-6 часов);</w:t>
      </w:r>
    </w:p>
    <w:p w14:paraId="7B22D3E1" w14:textId="77777777" w:rsidR="00F049FD" w:rsidRPr="00347055" w:rsidRDefault="00F049FD" w:rsidP="004714A2">
      <w:pPr>
        <w:pStyle w:val="a3"/>
        <w:shd w:val="clear" w:color="auto" w:fill="FFFFFF"/>
        <w:spacing w:before="0" w:beforeAutospacing="0" w:after="0" w:afterAutospacing="0"/>
        <w:jc w:val="both"/>
        <w:rPr>
          <w:color w:val="333333"/>
        </w:rPr>
      </w:pPr>
      <w:r w:rsidRPr="00347055">
        <w:rPr>
          <w:color w:val="333333"/>
          <w:shd w:val="clear" w:color="auto" w:fill="FFFFFF"/>
        </w:rPr>
        <w:t>среднесрочные (12-15 часов);</w:t>
      </w:r>
    </w:p>
    <w:p w14:paraId="02275548" w14:textId="77777777" w:rsidR="00F049FD" w:rsidRPr="00347055" w:rsidRDefault="00F049FD" w:rsidP="004714A2">
      <w:pPr>
        <w:pStyle w:val="a3"/>
        <w:shd w:val="clear" w:color="auto" w:fill="FFFFFF"/>
        <w:spacing w:before="0" w:beforeAutospacing="0" w:after="0" w:afterAutospacing="0"/>
        <w:jc w:val="both"/>
        <w:rPr>
          <w:color w:val="333333"/>
        </w:rPr>
      </w:pPr>
      <w:r w:rsidRPr="00347055">
        <w:rPr>
          <w:color w:val="333333"/>
          <w:shd w:val="clear" w:color="auto" w:fill="FFFFFF"/>
        </w:rPr>
        <w:t>долгосрочные, требующие времени для поиска материала, его анализа и т.д.</w:t>
      </w:r>
    </w:p>
    <w:p w14:paraId="39FF5CFC" w14:textId="77777777" w:rsidR="00F049FD" w:rsidRPr="00347055" w:rsidRDefault="00F049FD" w:rsidP="004714A2">
      <w:pPr>
        <w:pStyle w:val="a3"/>
        <w:shd w:val="clear" w:color="auto" w:fill="FFFFFF"/>
        <w:spacing w:before="0" w:beforeAutospacing="0" w:after="0" w:afterAutospacing="0"/>
        <w:jc w:val="both"/>
        <w:rPr>
          <w:color w:val="333333"/>
        </w:rPr>
      </w:pPr>
      <w:r w:rsidRPr="00347055">
        <w:rPr>
          <w:color w:val="333333"/>
          <w:shd w:val="clear" w:color="auto" w:fill="FFFFFF"/>
        </w:rPr>
        <w:t>По включенности в учебные планы проект может быть: итоговым (когда по результатам его выполнения оценивается освоение учащимися определенного учебного материала) и текущим (в этом случае часть содержания учебного курса выносится на самообразование и проектную деятельность).</w:t>
      </w:r>
    </w:p>
    <w:p w14:paraId="149F0160" w14:textId="77777777" w:rsidR="00F049FD" w:rsidRPr="00347055" w:rsidRDefault="00F049FD" w:rsidP="004714A2">
      <w:pPr>
        <w:pStyle w:val="a3"/>
        <w:shd w:val="clear" w:color="auto" w:fill="FFFFFF"/>
        <w:spacing w:before="0" w:beforeAutospacing="0" w:after="0" w:afterAutospacing="0"/>
        <w:jc w:val="both"/>
        <w:rPr>
          <w:color w:val="333333"/>
        </w:rPr>
      </w:pPr>
      <w:r w:rsidRPr="00347055">
        <w:rPr>
          <w:color w:val="333333"/>
          <w:shd w:val="clear" w:color="auto" w:fill="FFFFFF"/>
        </w:rPr>
        <w:t>Проектная технология позволяет формировать такие личностные качества, которые развиваются, лишь в деятельности и не могут быть усвоены вербально. В первую очередь это относится к групповым проектам, когда ребенок участвует в совместной трудовой деятельности. К таким качествам можно отнести:</w:t>
      </w:r>
    </w:p>
    <w:p w14:paraId="3304717B" w14:textId="77777777" w:rsidR="00F049FD" w:rsidRPr="00347055" w:rsidRDefault="00F049FD" w:rsidP="004714A2">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347055">
        <w:rPr>
          <w:rFonts w:ascii="Times New Roman" w:hAnsi="Times New Roman" w:cs="Times New Roman"/>
          <w:color w:val="333333"/>
          <w:sz w:val="24"/>
          <w:szCs w:val="24"/>
          <w:shd w:val="clear" w:color="auto" w:fill="FFFFFF"/>
        </w:rPr>
        <w:t>умение брать ответственность за выбор, решение,</w:t>
      </w:r>
    </w:p>
    <w:p w14:paraId="4C82389A" w14:textId="77777777" w:rsidR="00F049FD" w:rsidRPr="00347055" w:rsidRDefault="00F049FD" w:rsidP="004714A2">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347055">
        <w:rPr>
          <w:rFonts w:ascii="Times New Roman" w:hAnsi="Times New Roman" w:cs="Times New Roman"/>
          <w:color w:val="333333"/>
          <w:sz w:val="24"/>
          <w:szCs w:val="24"/>
          <w:shd w:val="clear" w:color="auto" w:fill="FFFFFF"/>
        </w:rPr>
        <w:t>умение разделять ответственность,</w:t>
      </w:r>
    </w:p>
    <w:p w14:paraId="3AC23946" w14:textId="77777777" w:rsidR="00F049FD" w:rsidRPr="00347055" w:rsidRDefault="00F049FD" w:rsidP="004714A2">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347055">
        <w:rPr>
          <w:rFonts w:ascii="Times New Roman" w:hAnsi="Times New Roman" w:cs="Times New Roman"/>
          <w:color w:val="333333"/>
          <w:sz w:val="24"/>
          <w:szCs w:val="24"/>
          <w:shd w:val="clear" w:color="auto" w:fill="FFFFFF"/>
        </w:rPr>
        <w:t>умение анализировать результаты деятельности,</w:t>
      </w:r>
    </w:p>
    <w:p w14:paraId="481BF74A" w14:textId="77777777" w:rsidR="00F049FD" w:rsidRPr="00347055" w:rsidRDefault="00F049FD" w:rsidP="004714A2">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347055">
        <w:rPr>
          <w:rFonts w:ascii="Times New Roman" w:hAnsi="Times New Roman" w:cs="Times New Roman"/>
          <w:color w:val="333333"/>
          <w:sz w:val="24"/>
          <w:szCs w:val="24"/>
          <w:shd w:val="clear" w:color="auto" w:fill="FFFFFF"/>
        </w:rPr>
        <w:t>способность ощущать себя членом команды (подчинять свой темперамент, характер, время и т.п. интересам своего дела).</w:t>
      </w:r>
    </w:p>
    <w:p w14:paraId="73EAA8F2" w14:textId="77777777" w:rsidR="00F049FD" w:rsidRPr="00347055" w:rsidRDefault="00F049FD" w:rsidP="004714A2">
      <w:pPr>
        <w:spacing w:after="0" w:line="240" w:lineRule="auto"/>
        <w:jc w:val="both"/>
        <w:rPr>
          <w:rFonts w:ascii="Times New Roman" w:hAnsi="Times New Roman" w:cs="Times New Roman"/>
          <w:sz w:val="24"/>
          <w:szCs w:val="24"/>
        </w:rPr>
      </w:pPr>
      <w:r w:rsidRPr="00347055">
        <w:rPr>
          <w:rFonts w:ascii="Times New Roman" w:hAnsi="Times New Roman" w:cs="Times New Roman"/>
          <w:sz w:val="24"/>
          <w:szCs w:val="24"/>
        </w:rPr>
        <w:t xml:space="preserve">В 5-х и 6-х классах на уроках по введению в проектную деятельность последовательно проводятся тренинги по формулированию актуальности темы проекта, постановке цели, определению задач, планируемого результата. При формулировании актуальности </w:t>
      </w:r>
      <w:r w:rsidRPr="00347055">
        <w:rPr>
          <w:rFonts w:ascii="Times New Roman" w:hAnsi="Times New Roman" w:cs="Times New Roman"/>
          <w:sz w:val="24"/>
          <w:szCs w:val="24"/>
        </w:rPr>
        <w:lastRenderedPageBreak/>
        <w:t xml:space="preserve">применяется прием «Закончи фразу». Обучающимся предлагается закончить несколько фраз, в итоге получается связное вступление в тему. </w:t>
      </w:r>
    </w:p>
    <w:p w14:paraId="0C604EAB" w14:textId="77777777" w:rsidR="006076E7" w:rsidRDefault="00F049FD" w:rsidP="004714A2">
      <w:pPr>
        <w:spacing w:after="0" w:line="240" w:lineRule="auto"/>
        <w:jc w:val="both"/>
        <w:rPr>
          <w:rFonts w:ascii="Times New Roman" w:hAnsi="Times New Roman" w:cs="Times New Roman"/>
          <w:sz w:val="24"/>
          <w:szCs w:val="24"/>
        </w:rPr>
      </w:pPr>
      <w:r w:rsidRPr="00347055">
        <w:rPr>
          <w:rFonts w:ascii="Times New Roman" w:hAnsi="Times New Roman" w:cs="Times New Roman"/>
          <w:sz w:val="24"/>
          <w:szCs w:val="24"/>
        </w:rPr>
        <w:t xml:space="preserve">Например: </w:t>
      </w:r>
    </w:p>
    <w:p w14:paraId="65B6A83F" w14:textId="77777777" w:rsidR="00F049FD" w:rsidRPr="00347055" w:rsidRDefault="00F049FD" w:rsidP="004714A2">
      <w:pPr>
        <w:spacing w:after="0" w:line="240" w:lineRule="auto"/>
        <w:jc w:val="both"/>
        <w:rPr>
          <w:rFonts w:ascii="Times New Roman" w:hAnsi="Times New Roman" w:cs="Times New Roman"/>
          <w:sz w:val="24"/>
          <w:szCs w:val="24"/>
        </w:rPr>
      </w:pPr>
      <w:r w:rsidRPr="00347055">
        <w:rPr>
          <w:rFonts w:ascii="Times New Roman" w:hAnsi="Times New Roman" w:cs="Times New Roman"/>
          <w:sz w:val="24"/>
          <w:szCs w:val="24"/>
        </w:rPr>
        <w:t xml:space="preserve">Тема проекта «Столярный инструменты»: Инструменты - </w:t>
      </w:r>
      <w:proofErr w:type="gramStart"/>
      <w:r w:rsidRPr="00347055">
        <w:rPr>
          <w:rFonts w:ascii="Times New Roman" w:hAnsi="Times New Roman" w:cs="Times New Roman"/>
          <w:sz w:val="24"/>
          <w:szCs w:val="24"/>
        </w:rPr>
        <w:t>это....</w:t>
      </w:r>
      <w:proofErr w:type="gramEnd"/>
      <w:r w:rsidRPr="00347055">
        <w:rPr>
          <w:rFonts w:ascii="Times New Roman" w:hAnsi="Times New Roman" w:cs="Times New Roman"/>
          <w:sz w:val="24"/>
          <w:szCs w:val="24"/>
        </w:rPr>
        <w:t xml:space="preserve"> </w:t>
      </w:r>
      <w:r w:rsidR="00347055" w:rsidRPr="00347055">
        <w:rPr>
          <w:rFonts w:ascii="Times New Roman" w:hAnsi="Times New Roman" w:cs="Times New Roman"/>
          <w:sz w:val="24"/>
          <w:szCs w:val="24"/>
        </w:rPr>
        <w:t xml:space="preserve">бывают.... </w:t>
      </w:r>
      <w:proofErr w:type="gramStart"/>
      <w:r w:rsidR="00347055" w:rsidRPr="00347055">
        <w:rPr>
          <w:rFonts w:ascii="Times New Roman" w:hAnsi="Times New Roman" w:cs="Times New Roman"/>
          <w:sz w:val="24"/>
          <w:szCs w:val="24"/>
        </w:rPr>
        <w:t>…….</w:t>
      </w:r>
      <w:proofErr w:type="gramEnd"/>
      <w:r w:rsidR="00347055" w:rsidRPr="00347055">
        <w:rPr>
          <w:rFonts w:ascii="Times New Roman" w:hAnsi="Times New Roman" w:cs="Times New Roman"/>
          <w:sz w:val="24"/>
          <w:szCs w:val="24"/>
        </w:rPr>
        <w:t>.</w:t>
      </w:r>
      <w:r w:rsidRPr="00347055">
        <w:rPr>
          <w:rFonts w:ascii="Times New Roman" w:hAnsi="Times New Roman" w:cs="Times New Roman"/>
          <w:sz w:val="24"/>
          <w:szCs w:val="24"/>
        </w:rPr>
        <w:t xml:space="preserve"> применяются..... В нашей</w:t>
      </w:r>
      <w:r w:rsidR="00347055" w:rsidRPr="00347055">
        <w:rPr>
          <w:rFonts w:ascii="Times New Roman" w:hAnsi="Times New Roman" w:cs="Times New Roman"/>
          <w:sz w:val="24"/>
          <w:szCs w:val="24"/>
        </w:rPr>
        <w:t xml:space="preserve"> семье</w:t>
      </w:r>
      <w:proofErr w:type="gramStart"/>
      <w:r w:rsidR="00347055" w:rsidRPr="00347055">
        <w:rPr>
          <w:rFonts w:ascii="Times New Roman" w:hAnsi="Times New Roman" w:cs="Times New Roman"/>
          <w:sz w:val="24"/>
          <w:szCs w:val="24"/>
        </w:rPr>
        <w:t xml:space="preserve"> ....</w:t>
      </w:r>
      <w:proofErr w:type="gramEnd"/>
      <w:r w:rsidR="00347055" w:rsidRPr="00347055">
        <w:rPr>
          <w:rFonts w:ascii="Times New Roman" w:hAnsi="Times New Roman" w:cs="Times New Roman"/>
          <w:sz w:val="24"/>
          <w:szCs w:val="24"/>
        </w:rPr>
        <w:t xml:space="preserve">. На </w:t>
      </w:r>
      <w:proofErr w:type="gramStart"/>
      <w:r w:rsidR="00347055" w:rsidRPr="00347055">
        <w:rPr>
          <w:rFonts w:ascii="Times New Roman" w:hAnsi="Times New Roman" w:cs="Times New Roman"/>
          <w:sz w:val="24"/>
          <w:szCs w:val="24"/>
        </w:rPr>
        <w:t>уроках  технологии</w:t>
      </w:r>
      <w:proofErr w:type="gramEnd"/>
      <w:r w:rsidR="00347055" w:rsidRPr="00347055">
        <w:rPr>
          <w:rFonts w:ascii="Times New Roman" w:hAnsi="Times New Roman" w:cs="Times New Roman"/>
          <w:sz w:val="24"/>
          <w:szCs w:val="24"/>
        </w:rPr>
        <w:t xml:space="preserve"> </w:t>
      </w:r>
      <w:r w:rsidRPr="00347055">
        <w:rPr>
          <w:rFonts w:ascii="Times New Roman" w:hAnsi="Times New Roman" w:cs="Times New Roman"/>
          <w:sz w:val="24"/>
          <w:szCs w:val="24"/>
        </w:rPr>
        <w:t xml:space="preserve"> мне.... Я выбрала эту </w:t>
      </w:r>
      <w:proofErr w:type="gramStart"/>
      <w:r w:rsidRPr="00347055">
        <w:rPr>
          <w:rFonts w:ascii="Times New Roman" w:hAnsi="Times New Roman" w:cs="Times New Roman"/>
          <w:sz w:val="24"/>
          <w:szCs w:val="24"/>
        </w:rPr>
        <w:t>тему, пото</w:t>
      </w:r>
      <w:r w:rsidR="00347055" w:rsidRPr="00347055">
        <w:rPr>
          <w:rFonts w:ascii="Times New Roman" w:hAnsi="Times New Roman" w:cs="Times New Roman"/>
          <w:sz w:val="24"/>
          <w:szCs w:val="24"/>
        </w:rPr>
        <w:t>му, что</w:t>
      </w:r>
      <w:proofErr w:type="gramEnd"/>
      <w:r w:rsidR="00347055" w:rsidRPr="00347055">
        <w:rPr>
          <w:rFonts w:ascii="Times New Roman" w:hAnsi="Times New Roman" w:cs="Times New Roman"/>
          <w:sz w:val="24"/>
          <w:szCs w:val="24"/>
        </w:rPr>
        <w:t xml:space="preserve">.... Тема проекта «Стамеска»: Стамеска </w:t>
      </w:r>
      <w:proofErr w:type="gramStart"/>
      <w:r w:rsidR="00347055" w:rsidRPr="00347055">
        <w:rPr>
          <w:rFonts w:ascii="Times New Roman" w:hAnsi="Times New Roman" w:cs="Times New Roman"/>
          <w:sz w:val="24"/>
          <w:szCs w:val="24"/>
        </w:rPr>
        <w:t>- это</w:t>
      </w:r>
      <w:proofErr w:type="gramEnd"/>
      <w:r w:rsidR="00347055" w:rsidRPr="00347055">
        <w:rPr>
          <w:rFonts w:ascii="Times New Roman" w:hAnsi="Times New Roman" w:cs="Times New Roman"/>
          <w:sz w:val="24"/>
          <w:szCs w:val="24"/>
        </w:rPr>
        <w:t>.... Они</w:t>
      </w:r>
      <w:r w:rsidRPr="00347055">
        <w:rPr>
          <w:rFonts w:ascii="Times New Roman" w:hAnsi="Times New Roman" w:cs="Times New Roman"/>
          <w:sz w:val="24"/>
          <w:szCs w:val="24"/>
        </w:rPr>
        <w:t xml:space="preserve"> появились.... В настояще</w:t>
      </w:r>
      <w:r w:rsidR="00347055" w:rsidRPr="00347055">
        <w:rPr>
          <w:rFonts w:ascii="Times New Roman" w:hAnsi="Times New Roman" w:cs="Times New Roman"/>
          <w:sz w:val="24"/>
          <w:szCs w:val="24"/>
        </w:rPr>
        <w:t xml:space="preserve">е время..... Я </w:t>
      </w:r>
      <w:proofErr w:type="gramStart"/>
      <w:r w:rsidR="00347055" w:rsidRPr="00347055">
        <w:rPr>
          <w:rFonts w:ascii="Times New Roman" w:hAnsi="Times New Roman" w:cs="Times New Roman"/>
          <w:sz w:val="24"/>
          <w:szCs w:val="24"/>
        </w:rPr>
        <w:t xml:space="preserve">использую </w:t>
      </w:r>
      <w:r w:rsidRPr="00347055">
        <w:rPr>
          <w:rFonts w:ascii="Times New Roman" w:hAnsi="Times New Roman" w:cs="Times New Roman"/>
          <w:sz w:val="24"/>
          <w:szCs w:val="24"/>
        </w:rPr>
        <w:t xml:space="preserve"> для</w:t>
      </w:r>
      <w:proofErr w:type="gramEnd"/>
      <w:r w:rsidRPr="00347055">
        <w:rPr>
          <w:rFonts w:ascii="Times New Roman" w:hAnsi="Times New Roman" w:cs="Times New Roman"/>
          <w:sz w:val="24"/>
          <w:szCs w:val="24"/>
        </w:rPr>
        <w:t xml:space="preserve">.... </w:t>
      </w:r>
    </w:p>
    <w:p w14:paraId="2B616695" w14:textId="77777777" w:rsidR="00F049FD" w:rsidRPr="00347055" w:rsidRDefault="00F049FD" w:rsidP="004714A2">
      <w:pPr>
        <w:spacing w:after="0" w:line="240" w:lineRule="auto"/>
        <w:jc w:val="both"/>
        <w:rPr>
          <w:rFonts w:ascii="Times New Roman" w:hAnsi="Times New Roman" w:cs="Times New Roman"/>
          <w:sz w:val="24"/>
          <w:szCs w:val="24"/>
        </w:rPr>
      </w:pPr>
      <w:r w:rsidRPr="00347055">
        <w:rPr>
          <w:rFonts w:ascii="Times New Roman" w:hAnsi="Times New Roman" w:cs="Times New Roman"/>
          <w:sz w:val="24"/>
          <w:szCs w:val="24"/>
        </w:rPr>
        <w:t xml:space="preserve"> И если в 5 и 6 классе такой толчок еще необходим, то в 7, 8 классах ребята более осознанно подходя к выбору темы, ее актуальность формулируют уже самостоятельно. Для проведения тренинга по целеполаганию используется упражнение «Карта проекта». Обучающимся предлагается нарисовать карту проекта. </w:t>
      </w:r>
    </w:p>
    <w:p w14:paraId="52A938F8" w14:textId="77777777" w:rsidR="00F049FD" w:rsidRPr="00347055" w:rsidRDefault="00F049FD" w:rsidP="004714A2">
      <w:pPr>
        <w:spacing w:after="0" w:line="240" w:lineRule="auto"/>
        <w:jc w:val="both"/>
        <w:rPr>
          <w:rFonts w:ascii="Times New Roman" w:hAnsi="Times New Roman" w:cs="Times New Roman"/>
          <w:sz w:val="24"/>
          <w:szCs w:val="24"/>
        </w:rPr>
      </w:pPr>
      <w:r w:rsidRPr="00347055">
        <w:rPr>
          <w:rFonts w:ascii="Times New Roman" w:hAnsi="Times New Roman" w:cs="Times New Roman"/>
          <w:sz w:val="24"/>
          <w:szCs w:val="24"/>
        </w:rPr>
        <w:t xml:space="preserve">Главную цель проекта обозначить как пункт местности, в котором нужно оказаться. Также необходимо обозначить на карте маршрут - промежуточные остановки на пути к цели и их названия, нарисовать улицы и дороги, по которым предстоит пройти, обозначить возможные препятствия (горы, </w:t>
      </w:r>
      <w:proofErr w:type="gramStart"/>
      <w:r w:rsidRPr="00347055">
        <w:rPr>
          <w:rFonts w:ascii="Times New Roman" w:hAnsi="Times New Roman" w:cs="Times New Roman"/>
          <w:sz w:val="24"/>
          <w:szCs w:val="24"/>
        </w:rPr>
        <w:t>реки....</w:t>
      </w:r>
      <w:proofErr w:type="gramEnd"/>
      <w:r w:rsidRPr="00347055">
        <w:rPr>
          <w:rFonts w:ascii="Times New Roman" w:hAnsi="Times New Roman" w:cs="Times New Roman"/>
          <w:sz w:val="24"/>
          <w:szCs w:val="24"/>
        </w:rPr>
        <w:t xml:space="preserve">). </w:t>
      </w:r>
    </w:p>
    <w:p w14:paraId="40FB6FF0" w14:textId="77777777" w:rsidR="00F049FD" w:rsidRPr="00347055" w:rsidRDefault="00F049FD" w:rsidP="004714A2">
      <w:pPr>
        <w:spacing w:after="0" w:line="240" w:lineRule="auto"/>
        <w:jc w:val="both"/>
        <w:rPr>
          <w:rFonts w:ascii="Times New Roman" w:hAnsi="Times New Roman" w:cs="Times New Roman"/>
          <w:sz w:val="24"/>
          <w:szCs w:val="24"/>
        </w:rPr>
      </w:pPr>
      <w:r w:rsidRPr="00347055">
        <w:rPr>
          <w:rFonts w:ascii="Times New Roman" w:hAnsi="Times New Roman" w:cs="Times New Roman"/>
          <w:sz w:val="24"/>
          <w:szCs w:val="24"/>
        </w:rPr>
        <w:t>В 5 классе первоначально используется коллективная работа над картой (тема выбирается произвольно - предлагается учителем или учениками), затем переходим на тему «Фартук» и девочки уже индивидуально работают над картой. При обсуждении итогов упражнения предлагаются вопросы: Как называется станция назначения? Какие остановки предстоят в пути? Какие препятствия предстоит преодолеть? На какую помощь вы можете рассчитывать? Пройдете вы этот путь в одиночку или с кем-нибудь? Представление движения по проекту в виде карты позволяет обучающимся создать наглядную картину работы над проектом, четко осознать цель проекта и задачи, которые необходимо решить для достижения цели, первоначально спланировать пути решения задач.</w:t>
      </w:r>
    </w:p>
    <w:p w14:paraId="09022EF8" w14:textId="77777777" w:rsidR="00347055" w:rsidRPr="00347055" w:rsidRDefault="00F049FD" w:rsidP="004714A2">
      <w:pPr>
        <w:spacing w:after="0" w:line="240" w:lineRule="auto"/>
        <w:jc w:val="both"/>
        <w:rPr>
          <w:rFonts w:ascii="Times New Roman" w:hAnsi="Times New Roman" w:cs="Times New Roman"/>
          <w:sz w:val="24"/>
          <w:szCs w:val="24"/>
        </w:rPr>
      </w:pPr>
      <w:r w:rsidRPr="00347055">
        <w:rPr>
          <w:rFonts w:ascii="Times New Roman" w:hAnsi="Times New Roman" w:cs="Times New Roman"/>
          <w:sz w:val="24"/>
          <w:szCs w:val="24"/>
        </w:rPr>
        <w:t xml:space="preserve"> Одновременно формируется понятие структуры пояснительной записки. Затем идет преобразование карты в текст: правильно формулируется цель проекта (она должна отвечать на </w:t>
      </w:r>
      <w:proofErr w:type="gramStart"/>
      <w:r w:rsidRPr="00347055">
        <w:rPr>
          <w:rFonts w:ascii="Times New Roman" w:hAnsi="Times New Roman" w:cs="Times New Roman"/>
          <w:sz w:val="24"/>
          <w:szCs w:val="24"/>
        </w:rPr>
        <w:t xml:space="preserve">вопрос </w:t>
      </w:r>
      <w:r w:rsidR="00347055" w:rsidRPr="00347055">
        <w:rPr>
          <w:rFonts w:ascii="Times New Roman" w:hAnsi="Times New Roman" w:cs="Times New Roman"/>
          <w:sz w:val="24"/>
          <w:szCs w:val="24"/>
        </w:rPr>
        <w:t>.</w:t>
      </w:r>
      <w:proofErr w:type="gramEnd"/>
      <w:r w:rsidR="00347055" w:rsidRPr="00347055">
        <w:rPr>
          <w:rFonts w:ascii="Times New Roman" w:hAnsi="Times New Roman" w:cs="Times New Roman"/>
          <w:sz w:val="24"/>
          <w:szCs w:val="24"/>
        </w:rPr>
        <w:t xml:space="preserve"> </w:t>
      </w:r>
      <w:r w:rsidRPr="00347055">
        <w:rPr>
          <w:rFonts w:ascii="Times New Roman" w:hAnsi="Times New Roman" w:cs="Times New Roman"/>
          <w:sz w:val="24"/>
          <w:szCs w:val="24"/>
        </w:rPr>
        <w:t xml:space="preserve">Таким образом, формируются коммуникативные умения - умение общаться, договариваться, эффективно распределять роли для решения практических задач проекта. Для координации работы группы учитель осуществляет подготовку маршрутных карт проектов. Большое значение в мотивации учеников к проектной деятельности имеет личный пример педагога. Важно личным примером подтверждать собственные взгляды и убеждения. К. Д. Ушинский писал: «Главнейшая дорога человеческого воспитания есть убеждение, а на убеждение можно действовать только убеждением. </w:t>
      </w:r>
    </w:p>
    <w:p w14:paraId="33D09F56" w14:textId="77777777" w:rsidR="00347055" w:rsidRPr="006076E7" w:rsidRDefault="00F049FD" w:rsidP="004714A2">
      <w:pPr>
        <w:spacing w:after="0" w:line="240" w:lineRule="auto"/>
        <w:jc w:val="both"/>
        <w:rPr>
          <w:rFonts w:ascii="Times New Roman" w:hAnsi="Times New Roman" w:cs="Times New Roman"/>
          <w:sz w:val="24"/>
          <w:szCs w:val="24"/>
        </w:rPr>
      </w:pPr>
      <w:r w:rsidRPr="006076E7">
        <w:rPr>
          <w:rFonts w:ascii="Times New Roman" w:hAnsi="Times New Roman" w:cs="Times New Roman"/>
          <w:sz w:val="24"/>
          <w:szCs w:val="24"/>
        </w:rPr>
        <w:t xml:space="preserve">Всякая программа преподавания, всякая метода воспитания, как бы хороша она ни была, не перешедшая в убеждения воспитателя, останется мертвой буквой, не имеющей никакой силы в действительности. Самый бдительный контроль в этом деле не поможет. Воспитатель никогда не может быть слепым исполнителем инструкции: не согретая теплотой его личного убеждения, она не будет иметь никакой силы». </w:t>
      </w:r>
    </w:p>
    <w:p w14:paraId="657D6568" w14:textId="77777777" w:rsidR="006076E7" w:rsidRPr="006076E7" w:rsidRDefault="00F049FD" w:rsidP="004714A2">
      <w:pPr>
        <w:spacing w:after="0" w:line="240" w:lineRule="auto"/>
        <w:jc w:val="both"/>
        <w:rPr>
          <w:rFonts w:ascii="Times New Roman" w:hAnsi="Times New Roman" w:cs="Times New Roman"/>
          <w:sz w:val="24"/>
          <w:szCs w:val="24"/>
        </w:rPr>
      </w:pPr>
      <w:r w:rsidRPr="006076E7">
        <w:rPr>
          <w:rFonts w:ascii="Times New Roman" w:hAnsi="Times New Roman" w:cs="Times New Roman"/>
          <w:sz w:val="24"/>
          <w:szCs w:val="24"/>
        </w:rPr>
        <w:t xml:space="preserve">В нашем случае учитель постоянно привлекает детей собственными проектами: шьет мягкие игрушки, одежду для себя и своих детей, вяжет, изготавливает дизайнерские георгиевские ленты, шкатулки в технике декупаж, открытки и </w:t>
      </w:r>
      <w:proofErr w:type="spellStart"/>
      <w:r w:rsidRPr="006076E7">
        <w:rPr>
          <w:rFonts w:ascii="Times New Roman" w:hAnsi="Times New Roman" w:cs="Times New Roman"/>
          <w:sz w:val="24"/>
          <w:szCs w:val="24"/>
        </w:rPr>
        <w:t>скрапальбомы</w:t>
      </w:r>
      <w:proofErr w:type="spellEnd"/>
      <w:r w:rsidRPr="006076E7">
        <w:rPr>
          <w:rFonts w:ascii="Times New Roman" w:hAnsi="Times New Roman" w:cs="Times New Roman"/>
          <w:sz w:val="24"/>
          <w:szCs w:val="24"/>
        </w:rPr>
        <w:t xml:space="preserve">, проводит мастер-классы для коллег, родителей и учеников, организует выставки творческих и проектных работ. </w:t>
      </w:r>
      <w:r w:rsidR="00347055" w:rsidRPr="006076E7">
        <w:rPr>
          <w:rFonts w:ascii="Times New Roman" w:hAnsi="Times New Roman" w:cs="Times New Roman"/>
          <w:sz w:val="24"/>
          <w:szCs w:val="24"/>
        </w:rPr>
        <w:t xml:space="preserve"> </w:t>
      </w:r>
    </w:p>
    <w:p w14:paraId="16A82558" w14:textId="77777777" w:rsidR="006076E7" w:rsidRPr="007939D2" w:rsidRDefault="00347055" w:rsidP="004714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076E7">
        <w:rPr>
          <w:rFonts w:ascii="Times New Roman" w:hAnsi="Times New Roman" w:cs="Times New Roman"/>
          <w:sz w:val="24"/>
          <w:szCs w:val="24"/>
        </w:rPr>
        <w:t xml:space="preserve">Таким </w:t>
      </w:r>
      <w:r w:rsidR="006076E7" w:rsidRPr="006076E7">
        <w:rPr>
          <w:rFonts w:ascii="Times New Roman" w:hAnsi="Times New Roman" w:cs="Times New Roman"/>
          <w:sz w:val="24"/>
          <w:szCs w:val="24"/>
        </w:rPr>
        <w:t>образом,</w:t>
      </w:r>
      <w:r w:rsidRPr="006076E7">
        <w:rPr>
          <w:rFonts w:ascii="Times New Roman" w:hAnsi="Times New Roman" w:cs="Times New Roman"/>
          <w:sz w:val="24"/>
          <w:szCs w:val="24"/>
        </w:rPr>
        <w:t xml:space="preserve"> </w:t>
      </w:r>
      <w:r w:rsidR="006076E7" w:rsidRPr="006076E7">
        <w:rPr>
          <w:rFonts w:ascii="Times New Roman" w:eastAsia="Times New Roman" w:hAnsi="Times New Roman" w:cs="Times New Roman"/>
          <w:color w:val="000000"/>
          <w:sz w:val="24"/>
          <w:szCs w:val="24"/>
          <w:lang w:eastAsia="ru-RU"/>
        </w:rPr>
        <w:t>учебный проект - это итоговая самостоятельная работа учащихся интеллектуально-практического характера из различных областей деятельности, выполненная под руководством педагога. Учебные проекты выполняются учащимися с 1 по</w:t>
      </w:r>
      <w:r w:rsidR="006076E7" w:rsidRPr="006076E7">
        <w:rPr>
          <w:rFonts w:ascii="Times New Roman" w:eastAsia="Times New Roman" w:hAnsi="Times New Roman" w:cs="Times New Roman"/>
          <w:i/>
          <w:iCs/>
          <w:color w:val="000000"/>
          <w:sz w:val="24"/>
          <w:szCs w:val="24"/>
          <w:lang w:eastAsia="ru-RU"/>
        </w:rPr>
        <w:t> </w:t>
      </w:r>
      <w:r w:rsidR="006076E7" w:rsidRPr="006076E7">
        <w:rPr>
          <w:rFonts w:ascii="Times New Roman" w:eastAsia="Times New Roman" w:hAnsi="Times New Roman" w:cs="Times New Roman"/>
          <w:color w:val="000000"/>
          <w:sz w:val="24"/>
          <w:szCs w:val="24"/>
          <w:lang w:eastAsia="ru-RU"/>
        </w:rPr>
        <w:t>11 классы.</w:t>
      </w:r>
    </w:p>
    <w:p w14:paraId="4BAD5D49" w14:textId="77777777" w:rsidR="006076E7" w:rsidRPr="007939D2" w:rsidRDefault="006076E7" w:rsidP="004714A2">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6076E7">
        <w:rPr>
          <w:rFonts w:ascii="Times New Roman" w:eastAsia="Times New Roman" w:hAnsi="Times New Roman" w:cs="Times New Roman"/>
          <w:color w:val="000000"/>
          <w:sz w:val="24"/>
          <w:szCs w:val="24"/>
          <w:lang w:eastAsia="ru-RU"/>
        </w:rPr>
        <w:t xml:space="preserve">Главной целью выполнения учащимися творческого проекта, которую преследует для себя учитель, является контроль знаний и умений учащихся, а также содействие их творческому развитию и формированию у них системы интеллектуальных и </w:t>
      </w:r>
      <w:proofErr w:type="spellStart"/>
      <w:r w:rsidRPr="006076E7">
        <w:rPr>
          <w:rFonts w:ascii="Times New Roman" w:eastAsia="Times New Roman" w:hAnsi="Times New Roman" w:cs="Times New Roman"/>
          <w:color w:val="000000"/>
          <w:sz w:val="24"/>
          <w:szCs w:val="24"/>
          <w:lang w:eastAsia="ru-RU"/>
        </w:rPr>
        <w:t>общетрудовых</w:t>
      </w:r>
      <w:proofErr w:type="spellEnd"/>
      <w:r w:rsidRPr="006076E7">
        <w:rPr>
          <w:rFonts w:ascii="Times New Roman" w:eastAsia="Times New Roman" w:hAnsi="Times New Roman" w:cs="Times New Roman"/>
          <w:color w:val="000000"/>
          <w:sz w:val="24"/>
          <w:szCs w:val="24"/>
          <w:lang w:eastAsia="ru-RU"/>
        </w:rPr>
        <w:t xml:space="preserve"> знаний и умений, воплощаемых в конкретных изделиях.</w:t>
      </w:r>
    </w:p>
    <w:p w14:paraId="54E09BD3" w14:textId="77777777" w:rsidR="006076E7" w:rsidRDefault="006076E7" w:rsidP="004714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76E7">
        <w:rPr>
          <w:rFonts w:ascii="Times New Roman" w:eastAsia="Times New Roman" w:hAnsi="Times New Roman" w:cs="Times New Roman"/>
          <w:color w:val="000000"/>
          <w:sz w:val="24"/>
          <w:szCs w:val="24"/>
          <w:lang w:eastAsia="ru-RU"/>
        </w:rPr>
        <w:lastRenderedPageBreak/>
        <w:t xml:space="preserve">Тема творческого проекта может быть выбрана учащимся по любому разделу технологии, но целесообразно выбирать проект, связанный с конструированием различного рода учебно-наглядных пособий, инструментов и приспособлений, которые могут быть использованы па занятиях в учебных мастерских, предметов домашнего обихода, игрушек, инструментов и приспособлений для работы на садовом участке и т. д. </w:t>
      </w:r>
    </w:p>
    <w:p w14:paraId="47C6D37B" w14:textId="77777777" w:rsidR="006076E7" w:rsidRPr="007939D2" w:rsidRDefault="006076E7" w:rsidP="004714A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076E7">
        <w:rPr>
          <w:rFonts w:ascii="Times New Roman" w:eastAsia="Times New Roman" w:hAnsi="Times New Roman" w:cs="Times New Roman"/>
          <w:color w:val="000000"/>
          <w:sz w:val="24"/>
          <w:szCs w:val="24"/>
          <w:lang w:eastAsia="ru-RU"/>
        </w:rPr>
        <w:t>Таким образом, проект должен иметь практическую значимость.</w:t>
      </w:r>
    </w:p>
    <w:p w14:paraId="31ABE9C1" w14:textId="77777777" w:rsidR="00C91CCE" w:rsidRPr="006076E7" w:rsidRDefault="006076E7" w:rsidP="004714A2">
      <w:pPr>
        <w:spacing w:after="0" w:line="240" w:lineRule="auto"/>
        <w:jc w:val="both"/>
        <w:rPr>
          <w:rFonts w:ascii="Times New Roman" w:hAnsi="Times New Roman" w:cs="Times New Roman"/>
          <w:color w:val="333333"/>
          <w:sz w:val="24"/>
          <w:szCs w:val="24"/>
          <w:shd w:val="clear" w:color="auto" w:fill="F6F6F6"/>
        </w:rPr>
      </w:pPr>
      <w:r w:rsidRPr="006076E7">
        <w:rPr>
          <w:rFonts w:ascii="Times New Roman" w:eastAsia="Times New Roman" w:hAnsi="Times New Roman" w:cs="Times New Roman"/>
          <w:color w:val="000000"/>
          <w:sz w:val="24"/>
          <w:szCs w:val="24"/>
          <w:lang w:eastAsia="ru-RU"/>
        </w:rPr>
        <w:t>Проекты могут быть индивидуальные, групповые и коллективные. При выполнении групповых и коллективных проектов учитель распределяет обязанности между учащимися и определяет ответственность каждого за выполнение проекта в целом. Общая оценка коллективного проекта осуществляется на основе оценок вклада каждого из исполнителей. </w:t>
      </w:r>
    </w:p>
    <w:p w14:paraId="2B336350" w14:textId="77777777" w:rsidR="00347055" w:rsidRPr="00347055" w:rsidRDefault="00347055" w:rsidP="004714A2">
      <w:pPr>
        <w:spacing w:after="0" w:line="240" w:lineRule="auto"/>
        <w:jc w:val="both"/>
        <w:rPr>
          <w:rFonts w:ascii="Arial" w:hAnsi="Arial" w:cs="Arial"/>
          <w:color w:val="000000" w:themeColor="text1"/>
          <w:sz w:val="27"/>
          <w:szCs w:val="27"/>
          <w:shd w:val="clear" w:color="auto" w:fill="F6F6F6"/>
        </w:rPr>
      </w:pPr>
    </w:p>
    <w:p w14:paraId="6D75B180" w14:textId="77777777" w:rsidR="00347055" w:rsidRPr="00347055" w:rsidRDefault="00347055" w:rsidP="004714A2">
      <w:pPr>
        <w:spacing w:after="0" w:line="240" w:lineRule="auto"/>
        <w:jc w:val="both"/>
        <w:rPr>
          <w:rFonts w:ascii="Arial" w:hAnsi="Arial" w:cs="Arial"/>
          <w:color w:val="000000" w:themeColor="text1"/>
          <w:sz w:val="27"/>
          <w:szCs w:val="27"/>
          <w:shd w:val="clear" w:color="auto" w:fill="F6F6F6"/>
        </w:rPr>
      </w:pPr>
    </w:p>
    <w:p w14:paraId="5727799A" w14:textId="77777777" w:rsidR="00347055" w:rsidRPr="00347055" w:rsidRDefault="00347055" w:rsidP="004714A2">
      <w:pPr>
        <w:spacing w:after="0" w:line="240" w:lineRule="auto"/>
        <w:jc w:val="both"/>
        <w:rPr>
          <w:rFonts w:ascii="Arial" w:hAnsi="Arial" w:cs="Arial"/>
          <w:color w:val="000000" w:themeColor="text1"/>
          <w:sz w:val="27"/>
          <w:szCs w:val="27"/>
          <w:shd w:val="clear" w:color="auto" w:fill="F6F6F6"/>
        </w:rPr>
      </w:pPr>
    </w:p>
    <w:p w14:paraId="2070FDC3" w14:textId="77777777" w:rsidR="00347055" w:rsidRPr="00C91CCE" w:rsidRDefault="00347055" w:rsidP="004714A2">
      <w:pPr>
        <w:spacing w:after="0" w:line="240" w:lineRule="auto"/>
        <w:jc w:val="both"/>
        <w:rPr>
          <w:rFonts w:ascii="Verdana" w:eastAsia="Times New Roman" w:hAnsi="Verdana" w:cs="Times New Roman"/>
          <w:color w:val="000000"/>
          <w:sz w:val="20"/>
          <w:szCs w:val="20"/>
          <w:lang w:eastAsia="ru-RU"/>
        </w:rPr>
      </w:pPr>
      <w:r>
        <w:rPr>
          <w:rFonts w:ascii="Arial" w:hAnsi="Arial" w:cs="Arial"/>
          <w:color w:val="333333"/>
          <w:sz w:val="27"/>
          <w:szCs w:val="27"/>
        </w:rPr>
        <w:br/>
      </w:r>
      <w:r>
        <w:rPr>
          <w:rFonts w:ascii="Arial" w:hAnsi="Arial" w:cs="Arial"/>
          <w:color w:val="333333"/>
          <w:sz w:val="27"/>
          <w:szCs w:val="27"/>
        </w:rPr>
        <w:br/>
      </w:r>
    </w:p>
    <w:p w14:paraId="29C3DC23" w14:textId="77777777" w:rsidR="00C91CCE" w:rsidRDefault="00C91CCE" w:rsidP="004714A2">
      <w:pPr>
        <w:spacing w:after="0" w:line="240" w:lineRule="auto"/>
        <w:jc w:val="both"/>
        <w:rPr>
          <w:rFonts w:ascii="Arial" w:hAnsi="Arial" w:cs="Arial"/>
          <w:color w:val="333333"/>
          <w:sz w:val="27"/>
          <w:szCs w:val="27"/>
          <w:shd w:val="clear" w:color="auto" w:fill="F6F6F6"/>
        </w:rPr>
      </w:pPr>
    </w:p>
    <w:p w14:paraId="59E0EA54" w14:textId="77777777" w:rsidR="00C91CCE" w:rsidRDefault="00C91CCE" w:rsidP="004714A2">
      <w:pPr>
        <w:spacing w:after="0" w:line="240" w:lineRule="auto"/>
        <w:jc w:val="both"/>
        <w:rPr>
          <w:rFonts w:ascii="Arial" w:hAnsi="Arial" w:cs="Arial"/>
          <w:color w:val="333333"/>
          <w:sz w:val="27"/>
          <w:szCs w:val="27"/>
          <w:shd w:val="clear" w:color="auto" w:fill="F6F6F6"/>
        </w:rPr>
      </w:pPr>
    </w:p>
    <w:p w14:paraId="248A7A86" w14:textId="77777777" w:rsidR="00C91CCE" w:rsidRDefault="00C91CCE" w:rsidP="004714A2">
      <w:pPr>
        <w:spacing w:after="0" w:line="240" w:lineRule="auto"/>
        <w:jc w:val="both"/>
        <w:rPr>
          <w:rFonts w:ascii="Arial" w:hAnsi="Arial" w:cs="Arial"/>
          <w:color w:val="333333"/>
          <w:sz w:val="27"/>
          <w:szCs w:val="27"/>
          <w:shd w:val="clear" w:color="auto" w:fill="F6F6F6"/>
        </w:rPr>
      </w:pPr>
    </w:p>
    <w:p w14:paraId="6F8B30A2" w14:textId="77777777" w:rsidR="00C91CCE" w:rsidRDefault="00C91CCE" w:rsidP="004714A2">
      <w:pPr>
        <w:spacing w:after="0" w:line="240" w:lineRule="auto"/>
        <w:jc w:val="both"/>
        <w:rPr>
          <w:rFonts w:ascii="Arial" w:hAnsi="Arial" w:cs="Arial"/>
          <w:color w:val="333333"/>
          <w:sz w:val="27"/>
          <w:szCs w:val="27"/>
          <w:shd w:val="clear" w:color="auto" w:fill="F6F6F6"/>
        </w:rPr>
      </w:pPr>
    </w:p>
    <w:p w14:paraId="49D59B68" w14:textId="77777777" w:rsidR="00C91CCE" w:rsidRDefault="00C91CCE" w:rsidP="004714A2">
      <w:pPr>
        <w:spacing w:after="0" w:line="240" w:lineRule="auto"/>
        <w:jc w:val="both"/>
        <w:rPr>
          <w:rFonts w:ascii="Arial" w:hAnsi="Arial" w:cs="Arial"/>
          <w:color w:val="333333"/>
          <w:sz w:val="27"/>
          <w:szCs w:val="27"/>
          <w:shd w:val="clear" w:color="auto" w:fill="F6F6F6"/>
        </w:rPr>
      </w:pPr>
    </w:p>
    <w:p w14:paraId="22B7B5A2" w14:textId="77777777" w:rsidR="00C91CCE" w:rsidRDefault="00C91CCE" w:rsidP="004714A2">
      <w:pPr>
        <w:spacing w:after="0" w:line="240" w:lineRule="auto"/>
        <w:jc w:val="both"/>
        <w:rPr>
          <w:rFonts w:ascii="Arial" w:hAnsi="Arial" w:cs="Arial"/>
          <w:color w:val="333333"/>
          <w:sz w:val="27"/>
          <w:szCs w:val="27"/>
          <w:shd w:val="clear" w:color="auto" w:fill="F6F6F6"/>
        </w:rPr>
      </w:pPr>
    </w:p>
    <w:p w14:paraId="7CBFBAF3" w14:textId="77777777" w:rsidR="00C91CCE" w:rsidRDefault="00C91CCE" w:rsidP="004714A2">
      <w:pPr>
        <w:spacing w:after="0" w:line="240" w:lineRule="auto"/>
        <w:jc w:val="both"/>
        <w:rPr>
          <w:rFonts w:ascii="Arial" w:hAnsi="Arial" w:cs="Arial"/>
          <w:color w:val="333333"/>
          <w:sz w:val="27"/>
          <w:szCs w:val="27"/>
          <w:shd w:val="clear" w:color="auto" w:fill="F6F6F6"/>
        </w:rPr>
      </w:pPr>
    </w:p>
    <w:p w14:paraId="6273F7D5" w14:textId="77777777" w:rsidR="00C91CCE" w:rsidRPr="00C91CCE" w:rsidRDefault="00C91CCE" w:rsidP="004714A2">
      <w:pPr>
        <w:spacing w:after="0" w:line="240" w:lineRule="auto"/>
        <w:jc w:val="both"/>
        <w:rPr>
          <w:rFonts w:ascii="Verdana" w:eastAsia="Times New Roman" w:hAnsi="Verdana" w:cs="Times New Roman"/>
          <w:color w:val="000000"/>
          <w:sz w:val="20"/>
          <w:szCs w:val="20"/>
          <w:lang w:eastAsia="ru-RU"/>
        </w:rPr>
      </w:pPr>
      <w:r>
        <w:rPr>
          <w:rFonts w:ascii="Arial" w:hAnsi="Arial" w:cs="Arial"/>
          <w:color w:val="333333"/>
          <w:sz w:val="27"/>
          <w:szCs w:val="27"/>
        </w:rPr>
        <w:br/>
      </w:r>
    </w:p>
    <w:p w14:paraId="15F79474" w14:textId="77777777" w:rsidR="00C91CCE" w:rsidRDefault="00C91CCE" w:rsidP="004714A2">
      <w:pPr>
        <w:spacing w:after="0" w:line="240" w:lineRule="auto"/>
        <w:jc w:val="both"/>
      </w:pPr>
    </w:p>
    <w:sectPr w:rsidR="00C91CCE" w:rsidSect="00172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7A03"/>
    <w:multiLevelType w:val="multilevel"/>
    <w:tmpl w:val="1CCE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353DDD"/>
    <w:multiLevelType w:val="multilevel"/>
    <w:tmpl w:val="05A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03265">
    <w:abstractNumId w:val="0"/>
  </w:num>
  <w:num w:numId="2" w16cid:durableId="75794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1CCE"/>
    <w:rsid w:val="00172FF0"/>
    <w:rsid w:val="00347055"/>
    <w:rsid w:val="004714A2"/>
    <w:rsid w:val="004F1A2C"/>
    <w:rsid w:val="006076E7"/>
    <w:rsid w:val="00956F9C"/>
    <w:rsid w:val="00A77142"/>
    <w:rsid w:val="00C91CCE"/>
    <w:rsid w:val="00CF272D"/>
    <w:rsid w:val="00F0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3F52"/>
  <w15:docId w15:val="{D82FB8AE-FF99-4E1E-8B0E-8A5CE5DE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FF0"/>
  </w:style>
  <w:style w:type="paragraph" w:styleId="1">
    <w:name w:val="heading 1"/>
    <w:basedOn w:val="a"/>
    <w:link w:val="10"/>
    <w:uiPriority w:val="9"/>
    <w:qFormat/>
    <w:rsid w:val="00C91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CC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91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4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6661">
      <w:bodyDiv w:val="1"/>
      <w:marLeft w:val="0"/>
      <w:marRight w:val="0"/>
      <w:marTop w:val="0"/>
      <w:marBottom w:val="0"/>
      <w:divBdr>
        <w:top w:val="none" w:sz="0" w:space="0" w:color="auto"/>
        <w:left w:val="none" w:sz="0" w:space="0" w:color="auto"/>
        <w:bottom w:val="none" w:sz="0" w:space="0" w:color="auto"/>
        <w:right w:val="none" w:sz="0" w:space="0" w:color="auto"/>
      </w:divBdr>
      <w:divsChild>
        <w:div w:id="1325860609">
          <w:marLeft w:val="600"/>
          <w:marRight w:val="0"/>
          <w:marTop w:val="0"/>
          <w:marBottom w:val="0"/>
          <w:divBdr>
            <w:top w:val="none" w:sz="0" w:space="0" w:color="auto"/>
            <w:left w:val="none" w:sz="0" w:space="0" w:color="auto"/>
            <w:bottom w:val="none" w:sz="0" w:space="0" w:color="auto"/>
            <w:right w:val="none" w:sz="0" w:space="0" w:color="auto"/>
          </w:divBdr>
        </w:div>
        <w:div w:id="207844978">
          <w:marLeft w:val="0"/>
          <w:marRight w:val="0"/>
          <w:marTop w:val="150"/>
          <w:marBottom w:val="150"/>
          <w:divBdr>
            <w:top w:val="none" w:sz="0" w:space="0" w:color="auto"/>
            <w:left w:val="none" w:sz="0" w:space="0" w:color="auto"/>
            <w:bottom w:val="none" w:sz="0" w:space="0" w:color="auto"/>
            <w:right w:val="none" w:sz="0" w:space="0" w:color="auto"/>
          </w:divBdr>
          <w:divsChild>
            <w:div w:id="7892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982">
      <w:bodyDiv w:val="1"/>
      <w:marLeft w:val="0"/>
      <w:marRight w:val="0"/>
      <w:marTop w:val="0"/>
      <w:marBottom w:val="0"/>
      <w:divBdr>
        <w:top w:val="none" w:sz="0" w:space="0" w:color="auto"/>
        <w:left w:val="none" w:sz="0" w:space="0" w:color="auto"/>
        <w:bottom w:val="none" w:sz="0" w:space="0" w:color="auto"/>
        <w:right w:val="none" w:sz="0" w:space="0" w:color="auto"/>
      </w:divBdr>
      <w:divsChild>
        <w:div w:id="864756138">
          <w:marLeft w:val="0"/>
          <w:marRight w:val="0"/>
          <w:marTop w:val="0"/>
          <w:marBottom w:val="0"/>
          <w:divBdr>
            <w:top w:val="none" w:sz="0" w:space="0" w:color="auto"/>
            <w:left w:val="none" w:sz="0" w:space="0" w:color="auto"/>
            <w:bottom w:val="none" w:sz="0" w:space="0" w:color="auto"/>
            <w:right w:val="none" w:sz="0" w:space="0" w:color="auto"/>
          </w:divBdr>
        </w:div>
        <w:div w:id="2019117591">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2071</Words>
  <Characters>11809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2023-06-01T10:46:00Z</dcterms:created>
  <dcterms:modified xsi:type="dcterms:W3CDTF">2023-06-01T11:28:00Z</dcterms:modified>
</cp:coreProperties>
</file>