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42" w:rsidRDefault="00137885" w:rsidP="00137885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85">
        <w:rPr>
          <w:rFonts w:ascii="Times New Roman" w:hAnsi="Times New Roman" w:cs="Times New Roman"/>
          <w:b/>
          <w:sz w:val="28"/>
          <w:szCs w:val="28"/>
        </w:rPr>
        <w:t>СЕРВИСЫ СЕТИ ИНТЕРНЕТ В ОБУЧЕНИИ ИН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37885">
        <w:rPr>
          <w:rFonts w:ascii="Times New Roman" w:hAnsi="Times New Roman" w:cs="Times New Roman"/>
          <w:b/>
          <w:sz w:val="28"/>
          <w:szCs w:val="28"/>
        </w:rPr>
        <w:t>СТРАННОМУ ЯЗЫКУ</w:t>
      </w:r>
    </w:p>
    <w:p w:rsidR="00137885" w:rsidRPr="00137885" w:rsidRDefault="00F2335D" w:rsidP="00137885">
      <w:pPr>
        <w:spacing w:line="36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 w:rsidR="00137885" w:rsidRPr="00137885">
        <w:rPr>
          <w:rFonts w:ascii="Times New Roman" w:hAnsi="Times New Roman" w:cs="Times New Roman"/>
          <w:i/>
          <w:sz w:val="28"/>
          <w:szCs w:val="28"/>
        </w:rPr>
        <w:t xml:space="preserve">. наук </w:t>
      </w:r>
      <w:r w:rsidR="00137885" w:rsidRPr="00137885">
        <w:rPr>
          <w:rFonts w:ascii="Times New Roman" w:hAnsi="Times New Roman" w:cs="Times New Roman"/>
          <w:b/>
          <w:i/>
          <w:sz w:val="28"/>
          <w:szCs w:val="28"/>
        </w:rPr>
        <w:t>Е.Ю. Понамарева</w:t>
      </w:r>
    </w:p>
    <w:p w:rsidR="00137885" w:rsidRDefault="00137885" w:rsidP="00137885">
      <w:pPr>
        <w:spacing w:line="36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7885">
        <w:rPr>
          <w:rFonts w:ascii="Times New Roman" w:hAnsi="Times New Roman" w:cs="Times New Roman"/>
          <w:i/>
          <w:sz w:val="28"/>
          <w:szCs w:val="28"/>
        </w:rPr>
        <w:t>МБОУ СОШ № 49 г. Шахты Ростовской области</w:t>
      </w:r>
    </w:p>
    <w:p w:rsidR="00137885" w:rsidRDefault="00137885" w:rsidP="00EE3103">
      <w:pPr>
        <w:tabs>
          <w:tab w:val="left" w:pos="893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88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новым социальным требованиям к системе образования</w:t>
      </w:r>
      <w:r w:rsidR="00C7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связи с внедрением ФГОС </w:t>
      </w:r>
      <w:r w:rsidRPr="00137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 современной школы должен обладать такими качествами, как самостоятельность, предприимчивость, способность к сотрудничеству, ответственность, мобильность, высокая нравственность, поэтому все содержание образовательного процесса должно способствовать дальнейшей успешной социализации</w:t>
      </w:r>
      <w:r w:rsidR="004B4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ребенка</w:t>
      </w:r>
      <w:r w:rsidRPr="00137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</w:t>
      </w:r>
      <w:r w:rsidRPr="00137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Интернет-ресурсов в рамках преподавания, в частности иностранного языка, способствует не только повышению мотивации к изучению предмета, но и развитию наиболее востребованных в сегодняшнем обществе </w:t>
      </w:r>
      <w:r w:rsidR="004B4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ключевых компетентностей: социальной, </w:t>
      </w:r>
      <w:r w:rsidRPr="00137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коммуникативной, </w:t>
      </w:r>
      <w:r w:rsidR="004B49F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личностно</w:t>
      </w:r>
      <w:r w:rsidR="00F5467D">
        <w:rPr>
          <w:rFonts w:ascii="Times New Roman" w:eastAsia="Times New Roman" w:hAnsi="Times New Roman" w:cs="Times New Roman"/>
          <w:sz w:val="28"/>
          <w:szCs w:val="28"/>
          <w:lang w:eastAsia="ar-SA"/>
        </w:rPr>
        <w:t>й, информационной, нравственной</w:t>
      </w:r>
      <w:r w:rsidRPr="00137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761EC" w:rsidRDefault="00C761EC" w:rsidP="00C76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EC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широко использую сервисы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glogster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Blogspot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Dreamsboard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Linoit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Spiderscribe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PhotoPeach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761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Coggle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="007248F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Sliderocket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76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1EC">
        <w:rPr>
          <w:rFonts w:ascii="Times New Roman" w:hAnsi="Times New Roman" w:cs="Times New Roman"/>
          <w:sz w:val="28"/>
          <w:szCs w:val="28"/>
          <w:lang w:val="en-US"/>
        </w:rPr>
        <w:t>ClassTools</w:t>
      </w:r>
      <w:proofErr w:type="spellEnd"/>
      <w:r w:rsidRPr="00C761EC">
        <w:rPr>
          <w:rFonts w:ascii="Times New Roman" w:hAnsi="Times New Roman" w:cs="Times New Roman"/>
          <w:sz w:val="28"/>
          <w:szCs w:val="28"/>
        </w:rPr>
        <w:t>.</w:t>
      </w:r>
      <w:r w:rsidRPr="00C761EC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Pr="00C76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1EC" w:rsidRPr="00C761EC" w:rsidRDefault="00C761EC" w:rsidP="00C761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сервисов сети Интернет</w:t>
      </w:r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дополнительные возможности при организации проектной деятельности. Участвуя в сетевых проектах, выполняя задания веб-</w:t>
      </w:r>
      <w:proofErr w:type="spellStart"/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оформляя блог или </w:t>
      </w:r>
      <w:proofErr w:type="spellStart"/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глог</w:t>
      </w:r>
      <w:proofErr w:type="spellEnd"/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составляя ментальную карту или ленту времени, ребенок учится мыслить критически, анализировать и синтезировать информацию, работать как индивидуально, так и в команде, адекватно оценивать свою работу и работу других</w:t>
      </w:r>
      <w:r w:rsidR="00F5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67D" w:rsidRPr="00F5467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5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с. </w:t>
      </w:r>
      <w:r w:rsid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5467D" w:rsidRPr="00F5467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7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1A92" w:rsidRDefault="00F01A92" w:rsidP="00F01A9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Kids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learnenglishkids</w:t>
        </w:r>
        <w:proofErr w:type="spellEnd"/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britishcouncil</w:t>
        </w:r>
        <w:proofErr w:type="spellEnd"/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сайт Британского совета для детей до 13 лет, который предлагает своим участникам игры, песни, видео по более, чем 30 темам. Раздел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навыков </w:t>
      </w:r>
      <w:proofErr w:type="spellStart"/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навыков 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чтения с различной стратегией, также есть возможность оставить отзыв о прочитанном рассказе. В подразделе 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написать свой рассказ или стихотворение, которые увидят и оценят другие участники. Раздел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реализует </w:t>
      </w:r>
      <w:proofErr w:type="spellStart"/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обучении, поскольку позволяет создать своего героя, сделать открытку и т.д. Кроме того, периодически предлагается участие в различных конкурсах.</w:t>
      </w:r>
    </w:p>
    <w:p w:rsidR="00F01A92" w:rsidRPr="004B49FA" w:rsidRDefault="00F01A92" w:rsidP="00F01A92">
      <w:pPr>
        <w:spacing w:after="0" w:line="360" w:lineRule="auto"/>
        <w:ind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результаты участия в 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 более наглядным 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помочь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proofErr w:type="spellStart"/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Wikispaces</w:t>
      </w:r>
      <w:proofErr w:type="spellEnd"/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wikispaces</w:t>
        </w:r>
        <w:proofErr w:type="spellEnd"/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01A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 не только тем, что в нем достаточный инструментарий для оформления необходимой информации, но есть и странички форумов (</w:t>
      </w:r>
      <w:r w:rsidRPr="00F0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Discussion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F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</w:t>
      </w:r>
      <w:r w:rsidR="00F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наиболее заинтересовавших ребят</w:t>
      </w:r>
      <w:r w:rsid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48FD" w:rsidRDefault="007248FD" w:rsidP="00F01A92">
      <w:pPr>
        <w:spacing w:after="0" w:line="360" w:lineRule="auto"/>
        <w:ind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интерес для развития навыков сотрудничества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EE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Apps</w:t>
      </w:r>
      <w:r w:rsidRPr="0072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может организовать совместную работу своих учащихся над презентацией </w:t>
      </w:r>
      <w:r w:rsidR="00EE3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EE3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 ее макет и предоставив ребятам доступ для редактирования. В процессе работы</w:t>
      </w:r>
      <w:r w:rsidR="004D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могут </w:t>
      </w:r>
      <w:r w:rsidR="00EE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корректировать, </w:t>
      </w:r>
      <w:r w:rsidR="004D1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и оценивать работу своих товарищей</w:t>
      </w:r>
      <w:r w:rsidR="00EE3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развивая свои коммуникативные, регулятивные, познавательные УУД</w:t>
      </w:r>
      <w:r w:rsidR="004D1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Преимуществом является также инструментарий на английском языке, что позволяет погрузиться в языковую среду</w:t>
      </w:r>
      <w:r w:rsidR="00EE3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67D" w:rsidRDefault="00F5467D" w:rsidP="00F5467D">
      <w:pPr>
        <w:spacing w:after="0" w:line="360" w:lineRule="auto"/>
        <w:ind w:right="5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F5467D" w:rsidRPr="00F5467D" w:rsidRDefault="00F5467D" w:rsidP="00F5467D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1. Федеральный государственный образовательный стандарт основного общего образования</w:t>
      </w:r>
      <w:r w:rsidRPr="00F5467D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[Электронный ресурс]. – Реж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им доступа: </w:t>
      </w:r>
      <w:hyperlink r:id="rId7" w:history="1">
        <w:r w:rsidRPr="00DD3D9D">
          <w:rPr>
            <w:rStyle w:val="a4"/>
            <w:rFonts w:ascii="Times New Roman" w:eastAsia="Times New Roman" w:hAnsi="Times New Roman" w:cs="Arial"/>
            <w:sz w:val="28"/>
            <w:szCs w:val="28"/>
            <w:shd w:val="clear" w:color="auto" w:fill="FFFFFF"/>
            <w:lang w:eastAsia="ru-RU"/>
          </w:rPr>
          <w:t>http://www.edu.ru/db/mo/Data/d_10/prm1897-1.pdf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436F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. – С. 50.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5467D" w:rsidRPr="00F5467D" w:rsidRDefault="00F5467D" w:rsidP="00F5467D">
      <w:pPr>
        <w:spacing w:after="0" w:line="360" w:lineRule="auto"/>
        <w:ind w:right="5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9FA" w:rsidRPr="004D1323" w:rsidRDefault="004B49FA" w:rsidP="00F01A92">
      <w:pPr>
        <w:spacing w:after="0" w:line="360" w:lineRule="auto"/>
        <w:ind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FD" w:rsidRPr="00F01A92" w:rsidRDefault="007248FD" w:rsidP="00F01A92">
      <w:pPr>
        <w:spacing w:after="0" w:line="360" w:lineRule="auto"/>
        <w:ind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92" w:rsidRPr="00F01A92" w:rsidRDefault="00F01A92" w:rsidP="00F01A9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85" w:rsidRPr="00137885" w:rsidRDefault="00137885" w:rsidP="005C1B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885" w:rsidRPr="00137885" w:rsidSect="0013788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E2"/>
    <w:rsid w:val="00137885"/>
    <w:rsid w:val="0014436F"/>
    <w:rsid w:val="00323BE2"/>
    <w:rsid w:val="0039520F"/>
    <w:rsid w:val="00422542"/>
    <w:rsid w:val="004B49FA"/>
    <w:rsid w:val="004D1323"/>
    <w:rsid w:val="005C1BEC"/>
    <w:rsid w:val="007248FD"/>
    <w:rsid w:val="00C761EC"/>
    <w:rsid w:val="00EE3103"/>
    <w:rsid w:val="00F01A92"/>
    <w:rsid w:val="00F2335D"/>
    <w:rsid w:val="00F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0/prm1897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kispaces.com" TargetMode="External"/><Relationship Id="rId5" Type="http://schemas.openxmlformats.org/officeDocument/2006/relationships/hyperlink" Target="http://learnenglishkids.britishcounci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10</cp:revision>
  <dcterms:created xsi:type="dcterms:W3CDTF">2016-12-05T15:51:00Z</dcterms:created>
  <dcterms:modified xsi:type="dcterms:W3CDTF">2024-04-20T11:08:00Z</dcterms:modified>
</cp:coreProperties>
</file>