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6D" w:rsidRDefault="00B66F6D" w:rsidP="00C6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 w:rsidRPr="00B66F6D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Роль семейных ценностей и традиций в системе нравственно-патриотического воспитания дошкольников</w:t>
      </w:r>
    </w:p>
    <w:p w:rsidR="00C6505C" w:rsidRDefault="00C6505C" w:rsidP="00C65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0658D0" w:rsidRDefault="000658D0" w:rsidP="00F00FC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658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Федеральному закону «Об образовании в Российской Федерации» первостепенная роль в становлении </w:t>
      </w:r>
      <w:r w:rsidR="00C650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личности и социализации ребёнка-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</w:t>
      </w:r>
      <w:r w:rsidR="00C650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кольника принадлежит семье, так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именно в ней начинается процесс познания особенностей человеческих отношений, формируются интересы, развиваются способности. В настоящее время в связи с занятостью родителей наблюдается дефицит общения, утрата родственных связей, семейных традиций, что в целом оказывает пагубное влияние на духовно нравственное воспитание подрастающего поколения</w:t>
      </w:r>
      <w:r w:rsidR="00C650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A17E5" w:rsidRPr="00B66F6D" w:rsidRDefault="00C6505C" w:rsidP="00C6505C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17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место, где начинается жизнь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1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любовь никогда не заканчивается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A17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A1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Джон Б. Престон</w:t>
      </w:r>
    </w:p>
    <w:p w:rsidR="001A4A65" w:rsidRDefault="001A4A65" w:rsidP="00C65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6F6D" w:rsidRPr="00F00FC0" w:rsidRDefault="001A4A65" w:rsidP="00F00FC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главное место, где происходит развитие детей, закладываются общечеловеческие </w:t>
      </w:r>
      <w:r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ценности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такие как любовь, уважение, поддержка, ответственность, сотрудничество, чувство патриотизма, доброта.</w:t>
      </w:r>
    </w:p>
    <w:p w:rsidR="00B66F6D" w:rsidRPr="00F00FC0" w:rsidRDefault="00B66F6D" w:rsidP="00F00FC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 </w:t>
      </w:r>
      <w:hyperlink r:id="rId5" w:tooltip="Семейные традиции, обычаи, ценности" w:history="1">
        <w:r w:rsidRPr="00F00FC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семейные ценности и традиции по признанию</w:t>
        </w:r>
      </w:hyperlink>
      <w:r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ученых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, - одна из величайших </w:t>
      </w:r>
      <w:r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ценностей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созданных человечеством за всю историю своего существования.</w:t>
      </w:r>
      <w:r w:rsidR="00C6505C"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наиболее распространенной трактовке термин семья означает союз людей, объединённых близкими кровно-родственными связями, духовно-мировоззренческой и бытовой общностью, основанный на браке мужчины и женщины и совместном </w:t>
      </w:r>
      <w:hyperlink r:id="rId6" w:tooltip="Воспитание детей. Материалы для педагогов" w:history="1">
        <w:r w:rsidRPr="00F00FC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воспитании ими детей</w:t>
        </w:r>
      </w:hyperlink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F6D" w:rsidRPr="00F00FC0" w:rsidRDefault="00B66F6D" w:rsidP="00F00FC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семье сложились свои устои, </w:t>
      </w:r>
      <w:r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традиции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индивидуальный стиль жизни.</w:t>
      </w:r>
      <w:r w:rsidR="00C6505C"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6505C"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Традиция – от латинского </w:t>
      </w:r>
      <w:r w:rsidR="00C6505C" w:rsidRPr="00F00F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«передача»</w:t>
      </w:r>
      <w:r w:rsidR="00C6505C"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означает сложившиеся и передаваемые в течение длительного времени из поколения в поколение обычаи, порядки, правила поведения.</w:t>
      </w:r>
      <w:r w:rsidR="00C6505C"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заметить, что совокупность </w:t>
      </w:r>
      <w:r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семейных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отношений в различные периоды человеческой цивилизации всегда представляла собой </w:t>
      </w:r>
      <w:r w:rsidRPr="00F00FC0">
        <w:rPr>
          <w:rFonts w:ascii="Times New Roman" w:hAnsi="Times New Roman" w:cs="Times New Roman"/>
          <w:sz w:val="28"/>
          <w:szCs w:val="28"/>
        </w:rPr>
        <w:t>ие</w:t>
      </w:r>
      <w:r w:rsidR="00C6505C" w:rsidRPr="00F00FC0">
        <w:rPr>
          <w:rFonts w:ascii="Times New Roman" w:hAnsi="Times New Roman" w:cs="Times New Roman"/>
          <w:sz w:val="28"/>
          <w:szCs w:val="28"/>
        </w:rPr>
        <w:t xml:space="preserve">рархическую структуру со строго </w:t>
      </w:r>
      <w:r w:rsidRPr="00F00FC0">
        <w:rPr>
          <w:rFonts w:ascii="Times New Roman" w:hAnsi="Times New Roman" w:cs="Times New Roman"/>
          <w:sz w:val="28"/>
          <w:szCs w:val="28"/>
        </w:rPr>
        <w:t>регламентированными семейными позициями и выполняемыми семейными функциями: мужскими — женскими, родительскими — детскими, братскими — сестринскими, сыновьими — дочерними, старшими — младшими членами семьи и пр. Установленн</w:t>
      </w:r>
      <w:r w:rsidR="00C6505C" w:rsidRPr="00F00FC0">
        <w:rPr>
          <w:rFonts w:ascii="Times New Roman" w:hAnsi="Times New Roman" w:cs="Times New Roman"/>
          <w:sz w:val="28"/>
          <w:szCs w:val="28"/>
        </w:rPr>
        <w:t xml:space="preserve">ая иерархия отношений позволяла </w:t>
      </w:r>
      <w:r w:rsidRPr="00F00FC0">
        <w:rPr>
          <w:rFonts w:ascii="Times New Roman" w:hAnsi="Times New Roman" w:cs="Times New Roman"/>
          <w:sz w:val="28"/>
          <w:szCs w:val="28"/>
        </w:rPr>
        <w:t>избегать внутрисемейных противоречий и конфликтов, выступая тем самым основой семейных ценностей и традиций.</w:t>
      </w:r>
    </w:p>
    <w:p w:rsidR="00B66F6D" w:rsidRPr="00F00FC0" w:rsidRDefault="00C6505C" w:rsidP="00F00FC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6F6D" w:rsidRPr="00F00FC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емейные традиции</w:t>
      </w:r>
      <w:r w:rsidR="00B66F6D"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выражаться в обычаях, ритуалах, вещах, празднованиях памятных дат и во многом другом. В целом, к </w:t>
      </w:r>
      <w:r w:rsidR="00B66F6D"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традициям</w:t>
      </w:r>
      <w:r w:rsidR="00B66F6D"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семьи </w:t>
      </w:r>
      <w:r w:rsidR="00B66F6D"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отнести манеры поведения, общения друг с другом, способы распоряжения средствами, способы </w:t>
      </w:r>
      <w:r w:rsidR="00B66F6D"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воспитания детей</w:t>
      </w:r>
      <w:r w:rsidR="00B66F6D"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F6D" w:rsidRPr="00F00FC0" w:rsidRDefault="00C6505C" w:rsidP="00F00FC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Бесспорно,</w:t>
      </w:r>
      <w:r w:rsidR="00B66F6D"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66F6D"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семейные традиции играют важную роль в воспроизводстве</w:t>
      </w:r>
      <w:r w:rsidR="00B66F6D"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культуры и духовной жизни, в обеспечении преемственности поколений, в гармоничном развитии общества и личности. Исследование </w:t>
      </w:r>
      <w:r w:rsidR="00B66F6D"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семейных традиций</w:t>
      </w:r>
      <w:r w:rsidR="00B66F6D"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населения России должно учитывать культурно-исторический контекст. За последнюю сотню лет в стране произошло так много социальных, политических и экономических трансформаций, что из </w:t>
      </w:r>
      <w:r w:rsidR="00B66F6D"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семейных традиций</w:t>
      </w:r>
      <w:r w:rsidR="00B66F6D"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нам остался едва ли не только лишь </w:t>
      </w:r>
      <w:r w:rsidR="00B66F6D"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семейный отдых</w:t>
      </w:r>
      <w:r w:rsidR="00B66F6D"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члены большинства </w:t>
      </w:r>
      <w:r w:rsidR="00B66F6D"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семей</w:t>
      </w:r>
      <w:r w:rsidR="00B66F6D"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практически не поддерживают </w:t>
      </w:r>
      <w:r w:rsidR="00B66F6D"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семейных традиций</w:t>
      </w:r>
      <w:r w:rsidR="00B66F6D"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F6D"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Семейные традиции играют большую роль в развитии</w:t>
      </w:r>
      <w:r w:rsidR="00B66F6D"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укреплении и сохранении крепких </w:t>
      </w:r>
      <w:r w:rsidR="00B66F6D"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семейных уз</w:t>
      </w:r>
      <w:r w:rsidR="001A4A65"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05C" w:rsidRPr="00F00FC0" w:rsidRDefault="00C6505C" w:rsidP="00F00FC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F6D" w:rsidRPr="00F00FC0" w:rsidRDefault="00B66F6D" w:rsidP="00F00FC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Дошкольный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 – фундамент общего развития ребенка, стартовый период всех высоких человеческих начал. Сохранить человеческое в наших детях, заложить </w:t>
      </w:r>
      <w:hyperlink r:id="rId7" w:tooltip="Нравственно-патриотическое воспитание" w:history="1">
        <w:r w:rsidRPr="00F00FC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нравственные основы</w:t>
        </w:r>
      </w:hyperlink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сделают их более устойчивыми к нежелательным влияниям, учить их правилам общения и умению жить среди людей – вот главные идеи </w:t>
      </w:r>
      <w:r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воспитания нравственно-патриотических чувств у дошкольников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Самое большое счастье для родителей – вырастить здоровых, </w:t>
      </w:r>
      <w:r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высоконравственных детей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F6D" w:rsidRPr="00F00FC0" w:rsidRDefault="00B66F6D" w:rsidP="00F00FC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нравственно-патриотическом воспитании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 </w:t>
      </w:r>
      <w:r w:rsidRPr="00F00FC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«долг перед Родиной»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00FC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«любовь к Отечеству»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00FC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«трудовой подвиг»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д.</w:t>
      </w:r>
    </w:p>
    <w:p w:rsidR="00B66F6D" w:rsidRPr="00F00FC0" w:rsidRDefault="00B66F6D" w:rsidP="00F00FC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Семейные традиции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предоставляют большую возможность для формирования у детей </w:t>
      </w:r>
      <w:r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дошкольного возраста основ нравственно-патриотического воспитания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Важно, чтобы дети с раннего возраста видели проявление искренних чувств, отношений, чтобы в результате подражан</w:t>
      </w:r>
      <w:r w:rsidR="006E61D7"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положительным примера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поведения они закреплялись в конкретных поступках и действиях.</w:t>
      </w:r>
    </w:p>
    <w:p w:rsidR="00B66F6D" w:rsidRPr="00F00FC0" w:rsidRDefault="00B66F6D" w:rsidP="00F00FC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Нравственно-патриотическое воспитание дошкольников – это не только воспитание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любви к родному дому</w:t>
      </w:r>
      <w:r w:rsidR="006E61D7"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семье, детскому саду, городу, 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селу, к родной природе, культурному достоянию своего народа, своей нации и толерантного отношения к представлениям других национальностей, но и </w:t>
      </w:r>
      <w:r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воспитание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уважительного отношения к труженику и результатам его труда, родной земле, защитникам Отечества, государственной символике, </w:t>
      </w:r>
      <w:r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традициям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государства и общенародным праздникам. Все эти задачи важны и актуальны, от решения ни одной из них нельзя отказаться, но приоритетной в </w:t>
      </w:r>
      <w:r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дошкольном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возрасте является задача </w:t>
      </w:r>
      <w:r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воспитания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малышей любви и привязанности к родному дому, семье, прежде всего к родителям, и к детскому саду.</w:t>
      </w:r>
    </w:p>
    <w:p w:rsidR="00B66F6D" w:rsidRPr="00F00FC0" w:rsidRDefault="00B66F6D" w:rsidP="00F00FC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Семейные ценности - это принципы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основывается наша жизнь; они являются стандартами, по которым мы судим, что правильно, а что неправильно. Некоторые </w:t>
      </w:r>
      <w:r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ценности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такие как доброта, вежливость и честность широко признаются как наиболее важные, в то время как другие, такие как пунктуальность и постоянство, менее важны для некоторых людей. Каждый человек придерживается своей личной шкалы </w:t>
      </w:r>
      <w:r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ценностей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характерной только для него.</w:t>
      </w:r>
    </w:p>
    <w:p w:rsidR="00B66F6D" w:rsidRPr="00F00FC0" w:rsidRDefault="00B66F6D" w:rsidP="00F00FC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должны усвоить такие понятия как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A4A65"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родство, родословная, забота, любовь, уважение, преданность,</w:t>
      </w:r>
      <w:r w:rsidR="001A4A65"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миролюбие, уступчивость, благодарность.</w:t>
      </w:r>
    </w:p>
    <w:p w:rsidR="00B66F6D" w:rsidRPr="00F00FC0" w:rsidRDefault="00B66F6D" w:rsidP="00F00FC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 есть </w:t>
      </w:r>
      <w:r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семейные ценности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которых базируется крепкая благополучная семья. С ранних лет у детей необходимо формировать представления о хорошей, дружной семье; учить тому, что создать крепкую семью </w:t>
      </w:r>
      <w:r w:rsidR="006E61D7"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ежедневный труд, приносящий радость, спокойствие, но главное во всём этом </w:t>
      </w:r>
      <w:r w:rsidR="006E61D7"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каждого уступать, не провоцировать конфликтов.</w:t>
      </w:r>
    </w:p>
    <w:p w:rsidR="00B66F6D" w:rsidRPr="00F00FC0" w:rsidRDefault="00B66F6D" w:rsidP="00F00FC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Ничто так не объединяет семью как </w:t>
      </w:r>
      <w:r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традиционные праздники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вся семья собирается вместе. Семья является благоприятной средой для </w:t>
      </w:r>
      <w:r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воспитания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патриотического сознания, чувств и убеждений у детей. Это вызвано в первую очередь тем, что она представляет собой своеобразный социально-психологический коллектив, который основывается на близких, доверительно-интимных отношениях между супругами, родителями и детьми. Уже в первый период жизни </w:t>
      </w:r>
      <w:r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дошкольника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семья оказывает воздействия на его сознание и чувственную атмосферу.</w:t>
      </w:r>
    </w:p>
    <w:p w:rsidR="00B66F6D" w:rsidRPr="00F00FC0" w:rsidRDefault="00B66F6D" w:rsidP="00F00FC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Возможности эти кроются во многом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общности запросов, стремлений, интересов членов семьи, ответственности, помощи, в глубочайших чувствах родительской любви; во-вторых, в </w:t>
      </w:r>
      <w:r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семейной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среде живым воплощением патриотических чувств, для ребенка являются его родители – мать и отец. С ними у детей связываются понятия о своем доме, своих родных местах, своем крае, своей Родины.</w:t>
      </w:r>
      <w:r w:rsidR="006E61D7"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в семье ни на минуту не прекращается процесс </w:t>
      </w:r>
      <w:r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внутрисемейного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общения между старшим и младшим поколениями. Это общение способствует не только простому обмену информацией, но и передаче детям и внукам духовного опыта и героики прошлых лет, формированию патриотического сознания, чувств и убеждений, установок и поведения.</w:t>
      </w:r>
    </w:p>
    <w:p w:rsidR="00B66F6D" w:rsidRPr="00F00FC0" w:rsidRDefault="00B66F6D" w:rsidP="00F00FC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растут, и наступает момент, когда они интересуются тем, как прожили жизнь их дедушка и бабушка, мама и папа. На этот и многие другие значимые для ребенка вопросы нельзя не дать ответа, так как в них – прямой путь к </w:t>
      </w:r>
      <w:r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воспитанию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 чувства патриотизма у детей, продолжающих дела родителей, своей родословной. </w:t>
      </w:r>
      <w:r w:rsidRPr="00F00FC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«Где был до войны прадедушка?»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00FC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«Как он погиб?»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этими и десятками других вопросов ежедневно сталкиваются сотни родителей.</w:t>
      </w:r>
    </w:p>
    <w:p w:rsidR="00B66F6D" w:rsidRPr="00F00FC0" w:rsidRDefault="00B66F6D" w:rsidP="00F00FC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хотят сравнивать свой обобщенный идеал с конкретным человеком, который должен быть хоть в чем-то героическим. Для того чтобы гордиться его достижениями и в будущем подражать ему. Тем самым продолжать </w:t>
      </w:r>
      <w:r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семейные дела и обогащать семейные традиции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F6D" w:rsidRPr="00F00FC0" w:rsidRDefault="00B66F6D" w:rsidP="00F00FC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воспитании</w:t>
      </w: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патриотических чувств нельзя недооценивать совместные путешествия детей и родителей. Во время путешествия те и другие знакомятся с Родиной, ее народами, их культурой, их прошлым и настоящим. Уважение к культурному наследию других народов – это одна из форм проявления внутренней культуры человека, богатства его духовного мира.</w:t>
      </w:r>
    </w:p>
    <w:p w:rsidR="006E61D7" w:rsidRPr="00F00FC0" w:rsidRDefault="006E61D7" w:rsidP="00F00FC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0CF" w:rsidRPr="00F00FC0" w:rsidRDefault="00B66F6D" w:rsidP="00F00FC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хотелось бы познакомить вас с примерами </w:t>
      </w:r>
      <w:r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традиций</w:t>
      </w:r>
      <w:r w:rsidR="00B84055" w:rsidRPr="00F00F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обычаев в нашей группе</w:t>
      </w:r>
      <w:r w:rsidR="00F00F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1D7" w:rsidRPr="00F00FC0" w:rsidRDefault="006E61D7" w:rsidP="00F00FC0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sz w:val="28"/>
          <w:szCs w:val="28"/>
        </w:rPr>
      </w:pPr>
      <w:bookmarkStart w:id="0" w:name="_GoBack"/>
      <w:bookmarkEnd w:id="0"/>
      <w:r w:rsidRPr="00F00FC0">
        <w:rPr>
          <w:sz w:val="28"/>
          <w:szCs w:val="28"/>
        </w:rPr>
        <w:t>Воспитание чувств любви к родному городу начинаем от простого к сложному. Нами были выбраны более действенные формы: экскурсии на почту, в магазин, пожарную часть, детскую библиотеку, музей локальных войск и боевой славы, п</w:t>
      </w:r>
      <w:r w:rsidR="0022188C" w:rsidRPr="00F00FC0">
        <w:rPr>
          <w:sz w:val="28"/>
          <w:szCs w:val="28"/>
        </w:rPr>
        <w:t xml:space="preserve">амятнику Петра и </w:t>
      </w:r>
      <w:proofErr w:type="spellStart"/>
      <w:r w:rsidR="0022188C" w:rsidRPr="00F00FC0">
        <w:rPr>
          <w:sz w:val="28"/>
          <w:szCs w:val="28"/>
        </w:rPr>
        <w:t>Феврони</w:t>
      </w:r>
      <w:r w:rsidRPr="00F00FC0">
        <w:rPr>
          <w:sz w:val="28"/>
          <w:szCs w:val="28"/>
        </w:rPr>
        <w:t>и</w:t>
      </w:r>
      <w:proofErr w:type="spellEnd"/>
      <w:r w:rsidRPr="00F00FC0">
        <w:rPr>
          <w:sz w:val="28"/>
          <w:szCs w:val="28"/>
        </w:rPr>
        <w:t>», «М</w:t>
      </w:r>
      <w:r w:rsidR="0022188C" w:rsidRPr="00F00FC0">
        <w:rPr>
          <w:sz w:val="28"/>
          <w:szCs w:val="28"/>
        </w:rPr>
        <w:t>узей минералогии, камнерезного и ювелирного искусства</w:t>
      </w:r>
      <w:r w:rsidRPr="00F00FC0">
        <w:rPr>
          <w:sz w:val="28"/>
          <w:szCs w:val="28"/>
        </w:rPr>
        <w:t>» и т.д. Основной целью проводимых мероприятий является воспитание в ребенке чувства гордости, уважения и любви к людям и тому месту, в котором он живет.</w:t>
      </w:r>
    </w:p>
    <w:p w:rsidR="0022188C" w:rsidRPr="00F00FC0" w:rsidRDefault="006E61D7" w:rsidP="00F00FC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0FC0">
        <w:rPr>
          <w:sz w:val="28"/>
          <w:szCs w:val="28"/>
        </w:rPr>
        <w:t>Как правило, социализация осуществляется в семье, которая является основным проводником знаний, ценностей, отношений и обычаев от поколения к поколению. В настоящее время родители все меньше внимания уделяют детям, растет число неполных, неблагополучных семей. Ребенку все сложнее полюбить свой дом, семью, да и детский сад тоже. Поэтому мы учим детей не только брать, но и отдавать: заботиться о близких, быть внимательными друг к другу. Стараемся заинтересовать родителей в желании привить детям любовь к предкам, продолжая лучшие семейные традиции. Со</w:t>
      </w:r>
      <w:r w:rsidR="0022188C" w:rsidRPr="00F00FC0">
        <w:rPr>
          <w:sz w:val="28"/>
          <w:szCs w:val="28"/>
        </w:rPr>
        <w:t>вместно с родителями организуем</w:t>
      </w:r>
      <w:r w:rsidRPr="00F00FC0">
        <w:rPr>
          <w:sz w:val="28"/>
          <w:szCs w:val="28"/>
        </w:rPr>
        <w:t xml:space="preserve"> проекты «Моя семья», «Город, в котором я живу», «Моя родословная», «Мама солнышко моё», «На страже мира и добра»</w:t>
      </w:r>
      <w:r w:rsidR="0022188C" w:rsidRPr="00F00FC0">
        <w:rPr>
          <w:sz w:val="28"/>
          <w:szCs w:val="28"/>
        </w:rPr>
        <w:t>. Также, о</w:t>
      </w:r>
      <w:r w:rsidRPr="00F00FC0">
        <w:rPr>
          <w:sz w:val="28"/>
          <w:szCs w:val="28"/>
        </w:rPr>
        <w:t xml:space="preserve">формляем выставки рисунков, фотовыставки </w:t>
      </w:r>
      <w:r w:rsidRPr="00F00FC0">
        <w:rPr>
          <w:sz w:val="28"/>
          <w:szCs w:val="28"/>
          <w:bdr w:val="none" w:sz="0" w:space="0" w:color="auto" w:frame="1"/>
        </w:rPr>
        <w:t>«Мой любимый город Заречный»</w:t>
      </w:r>
      <w:r w:rsidRPr="00F00FC0">
        <w:rPr>
          <w:sz w:val="28"/>
          <w:szCs w:val="28"/>
        </w:rPr>
        <w:t>,</w:t>
      </w:r>
      <w:r w:rsidR="0022188C" w:rsidRPr="00F00FC0">
        <w:rPr>
          <w:sz w:val="28"/>
          <w:szCs w:val="28"/>
          <w:bdr w:val="none" w:sz="0" w:space="0" w:color="auto" w:frame="1"/>
        </w:rPr>
        <w:t> «Человек славит</w:t>
      </w:r>
      <w:r w:rsidRPr="00F00FC0">
        <w:rPr>
          <w:sz w:val="28"/>
          <w:szCs w:val="28"/>
          <w:bdr w:val="none" w:sz="0" w:space="0" w:color="auto" w:frame="1"/>
        </w:rPr>
        <w:t>ся трудом»</w:t>
      </w:r>
      <w:r w:rsidRPr="00F00FC0">
        <w:rPr>
          <w:sz w:val="28"/>
          <w:szCs w:val="28"/>
        </w:rPr>
        <w:t>, «Наши защитники», «Мама солнышко моё, а я её подсолнушек», «Мамы словно пуговки, ведь на них всё держится», видеоролик «Я горжусь тобою папа» презентации о семейных традициях и т.д. В совместной деятельности с родителями стараемся вызвать у них желание принимать активное участие вместе с детьми,</w:t>
      </w:r>
      <w:r w:rsidR="0022188C" w:rsidRPr="00F00FC0">
        <w:rPr>
          <w:sz w:val="28"/>
          <w:szCs w:val="28"/>
        </w:rPr>
        <w:t xml:space="preserve"> проявляя инициативу, творческие навыки</w:t>
      </w:r>
      <w:r w:rsidRPr="00F00FC0">
        <w:rPr>
          <w:sz w:val="28"/>
          <w:szCs w:val="28"/>
        </w:rPr>
        <w:t>, раскрывая свой тала</w:t>
      </w:r>
      <w:r w:rsidR="0022188C" w:rsidRPr="00F00FC0">
        <w:rPr>
          <w:sz w:val="28"/>
          <w:szCs w:val="28"/>
        </w:rPr>
        <w:t>нт. Дети всегда рады проводить время с родителями, с большим интересом вовлекаются в мероприятия, конкурсы, игры.</w:t>
      </w:r>
      <w:r w:rsidRPr="00F00FC0">
        <w:rPr>
          <w:sz w:val="28"/>
          <w:szCs w:val="28"/>
        </w:rPr>
        <w:t xml:space="preserve"> Только в сотрудничестве с близкими взрослыми можно добиться высоких воспитательных результатов.</w:t>
      </w:r>
    </w:p>
    <w:p w:rsidR="0022188C" w:rsidRPr="00F00FC0" w:rsidRDefault="0022188C" w:rsidP="00F00FC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2188C" w:rsidRPr="00F00FC0" w:rsidRDefault="006E61D7" w:rsidP="00F00FC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0FC0">
        <w:rPr>
          <w:sz w:val="28"/>
          <w:szCs w:val="28"/>
        </w:rPr>
        <w:t>Для ознакомления детей с Р</w:t>
      </w:r>
      <w:r w:rsidR="00B84055" w:rsidRPr="00F00FC0">
        <w:rPr>
          <w:sz w:val="28"/>
          <w:szCs w:val="28"/>
        </w:rPr>
        <w:t>одным краем</w:t>
      </w:r>
      <w:r w:rsidR="0022188C" w:rsidRPr="00F00FC0">
        <w:rPr>
          <w:sz w:val="28"/>
          <w:szCs w:val="28"/>
        </w:rPr>
        <w:t xml:space="preserve"> и методической помощи родителям</w:t>
      </w:r>
      <w:r w:rsidR="00B84055" w:rsidRPr="00F00FC0">
        <w:rPr>
          <w:sz w:val="28"/>
          <w:szCs w:val="28"/>
        </w:rPr>
        <w:t xml:space="preserve"> в группе собран богатый иллюстративный, демонстрационный и дидактический материал. Создан уголок с элементами государственной символики РФ (флаг, герб, гимн, портреты президента страны, мэра города) и оформлены альбомы: «Знаменитые ветераны- земляки», «Земля и космос», «Герб и флаг моего города Заречного», «На</w:t>
      </w:r>
      <w:r w:rsidRPr="00F00FC0">
        <w:rPr>
          <w:sz w:val="28"/>
          <w:szCs w:val="28"/>
        </w:rPr>
        <w:t>роды мира».</w:t>
      </w:r>
      <w:r w:rsidR="0022188C" w:rsidRPr="00F00FC0">
        <w:rPr>
          <w:sz w:val="28"/>
          <w:szCs w:val="28"/>
        </w:rPr>
        <w:t xml:space="preserve"> Обязательной частью воспитательного процесса являются беседы. </w:t>
      </w:r>
      <w:r w:rsidR="0022188C" w:rsidRPr="00F00FC0">
        <w:rPr>
          <w:sz w:val="28"/>
          <w:szCs w:val="28"/>
        </w:rPr>
        <w:t xml:space="preserve">В </w:t>
      </w:r>
      <w:r w:rsidR="004B1047" w:rsidRPr="00F00FC0">
        <w:rPr>
          <w:sz w:val="28"/>
          <w:szCs w:val="28"/>
        </w:rPr>
        <w:t xml:space="preserve">их процессе дети учатся </w:t>
      </w:r>
      <w:r w:rsidR="0022188C" w:rsidRPr="00F00FC0">
        <w:rPr>
          <w:sz w:val="28"/>
          <w:szCs w:val="28"/>
        </w:rPr>
        <w:t>постигать мир через знакомство с основными эстетическими категориями: правда-ложь, храбрость-трусость, щедрость-жадность и так далее. Для этого мы используем материал из сказок, фольклорных и литературных произведений, бытовых жизненных событий. Обращаем внимание, что чем чаще дети участвуют в обсуждении различных проблемных ситуациях, слушают рассказы, сказки, тем лучше разбираются в окружающей действительности, учатся оценивать свои и чужие поступки, выбирают собственную линию поведения и взаимодействия с окружающими.</w:t>
      </w:r>
    </w:p>
    <w:p w:rsidR="004B1047" w:rsidRPr="00F00FC0" w:rsidRDefault="0022188C" w:rsidP="00F00FC0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F00FC0">
        <w:rPr>
          <w:sz w:val="28"/>
          <w:szCs w:val="28"/>
        </w:rPr>
        <w:t>Воспитываем детское самосознание через знакомство с русской культурой, знакомим с национальными игрушками, народными праздниками, с работами известных художников, композиторов, значимыми событиями в истории страны, в том числе с государственными символами, которые являются частью культуры и истории страны.</w:t>
      </w:r>
    </w:p>
    <w:p w:rsidR="00B84055" w:rsidRPr="00F00FC0" w:rsidRDefault="006E61D7" w:rsidP="00F00FC0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F00FC0">
        <w:rPr>
          <w:sz w:val="28"/>
          <w:szCs w:val="28"/>
        </w:rPr>
        <w:br/>
        <w:t>Согласно календарно-</w:t>
      </w:r>
      <w:r w:rsidR="00B84055" w:rsidRPr="00F00FC0">
        <w:rPr>
          <w:sz w:val="28"/>
          <w:szCs w:val="28"/>
        </w:rPr>
        <w:t>тематическому планированию дошкольной организации в образовательной деятельности традиционными стали тематические недели</w:t>
      </w:r>
      <w:r w:rsidR="0022188C" w:rsidRPr="00F00FC0">
        <w:rPr>
          <w:sz w:val="28"/>
          <w:szCs w:val="28"/>
        </w:rPr>
        <w:t>, в которых также принимают участие наши родители</w:t>
      </w:r>
      <w:r w:rsidR="00B84055" w:rsidRPr="00F00FC0">
        <w:rPr>
          <w:sz w:val="28"/>
          <w:szCs w:val="28"/>
        </w:rPr>
        <w:t xml:space="preserve">: «Моя Россия», «Мой любимый город», «Знакомство с народной культурой и традициями», «Моя семья», «Масленица», «Мамочка милая – мама моя», «23 февраля» и т. </w:t>
      </w:r>
      <w:r w:rsidR="0022188C" w:rsidRPr="00F00FC0">
        <w:rPr>
          <w:sz w:val="28"/>
          <w:szCs w:val="28"/>
        </w:rPr>
        <w:t>д. Любая т</w:t>
      </w:r>
      <w:r w:rsidR="00B84055" w:rsidRPr="00F00FC0">
        <w:rPr>
          <w:sz w:val="28"/>
          <w:szCs w:val="28"/>
        </w:rPr>
        <w:t>ематическая неделя заканчива</w:t>
      </w:r>
      <w:r w:rsidR="0091325C" w:rsidRPr="00F00FC0">
        <w:rPr>
          <w:sz w:val="28"/>
          <w:szCs w:val="28"/>
        </w:rPr>
        <w:t xml:space="preserve">ется </w:t>
      </w:r>
      <w:r w:rsidR="00B84055" w:rsidRPr="00F00FC0">
        <w:rPr>
          <w:sz w:val="28"/>
          <w:szCs w:val="28"/>
        </w:rPr>
        <w:t xml:space="preserve"> </w:t>
      </w:r>
      <w:r w:rsidR="0022188C" w:rsidRPr="00F00FC0">
        <w:rPr>
          <w:sz w:val="28"/>
          <w:szCs w:val="28"/>
        </w:rPr>
        <w:t>коллективно-творческим событием</w:t>
      </w:r>
      <w:r w:rsidR="00B84055" w:rsidRPr="00F00FC0">
        <w:rPr>
          <w:sz w:val="28"/>
          <w:szCs w:val="28"/>
        </w:rPr>
        <w:t>, в котором дети совместно с родителями с удовольствием принимают участие: читают стихотворения, поют песни, встречаются со сказочными персонажами.</w:t>
      </w:r>
    </w:p>
    <w:p w:rsidR="0022188C" w:rsidRPr="00F00FC0" w:rsidRDefault="0022188C" w:rsidP="00F00FC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B1047" w:rsidRPr="00F00FC0" w:rsidRDefault="00B84055" w:rsidP="00F00FC0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F00FC0">
        <w:rPr>
          <w:sz w:val="28"/>
          <w:szCs w:val="28"/>
        </w:rPr>
        <w:t>Таким образом, эффективность ранней социализации зависит от</w:t>
      </w:r>
      <w:r w:rsidR="004B1047" w:rsidRPr="00F00FC0">
        <w:rPr>
          <w:sz w:val="28"/>
          <w:szCs w:val="28"/>
        </w:rPr>
        <w:t xml:space="preserve"> того, какими средствами пользую</w:t>
      </w:r>
      <w:r w:rsidRPr="00F00FC0">
        <w:rPr>
          <w:sz w:val="28"/>
          <w:szCs w:val="28"/>
        </w:rPr>
        <w:t>тся педагог</w:t>
      </w:r>
      <w:r w:rsidR="004B1047" w:rsidRPr="00F00FC0">
        <w:rPr>
          <w:sz w:val="28"/>
          <w:szCs w:val="28"/>
        </w:rPr>
        <w:t>и и родители</w:t>
      </w:r>
      <w:r w:rsidRPr="00F00FC0">
        <w:rPr>
          <w:sz w:val="28"/>
          <w:szCs w:val="28"/>
        </w:rPr>
        <w:t xml:space="preserve">. Мы используем самое объемное и значимое средство </w:t>
      </w:r>
      <w:r w:rsidR="004B1047" w:rsidRPr="00F00FC0">
        <w:rPr>
          <w:sz w:val="28"/>
          <w:szCs w:val="28"/>
        </w:rPr>
        <w:t>– социальную</w:t>
      </w:r>
      <w:r w:rsidRPr="00F00FC0">
        <w:rPr>
          <w:sz w:val="28"/>
          <w:szCs w:val="28"/>
        </w:rPr>
        <w:t xml:space="preserve"> действительность. Показываем детям социальный мир «изнутри» и помогаем ребенку накопить социальный опыт, понять свое место в этом мире как участника событий</w:t>
      </w:r>
      <w:r w:rsidR="004B1047" w:rsidRPr="00F00FC0">
        <w:rPr>
          <w:sz w:val="28"/>
          <w:szCs w:val="28"/>
        </w:rPr>
        <w:t>.  Совместные усилия родителей и педагогов, основанные на взаимном уважении и единых ценностях, позволяют создать среду для воспитания гармоничной, духовно богатой личности, где традиции становятся мостом между прошлым и будущим. Таким образом, сохранение и передача семейных традиций – это не только дань уважения к предкам, но и важный инструмент воспитания будущего поколения.</w:t>
      </w:r>
    </w:p>
    <w:p w:rsidR="004B1047" w:rsidRDefault="004B1047" w:rsidP="004B1047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Fonts w:ascii="Arial" w:hAnsi="Arial" w:cs="Arial"/>
          <w:color w:val="151515"/>
        </w:rPr>
      </w:pPr>
    </w:p>
    <w:p w:rsidR="00334DD8" w:rsidRPr="00B66F6D" w:rsidRDefault="00334DD8">
      <w:pPr>
        <w:rPr>
          <w:rFonts w:ascii="Times New Roman" w:hAnsi="Times New Roman" w:cs="Times New Roman"/>
          <w:sz w:val="28"/>
          <w:szCs w:val="28"/>
        </w:rPr>
      </w:pPr>
    </w:p>
    <w:sectPr w:rsidR="00334DD8" w:rsidRPr="00B6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64736"/>
    <w:multiLevelType w:val="multilevel"/>
    <w:tmpl w:val="6F88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CA"/>
    <w:rsid w:val="000658D0"/>
    <w:rsid w:val="001A17E5"/>
    <w:rsid w:val="001A4A65"/>
    <w:rsid w:val="00210265"/>
    <w:rsid w:val="0022188C"/>
    <w:rsid w:val="002A3FE1"/>
    <w:rsid w:val="002E1667"/>
    <w:rsid w:val="00334DD8"/>
    <w:rsid w:val="004143CA"/>
    <w:rsid w:val="004179AA"/>
    <w:rsid w:val="004B1047"/>
    <w:rsid w:val="006E61D7"/>
    <w:rsid w:val="00753893"/>
    <w:rsid w:val="0081162E"/>
    <w:rsid w:val="008E60CF"/>
    <w:rsid w:val="0091325C"/>
    <w:rsid w:val="00AC04D4"/>
    <w:rsid w:val="00AD6CE1"/>
    <w:rsid w:val="00B36BD7"/>
    <w:rsid w:val="00B66F6D"/>
    <w:rsid w:val="00B84055"/>
    <w:rsid w:val="00C6505C"/>
    <w:rsid w:val="00D47996"/>
    <w:rsid w:val="00E65815"/>
    <w:rsid w:val="00F0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9B13"/>
  <w15:chartTrackingRefBased/>
  <w15:docId w15:val="{0D3FF662-0BDD-4B6F-B40C-1F9DC320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nravstvenno-patrioticheskoe-vospit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ospitanie-detej" TargetMode="External"/><Relationship Id="rId5" Type="http://schemas.openxmlformats.org/officeDocument/2006/relationships/hyperlink" Target="https://www.maam.ru/obrazovanie/semejnye-tradici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2025-08-12T04:58:00Z</dcterms:created>
  <dcterms:modified xsi:type="dcterms:W3CDTF">2025-08-13T12:32:00Z</dcterms:modified>
</cp:coreProperties>
</file>