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21F9" w14:textId="32D11A94" w:rsidR="00F81966" w:rsidRPr="002C6D38" w:rsidRDefault="00F81966" w:rsidP="002C6D38">
      <w:pPr>
        <w:spacing w:line="360" w:lineRule="auto"/>
        <w:rPr>
          <w:rFonts w:ascii="Times New Roman" w:hAnsi="Times New Roman" w:cs="Times New Roman"/>
          <w:b/>
          <w:bCs/>
          <w:sz w:val="32"/>
          <w:szCs w:val="32"/>
        </w:rPr>
      </w:pPr>
      <w:r w:rsidRPr="00F81966">
        <w:rPr>
          <w:rFonts w:ascii="Times New Roman" w:hAnsi="Times New Roman" w:cs="Times New Roman"/>
          <w:b/>
          <w:bCs/>
          <w:sz w:val="32"/>
          <w:szCs w:val="32"/>
        </w:rPr>
        <w:t>Создание правильного пространства для детей с тяжелыми и множественными нарушениями развития</w:t>
      </w:r>
      <w:r w:rsidRPr="00F81966">
        <w:rPr>
          <w:rFonts w:ascii="Times New Roman" w:hAnsi="Times New Roman" w:cs="Times New Roman"/>
          <w:b/>
          <w:bCs/>
          <w:sz w:val="32"/>
          <w:szCs w:val="32"/>
        </w:rPr>
        <w:t>.</w:t>
      </w:r>
      <w:r>
        <w:rPr>
          <w:rFonts w:ascii="Times New Roman" w:hAnsi="Times New Roman"/>
          <w:b/>
          <w:bCs/>
          <w:color w:val="2B2B2B"/>
          <w:sz w:val="28"/>
          <w:szCs w:val="28"/>
        </w:rPr>
        <w:t xml:space="preserve">  </w:t>
      </w:r>
    </w:p>
    <w:p w14:paraId="50B1F0D9" w14:textId="18513258" w:rsidR="00F81966" w:rsidRDefault="00F81966" w:rsidP="00F81966">
      <w:pPr>
        <w:shd w:val="clear" w:color="auto" w:fill="FFFFFF"/>
        <w:spacing w:after="0" w:line="360" w:lineRule="auto"/>
        <w:jc w:val="right"/>
        <w:textAlignment w:val="baseline"/>
        <w:rPr>
          <w:rFonts w:ascii="Times New Roman" w:hAnsi="Times New Roman"/>
          <w:b/>
          <w:bCs/>
          <w:color w:val="2B2B2B"/>
          <w:sz w:val="28"/>
          <w:szCs w:val="28"/>
        </w:rPr>
      </w:pPr>
      <w:r>
        <w:rPr>
          <w:rFonts w:ascii="Times New Roman" w:hAnsi="Times New Roman"/>
          <w:b/>
          <w:bCs/>
          <w:color w:val="2B2B2B"/>
          <w:sz w:val="28"/>
          <w:szCs w:val="28"/>
        </w:rPr>
        <w:t>Кожокару Оксана Алексеевна</w:t>
      </w:r>
    </w:p>
    <w:p w14:paraId="5571A1EE" w14:textId="77777777" w:rsidR="00F81966" w:rsidRDefault="00F81966" w:rsidP="00F81966">
      <w:pPr>
        <w:shd w:val="clear" w:color="auto" w:fill="FFFFFF"/>
        <w:spacing w:after="0" w:line="360" w:lineRule="auto"/>
        <w:jc w:val="right"/>
        <w:textAlignment w:val="baseline"/>
        <w:rPr>
          <w:rFonts w:ascii="Times New Roman" w:hAnsi="Times New Roman"/>
          <w:b/>
          <w:bCs/>
          <w:color w:val="2B2B2B"/>
          <w:sz w:val="28"/>
          <w:szCs w:val="28"/>
        </w:rPr>
      </w:pPr>
      <w:r>
        <w:rPr>
          <w:rFonts w:ascii="Times New Roman" w:hAnsi="Times New Roman"/>
          <w:b/>
          <w:bCs/>
          <w:color w:val="2B2B2B"/>
          <w:sz w:val="28"/>
          <w:szCs w:val="28"/>
        </w:rPr>
        <w:t>Воспитатель</w:t>
      </w:r>
    </w:p>
    <w:p w14:paraId="3A43A9E0" w14:textId="77777777" w:rsidR="00F81966" w:rsidRDefault="00F81966" w:rsidP="00F81966">
      <w:pPr>
        <w:shd w:val="clear" w:color="auto" w:fill="FFFFFF"/>
        <w:spacing w:after="0" w:line="360" w:lineRule="auto"/>
        <w:jc w:val="right"/>
        <w:textAlignment w:val="baseline"/>
        <w:rPr>
          <w:rFonts w:ascii="Times New Roman" w:hAnsi="Times New Roman"/>
          <w:b/>
          <w:bCs/>
          <w:color w:val="2B2B2B"/>
          <w:sz w:val="28"/>
          <w:szCs w:val="28"/>
        </w:rPr>
      </w:pPr>
      <w:r>
        <w:rPr>
          <w:rFonts w:ascii="Times New Roman" w:hAnsi="Times New Roman"/>
          <w:b/>
          <w:bCs/>
          <w:color w:val="2B2B2B"/>
          <w:sz w:val="28"/>
          <w:szCs w:val="28"/>
        </w:rPr>
        <w:t>ГБУ «Мой особый семейный центр «Роза ветров»</w:t>
      </w:r>
    </w:p>
    <w:p w14:paraId="1712EA16" w14:textId="2DC017D4" w:rsidR="00F81966" w:rsidRPr="00E02716" w:rsidRDefault="00F81966" w:rsidP="00F81966">
      <w:pPr>
        <w:spacing w:line="360" w:lineRule="auto"/>
        <w:rPr>
          <w:rFonts w:ascii="Times New Roman" w:hAnsi="Times New Roman" w:cs="Times New Roman"/>
          <w:sz w:val="28"/>
          <w:szCs w:val="28"/>
        </w:rPr>
      </w:pPr>
      <w:r w:rsidRPr="004A3A34">
        <w:rPr>
          <w:rFonts w:ascii="Times New Roman" w:eastAsia="Times New Roman" w:hAnsi="Times New Roman"/>
          <w:b/>
          <w:bCs/>
          <w:color w:val="000000"/>
          <w:sz w:val="28"/>
          <w:szCs w:val="28"/>
        </w:rPr>
        <w:t>АННОТАЦИЯ.</w:t>
      </w:r>
      <w:r w:rsidRPr="004A3A34">
        <w:rPr>
          <w:rFonts w:ascii="Times New Roman" w:eastAsia="Times New Roman" w:hAnsi="Times New Roman"/>
          <w:color w:val="000000"/>
          <w:sz w:val="28"/>
          <w:szCs w:val="28"/>
        </w:rPr>
        <w:t> </w:t>
      </w:r>
      <w:r w:rsidRPr="00E02716">
        <w:rPr>
          <w:rFonts w:ascii="Times New Roman" w:hAnsi="Times New Roman" w:cs="Times New Roman"/>
          <w:sz w:val="28"/>
          <w:szCs w:val="28"/>
        </w:rPr>
        <w:t>Создание правильного пространства для детей с тяжелыми и множественными нарушениями развития (ТМНР) — это не про дизайн, а про терапию, безопасность и качество жизни. Это среда, которая должна работать на ребенка 24/7, компенсируя ограничения и раскрывая его потенциал.</w:t>
      </w:r>
      <w:r>
        <w:rPr>
          <w:rFonts w:ascii="Times New Roman" w:hAnsi="Times New Roman" w:cs="Times New Roman"/>
          <w:sz w:val="28"/>
          <w:szCs w:val="28"/>
        </w:rPr>
        <w:t xml:space="preserve"> В этой статье подробно рассказывается как лучше и грамотно оформить пространство для детей с нарушениями в развитии.</w:t>
      </w:r>
    </w:p>
    <w:p w14:paraId="562850D3" w14:textId="385F8A2D" w:rsidR="00F81966" w:rsidRDefault="00F81966" w:rsidP="00F81966">
      <w:pPr>
        <w:spacing w:line="360" w:lineRule="auto"/>
        <w:rPr>
          <w:rFonts w:ascii="Times New Roman" w:eastAsia="Times New Roman" w:hAnsi="Times New Roman"/>
          <w:color w:val="000000"/>
          <w:sz w:val="28"/>
          <w:szCs w:val="28"/>
        </w:rPr>
      </w:pPr>
      <w:r w:rsidRPr="004A3A34">
        <w:rPr>
          <w:rFonts w:ascii="Times New Roman" w:eastAsia="Times New Roman" w:hAnsi="Times New Roman"/>
          <w:b/>
          <w:bCs/>
          <w:color w:val="000000"/>
          <w:sz w:val="28"/>
          <w:szCs w:val="28"/>
        </w:rPr>
        <w:t>КЛЮЧЕВЫЕ СЛОВА:</w:t>
      </w:r>
      <w:r w:rsidRPr="004A3A34">
        <w:rPr>
          <w:rFonts w:ascii="Times New Roman" w:eastAsia="Times New Roman" w:hAnsi="Times New Roman"/>
          <w:color w:val="000000"/>
          <w:sz w:val="28"/>
          <w:szCs w:val="28"/>
        </w:rPr>
        <w:t> </w:t>
      </w:r>
      <w:r>
        <w:rPr>
          <w:rFonts w:ascii="Times New Roman" w:eastAsia="Times New Roman" w:hAnsi="Times New Roman"/>
          <w:color w:val="000000"/>
          <w:sz w:val="28"/>
          <w:szCs w:val="28"/>
        </w:rPr>
        <w:t xml:space="preserve">пространство, ТМНР, среда, безопасность, индивидуальный подход, комфорт, </w:t>
      </w:r>
      <w:r w:rsidR="002C6D38">
        <w:rPr>
          <w:rFonts w:ascii="Times New Roman" w:eastAsia="Times New Roman" w:hAnsi="Times New Roman"/>
          <w:color w:val="000000"/>
          <w:sz w:val="28"/>
          <w:szCs w:val="28"/>
        </w:rPr>
        <w:t>развитие, удобство.</w:t>
      </w:r>
    </w:p>
    <w:p w14:paraId="32917813" w14:textId="0EDF97D9" w:rsidR="002C6D38" w:rsidRPr="002C6D38" w:rsidRDefault="002C6D38" w:rsidP="002C6D38">
      <w:pPr>
        <w:spacing w:line="360" w:lineRule="auto"/>
        <w:rPr>
          <w:rFonts w:ascii="Times New Roman" w:hAnsi="Times New Roman" w:cs="Times New Roman"/>
          <w:b/>
          <w:bCs/>
          <w:sz w:val="28"/>
          <w:szCs w:val="28"/>
          <w:lang w:val="en-US"/>
        </w:rPr>
      </w:pPr>
      <w:r w:rsidRPr="002C6D38">
        <w:rPr>
          <w:rFonts w:ascii="Times New Roman" w:hAnsi="Times New Roman" w:cs="Times New Roman"/>
          <w:b/>
          <w:bCs/>
          <w:sz w:val="28"/>
          <w:szCs w:val="28"/>
          <w:lang w:val="en-US"/>
        </w:rPr>
        <w:t>Creating the right space for children with severe and multiple developmental disorders.</w:t>
      </w:r>
    </w:p>
    <w:p w14:paraId="11B83B16" w14:textId="77777777" w:rsidR="002C6D38" w:rsidRPr="002C6D38" w:rsidRDefault="002C6D38" w:rsidP="002C6D38">
      <w:pPr>
        <w:spacing w:line="360" w:lineRule="auto"/>
        <w:jc w:val="right"/>
        <w:rPr>
          <w:rFonts w:ascii="Times New Roman" w:hAnsi="Times New Roman" w:cs="Times New Roman"/>
          <w:b/>
          <w:bCs/>
          <w:sz w:val="28"/>
          <w:szCs w:val="28"/>
          <w:lang w:val="en-US"/>
        </w:rPr>
      </w:pPr>
      <w:proofErr w:type="spellStart"/>
      <w:r w:rsidRPr="002C6D38">
        <w:rPr>
          <w:rFonts w:ascii="Times New Roman" w:hAnsi="Times New Roman" w:cs="Times New Roman"/>
          <w:b/>
          <w:bCs/>
          <w:sz w:val="28"/>
          <w:szCs w:val="28"/>
          <w:lang w:val="en-US"/>
        </w:rPr>
        <w:t>Kozhokaru</w:t>
      </w:r>
      <w:proofErr w:type="spellEnd"/>
      <w:r w:rsidRPr="002C6D38">
        <w:rPr>
          <w:rFonts w:ascii="Times New Roman" w:hAnsi="Times New Roman" w:cs="Times New Roman"/>
          <w:b/>
          <w:bCs/>
          <w:sz w:val="28"/>
          <w:szCs w:val="28"/>
          <w:lang w:val="en-US"/>
        </w:rPr>
        <w:t xml:space="preserve"> Oksana </w:t>
      </w:r>
      <w:proofErr w:type="spellStart"/>
      <w:r w:rsidRPr="002C6D38">
        <w:rPr>
          <w:rFonts w:ascii="Times New Roman" w:hAnsi="Times New Roman" w:cs="Times New Roman"/>
          <w:b/>
          <w:bCs/>
          <w:sz w:val="28"/>
          <w:szCs w:val="28"/>
          <w:lang w:val="en-US"/>
        </w:rPr>
        <w:t>Alekseevna</w:t>
      </w:r>
      <w:proofErr w:type="spellEnd"/>
    </w:p>
    <w:p w14:paraId="63BF67B9" w14:textId="77777777" w:rsidR="002C6D38" w:rsidRPr="002C6D38" w:rsidRDefault="002C6D38" w:rsidP="002C6D38">
      <w:pPr>
        <w:spacing w:line="360" w:lineRule="auto"/>
        <w:jc w:val="right"/>
        <w:rPr>
          <w:rFonts w:ascii="Times New Roman" w:hAnsi="Times New Roman" w:cs="Times New Roman"/>
          <w:b/>
          <w:bCs/>
          <w:sz w:val="28"/>
          <w:szCs w:val="28"/>
          <w:lang w:val="en-US"/>
        </w:rPr>
      </w:pPr>
      <w:r w:rsidRPr="002C6D38">
        <w:rPr>
          <w:rFonts w:ascii="Times New Roman" w:hAnsi="Times New Roman" w:cs="Times New Roman"/>
          <w:b/>
          <w:bCs/>
          <w:sz w:val="28"/>
          <w:szCs w:val="28"/>
          <w:lang w:val="en-US"/>
        </w:rPr>
        <w:t>Teacher</w:t>
      </w:r>
    </w:p>
    <w:p w14:paraId="40FB0EE8" w14:textId="77777777" w:rsidR="002C6D38" w:rsidRPr="002C6D38" w:rsidRDefault="002C6D38" w:rsidP="002C6D38">
      <w:pPr>
        <w:spacing w:line="360" w:lineRule="auto"/>
        <w:jc w:val="right"/>
        <w:rPr>
          <w:rFonts w:ascii="Times New Roman" w:hAnsi="Times New Roman" w:cs="Times New Roman"/>
          <w:b/>
          <w:bCs/>
          <w:sz w:val="28"/>
          <w:szCs w:val="28"/>
          <w:lang w:val="en-US"/>
        </w:rPr>
      </w:pPr>
      <w:r w:rsidRPr="002C6D38">
        <w:rPr>
          <w:rFonts w:ascii="Times New Roman" w:hAnsi="Times New Roman" w:cs="Times New Roman"/>
          <w:b/>
          <w:bCs/>
          <w:sz w:val="28"/>
          <w:szCs w:val="28"/>
          <w:lang w:val="en-US"/>
        </w:rPr>
        <w:t>GBU "My Special Family Center "Wind Rose"</w:t>
      </w:r>
    </w:p>
    <w:p w14:paraId="7A77A6EE" w14:textId="77777777" w:rsidR="002C6D38" w:rsidRPr="002C6D38" w:rsidRDefault="002C6D38" w:rsidP="002C6D38">
      <w:pPr>
        <w:spacing w:line="360" w:lineRule="auto"/>
        <w:rPr>
          <w:rFonts w:ascii="Times New Roman" w:hAnsi="Times New Roman" w:cs="Times New Roman"/>
          <w:sz w:val="28"/>
          <w:szCs w:val="28"/>
          <w:lang w:val="en-US"/>
        </w:rPr>
      </w:pPr>
    </w:p>
    <w:p w14:paraId="5B4BF1B2" w14:textId="77777777" w:rsidR="002C6D38" w:rsidRPr="002C6D38" w:rsidRDefault="002C6D38" w:rsidP="002C6D38">
      <w:pPr>
        <w:spacing w:line="360" w:lineRule="auto"/>
        <w:rPr>
          <w:rFonts w:ascii="Times New Roman" w:hAnsi="Times New Roman" w:cs="Times New Roman"/>
          <w:sz w:val="28"/>
          <w:szCs w:val="28"/>
          <w:lang w:val="en-US"/>
        </w:rPr>
      </w:pPr>
      <w:r w:rsidRPr="002C6D38">
        <w:rPr>
          <w:rFonts w:ascii="Times New Roman" w:hAnsi="Times New Roman" w:cs="Times New Roman"/>
          <w:b/>
          <w:bCs/>
          <w:sz w:val="28"/>
          <w:szCs w:val="28"/>
          <w:lang w:val="en-US"/>
        </w:rPr>
        <w:t>ABSTRACT.</w:t>
      </w:r>
      <w:r w:rsidRPr="002C6D38">
        <w:rPr>
          <w:rFonts w:ascii="Times New Roman" w:hAnsi="Times New Roman" w:cs="Times New Roman"/>
          <w:sz w:val="28"/>
          <w:szCs w:val="28"/>
          <w:lang w:val="en-US"/>
        </w:rPr>
        <w:t xml:space="preserve"> Creating the right space for children with severe and multiple developmental disorders (SMDD) is not about design, but about therapy, safety, and quality of life. This is an environment that should work for the child 24/7, compensating for limitations and revealing their potential. This article provides detailed information on how to create a better and more appropriate environment for children with developmental disabilities.</w:t>
      </w:r>
    </w:p>
    <w:p w14:paraId="4444C1FB" w14:textId="0B840F9C" w:rsidR="002C6D38" w:rsidRPr="002C6D38" w:rsidRDefault="002C6D38" w:rsidP="002C6D38">
      <w:pPr>
        <w:spacing w:line="360" w:lineRule="auto"/>
        <w:rPr>
          <w:rFonts w:ascii="Times New Roman" w:hAnsi="Times New Roman" w:cs="Times New Roman"/>
          <w:sz w:val="28"/>
          <w:szCs w:val="28"/>
          <w:lang w:val="en-US"/>
        </w:rPr>
      </w:pPr>
      <w:r w:rsidRPr="002C6D38">
        <w:rPr>
          <w:rFonts w:ascii="Times New Roman" w:hAnsi="Times New Roman" w:cs="Times New Roman"/>
          <w:b/>
          <w:bCs/>
          <w:sz w:val="28"/>
          <w:szCs w:val="28"/>
          <w:lang w:val="en-US"/>
        </w:rPr>
        <w:t>KEYWORDS:</w:t>
      </w:r>
      <w:r w:rsidRPr="002C6D38">
        <w:rPr>
          <w:rFonts w:ascii="Times New Roman" w:hAnsi="Times New Roman" w:cs="Times New Roman"/>
          <w:sz w:val="28"/>
          <w:szCs w:val="28"/>
          <w:lang w:val="en-US"/>
        </w:rPr>
        <w:t xml:space="preserve"> environment, developmental disabilities, safety, individual approach, comfort, development, and convenience.</w:t>
      </w:r>
    </w:p>
    <w:p w14:paraId="4336807B" w14:textId="1695C3B4"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lastRenderedPageBreak/>
        <w:t>Создание правильного пространства для детей с тяжелыми и множественными нарушениями развития (ТМНР) — это не про дизайн, а про терапию, безопасность и качество жизни. Это среда, которая должна работать на ребенка 24/7, компенсируя ограничения и раскрывая его потенциал.</w:t>
      </w:r>
    </w:p>
    <w:p w14:paraId="1E1C3B79" w14:textId="45FDFBEE"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Вот подробное руководство, основанное на принципах эрготерапии, сенсорной интеграции и педагогики.</w:t>
      </w:r>
    </w:p>
    <w:p w14:paraId="0B6893D3" w14:textId="59EF34DA"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1. Ключевые принципы проектирования пространства</w:t>
      </w:r>
    </w:p>
    <w:p w14:paraId="45FBC1F8"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Безопасность — абсолютный приоритет. Все должно быть предсказуемо, прочно закреплено и исключать риск травм.</w:t>
      </w:r>
    </w:p>
    <w:p w14:paraId="664D2966"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Индивидуальный подход. Нет универсальных решений. Пространство создается под конкретного ребенка, учитывая его физические возможности, сенсорный профиль (гипо- или гиперчувствительность), когнитивный уровень и интересы.</w:t>
      </w:r>
    </w:p>
    <w:p w14:paraId="393A13E2"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Структура и предсказуемость. Четкое зонирование помогает ребенку ориентироваться, понимать распорядок дня и снижает тревожность.</w:t>
      </w:r>
    </w:p>
    <w:p w14:paraId="0419992D"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Доступность и активное участие. Ребенок должен иметь возможность максимально самостоятельно взаимодействовать с миром вокруг с помощью специального оборудования и приспособлений.</w:t>
      </w:r>
    </w:p>
    <w:p w14:paraId="6515FF2E"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Сенсорная регуляция. Пространство должно помогать ребенку саморегулироваться: успокаиваться при перевозбуждении (гиперчувствительность) или мягко активизироваться при вялости (гипочувствительность).</w:t>
      </w:r>
    </w:p>
    <w:p w14:paraId="3D887EB2" w14:textId="3BB6C210"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Комфорт и позитивная атмосфера. Помещение должно быть светлым, теплым, с приятными и стимулирующими материалами.</w:t>
      </w:r>
    </w:p>
    <w:p w14:paraId="6BD8F652" w14:textId="48CB7386"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2. Обязательное зонирование пространства</w:t>
      </w:r>
    </w:p>
    <w:p w14:paraId="15DF9319" w14:textId="401BBDD6"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Разделение на зоны создает "маршрут" дня и помогает мозгу ребенка переключаться между активностями.</w:t>
      </w:r>
    </w:p>
    <w:p w14:paraId="4E01679D" w14:textId="034E92A3"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lastRenderedPageBreak/>
        <w:t>а) Зона для занятий/активности:</w:t>
      </w:r>
    </w:p>
    <w:p w14:paraId="26F0E31B"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Стол: Регулируемый по высоте и углу наклона. Позволяет подстроиться под любое положение ребенка (сидя, стоя в вертикализаторе) и под разные задачи (рисование, игра, логопедические упражнения).</w:t>
      </w:r>
    </w:p>
    <w:p w14:paraId="024539F6"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Стул/кресло: Специальное ортопедическое кресло с поддержкой спины, таза, боковыми упорами (абдуктор) и ремнями. Важно: Правильное позиционирование — основа для развития рук, головы и коммуникации.</w:t>
      </w:r>
    </w:p>
    <w:p w14:paraId="403155D6" w14:textId="785C2D29"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Подвесное оборудование: Гамаки, качели, платформы (только с профессиональным креплением!). Необходимы для развития вестибулярного аппарата.</w:t>
      </w:r>
    </w:p>
    <w:p w14:paraId="6188B0AC" w14:textId="033D75B6"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б) Зона отдыха и сенсорной разгрузки:</w:t>
      </w:r>
    </w:p>
    <w:p w14:paraId="53EE9D6F"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Уютный "кокон": Палатка, вигвам, мягкий игровой домик или просто угол с большими подушками и мягким матом. Дает чувство защищенности.</w:t>
      </w:r>
    </w:p>
    <w:p w14:paraId="041A9B32"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Сухой бассейн с шариками или мягкими блоками.</w:t>
      </w:r>
    </w:p>
    <w:p w14:paraId="0BC087E9" w14:textId="79038B3E"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Кресло-мешок (</w:t>
      </w:r>
      <w:proofErr w:type="spellStart"/>
      <w:r w:rsidRPr="00E02716">
        <w:rPr>
          <w:rFonts w:ascii="Times New Roman" w:hAnsi="Times New Roman" w:cs="Times New Roman"/>
          <w:sz w:val="28"/>
          <w:szCs w:val="28"/>
        </w:rPr>
        <w:t>bean</w:t>
      </w:r>
      <w:proofErr w:type="spellEnd"/>
      <w:r w:rsidRPr="00E02716">
        <w:rPr>
          <w:rFonts w:ascii="Times New Roman" w:hAnsi="Times New Roman" w:cs="Times New Roman"/>
          <w:sz w:val="28"/>
          <w:szCs w:val="28"/>
        </w:rPr>
        <w:t xml:space="preserve"> </w:t>
      </w:r>
      <w:proofErr w:type="spellStart"/>
      <w:r w:rsidRPr="00E02716">
        <w:rPr>
          <w:rFonts w:ascii="Times New Roman" w:hAnsi="Times New Roman" w:cs="Times New Roman"/>
          <w:sz w:val="28"/>
          <w:szCs w:val="28"/>
        </w:rPr>
        <w:t>bag</w:t>
      </w:r>
      <w:proofErr w:type="spellEnd"/>
      <w:r w:rsidRPr="00E02716">
        <w:rPr>
          <w:rFonts w:ascii="Times New Roman" w:hAnsi="Times New Roman" w:cs="Times New Roman"/>
          <w:sz w:val="28"/>
          <w:szCs w:val="28"/>
        </w:rPr>
        <w:t>)</w:t>
      </w:r>
      <w:r w:rsidR="00E02716" w:rsidRPr="00E02716">
        <w:rPr>
          <w:rFonts w:ascii="Times New Roman" w:hAnsi="Times New Roman" w:cs="Times New Roman"/>
          <w:sz w:val="28"/>
          <w:szCs w:val="28"/>
        </w:rPr>
        <w:t>: принимает</w:t>
      </w:r>
      <w:r w:rsidRPr="00E02716">
        <w:rPr>
          <w:rFonts w:ascii="Times New Roman" w:hAnsi="Times New Roman" w:cs="Times New Roman"/>
          <w:sz w:val="28"/>
          <w:szCs w:val="28"/>
        </w:rPr>
        <w:t xml:space="preserve"> форму тела, обеспечивая глубокое давление и релаксацию.</w:t>
      </w:r>
    </w:p>
    <w:p w14:paraId="742AB8B4"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Приглушенный свет: Светильники-проекторы "звездное небо", гирлянды, диммеры.</w:t>
      </w:r>
    </w:p>
    <w:p w14:paraId="6C864278" w14:textId="67D97C3D"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Тактильные панели на стене на уровне лежащего/сидящего ребенка.</w:t>
      </w:r>
    </w:p>
    <w:p w14:paraId="1F42D6C3" w14:textId="1D80280D"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в) Зона сенсорной интеграции и движения:</w:t>
      </w:r>
    </w:p>
    <w:p w14:paraId="6235A751"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Маты и мягкие покрытия разной фактуры.</w:t>
      </w:r>
    </w:p>
    <w:p w14:paraId="3F60BC45"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Батут с ручкой для поддержки.</w:t>
      </w:r>
    </w:p>
    <w:p w14:paraId="7D2387D7"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Сенсорные туннели.</w:t>
      </w:r>
    </w:p>
    <w:p w14:paraId="571F4F12"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Тактильные коробы (наполненные крупой, песком, водой, пуговицами — строго под присмотром!).</w:t>
      </w:r>
    </w:p>
    <w:p w14:paraId="3631A9BC" w14:textId="588D36D0"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lastRenderedPageBreak/>
        <w:t>· Фибероптические коврики или пузырьковые колонны для визуальной стимуляции.</w:t>
      </w:r>
    </w:p>
    <w:p w14:paraId="5EF32020" w14:textId="3C7CBD54"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г) Зона развития бытовых навыков:</w:t>
      </w:r>
    </w:p>
    <w:p w14:paraId="30245174" w14:textId="4FC0CFA4"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Вертикализатор: </w:t>
      </w:r>
      <w:r w:rsidR="00E02716">
        <w:rPr>
          <w:rFonts w:ascii="Times New Roman" w:hAnsi="Times New Roman" w:cs="Times New Roman"/>
          <w:sz w:val="28"/>
          <w:szCs w:val="28"/>
        </w:rPr>
        <w:t>к</w:t>
      </w:r>
      <w:r w:rsidRPr="00E02716">
        <w:rPr>
          <w:rFonts w:ascii="Times New Roman" w:hAnsi="Times New Roman" w:cs="Times New Roman"/>
          <w:sz w:val="28"/>
          <w:szCs w:val="28"/>
        </w:rPr>
        <w:t>ритически важен для работы внутренних органов, профилактики контрактур и иного взгляда на мир.</w:t>
      </w:r>
    </w:p>
    <w:p w14:paraId="7C55A335"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Низкое небьющееся зеркало. Для формирования образа тела.</w:t>
      </w:r>
    </w:p>
    <w:p w14:paraId="01EEAF72" w14:textId="6D3FA92A"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Поручни вдоль стен для обучения перемещению.</w:t>
      </w:r>
    </w:p>
    <w:p w14:paraId="2E08C2F8" w14:textId="18780B59"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3. Критически важные элементы организации среды</w:t>
      </w:r>
    </w:p>
    <w:p w14:paraId="212C6AAE"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Напольное покрытие: Мягкое, теплое, амортизирующее (например, ковровое покрытие высокой плотности или сборные EVA-плитки). Обязательно на всей площади.</w:t>
      </w:r>
    </w:p>
    <w:p w14:paraId="40054CBC" w14:textId="6D13664F"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Свет: </w:t>
      </w:r>
      <w:r w:rsidR="00E02716">
        <w:rPr>
          <w:rFonts w:ascii="Times New Roman" w:hAnsi="Times New Roman" w:cs="Times New Roman"/>
          <w:sz w:val="28"/>
          <w:szCs w:val="28"/>
        </w:rPr>
        <w:t>м</w:t>
      </w:r>
      <w:r w:rsidRPr="00E02716">
        <w:rPr>
          <w:rFonts w:ascii="Times New Roman" w:hAnsi="Times New Roman" w:cs="Times New Roman"/>
          <w:sz w:val="28"/>
          <w:szCs w:val="28"/>
        </w:rPr>
        <w:t>аксимум естественного света. Искусственный — регулируемый (диммеры). Отказ от люминесцентных ламп с мерцанием. Использование торшеров и бра вместо ярких верхних светильников.</w:t>
      </w:r>
    </w:p>
    <w:p w14:paraId="265D92A1"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Акустика: Ковры, текстиль на стенах, мягкая мебель поглощают шум, который может быть болезненным для ребенка с гиперчувствительностью.</w:t>
      </w:r>
    </w:p>
    <w:p w14:paraId="6ECEE528"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Цвет: Спокойная, нейтральная палитра для стен и крупных объектов (бежевый, светло-серый, салатовый, голубой). Яркие цвета (красный, желтый) — только как акценты, привлекающие внимание к важным объектам (полка с игрушками, выключатель).</w:t>
      </w:r>
    </w:p>
    <w:p w14:paraId="58D0E44F" w14:textId="3E49A9CB"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Система хранения: Открытые стеллажи с низкими полками и прозрачные контейнеры. Это позволяет ребенку видеть выбор игрушек и материалов. Каждая коробка должна быть подписана или промаркирована картинкой (PECS).</w:t>
      </w:r>
    </w:p>
    <w:p w14:paraId="3136A9C6" w14:textId="505801EA"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4. Сенсорное наполнение (стимуляция всех систем)</w:t>
      </w:r>
    </w:p>
    <w:p w14:paraId="191BEDB2"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lastRenderedPageBreak/>
        <w:t>· Тактильная (осязание): Разнообразные текстуры: мягкие игрушки, мешочки с крупами, массажные щетки, шарики, тактильные книги.</w:t>
      </w:r>
    </w:p>
    <w:p w14:paraId="5F7A7431"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Вестибулярная (чувство равновесия): Качели, кресла-качалки, гамаки. Это основа для чувства безопасности в пространстве.</w:t>
      </w:r>
    </w:p>
    <w:p w14:paraId="77C87448"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Проприоцептивная (ощущение тела): "Тяжелая работа": ползание через туннель, игры с утяжеленными одеялами/жилетами, сжимание эспандеров. Дает успокаивающий эффект.</w:t>
      </w:r>
    </w:p>
    <w:p w14:paraId="6021F15B"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Слуховая: Музыкальные инструменты (барабан, ксилофон), аудиозаписи тихих звуков природы, шум моря.</w:t>
      </w:r>
    </w:p>
    <w:p w14:paraId="11350C00"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Зрительная: Пузырьковые колонны, проекторы, мобили, аквариум, книги с контрастными черно-белыми картинками.</w:t>
      </w:r>
    </w:p>
    <w:p w14:paraId="7115B565" w14:textId="32267364"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Обонятельная: </w:t>
      </w:r>
      <w:r w:rsidR="00E02716">
        <w:rPr>
          <w:rFonts w:ascii="Times New Roman" w:hAnsi="Times New Roman" w:cs="Times New Roman"/>
          <w:sz w:val="28"/>
          <w:szCs w:val="28"/>
        </w:rPr>
        <w:t>а</w:t>
      </w:r>
      <w:r w:rsidRPr="00E02716">
        <w:rPr>
          <w:rFonts w:ascii="Times New Roman" w:hAnsi="Times New Roman" w:cs="Times New Roman"/>
          <w:sz w:val="28"/>
          <w:szCs w:val="28"/>
        </w:rPr>
        <w:t>ромамешочки с лавандой, мятой, апельсиновой цедрой (использовать с осторожностью, проверяя на аллергию).</w:t>
      </w:r>
    </w:p>
    <w:p w14:paraId="7CF47BCD" w14:textId="5B4E4AC5"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5. Вспомогательное оборудование и технологии</w:t>
      </w:r>
    </w:p>
    <w:p w14:paraId="4A3E5850"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Системы позиционирования: Специальные кресла, стояки, опоры для лежания.</w:t>
      </w:r>
    </w:p>
    <w:p w14:paraId="54CEE408"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Подъемные устройства (при необходимости).</w:t>
      </w:r>
    </w:p>
    <w:p w14:paraId="200EE11F"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Средства альтернативной и дополнительной коммуникации (АДК):</w:t>
      </w:r>
    </w:p>
    <w:p w14:paraId="75DF3069"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Низкотехнологичные: Карточки PECS, коммуникационные доски, кнопки с записью голоса (Big Mac).</w:t>
      </w:r>
    </w:p>
    <w:p w14:paraId="0E51174C"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Высокотехнологичные: Планшеты со специальными программами (например, </w:t>
      </w:r>
      <w:proofErr w:type="spellStart"/>
      <w:r w:rsidRPr="00E02716">
        <w:rPr>
          <w:rFonts w:ascii="Times New Roman" w:hAnsi="Times New Roman" w:cs="Times New Roman"/>
          <w:sz w:val="28"/>
          <w:szCs w:val="28"/>
        </w:rPr>
        <w:t>JABtalk</w:t>
      </w:r>
      <w:proofErr w:type="spellEnd"/>
      <w:r w:rsidRPr="00E02716">
        <w:rPr>
          <w:rFonts w:ascii="Times New Roman" w:hAnsi="Times New Roman" w:cs="Times New Roman"/>
          <w:sz w:val="28"/>
          <w:szCs w:val="28"/>
        </w:rPr>
        <w:t>), взглядоуправляемые компьютеры.</w:t>
      </w:r>
    </w:p>
    <w:p w14:paraId="57F76858"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Эти средства должны быть в каждой зоне! Ребенок должен иметь возможность сообщить о своих потребностях в любой момент.</w:t>
      </w:r>
    </w:p>
    <w:p w14:paraId="4284EBAC" w14:textId="65973C75"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6. Безопасность: контрольный список</w:t>
      </w:r>
    </w:p>
    <w:p w14:paraId="0051EEB2"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lastRenderedPageBreak/>
        <w:t>· Вся мебель закреплена к стенам.</w:t>
      </w:r>
    </w:p>
    <w:p w14:paraId="623EC188"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Розетки закрыты заглушками.</w:t>
      </w:r>
    </w:p>
    <w:p w14:paraId="1C937852"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Провода спрятаны в короба.</w:t>
      </w:r>
    </w:p>
    <w:p w14:paraId="607B9197"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Углы мебели защищены мягкими накладками.</w:t>
      </w:r>
    </w:p>
    <w:p w14:paraId="7F8D49B5"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Отсутствуют стеклянные и бьющиеся предметы в зоне доступа.</w:t>
      </w:r>
    </w:p>
    <w:p w14:paraId="6A51AE9F" w14:textId="77777777"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Игрушки и материалы проверены на отсутствие мелких, легко отрывающихся деталей.</w:t>
      </w:r>
    </w:p>
    <w:p w14:paraId="5AA4EBFE" w14:textId="77777777" w:rsidR="001A4AAF" w:rsidRPr="00E02716" w:rsidRDefault="001A4AAF" w:rsidP="00E02716">
      <w:pPr>
        <w:spacing w:line="360" w:lineRule="auto"/>
        <w:rPr>
          <w:rFonts w:ascii="Times New Roman" w:hAnsi="Times New Roman" w:cs="Times New Roman"/>
          <w:sz w:val="28"/>
          <w:szCs w:val="28"/>
        </w:rPr>
      </w:pPr>
    </w:p>
    <w:p w14:paraId="58910818" w14:textId="75F74CFC" w:rsidR="001A4AAF" w:rsidRPr="00E02716" w:rsidRDefault="001A4AAF"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Самое главное: Пространство — это живой организм. Его нужно постоянно наблюдать и адаптировать под меняющиеся потребности ребенка. Обязательно привлекайте к проектированию и оценке среды специалистов: эрготерапевта, физического терапевта, психолога и дефектолога. Они помогут сделать пространство не просто комнатой, а настоящим инструментом развития и реабилитации.</w:t>
      </w:r>
    </w:p>
    <w:p w14:paraId="58E30026"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Отличный и очень важный вопрос. Создание грамотно организованного пространства для детей с ТМНР — это не просто обустройство комнаты, это создание терапевтической среды, которая способствует их развитию, безопасности и психологическому комфорту в течение всего дня.</w:t>
      </w:r>
    </w:p>
    <w:p w14:paraId="1789A918" w14:textId="77777777" w:rsidR="00E34C38" w:rsidRPr="00E02716" w:rsidRDefault="00E34C38" w:rsidP="00E02716">
      <w:pPr>
        <w:spacing w:line="360" w:lineRule="auto"/>
        <w:rPr>
          <w:rFonts w:ascii="Times New Roman" w:hAnsi="Times New Roman" w:cs="Times New Roman"/>
          <w:sz w:val="28"/>
          <w:szCs w:val="28"/>
        </w:rPr>
      </w:pPr>
    </w:p>
    <w:p w14:paraId="101F9175" w14:textId="2B5162BF"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Вот ключевые принципы и практические рекомендации, как это сделать правильно.</w:t>
      </w:r>
    </w:p>
    <w:p w14:paraId="1AD9536C" w14:textId="4D8E4B7C" w:rsidR="00E34C38" w:rsidRPr="00E02716" w:rsidRDefault="00E34C38" w:rsidP="00E02716">
      <w:pPr>
        <w:pStyle w:val="a7"/>
        <w:numPr>
          <w:ilvl w:val="0"/>
          <w:numId w:val="1"/>
        </w:numPr>
        <w:spacing w:line="360" w:lineRule="auto"/>
        <w:rPr>
          <w:rFonts w:ascii="Times New Roman" w:hAnsi="Times New Roman" w:cs="Times New Roman"/>
          <w:sz w:val="28"/>
          <w:szCs w:val="28"/>
        </w:rPr>
      </w:pPr>
      <w:r w:rsidRPr="00E02716">
        <w:rPr>
          <w:rFonts w:ascii="Times New Roman" w:hAnsi="Times New Roman" w:cs="Times New Roman"/>
          <w:sz w:val="28"/>
          <w:szCs w:val="28"/>
        </w:rPr>
        <w:t>Фундаментальные принципы</w:t>
      </w:r>
    </w:p>
    <w:p w14:paraId="1E621EFE"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Безопасность — абсолютный приоритет. Все в помещении должно быть предсказуемо и надежно закреплено.</w:t>
      </w:r>
    </w:p>
    <w:p w14:paraId="354BB810"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lastRenderedPageBreak/>
        <w:t>· Индивидуальный подход. Нет универсального решения. Пространство должно создаваться под конкретного ребенка, учитывая его диагноз, физические возможности, сенсорные особенности и интересы.</w:t>
      </w:r>
    </w:p>
    <w:p w14:paraId="34E103B9"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Структура и предсказуемость. Четкое зонирование помогает ребенку ориентироваться, понимать, что происходит и что будет дальше, снижает тревожность.</w:t>
      </w:r>
    </w:p>
    <w:p w14:paraId="375895BE"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Доступность и вовлеченность. Ребенок должен иметь возможность взаимодействовать с окружающим миром максимально самостоятельно, даже с помощью специальных приспособлений.</w:t>
      </w:r>
    </w:p>
    <w:p w14:paraId="1E66D3EE" w14:textId="04FA9075"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Сенсорная регуляция. Пространство должно помогать ребенку регулировать свое сенсорное состояние: успокаиваться при перевозбуждении или, наоборот, активизироваться при вялости.</w:t>
      </w:r>
    </w:p>
    <w:p w14:paraId="5F5DF97F" w14:textId="621CC691" w:rsidR="00E34C38" w:rsidRPr="00E02716" w:rsidRDefault="00E34C38" w:rsidP="00E02716">
      <w:pPr>
        <w:pStyle w:val="a7"/>
        <w:numPr>
          <w:ilvl w:val="0"/>
          <w:numId w:val="1"/>
        </w:numPr>
        <w:spacing w:line="360" w:lineRule="auto"/>
        <w:rPr>
          <w:rFonts w:ascii="Times New Roman" w:hAnsi="Times New Roman" w:cs="Times New Roman"/>
          <w:sz w:val="28"/>
          <w:szCs w:val="28"/>
        </w:rPr>
      </w:pPr>
      <w:r w:rsidRPr="00E02716">
        <w:rPr>
          <w:rFonts w:ascii="Times New Roman" w:hAnsi="Times New Roman" w:cs="Times New Roman"/>
          <w:sz w:val="28"/>
          <w:szCs w:val="28"/>
        </w:rPr>
        <w:t>Зонирование пространства</w:t>
      </w:r>
    </w:p>
    <w:p w14:paraId="3AE9F98F" w14:textId="1B847B93"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Разделите комнату (или помещение) на четкие функциональные зоны. Это создает ритм дня и помогает ребенку легче переключаться между видами деятельности.</w:t>
      </w:r>
    </w:p>
    <w:p w14:paraId="3D17C63B"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Зона для занятий/активности:</w:t>
      </w:r>
    </w:p>
    <w:p w14:paraId="541C92C2"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Стол: регулируемый по высоте и углу наклона стол. Это позволяет подобрать идеальное положение для работы, рисования, игр.</w:t>
      </w:r>
    </w:p>
    <w:p w14:paraId="673707B2"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Стул: специальный ортопедический стул или кресло с поддержкой спины, таза, боковыми упорами (абдуктор), ремнями при необходимости. Правильная посадка — основа для любой активности.</w:t>
      </w:r>
    </w:p>
    <w:p w14:paraId="452F3518"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Подвесные конструкции: качели, гамаки, подвесные платформы (нуждаются в креплении к потолку специалистом) для развития вестибулярного аппарата.</w:t>
      </w:r>
    </w:p>
    <w:p w14:paraId="3F14B61B"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Зона отдыха и сенсорной разгрузки:</w:t>
      </w:r>
    </w:p>
    <w:p w14:paraId="189B023A"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lastRenderedPageBreak/>
        <w:t xml:space="preserve">  · Уютный уголок: мягкие маты, пуфы, подушки-кресла (</w:t>
      </w:r>
      <w:proofErr w:type="spellStart"/>
      <w:r w:rsidRPr="00E02716">
        <w:rPr>
          <w:rFonts w:ascii="Times New Roman" w:hAnsi="Times New Roman" w:cs="Times New Roman"/>
          <w:sz w:val="28"/>
          <w:szCs w:val="28"/>
        </w:rPr>
        <w:t>bean</w:t>
      </w:r>
      <w:proofErr w:type="spellEnd"/>
      <w:r w:rsidRPr="00E02716">
        <w:rPr>
          <w:rFonts w:ascii="Times New Roman" w:hAnsi="Times New Roman" w:cs="Times New Roman"/>
          <w:sz w:val="28"/>
          <w:szCs w:val="28"/>
        </w:rPr>
        <w:t xml:space="preserve"> </w:t>
      </w:r>
      <w:proofErr w:type="spellStart"/>
      <w:r w:rsidRPr="00E02716">
        <w:rPr>
          <w:rFonts w:ascii="Times New Roman" w:hAnsi="Times New Roman" w:cs="Times New Roman"/>
          <w:sz w:val="28"/>
          <w:szCs w:val="28"/>
        </w:rPr>
        <w:t>bags</w:t>
      </w:r>
      <w:proofErr w:type="spellEnd"/>
      <w:r w:rsidRPr="00E02716">
        <w:rPr>
          <w:rFonts w:ascii="Times New Roman" w:hAnsi="Times New Roman" w:cs="Times New Roman"/>
          <w:sz w:val="28"/>
          <w:szCs w:val="28"/>
        </w:rPr>
        <w:t>), палатка или домик, где можно уединиться.</w:t>
      </w:r>
    </w:p>
    <w:p w14:paraId="0DB12B70"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Сенсорная панель на стене с тактильными элементами (мягкие, шершавые, гладкие поверхности), которые ребенок может трогать лежа или полусидя.</w:t>
      </w:r>
    </w:p>
    <w:p w14:paraId="60DC1C49"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Сухой бассейн с мягкими шариками — отлично подходит для релаксации и тактильной стимуляции.</w:t>
      </w:r>
    </w:p>
    <w:p w14:paraId="773609FD"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Приглушенный свет (гирлянда, светильник-проектор), спокойные цвета.</w:t>
      </w:r>
    </w:p>
    <w:p w14:paraId="6F2A1735"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Зона сенсорной интеграции и движения:</w:t>
      </w:r>
    </w:p>
    <w:p w14:paraId="3CC94676"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Сенсорные коврики разной фактуры.</w:t>
      </w:r>
    </w:p>
    <w:p w14:paraId="10A1009A"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Батут с ручкой (для тех, кто может стоять с опорой).</w:t>
      </w:r>
    </w:p>
    <w:p w14:paraId="0BA0BE5C"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Большие мячи (фитболы).</w:t>
      </w:r>
    </w:p>
    <w:p w14:paraId="30B37B8E"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Туннели для ползания.</w:t>
      </w:r>
    </w:p>
    <w:p w14:paraId="7097CFE6"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Тактильные коробки с крупами, песком, водой, пуговицами (только под присмотром!).</w:t>
      </w:r>
    </w:p>
    <w:p w14:paraId="0B0F982E"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Зона развития бытовых навыков:</w:t>
      </w:r>
    </w:p>
    <w:p w14:paraId="704DC64B"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Опоры для стояния и вертикализации (вертикализаторы), если это рекомендовано специалистами.</w:t>
      </w:r>
    </w:p>
    <w:p w14:paraId="72BD242D" w14:textId="28E2F50C"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Низкое зеркало на стене, чтобы ребенок </w:t>
      </w:r>
      <w:r w:rsidR="00E02716" w:rsidRPr="00E02716">
        <w:rPr>
          <w:rFonts w:ascii="Times New Roman" w:hAnsi="Times New Roman" w:cs="Times New Roman"/>
          <w:sz w:val="28"/>
          <w:szCs w:val="28"/>
        </w:rPr>
        <w:t>мог видеть себя,</w:t>
      </w:r>
      <w:r w:rsidRPr="00E02716">
        <w:rPr>
          <w:rFonts w:ascii="Times New Roman" w:hAnsi="Times New Roman" w:cs="Times New Roman"/>
          <w:sz w:val="28"/>
          <w:szCs w:val="28"/>
        </w:rPr>
        <w:t xml:space="preserve"> лежа или сидя.</w:t>
      </w:r>
    </w:p>
    <w:p w14:paraId="768E71D8" w14:textId="44856A2E"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 Простое и безопасное оборудование: устойчивые поручни вдоль стен для обучения перемещению.</w:t>
      </w:r>
    </w:p>
    <w:p w14:paraId="4474DBAF" w14:textId="7D192FD5" w:rsidR="00E34C38" w:rsidRPr="00E02716" w:rsidRDefault="00E34C38" w:rsidP="00E02716">
      <w:pPr>
        <w:pStyle w:val="a7"/>
        <w:numPr>
          <w:ilvl w:val="0"/>
          <w:numId w:val="1"/>
        </w:numPr>
        <w:spacing w:line="360" w:lineRule="auto"/>
        <w:rPr>
          <w:rFonts w:ascii="Times New Roman" w:hAnsi="Times New Roman" w:cs="Times New Roman"/>
          <w:sz w:val="28"/>
          <w:szCs w:val="28"/>
        </w:rPr>
      </w:pPr>
      <w:r w:rsidRPr="00E02716">
        <w:rPr>
          <w:rFonts w:ascii="Times New Roman" w:hAnsi="Times New Roman" w:cs="Times New Roman"/>
          <w:sz w:val="28"/>
          <w:szCs w:val="28"/>
        </w:rPr>
        <w:t>Организация среды: ключевые элементы</w:t>
      </w:r>
    </w:p>
    <w:p w14:paraId="521C98BF"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Напольное покрытие: Теплый, мягкий, но упругий пол (например, ковровое покрытие высокой плотности или сборные мягкие плитки EVA). Это обеспечивает безопасность при падениях.</w:t>
      </w:r>
    </w:p>
    <w:p w14:paraId="2E1CBEDD"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lastRenderedPageBreak/>
        <w:t>· Свет</w:t>
      </w:r>
      <w:proofErr w:type="gramStart"/>
      <w:r w:rsidRPr="00E02716">
        <w:rPr>
          <w:rFonts w:ascii="Times New Roman" w:hAnsi="Times New Roman" w:cs="Times New Roman"/>
          <w:sz w:val="28"/>
          <w:szCs w:val="28"/>
        </w:rPr>
        <w:t>: Обязательно</w:t>
      </w:r>
      <w:proofErr w:type="gramEnd"/>
      <w:r w:rsidRPr="00E02716">
        <w:rPr>
          <w:rFonts w:ascii="Times New Roman" w:hAnsi="Times New Roman" w:cs="Times New Roman"/>
          <w:sz w:val="28"/>
          <w:szCs w:val="28"/>
        </w:rPr>
        <w:t xml:space="preserve"> естественное освещение. Искусственный свет должен быть регулируемым: яркий для зоны активности, приглушенный для зоны отдыха. Избегайте мерцающих и слишком ярких ламп.</w:t>
      </w:r>
    </w:p>
    <w:p w14:paraId="1FD2F835"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Акустика: По возможности используйте звукопоглощающие материалы (ковры, мягкие панели на стенах, текстиль), чтобы гасить резкие звуки, которые могут пугать или перевозбуждать ребенка.</w:t>
      </w:r>
    </w:p>
    <w:p w14:paraId="7B88CD83"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Цветовая гамма: Спокойные, пастельные тона для основных поверхностей. Яркие, насыщенные цвета можно использовать точечно, как акценты, чтобы привлекать внимание к важным объектам (например, яркая панель на белой стене).</w:t>
      </w:r>
    </w:p>
    <w:p w14:paraId="3BA87235" w14:textId="4A4CFF8E"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Хранение: Все игрушки и материалы должны быть рассортированы и храниться в открытых стеллажах с низкими полками или в прозрачных контейнерах с метками (фотографии, </w:t>
      </w:r>
      <w:proofErr w:type="spellStart"/>
      <w:r w:rsidRPr="00E02716">
        <w:rPr>
          <w:rFonts w:ascii="Times New Roman" w:hAnsi="Times New Roman" w:cs="Times New Roman"/>
          <w:sz w:val="28"/>
          <w:szCs w:val="28"/>
        </w:rPr>
        <w:t>pictograms</w:t>
      </w:r>
      <w:proofErr w:type="spellEnd"/>
      <w:r w:rsidRPr="00E02716">
        <w:rPr>
          <w:rFonts w:ascii="Times New Roman" w:hAnsi="Times New Roman" w:cs="Times New Roman"/>
          <w:sz w:val="28"/>
          <w:szCs w:val="28"/>
        </w:rPr>
        <w:t>). Это учит порядку и позволяет ребенку самому делать выбор («Чем я хочу заняться?»).</w:t>
      </w:r>
    </w:p>
    <w:p w14:paraId="48821305" w14:textId="76A04EBB" w:rsidR="00E34C38" w:rsidRPr="00E02716" w:rsidRDefault="00E34C38" w:rsidP="00E02716">
      <w:pPr>
        <w:pStyle w:val="a7"/>
        <w:numPr>
          <w:ilvl w:val="0"/>
          <w:numId w:val="1"/>
        </w:numPr>
        <w:spacing w:line="360" w:lineRule="auto"/>
        <w:rPr>
          <w:rFonts w:ascii="Times New Roman" w:hAnsi="Times New Roman" w:cs="Times New Roman"/>
          <w:sz w:val="28"/>
          <w:szCs w:val="28"/>
        </w:rPr>
      </w:pPr>
      <w:r w:rsidRPr="00E02716">
        <w:rPr>
          <w:rFonts w:ascii="Times New Roman" w:hAnsi="Times New Roman" w:cs="Times New Roman"/>
          <w:sz w:val="28"/>
          <w:szCs w:val="28"/>
        </w:rPr>
        <w:t>Сенсорные аспекты и активация</w:t>
      </w:r>
    </w:p>
    <w:p w14:paraId="41208D2B"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 Тактильная стимуляция: Предоставьте разнообразные материалы для </w:t>
      </w:r>
      <w:proofErr w:type="spellStart"/>
      <w:r w:rsidRPr="00E02716">
        <w:rPr>
          <w:rFonts w:ascii="Times New Roman" w:hAnsi="Times New Roman" w:cs="Times New Roman"/>
          <w:sz w:val="28"/>
          <w:szCs w:val="28"/>
        </w:rPr>
        <w:t>touch</w:t>
      </w:r>
      <w:proofErr w:type="spellEnd"/>
      <w:r w:rsidRPr="00E02716">
        <w:rPr>
          <w:rFonts w:ascii="Times New Roman" w:hAnsi="Times New Roman" w:cs="Times New Roman"/>
          <w:sz w:val="28"/>
          <w:szCs w:val="28"/>
        </w:rPr>
        <w:t>: мягкие игрушки, мешочки с крупами, щетки для массажа, материалы разной текстуры (дерево, пластик, ткань, металл).</w:t>
      </w:r>
    </w:p>
    <w:p w14:paraId="18D4891C" w14:textId="0CEDC5EE"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Вестибулярная и проприоцептивная стимуляция</w:t>
      </w:r>
      <w:r w:rsidR="00E02716" w:rsidRPr="00E02716">
        <w:rPr>
          <w:rFonts w:ascii="Times New Roman" w:hAnsi="Times New Roman" w:cs="Times New Roman"/>
          <w:sz w:val="28"/>
          <w:szCs w:val="28"/>
        </w:rPr>
        <w:t>: это</w:t>
      </w:r>
      <w:r w:rsidRPr="00E02716">
        <w:rPr>
          <w:rFonts w:ascii="Times New Roman" w:hAnsi="Times New Roman" w:cs="Times New Roman"/>
          <w:sz w:val="28"/>
          <w:szCs w:val="28"/>
        </w:rPr>
        <w:t xml:space="preserve"> основа! Качели, гамаки, вращающиеся платформы, возможность ползать, качаться, прыгать. Эти ощущения помогают «почувствовать свое тело» в пространстве.</w:t>
      </w:r>
    </w:p>
    <w:p w14:paraId="2C9CAC86"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Слух: Музыкальные инструменты (барабан, ксилофон, маракасы), аудиосистема для включения спокойной музыки или записанных тихих звуков природы.</w:t>
      </w:r>
    </w:p>
    <w:p w14:paraId="119350BF"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Зрение: Мобили, пузырьковые колонны, проекторы, зеркала из небьющегося материала, книги с контрастными картинками.</w:t>
      </w:r>
    </w:p>
    <w:p w14:paraId="5BD415E9" w14:textId="7EF9407C"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lastRenderedPageBreak/>
        <w:t>· Обоняние: Ароматические подушечки с травами (лаванда, мята), безопасные аромадиффузоры (использовать с крайней осторожностью, т.к. у многих детей может быть аллергия).</w:t>
      </w:r>
    </w:p>
    <w:p w14:paraId="6C886158" w14:textId="1DBCDBDA" w:rsidR="00E34C38" w:rsidRPr="00E02716" w:rsidRDefault="00E34C38" w:rsidP="00E02716">
      <w:pPr>
        <w:pStyle w:val="a7"/>
        <w:numPr>
          <w:ilvl w:val="0"/>
          <w:numId w:val="1"/>
        </w:numPr>
        <w:spacing w:line="360" w:lineRule="auto"/>
        <w:rPr>
          <w:rFonts w:ascii="Times New Roman" w:hAnsi="Times New Roman" w:cs="Times New Roman"/>
          <w:sz w:val="28"/>
          <w:szCs w:val="28"/>
        </w:rPr>
      </w:pPr>
      <w:r w:rsidRPr="00E02716">
        <w:rPr>
          <w:rFonts w:ascii="Times New Roman" w:hAnsi="Times New Roman" w:cs="Times New Roman"/>
          <w:sz w:val="28"/>
          <w:szCs w:val="28"/>
        </w:rPr>
        <w:t>Важные технические и вспомогательные устройства</w:t>
      </w:r>
    </w:p>
    <w:p w14:paraId="470B5665" w14:textId="588B5E02"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Вертикализатор</w:t>
      </w:r>
      <w:r w:rsidR="00E02716" w:rsidRPr="00E02716">
        <w:rPr>
          <w:rFonts w:ascii="Times New Roman" w:hAnsi="Times New Roman" w:cs="Times New Roman"/>
          <w:sz w:val="28"/>
          <w:szCs w:val="28"/>
        </w:rPr>
        <w:t>: для</w:t>
      </w:r>
      <w:r w:rsidRPr="00E02716">
        <w:rPr>
          <w:rFonts w:ascii="Times New Roman" w:hAnsi="Times New Roman" w:cs="Times New Roman"/>
          <w:sz w:val="28"/>
          <w:szCs w:val="28"/>
        </w:rPr>
        <w:t xml:space="preserve"> изменения положения тела, профилактики контрактур и работы внутренних органов.</w:t>
      </w:r>
    </w:p>
    <w:p w14:paraId="18FE2A0D"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Подъемное оборудование (при необходимости): для безопасного перемещения ребенка.</w:t>
      </w:r>
    </w:p>
    <w:p w14:paraId="699FE187"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Специализированные кресла и системы позиционирования (например, кресла-качалки).</w:t>
      </w:r>
    </w:p>
    <w:p w14:paraId="3961B3A6" w14:textId="726AF9CA"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Коммуникационные устройства</w:t>
      </w:r>
      <w:r w:rsidR="00E02716" w:rsidRPr="00E02716">
        <w:rPr>
          <w:rFonts w:ascii="Times New Roman" w:hAnsi="Times New Roman" w:cs="Times New Roman"/>
          <w:sz w:val="28"/>
          <w:szCs w:val="28"/>
        </w:rPr>
        <w:t>: если</w:t>
      </w:r>
      <w:r w:rsidRPr="00E02716">
        <w:rPr>
          <w:rFonts w:ascii="Times New Roman" w:hAnsi="Times New Roman" w:cs="Times New Roman"/>
          <w:sz w:val="28"/>
          <w:szCs w:val="28"/>
        </w:rPr>
        <w:t xml:space="preserve"> ребенок невербален, в зоне доступа должны быть средства альтернативной коммуникации (PECS-карточки, коммуникативные кнопки, планшет со специальной программой).</w:t>
      </w:r>
    </w:p>
    <w:p w14:paraId="4C42857E" w14:textId="6FE753A8" w:rsidR="00E34C38" w:rsidRPr="00E02716" w:rsidRDefault="00E34C38" w:rsidP="00E02716">
      <w:pPr>
        <w:pStyle w:val="a7"/>
        <w:numPr>
          <w:ilvl w:val="0"/>
          <w:numId w:val="1"/>
        </w:numPr>
        <w:spacing w:line="360" w:lineRule="auto"/>
        <w:rPr>
          <w:rFonts w:ascii="Times New Roman" w:hAnsi="Times New Roman" w:cs="Times New Roman"/>
          <w:sz w:val="28"/>
          <w:szCs w:val="28"/>
        </w:rPr>
      </w:pPr>
      <w:r w:rsidRPr="00E02716">
        <w:rPr>
          <w:rFonts w:ascii="Times New Roman" w:hAnsi="Times New Roman" w:cs="Times New Roman"/>
          <w:sz w:val="28"/>
          <w:szCs w:val="28"/>
        </w:rPr>
        <w:t>Безопасность</w:t>
      </w:r>
    </w:p>
    <w:p w14:paraId="2F081D8C"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Закрепите всю мебель к стенам.</w:t>
      </w:r>
    </w:p>
    <w:p w14:paraId="6562577A"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Закройте розетки заглушками.</w:t>
      </w:r>
    </w:p>
    <w:p w14:paraId="08C2D870"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Уберите все острые, бьющиеся предметы.</w:t>
      </w:r>
    </w:p>
    <w:p w14:paraId="35F5F07E"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Спрячьте провода.</w:t>
      </w:r>
    </w:p>
    <w:p w14:paraId="3717E744" w14:textId="77777777"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Используйте накладки на углы мебели.</w:t>
      </w:r>
    </w:p>
    <w:p w14:paraId="1FBE767D" w14:textId="18813B83"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Убедитесь, что материалы нетоксичны и ребенок не может отломать и проглотить мелкие детали.</w:t>
      </w:r>
    </w:p>
    <w:p w14:paraId="368C78AB" w14:textId="77777777" w:rsidR="00E02716" w:rsidRDefault="00E02716" w:rsidP="00E02716">
      <w:pPr>
        <w:spacing w:line="360" w:lineRule="auto"/>
        <w:rPr>
          <w:rFonts w:ascii="Times New Roman" w:hAnsi="Times New Roman" w:cs="Times New Roman"/>
          <w:sz w:val="28"/>
          <w:szCs w:val="28"/>
        </w:rPr>
      </w:pPr>
    </w:p>
    <w:p w14:paraId="68D451E7" w14:textId="6844E830"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 xml:space="preserve">Создавая такое пространство, обязательно консультируйтесь со специалистами: эрготерапевтом, физическим терапевтом, психологом и дефектологом. Они помогут оценить потребности ребенка и подобрать </w:t>
      </w:r>
      <w:r w:rsidRPr="00E02716">
        <w:rPr>
          <w:rFonts w:ascii="Times New Roman" w:hAnsi="Times New Roman" w:cs="Times New Roman"/>
          <w:sz w:val="28"/>
          <w:szCs w:val="28"/>
        </w:rPr>
        <w:lastRenderedPageBreak/>
        <w:t>именно то оборудование и те решения, которые будут работать на его развитие и комфорт.</w:t>
      </w:r>
    </w:p>
    <w:p w14:paraId="0A1338C8" w14:textId="305FA720" w:rsidR="00E34C38" w:rsidRPr="00E02716" w:rsidRDefault="00E34C38" w:rsidP="00E02716">
      <w:pPr>
        <w:spacing w:line="360" w:lineRule="auto"/>
        <w:rPr>
          <w:rFonts w:ascii="Times New Roman" w:hAnsi="Times New Roman" w:cs="Times New Roman"/>
          <w:sz w:val="28"/>
          <w:szCs w:val="28"/>
        </w:rPr>
      </w:pPr>
      <w:r w:rsidRPr="00E02716">
        <w:rPr>
          <w:rFonts w:ascii="Times New Roman" w:hAnsi="Times New Roman" w:cs="Times New Roman"/>
          <w:sz w:val="28"/>
          <w:szCs w:val="28"/>
        </w:rPr>
        <w:t>Этот процесс непрерывный: пространство должно «расти» и меняться вместе с ребенком.</w:t>
      </w:r>
    </w:p>
    <w:p w14:paraId="4D0C5C31" w14:textId="1AF562D4" w:rsidR="001A4AAF" w:rsidRDefault="001A4AAF" w:rsidP="00E02716">
      <w:pPr>
        <w:spacing w:line="360" w:lineRule="auto"/>
        <w:rPr>
          <w:rFonts w:ascii="Times New Roman" w:hAnsi="Times New Roman" w:cs="Times New Roman"/>
          <w:sz w:val="28"/>
          <w:szCs w:val="28"/>
        </w:rPr>
      </w:pPr>
    </w:p>
    <w:p w14:paraId="52DD284B" w14:textId="095FB7D1" w:rsidR="002C6D38" w:rsidRDefault="002C6D38" w:rsidP="00E02716">
      <w:pPr>
        <w:spacing w:line="360" w:lineRule="auto"/>
        <w:rPr>
          <w:rFonts w:ascii="Times New Roman" w:hAnsi="Times New Roman" w:cs="Times New Roman"/>
          <w:sz w:val="28"/>
          <w:szCs w:val="28"/>
        </w:rPr>
      </w:pPr>
    </w:p>
    <w:p w14:paraId="381B75FD" w14:textId="108A3312" w:rsidR="002C6D38" w:rsidRDefault="002C6D38" w:rsidP="00E02716">
      <w:pPr>
        <w:spacing w:line="360" w:lineRule="auto"/>
        <w:rPr>
          <w:rFonts w:ascii="Times New Roman" w:hAnsi="Times New Roman" w:cs="Times New Roman"/>
          <w:sz w:val="28"/>
          <w:szCs w:val="28"/>
        </w:rPr>
      </w:pPr>
    </w:p>
    <w:p w14:paraId="20D5E9F2" w14:textId="497CA96D" w:rsidR="002C6D38" w:rsidRDefault="002C6D38" w:rsidP="00E02716">
      <w:pPr>
        <w:spacing w:line="360" w:lineRule="auto"/>
        <w:rPr>
          <w:rFonts w:ascii="Times New Roman" w:hAnsi="Times New Roman" w:cs="Times New Roman"/>
          <w:sz w:val="28"/>
          <w:szCs w:val="28"/>
        </w:rPr>
      </w:pPr>
    </w:p>
    <w:p w14:paraId="4E7CA37F" w14:textId="1E99245E" w:rsidR="002C6D38" w:rsidRDefault="002C6D38" w:rsidP="00E02716">
      <w:pPr>
        <w:spacing w:line="360" w:lineRule="auto"/>
        <w:rPr>
          <w:rFonts w:ascii="Times New Roman" w:hAnsi="Times New Roman" w:cs="Times New Roman"/>
          <w:sz w:val="28"/>
          <w:szCs w:val="28"/>
        </w:rPr>
      </w:pPr>
    </w:p>
    <w:p w14:paraId="7414ECD5" w14:textId="61CE9A8B" w:rsidR="002C6D38" w:rsidRDefault="002C6D38" w:rsidP="00E02716">
      <w:pPr>
        <w:spacing w:line="360" w:lineRule="auto"/>
        <w:rPr>
          <w:rFonts w:ascii="Times New Roman" w:hAnsi="Times New Roman" w:cs="Times New Roman"/>
          <w:sz w:val="28"/>
          <w:szCs w:val="28"/>
        </w:rPr>
      </w:pPr>
    </w:p>
    <w:p w14:paraId="4E0BA761" w14:textId="302108C2" w:rsidR="002C6D38" w:rsidRDefault="002C6D38" w:rsidP="00E02716">
      <w:pPr>
        <w:spacing w:line="360" w:lineRule="auto"/>
        <w:rPr>
          <w:rFonts w:ascii="Times New Roman" w:hAnsi="Times New Roman" w:cs="Times New Roman"/>
          <w:sz w:val="28"/>
          <w:szCs w:val="28"/>
        </w:rPr>
      </w:pPr>
    </w:p>
    <w:p w14:paraId="7E59D01E" w14:textId="56920057" w:rsidR="002C6D38" w:rsidRDefault="002C6D38" w:rsidP="00E02716">
      <w:pPr>
        <w:spacing w:line="360" w:lineRule="auto"/>
        <w:rPr>
          <w:rFonts w:ascii="Times New Roman" w:hAnsi="Times New Roman" w:cs="Times New Roman"/>
          <w:sz w:val="28"/>
          <w:szCs w:val="28"/>
        </w:rPr>
      </w:pPr>
    </w:p>
    <w:p w14:paraId="3A23E3BF" w14:textId="0DE4DD92" w:rsidR="002C6D38" w:rsidRDefault="002C6D38" w:rsidP="00E02716">
      <w:pPr>
        <w:spacing w:line="360" w:lineRule="auto"/>
        <w:rPr>
          <w:rFonts w:ascii="Times New Roman" w:hAnsi="Times New Roman" w:cs="Times New Roman"/>
          <w:sz w:val="28"/>
          <w:szCs w:val="28"/>
        </w:rPr>
      </w:pPr>
    </w:p>
    <w:p w14:paraId="2014F2F2" w14:textId="5EB8FDA3" w:rsidR="002C6D38" w:rsidRDefault="002C6D38" w:rsidP="00E02716">
      <w:pPr>
        <w:spacing w:line="360" w:lineRule="auto"/>
        <w:rPr>
          <w:rFonts w:ascii="Times New Roman" w:hAnsi="Times New Roman" w:cs="Times New Roman"/>
          <w:sz w:val="28"/>
          <w:szCs w:val="28"/>
        </w:rPr>
      </w:pPr>
    </w:p>
    <w:p w14:paraId="79E73A3E" w14:textId="36B2492C" w:rsidR="002C6D38" w:rsidRDefault="002C6D38" w:rsidP="00E02716">
      <w:pPr>
        <w:spacing w:line="360" w:lineRule="auto"/>
        <w:rPr>
          <w:rFonts w:ascii="Times New Roman" w:hAnsi="Times New Roman" w:cs="Times New Roman"/>
          <w:sz w:val="28"/>
          <w:szCs w:val="28"/>
        </w:rPr>
      </w:pPr>
    </w:p>
    <w:p w14:paraId="70ADDF25" w14:textId="59567731" w:rsidR="002C6D38" w:rsidRDefault="002C6D38" w:rsidP="00E02716">
      <w:pPr>
        <w:spacing w:line="360" w:lineRule="auto"/>
        <w:rPr>
          <w:rFonts w:ascii="Times New Roman" w:hAnsi="Times New Roman" w:cs="Times New Roman"/>
          <w:sz w:val="28"/>
          <w:szCs w:val="28"/>
        </w:rPr>
      </w:pPr>
    </w:p>
    <w:p w14:paraId="65276A3D" w14:textId="3423A564" w:rsidR="002C6D38" w:rsidRDefault="002C6D38" w:rsidP="00E02716">
      <w:pPr>
        <w:spacing w:line="360" w:lineRule="auto"/>
        <w:rPr>
          <w:rFonts w:ascii="Times New Roman" w:hAnsi="Times New Roman" w:cs="Times New Roman"/>
          <w:sz w:val="28"/>
          <w:szCs w:val="28"/>
        </w:rPr>
      </w:pPr>
    </w:p>
    <w:p w14:paraId="568CB123" w14:textId="6E747450" w:rsidR="002C6D38" w:rsidRDefault="002C6D38" w:rsidP="00E02716">
      <w:pPr>
        <w:spacing w:line="360" w:lineRule="auto"/>
        <w:rPr>
          <w:rFonts w:ascii="Times New Roman" w:hAnsi="Times New Roman" w:cs="Times New Roman"/>
          <w:sz w:val="28"/>
          <w:szCs w:val="28"/>
        </w:rPr>
      </w:pPr>
    </w:p>
    <w:p w14:paraId="049F10C9" w14:textId="65539BE6" w:rsidR="002C6D38" w:rsidRDefault="002C6D38" w:rsidP="00E02716">
      <w:pPr>
        <w:spacing w:line="360" w:lineRule="auto"/>
        <w:rPr>
          <w:rFonts w:ascii="Times New Roman" w:hAnsi="Times New Roman" w:cs="Times New Roman"/>
          <w:sz w:val="28"/>
          <w:szCs w:val="28"/>
        </w:rPr>
      </w:pPr>
    </w:p>
    <w:p w14:paraId="5390BF30" w14:textId="73037F35" w:rsidR="002C6D38" w:rsidRDefault="002C6D38" w:rsidP="00E02716">
      <w:pPr>
        <w:spacing w:line="360" w:lineRule="auto"/>
        <w:rPr>
          <w:rFonts w:ascii="Times New Roman" w:hAnsi="Times New Roman" w:cs="Times New Roman"/>
          <w:sz w:val="28"/>
          <w:szCs w:val="28"/>
        </w:rPr>
      </w:pPr>
    </w:p>
    <w:p w14:paraId="68340E3C" w14:textId="301308E9" w:rsidR="002C6D38" w:rsidRDefault="002C6D38" w:rsidP="00E02716">
      <w:pPr>
        <w:spacing w:line="360" w:lineRule="auto"/>
        <w:rPr>
          <w:rFonts w:ascii="Times New Roman" w:hAnsi="Times New Roman" w:cs="Times New Roman"/>
          <w:sz w:val="28"/>
          <w:szCs w:val="28"/>
        </w:rPr>
      </w:pPr>
    </w:p>
    <w:p w14:paraId="6549A8CF" w14:textId="55DE090E" w:rsidR="002C6D38" w:rsidRDefault="002C6D38" w:rsidP="00E02716">
      <w:pPr>
        <w:spacing w:line="360" w:lineRule="auto"/>
        <w:rPr>
          <w:rFonts w:ascii="Times New Roman" w:hAnsi="Times New Roman" w:cs="Times New Roman"/>
          <w:sz w:val="28"/>
          <w:szCs w:val="28"/>
        </w:rPr>
      </w:pPr>
    </w:p>
    <w:p w14:paraId="1C3CE251" w14:textId="66C309ED" w:rsidR="002C6D38" w:rsidRDefault="002C6D38" w:rsidP="00E02716">
      <w:pPr>
        <w:spacing w:line="360" w:lineRule="auto"/>
        <w:rPr>
          <w:rFonts w:ascii="Times New Roman" w:hAnsi="Times New Roman" w:cs="Times New Roman"/>
          <w:sz w:val="28"/>
          <w:szCs w:val="28"/>
        </w:rPr>
      </w:pPr>
    </w:p>
    <w:p w14:paraId="6360B465" w14:textId="1593624A" w:rsidR="002C6D38" w:rsidRDefault="002C6D38" w:rsidP="00E02716">
      <w:pPr>
        <w:spacing w:line="360" w:lineRule="auto"/>
        <w:rPr>
          <w:rFonts w:ascii="Times New Roman" w:hAnsi="Times New Roman" w:cs="Times New Roman"/>
          <w:b/>
          <w:bCs/>
          <w:sz w:val="28"/>
          <w:szCs w:val="28"/>
        </w:rPr>
      </w:pPr>
      <w:r w:rsidRPr="002C6D38">
        <w:rPr>
          <w:rFonts w:ascii="Times New Roman" w:hAnsi="Times New Roman" w:cs="Times New Roman"/>
          <w:b/>
          <w:bCs/>
          <w:sz w:val="28"/>
          <w:szCs w:val="28"/>
        </w:rPr>
        <w:lastRenderedPageBreak/>
        <w:t>Список литературы:</w:t>
      </w:r>
    </w:p>
    <w:p w14:paraId="39C09AB4" w14:textId="77777777" w:rsidR="00516D6B" w:rsidRPr="00516D6B" w:rsidRDefault="00516D6B" w:rsidP="00516D6B">
      <w:pPr>
        <w:spacing w:line="360" w:lineRule="auto"/>
        <w:rPr>
          <w:rFonts w:ascii="Times New Roman" w:hAnsi="Times New Roman" w:cs="Times New Roman"/>
          <w:sz w:val="28"/>
          <w:szCs w:val="28"/>
        </w:rPr>
      </w:pPr>
      <w:r w:rsidRPr="00516D6B">
        <w:rPr>
          <w:rFonts w:ascii="Times New Roman" w:hAnsi="Times New Roman" w:cs="Times New Roman"/>
          <w:sz w:val="28"/>
          <w:szCs w:val="28"/>
        </w:rPr>
        <w:t xml:space="preserve">1. </w:t>
      </w:r>
      <w:proofErr w:type="spellStart"/>
      <w:r w:rsidRPr="00516D6B">
        <w:rPr>
          <w:rFonts w:ascii="Times New Roman" w:hAnsi="Times New Roman" w:cs="Times New Roman"/>
          <w:sz w:val="28"/>
          <w:szCs w:val="28"/>
        </w:rPr>
        <w:t>Янн</w:t>
      </w:r>
      <w:proofErr w:type="spellEnd"/>
      <w:r w:rsidRPr="00516D6B">
        <w:rPr>
          <w:rFonts w:ascii="Times New Roman" w:hAnsi="Times New Roman" w:cs="Times New Roman"/>
          <w:sz w:val="28"/>
          <w:szCs w:val="28"/>
        </w:rPr>
        <w:t xml:space="preserve"> П.А., Клочко Е.В., </w:t>
      </w:r>
      <w:proofErr w:type="spellStart"/>
      <w:r w:rsidRPr="00516D6B">
        <w:rPr>
          <w:rFonts w:ascii="Times New Roman" w:hAnsi="Times New Roman" w:cs="Times New Roman"/>
          <w:sz w:val="28"/>
          <w:szCs w:val="28"/>
        </w:rPr>
        <w:t>Станевский</w:t>
      </w:r>
      <w:proofErr w:type="spellEnd"/>
      <w:r w:rsidRPr="00516D6B">
        <w:rPr>
          <w:rFonts w:ascii="Times New Roman" w:hAnsi="Times New Roman" w:cs="Times New Roman"/>
          <w:sz w:val="28"/>
          <w:szCs w:val="28"/>
        </w:rPr>
        <w:t xml:space="preserve"> А.Г. Воспитание и обучение детей с тяжелыми и множественными нарушениями развития: программно-методические материалы / Под ред. И.М. </w:t>
      </w:r>
      <w:proofErr w:type="spellStart"/>
      <w:r w:rsidRPr="00516D6B">
        <w:rPr>
          <w:rFonts w:ascii="Times New Roman" w:hAnsi="Times New Roman" w:cs="Times New Roman"/>
          <w:sz w:val="28"/>
          <w:szCs w:val="28"/>
        </w:rPr>
        <w:t>Бгажноковой</w:t>
      </w:r>
      <w:proofErr w:type="spellEnd"/>
      <w:r w:rsidRPr="00516D6B">
        <w:rPr>
          <w:rFonts w:ascii="Times New Roman" w:hAnsi="Times New Roman" w:cs="Times New Roman"/>
          <w:sz w:val="28"/>
          <w:szCs w:val="28"/>
        </w:rPr>
        <w:t>. — М.: Просвещение, 2019.</w:t>
      </w:r>
    </w:p>
    <w:p w14:paraId="525433E6" w14:textId="6233F04C" w:rsidR="00516D6B" w:rsidRPr="00516D6B" w:rsidRDefault="00516D6B" w:rsidP="00516D6B">
      <w:pPr>
        <w:spacing w:line="360" w:lineRule="auto"/>
        <w:rPr>
          <w:rFonts w:ascii="Times New Roman" w:hAnsi="Times New Roman" w:cs="Times New Roman"/>
          <w:sz w:val="28"/>
          <w:szCs w:val="28"/>
        </w:rPr>
      </w:pPr>
      <w:r w:rsidRPr="00516D6B">
        <w:rPr>
          <w:rFonts w:ascii="Times New Roman" w:hAnsi="Times New Roman" w:cs="Times New Roman"/>
          <w:sz w:val="28"/>
          <w:szCs w:val="28"/>
        </w:rPr>
        <w:t>2. Клочко Е.В. (</w:t>
      </w:r>
      <w:proofErr w:type="spellStart"/>
      <w:r w:rsidRPr="00516D6B">
        <w:rPr>
          <w:rFonts w:ascii="Times New Roman" w:hAnsi="Times New Roman" w:cs="Times New Roman"/>
          <w:sz w:val="28"/>
          <w:szCs w:val="28"/>
        </w:rPr>
        <w:t>Эрготерапия</w:t>
      </w:r>
      <w:proofErr w:type="spellEnd"/>
      <w:r w:rsidRPr="00516D6B">
        <w:rPr>
          <w:rFonts w:ascii="Times New Roman" w:hAnsi="Times New Roman" w:cs="Times New Roman"/>
          <w:sz w:val="28"/>
          <w:szCs w:val="28"/>
        </w:rPr>
        <w:t xml:space="preserve"> и физическая терапия для детей с тяжелыми и множественными нарушениями развития). Статьи, лекции и выступления.</w:t>
      </w:r>
    </w:p>
    <w:p w14:paraId="5B1E377C" w14:textId="77777777" w:rsidR="00516D6B" w:rsidRPr="00516D6B" w:rsidRDefault="00516D6B" w:rsidP="00516D6B">
      <w:pPr>
        <w:spacing w:line="360" w:lineRule="auto"/>
        <w:rPr>
          <w:rFonts w:ascii="Times New Roman" w:hAnsi="Times New Roman" w:cs="Times New Roman"/>
          <w:sz w:val="28"/>
          <w:szCs w:val="28"/>
        </w:rPr>
      </w:pPr>
      <w:r w:rsidRPr="00516D6B">
        <w:rPr>
          <w:rFonts w:ascii="Times New Roman" w:hAnsi="Times New Roman" w:cs="Times New Roman"/>
          <w:sz w:val="28"/>
          <w:szCs w:val="28"/>
        </w:rPr>
        <w:t>3. Зарецкий Ю.В., Рожкова Л.А., Ковалева Ю.Ю. и др. Модель психолого-педагогической помощи детям с тяжелыми и множественными нарушениями развития // Воспитание и обучение детей с нарушениями развития. — 2011. — № 6. — С. 3–11.</w:t>
      </w:r>
    </w:p>
    <w:p w14:paraId="038F6C24" w14:textId="77777777" w:rsidR="00516D6B" w:rsidRPr="00516D6B" w:rsidRDefault="00516D6B" w:rsidP="00516D6B">
      <w:pPr>
        <w:spacing w:line="360" w:lineRule="auto"/>
        <w:rPr>
          <w:rFonts w:ascii="Times New Roman" w:hAnsi="Times New Roman" w:cs="Times New Roman"/>
          <w:sz w:val="28"/>
          <w:szCs w:val="28"/>
        </w:rPr>
      </w:pPr>
      <w:r w:rsidRPr="00516D6B">
        <w:rPr>
          <w:rFonts w:ascii="Times New Roman" w:hAnsi="Times New Roman" w:cs="Times New Roman"/>
          <w:sz w:val="28"/>
          <w:szCs w:val="28"/>
        </w:rPr>
        <w:t>4. Царев А.М. (ред.). Создание специальных условий для детей с нарушениями опорно-двигательного аппарата в общеобразовательных учреждениях: Методическое пособие. — М.: МГППУ, 2012.</w:t>
      </w:r>
    </w:p>
    <w:p w14:paraId="7E57D8A9" w14:textId="5DFE9B12" w:rsidR="00516D6B" w:rsidRPr="00516D6B" w:rsidRDefault="00516D6B" w:rsidP="00516D6B">
      <w:pPr>
        <w:spacing w:line="360" w:lineRule="auto"/>
        <w:rPr>
          <w:rFonts w:ascii="Times New Roman" w:hAnsi="Times New Roman" w:cs="Times New Roman"/>
          <w:sz w:val="28"/>
          <w:szCs w:val="28"/>
        </w:rPr>
      </w:pPr>
      <w:r w:rsidRPr="00516D6B">
        <w:rPr>
          <w:rFonts w:ascii="Times New Roman" w:hAnsi="Times New Roman" w:cs="Times New Roman"/>
          <w:sz w:val="28"/>
          <w:szCs w:val="28"/>
        </w:rPr>
        <w:t>5</w:t>
      </w:r>
      <w:r w:rsidRPr="00516D6B">
        <w:rPr>
          <w:rFonts w:ascii="Times New Roman" w:hAnsi="Times New Roman" w:cs="Times New Roman"/>
          <w:sz w:val="28"/>
          <w:szCs w:val="28"/>
        </w:rPr>
        <w:t>.</w:t>
      </w:r>
      <w:r w:rsidRPr="00516D6B">
        <w:rPr>
          <w:rFonts w:ascii="Times New Roman" w:hAnsi="Times New Roman" w:cs="Times New Roman"/>
          <w:sz w:val="28"/>
          <w:szCs w:val="28"/>
        </w:rPr>
        <w:t xml:space="preserve"> Айрес Э. Дж. Ребенок и сенсорная интеграция. Понимание скрытых проблем развития. — М.: </w:t>
      </w:r>
      <w:proofErr w:type="spellStart"/>
      <w:r w:rsidRPr="00516D6B">
        <w:rPr>
          <w:rFonts w:ascii="Times New Roman" w:hAnsi="Times New Roman" w:cs="Times New Roman"/>
          <w:sz w:val="28"/>
          <w:szCs w:val="28"/>
        </w:rPr>
        <w:t>Теревинф</w:t>
      </w:r>
      <w:proofErr w:type="spellEnd"/>
      <w:r w:rsidRPr="00516D6B">
        <w:rPr>
          <w:rFonts w:ascii="Times New Roman" w:hAnsi="Times New Roman" w:cs="Times New Roman"/>
          <w:sz w:val="28"/>
          <w:szCs w:val="28"/>
        </w:rPr>
        <w:t>, 2009.</w:t>
      </w:r>
    </w:p>
    <w:p w14:paraId="298D215A" w14:textId="64D2D199" w:rsidR="00516D6B" w:rsidRPr="00516D6B" w:rsidRDefault="00516D6B" w:rsidP="00516D6B">
      <w:pPr>
        <w:spacing w:line="360" w:lineRule="auto"/>
        <w:rPr>
          <w:rFonts w:ascii="Times New Roman" w:hAnsi="Times New Roman" w:cs="Times New Roman"/>
          <w:sz w:val="28"/>
          <w:szCs w:val="28"/>
        </w:rPr>
      </w:pPr>
      <w:r w:rsidRPr="00516D6B">
        <w:rPr>
          <w:rFonts w:ascii="Times New Roman" w:hAnsi="Times New Roman" w:cs="Times New Roman"/>
          <w:sz w:val="28"/>
          <w:szCs w:val="28"/>
        </w:rPr>
        <w:t>6</w:t>
      </w:r>
      <w:r w:rsidRPr="00516D6B">
        <w:rPr>
          <w:rFonts w:ascii="Times New Roman" w:hAnsi="Times New Roman" w:cs="Times New Roman"/>
          <w:sz w:val="28"/>
          <w:szCs w:val="28"/>
        </w:rPr>
        <w:t xml:space="preserve">. Хьюз К. Тактильная сенсорика: развитие у детей с тяжелыми и множественными нарушениями. — М.: </w:t>
      </w:r>
      <w:proofErr w:type="spellStart"/>
      <w:r w:rsidRPr="00516D6B">
        <w:rPr>
          <w:rFonts w:ascii="Times New Roman" w:hAnsi="Times New Roman" w:cs="Times New Roman"/>
          <w:sz w:val="28"/>
          <w:szCs w:val="28"/>
        </w:rPr>
        <w:t>Теревинф</w:t>
      </w:r>
      <w:proofErr w:type="spellEnd"/>
      <w:r w:rsidRPr="00516D6B">
        <w:rPr>
          <w:rFonts w:ascii="Times New Roman" w:hAnsi="Times New Roman" w:cs="Times New Roman"/>
          <w:sz w:val="28"/>
          <w:szCs w:val="28"/>
        </w:rPr>
        <w:t>, 2018.</w:t>
      </w:r>
    </w:p>
    <w:p w14:paraId="264534F7" w14:textId="086A2C02" w:rsidR="00516D6B" w:rsidRDefault="00516D6B" w:rsidP="00516D6B">
      <w:pPr>
        <w:spacing w:line="360" w:lineRule="auto"/>
      </w:pPr>
      <w:r w:rsidRPr="00516D6B">
        <w:rPr>
          <w:rFonts w:ascii="Times New Roman" w:hAnsi="Times New Roman" w:cs="Times New Roman"/>
          <w:sz w:val="28"/>
          <w:szCs w:val="28"/>
        </w:rPr>
        <w:t>7</w:t>
      </w:r>
      <w:r w:rsidRPr="00516D6B">
        <w:rPr>
          <w:rFonts w:ascii="Times New Roman" w:hAnsi="Times New Roman" w:cs="Times New Roman"/>
          <w:sz w:val="28"/>
          <w:szCs w:val="28"/>
        </w:rPr>
        <w:t xml:space="preserve">. </w:t>
      </w:r>
      <w:proofErr w:type="spellStart"/>
      <w:r w:rsidRPr="00516D6B">
        <w:rPr>
          <w:rFonts w:ascii="Times New Roman" w:hAnsi="Times New Roman" w:cs="Times New Roman"/>
          <w:sz w:val="28"/>
          <w:szCs w:val="28"/>
        </w:rPr>
        <w:t>Финни</w:t>
      </w:r>
      <w:proofErr w:type="spellEnd"/>
      <w:r w:rsidRPr="00516D6B">
        <w:rPr>
          <w:rFonts w:ascii="Times New Roman" w:hAnsi="Times New Roman" w:cs="Times New Roman"/>
          <w:sz w:val="28"/>
          <w:szCs w:val="28"/>
        </w:rPr>
        <w:t xml:space="preserve"> В. Ребенок с церебральным параличом: помощь, уход, развитие. — М.: </w:t>
      </w:r>
      <w:proofErr w:type="spellStart"/>
      <w:r w:rsidRPr="00516D6B">
        <w:rPr>
          <w:rFonts w:ascii="Times New Roman" w:hAnsi="Times New Roman" w:cs="Times New Roman"/>
          <w:sz w:val="28"/>
          <w:szCs w:val="28"/>
        </w:rPr>
        <w:t>Теревинф</w:t>
      </w:r>
      <w:proofErr w:type="spellEnd"/>
      <w:r w:rsidRPr="00516D6B">
        <w:rPr>
          <w:rFonts w:ascii="Times New Roman" w:hAnsi="Times New Roman" w:cs="Times New Roman"/>
          <w:sz w:val="28"/>
          <w:szCs w:val="28"/>
        </w:rPr>
        <w:t>, 2018.</w:t>
      </w:r>
    </w:p>
    <w:p w14:paraId="50ED850D" w14:textId="77777777" w:rsidR="00516D6B" w:rsidRDefault="00516D6B" w:rsidP="00516D6B"/>
    <w:p w14:paraId="522E6C26" w14:textId="77777777" w:rsidR="002C6D38" w:rsidRPr="002C6D38" w:rsidRDefault="002C6D38" w:rsidP="00E02716">
      <w:pPr>
        <w:spacing w:line="360" w:lineRule="auto"/>
        <w:rPr>
          <w:rFonts w:ascii="Times New Roman" w:hAnsi="Times New Roman" w:cs="Times New Roman"/>
          <w:b/>
          <w:bCs/>
          <w:sz w:val="28"/>
          <w:szCs w:val="28"/>
        </w:rPr>
      </w:pPr>
    </w:p>
    <w:sectPr w:rsidR="002C6D38" w:rsidRPr="002C6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368AD"/>
    <w:multiLevelType w:val="hybridMultilevel"/>
    <w:tmpl w:val="FA60B85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AF"/>
    <w:rsid w:val="001A4AAF"/>
    <w:rsid w:val="002C6D38"/>
    <w:rsid w:val="004E6F69"/>
    <w:rsid w:val="00516D6B"/>
    <w:rsid w:val="00AE30F4"/>
    <w:rsid w:val="00E02716"/>
    <w:rsid w:val="00E34C38"/>
    <w:rsid w:val="00F81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8DDC"/>
  <w15:chartTrackingRefBased/>
  <w15:docId w15:val="{9A6257CC-58CC-0147-9112-1EF90615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4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A4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A4A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A4A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A4A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A4A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4A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4A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4A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AA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A4AA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A4AA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A4AA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A4AA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A4A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4AAF"/>
    <w:rPr>
      <w:rFonts w:eastAsiaTheme="majorEastAsia" w:cstheme="majorBidi"/>
      <w:color w:val="595959" w:themeColor="text1" w:themeTint="A6"/>
    </w:rPr>
  </w:style>
  <w:style w:type="character" w:customStyle="1" w:styleId="80">
    <w:name w:val="Заголовок 8 Знак"/>
    <w:basedOn w:val="a0"/>
    <w:link w:val="8"/>
    <w:uiPriority w:val="9"/>
    <w:semiHidden/>
    <w:rsid w:val="001A4A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4AAF"/>
    <w:rPr>
      <w:rFonts w:eastAsiaTheme="majorEastAsia" w:cstheme="majorBidi"/>
      <w:color w:val="272727" w:themeColor="text1" w:themeTint="D8"/>
    </w:rPr>
  </w:style>
  <w:style w:type="paragraph" w:styleId="a3">
    <w:name w:val="Title"/>
    <w:basedOn w:val="a"/>
    <w:next w:val="a"/>
    <w:link w:val="a4"/>
    <w:uiPriority w:val="10"/>
    <w:qFormat/>
    <w:rsid w:val="001A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A4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AA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A4A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4AAF"/>
    <w:pPr>
      <w:spacing w:before="160"/>
      <w:jc w:val="center"/>
    </w:pPr>
    <w:rPr>
      <w:i/>
      <w:iCs/>
      <w:color w:val="404040" w:themeColor="text1" w:themeTint="BF"/>
    </w:rPr>
  </w:style>
  <w:style w:type="character" w:customStyle="1" w:styleId="22">
    <w:name w:val="Цитата 2 Знак"/>
    <w:basedOn w:val="a0"/>
    <w:link w:val="21"/>
    <w:uiPriority w:val="29"/>
    <w:rsid w:val="001A4AAF"/>
    <w:rPr>
      <w:i/>
      <w:iCs/>
      <w:color w:val="404040" w:themeColor="text1" w:themeTint="BF"/>
    </w:rPr>
  </w:style>
  <w:style w:type="paragraph" w:styleId="a7">
    <w:name w:val="List Paragraph"/>
    <w:basedOn w:val="a"/>
    <w:uiPriority w:val="34"/>
    <w:qFormat/>
    <w:rsid w:val="001A4AAF"/>
    <w:pPr>
      <w:ind w:left="720"/>
      <w:contextualSpacing/>
    </w:pPr>
  </w:style>
  <w:style w:type="character" w:styleId="a8">
    <w:name w:val="Intense Emphasis"/>
    <w:basedOn w:val="a0"/>
    <w:uiPriority w:val="21"/>
    <w:qFormat/>
    <w:rsid w:val="001A4AAF"/>
    <w:rPr>
      <w:i/>
      <w:iCs/>
      <w:color w:val="0F4761" w:themeColor="accent1" w:themeShade="BF"/>
    </w:rPr>
  </w:style>
  <w:style w:type="paragraph" w:styleId="a9">
    <w:name w:val="Intense Quote"/>
    <w:basedOn w:val="a"/>
    <w:next w:val="a"/>
    <w:link w:val="aa"/>
    <w:uiPriority w:val="30"/>
    <w:qFormat/>
    <w:rsid w:val="001A4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A4AAF"/>
    <w:rPr>
      <w:i/>
      <w:iCs/>
      <w:color w:val="0F4761" w:themeColor="accent1" w:themeShade="BF"/>
    </w:rPr>
  </w:style>
  <w:style w:type="character" w:styleId="ab">
    <w:name w:val="Intense Reference"/>
    <w:basedOn w:val="a0"/>
    <w:uiPriority w:val="32"/>
    <w:qFormat/>
    <w:rsid w:val="001A4A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7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2174</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Кожокару</dc:creator>
  <cp:keywords/>
  <dc:description/>
  <cp:lastModifiedBy>Оксана Кожокару</cp:lastModifiedBy>
  <cp:revision>4</cp:revision>
  <dcterms:created xsi:type="dcterms:W3CDTF">2025-09-17T14:39:00Z</dcterms:created>
  <dcterms:modified xsi:type="dcterms:W3CDTF">2025-09-21T12:50:00Z</dcterms:modified>
</cp:coreProperties>
</file>