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83" w:rsidRDefault="00AD3083" w:rsidP="00AD3083">
      <w:pPr>
        <w:jc w:val="center"/>
        <w:rPr>
          <w:rStyle w:val="fontstyle01"/>
        </w:rPr>
      </w:pPr>
      <w:r>
        <w:rPr>
          <w:rStyle w:val="fontstyle01"/>
        </w:rPr>
        <w:t>ОРГАНИЗАЦИЯ РАБОТЫ С РОДИТЕЛЯМИ</w:t>
      </w:r>
    </w:p>
    <w:p w:rsidR="00E94022" w:rsidRDefault="00AD3083" w:rsidP="00AD3083">
      <w:pPr>
        <w:jc w:val="center"/>
        <w:rPr>
          <w:rStyle w:val="fontstyle01"/>
        </w:rPr>
      </w:pPr>
      <w:r>
        <w:rPr>
          <w:rStyle w:val="fontstyle01"/>
        </w:rPr>
        <w:t>В СОВРЕМЕННОМ ДЕТСКОМ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>САДУ</w:t>
      </w:r>
    </w:p>
    <w:p w:rsidR="00AD3083" w:rsidRDefault="00AD3083">
      <w:r w:rsidRPr="00AD3083">
        <w:rPr>
          <w:rFonts w:ascii="TimesNewRomanPSMT" w:hAnsi="TimesNewRomanPSMT"/>
          <w:color w:val="000000"/>
          <w:sz w:val="24"/>
        </w:rPr>
        <w:t>За всю историю человечества сложились две ветви воспитания подрастающего поколения: семейное и общественное. Каждая из этих ветвей обладает своими специфическими возможностями в формировании личности ребенка.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Однако далеко не все семьи в полной мере реализуют комплекс возможностей воспитательного воздействия на ребенка. Причины разные: одни семьи не хотят воспитывать ребенка, другие – не умеют это делать, третьи – не понимают, зачем это нужно. Во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всех случаях необходима квалифицированная помощь дошкольного учреждения. Каковы основные формы сотрудничества ДОУ с семьей?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 1января 2014 года введен в действие Федеральный государственный образовательный стандарт дошкольного образования, который разработан на основе Конституции Российской Федерации и законодательства Российской Федерации с учетом Конвенц</w:t>
      </w:r>
      <w:proofErr w:type="gramStart"/>
      <w:r w:rsidRPr="00AD3083">
        <w:rPr>
          <w:rFonts w:ascii="TimesNewRomanPSMT" w:hAnsi="TimesNewRomanPSMT"/>
          <w:color w:val="000000"/>
          <w:sz w:val="24"/>
        </w:rPr>
        <w:t>ии ОО</w:t>
      </w:r>
      <w:proofErr w:type="gramEnd"/>
      <w:r w:rsidRPr="00AD3083">
        <w:rPr>
          <w:rFonts w:ascii="TimesNewRomanPSMT" w:hAnsi="TimesNewRomanPSMT"/>
          <w:color w:val="000000"/>
          <w:sz w:val="24"/>
        </w:rPr>
        <w:t>Н о правах ребенка.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условиях реализации новых нормативно-содержательных подходов перед дошкольным образованием поставлены целевые ориентиры, предполагающие открытость, тесное сотрудничество и взаимодействие с родителями. Задачи, стоящие сегодня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перед системой образования, повышают ответственность родителей за результативность учебно-воспитательного процесса в каждом ДОУ, так как именно родительская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общественность непосредственно заинтересована в повышении качества образования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и развития своих детей. (ФГОС ДО </w:t>
      </w:r>
      <w:proofErr w:type="spellStart"/>
      <w:proofErr w:type="gramStart"/>
      <w:r w:rsidRPr="00AD3083">
        <w:rPr>
          <w:rFonts w:ascii="TimesNewRomanPSMT" w:hAnsi="TimesNewRomanPSMT"/>
          <w:color w:val="000000"/>
          <w:sz w:val="24"/>
        </w:rPr>
        <w:t>ч</w:t>
      </w:r>
      <w:proofErr w:type="gramEnd"/>
      <w:r w:rsidRPr="00AD3083">
        <w:rPr>
          <w:rFonts w:ascii="TimesNewRomanPSMT" w:hAnsi="TimesNewRomanPSMT"/>
          <w:color w:val="000000"/>
          <w:sz w:val="24"/>
        </w:rPr>
        <w:t>.I</w:t>
      </w:r>
      <w:proofErr w:type="spellEnd"/>
      <w:r w:rsidRPr="00AD3083">
        <w:rPr>
          <w:rFonts w:ascii="TimesNewRomanPSMT" w:hAnsi="TimesNewRomanPSMT"/>
          <w:color w:val="000000"/>
          <w:sz w:val="24"/>
        </w:rPr>
        <w:t xml:space="preserve"> п.1.6 п.п.9)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Сегодня, когда большинство семей озабочено решением проблем экономического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характера, усилилась тенденция самоустранения многих родителей от решения вопросов воспитания и личностного развития ребёнка. Родители, не владея в достаточной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мере знанием возрастных и индивидуальных особенностей развития ребёнка, порой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осуществляют воспитание вслепую, интуитивно. Всё это, как правило, не приносит позитивных результатов.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статье 18 Закона РФ «Об образовании» говорится: «Родители являются первыми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педагогами. Они обязаны заложить первые основы физического, нравственного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интеллектуального развития личности ребенка в раннем возрасте».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Семья и детский сад – два общественных института, которые стоят у истоков нашего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будущего, но зачастую не всегда им хватает взаимопонимания, такта, терпения, чтобы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услышать и понять друг друга.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Непонимание между семьёй и детским садом всей тяжестью ложится на ребенка. Не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педагоги, очень часто испытываем большие трудности в общении с родителями по этой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причине.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Как сложно бывает достучаться до пап и мам!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Как нелегко порой объяснить родителям, что ребенка надо не только накормить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красиво одеть, но и общаться с ним, научить его думать, размышлять.</w:t>
      </w:r>
      <w:r w:rsidRPr="00AD3083">
        <w:br/>
      </w:r>
      <w:r w:rsidRPr="00AD3083">
        <w:rPr>
          <w:rFonts w:ascii="TimesNewRomanPSMT" w:hAnsi="TimesNewRomanPSMT"/>
          <w:color w:val="000000"/>
          <w:sz w:val="24"/>
        </w:rPr>
        <w:t>Как изменить такое положение?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Как заинтересовать родителей в совместной работе?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lastRenderedPageBreak/>
        <w:t>Как создать единое пространство развития ребенка в семье и ДОУ, сделать родителей участниками воспитательного процесса?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Так как же привлечь родителей к работе в детском саду?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Сегодня все специалисты признают важность привлечения родителей к участию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работе детского сада, однако в реальных взаимоотношениях воспитателей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родителей существует определенная дисгармония. Педагоги и родители не умеют или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не хотят слушать и принимать позицию другой стороны, пытаются навязать собственную точку зрения, заставить другого изменить установки взамен организации конструктивного диалога. Препятствовать же развитию этих взаимоотношений могут как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личные, так и профессиональные факторы: нехватка времени, ощущение несостоятельности, этнические стереотипы, чувство обиды — все это может привести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 формированию личных и профессиональных предубеждений, которые мешают семьям стать активными участниками в воспитании своих детей. Поэтому воспитатели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должны проявить инициативу и понять, каким образом взаимодействовать с каждой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отдельной семьей на благо ребенка. Используя принцип индивидуального подхода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 участию родителей, можно разработать разнообразные способы вовлечения в работу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большей части семей.</w:t>
      </w:r>
      <w:r w:rsidRPr="00AD3083">
        <w:rPr>
          <w:rFonts w:ascii="TimesNewRomanPSMT" w:hAnsi="TimesNewRomanPSMT"/>
          <w:color w:val="000000"/>
        </w:rPr>
        <w:br/>
      </w:r>
      <w:proofErr w:type="gramStart"/>
      <w:r w:rsidRPr="00AD3083">
        <w:rPr>
          <w:rFonts w:ascii="TimesNewRomanPSMT" w:hAnsi="TimesNewRomanPSMT"/>
          <w:color w:val="000000"/>
          <w:sz w:val="24"/>
        </w:rPr>
        <w:t>Можно выделить пять уровней участия родителей: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1) оказание разовой помощи;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2) способности родителей время от времени используются при проведении занятий;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3) родители становятся добровольными помощниками на постоянной основе;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4) родители помогают определять основные направления работы в группе;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5) родители участвуют в обсуждении более широких вопросов, решение которых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должно благотворно отразиться на работе детского сада.</w:t>
      </w:r>
      <w:proofErr w:type="gramEnd"/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Очень важно использовать разнообразные виды деятельности, которые создают возможность для сотрудничества родителей и воспитателей.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Учитывая, что у родителей в современном обществе нет лишнего времени, работу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стараюсь организовать компактной, но эффективной.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-BoldMT" w:hAnsi="TimesNewRomanPS-BoldMT"/>
          <w:b/>
          <w:bCs/>
          <w:color w:val="000000"/>
          <w:sz w:val="24"/>
        </w:rPr>
        <w:t>Исходя из цели всего учреждения, я сформулировала свои цели так:</w:t>
      </w:r>
      <w:r w:rsidRPr="00AD3083">
        <w:rPr>
          <w:rFonts w:ascii="TimesNewRomanPS-BoldMT" w:hAnsi="TimesNewRomanPS-BoldMT"/>
          <w:b/>
          <w:bCs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Создание условий для благоприятного климата взаимодействия с родителями.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Установление доверительных и партнерских отношений с родителями.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Вовлечение семьи в единое образовательное пространство.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Для скоординированной работы детского сада и родителей я поставила перед собой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необходимость решить следующие задачи: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- </w:t>
      </w:r>
      <w:proofErr w:type="gramStart"/>
      <w:r w:rsidRPr="00AD3083">
        <w:rPr>
          <w:rFonts w:ascii="TimesNewRomanPSMT" w:hAnsi="TimesNewRomanPSMT"/>
          <w:color w:val="000000"/>
          <w:sz w:val="24"/>
        </w:rPr>
        <w:t>Создать атмосферу сотрудничества и сотворчества, установить партнёрские взаимоотношений в профессиональном общении с родителями воспитанников;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Обеспечить преемственности воспитания в семье и в дошкольном образовательном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учреждении;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Содействовать в возрождении и сохранении традиций народной педагогики;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Оказывать помощь в овладении родителями психолого-педагогической культурой,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гуманистическим подходом к ребёнку;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Педагог и родители – партнёры в общем важном и нелёгком деле – воспитании детей.</w:t>
      </w:r>
      <w:proofErr w:type="gramEnd"/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Успешным партнёрство может быть только при наличии взаимоуважения, доброжелательности. Сотрудничество и сотворчество, в основе которых – вера в ребёнка, его возможности, - станут основными формами взаимодействия педагога с семьями воспитанников.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-BoldMT" w:hAnsi="TimesNewRomanPS-BoldMT"/>
          <w:b/>
          <w:bCs/>
          <w:color w:val="000000"/>
          <w:sz w:val="24"/>
        </w:rPr>
        <w:lastRenderedPageBreak/>
        <w:t>В работе с семьёй я использую следующие принципы взаимодействия с родителями:</w:t>
      </w:r>
      <w:r w:rsidRPr="00AD3083">
        <w:rPr>
          <w:rFonts w:ascii="TimesNewRomanPS-BoldMT" w:hAnsi="TimesNewRomanPS-BoldMT"/>
          <w:b/>
          <w:bCs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Индивидуальный подход;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Сотрудничество, а не наставничество;</w:t>
      </w:r>
      <w:r w:rsidRPr="00AD3083">
        <w:br/>
      </w:r>
      <w:r w:rsidRPr="00AD3083">
        <w:rPr>
          <w:rFonts w:ascii="TimesNewRomanPSMT" w:hAnsi="TimesNewRomanPSMT"/>
          <w:color w:val="000000"/>
          <w:sz w:val="24"/>
        </w:rPr>
        <w:t>- Системность;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- </w:t>
      </w:r>
      <w:proofErr w:type="spellStart"/>
      <w:r w:rsidRPr="00AD3083">
        <w:rPr>
          <w:rFonts w:ascii="TimesNewRomanPSMT" w:hAnsi="TimesNewRomanPSMT"/>
          <w:color w:val="000000"/>
          <w:sz w:val="24"/>
        </w:rPr>
        <w:t>Гуманизация</w:t>
      </w:r>
      <w:proofErr w:type="spellEnd"/>
      <w:r w:rsidRPr="00AD3083">
        <w:rPr>
          <w:rFonts w:ascii="TimesNewRomanPSMT" w:hAnsi="TimesNewRomanPSMT"/>
          <w:color w:val="000000"/>
          <w:sz w:val="24"/>
        </w:rPr>
        <w:t xml:space="preserve"> подходов к родителям.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Работу по вовлечению родителей в совместную деятельность ДОУ вела по четырем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направлениям: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Информационно – аналитическое: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 целью изучения семьи, выяснения образовательных потребностей родителей,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установления контакта с её членами, для согласования воспитательных воздействий на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ребенка я начала работу с анкетирования «Сотрудничество детского сада и семьи». Получив реальную картину, на основе собранных данных, я анализировала особенности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структуры родственных связей каждого ребенка, специфику семьи и семейного воспитания дошкольника, выработала тактику своего общения с каждым родителем. Это помогло мне лучше ориентироваться в педагогических потребностях каждой семьи,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учесть ее индивидуальные особенности.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Я разработала для себя критерий, который назвала «включенностью» родителей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образовательный процесс. Сначала этот критерий отражал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выставках, вернисажах; выпуск журналов и книг; посещение «Дня открытых дверей»;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помощь родителей в оснащении педагогического процесса.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Позднее я выделила для себя качественные показатели: инициативность, ответственность, отношение родителей к продуктам совместной деятельности детей и взрослых.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Такой анализ позволил выделить три группы родителей.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Родители – лидеры, которые умеют и с удовольствием участвуют в воспитательно</w:t>
      </w:r>
      <w:r>
        <w:rPr>
          <w:rFonts w:ascii="TimesNewRomanPSMT" w:hAnsi="TimesNewRomanPSMT"/>
          <w:color w:val="000000"/>
          <w:sz w:val="24"/>
        </w:rPr>
        <w:t>-</w:t>
      </w:r>
      <w:r w:rsidRPr="00AD3083">
        <w:rPr>
          <w:rFonts w:ascii="TimesNewRomanPSMT" w:hAnsi="TimesNewRomanPSMT"/>
          <w:color w:val="000000"/>
          <w:sz w:val="24"/>
        </w:rPr>
        <w:t>образовательном процессе, видят ценность любой работы детского учреждения.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Родители – исполнители, которые принимают участие при условии значимой мотивации.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детей; заинтересованные, но желающие решить проблемы с помощью специалистов;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равнодушные, живущие по принципу «меня воспитывали так же».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 меня появилась возможность дифференцированного подхода к родителям во время проведения совместных мероприятий.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Познавательное направление – это обогащение родителей знаниями в вопросах воспитания детей дошкольного возраста.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нашем детском саду созданы все условия для организации единого пространства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развития и воспитания ребенка. Совместная работа специалистов ДОУ (логопед, педагог – психолог, музыкальный руководитель, инструктор по физической культуре, старшая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равно ответственными участниками образовательного процесса.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-BoldMT" w:hAnsi="TimesNewRomanPS-BoldMT"/>
          <w:b/>
          <w:bCs/>
          <w:color w:val="000000"/>
          <w:sz w:val="24"/>
        </w:rPr>
        <w:t>В работе с родителями я использовала активные формы и методы:</w:t>
      </w:r>
      <w:r w:rsidRPr="00AD3083">
        <w:rPr>
          <w:rFonts w:ascii="TimesNewRomanPS-BoldMT" w:hAnsi="TimesNewRomanPS-BoldMT"/>
          <w:b/>
          <w:bCs/>
          <w:color w:val="000000"/>
        </w:rPr>
        <w:br/>
      </w:r>
      <w:proofErr w:type="gramStart"/>
      <w:r w:rsidRPr="00AD3083">
        <w:rPr>
          <w:rFonts w:ascii="TimesNewRomanPSMT" w:hAnsi="TimesNewRomanPSMT"/>
          <w:color w:val="000000"/>
          <w:sz w:val="24"/>
        </w:rPr>
        <w:t>Традиционные формы работы: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lastRenderedPageBreak/>
        <w:t>- общие и групповые родительские собрания,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консультирование, анкетирование родителей,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посещение семей воспитанников на дому,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консультирование, анкетирование родителей,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выставки детских работ, изготовленных вместе с родителями,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совместные экскурсии,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праздники,</w:t>
      </w:r>
      <w:r w:rsidRPr="00AD3083">
        <w:br/>
      </w:r>
      <w:r w:rsidRPr="00AD3083">
        <w:rPr>
          <w:rFonts w:ascii="TimesNewRomanPSMT" w:hAnsi="TimesNewRomanPSMT"/>
          <w:color w:val="000000"/>
          <w:sz w:val="24"/>
        </w:rPr>
        <w:t>- дни открытых дверей,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дни общения,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дни добрых дел,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оформление информационных стендов, буклетов, выпуск ежемесячной газеты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«Почемучки».</w:t>
      </w:r>
      <w:proofErr w:type="gramEnd"/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Нетрадиционные формы общения с родителями: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презентация группы,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Семинары – практикумы,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Конференции родителей и воспитателей,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выпуск тематических журналов, выпуск ежемесячной газеты «Почемучки»</w:t>
      </w:r>
      <w:proofErr w:type="gramStart"/>
      <w:r w:rsidRPr="00AD3083">
        <w:rPr>
          <w:rFonts w:ascii="TimesNewRomanPSMT" w:hAnsi="TimesNewRomanPSMT"/>
          <w:color w:val="000000"/>
          <w:sz w:val="24"/>
        </w:rPr>
        <w:t>.</w:t>
      </w:r>
      <w:proofErr w:type="gramEnd"/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- </w:t>
      </w:r>
      <w:proofErr w:type="gramStart"/>
      <w:r w:rsidRPr="00AD3083">
        <w:rPr>
          <w:rFonts w:ascii="TimesNewRomanPSMT" w:hAnsi="TimesNewRomanPSMT"/>
          <w:color w:val="000000"/>
          <w:sz w:val="24"/>
        </w:rPr>
        <w:t>в</w:t>
      </w:r>
      <w:proofErr w:type="gramEnd"/>
      <w:r w:rsidRPr="00AD3083">
        <w:rPr>
          <w:rFonts w:ascii="TimesNewRomanPSMT" w:hAnsi="TimesNewRomanPSMT"/>
          <w:color w:val="000000"/>
          <w:sz w:val="24"/>
        </w:rPr>
        <w:t>стречи в «Дошкольной гостиной группы»,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занятия с участием родителей,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«Родительские ринги», «Интеллектуальные игры», «Банки идей»,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участие родителей в творческих конкурсах,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Телефон Доверия (телефонные звонки делаются в особых случаях или раз в месяц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всем родителям, чтобы поддерживать неформальное общение с ними), почта Доверия,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электронный адрес помощи,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- Совместное сотворчество родителей и воспитателя в разработке </w:t>
      </w:r>
      <w:proofErr w:type="spellStart"/>
      <w:r w:rsidRPr="00AD3083">
        <w:rPr>
          <w:rFonts w:ascii="TimesNewRomanPSMT" w:hAnsi="TimesNewRomanPSMT"/>
          <w:color w:val="000000"/>
          <w:sz w:val="24"/>
        </w:rPr>
        <w:t>портфолио</w:t>
      </w:r>
      <w:proofErr w:type="spellEnd"/>
      <w:r w:rsidRPr="00AD3083">
        <w:rPr>
          <w:rFonts w:ascii="TimesNewRomanPSMT" w:hAnsi="TimesNewRomanPSMT"/>
          <w:color w:val="000000"/>
          <w:sz w:val="24"/>
        </w:rPr>
        <w:t xml:space="preserve"> группы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каждого ребёнка,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- Электронное </w:t>
      </w:r>
      <w:proofErr w:type="spellStart"/>
      <w:r w:rsidRPr="00AD3083">
        <w:rPr>
          <w:rFonts w:ascii="TimesNewRomanPSMT" w:hAnsi="TimesNewRomanPSMT"/>
          <w:color w:val="000000"/>
          <w:sz w:val="24"/>
        </w:rPr>
        <w:t>портфолио</w:t>
      </w:r>
      <w:proofErr w:type="spellEnd"/>
      <w:r w:rsidRPr="00AD3083">
        <w:rPr>
          <w:rFonts w:ascii="TimesNewRomanPSMT" w:hAnsi="TimesNewRomanPSMT"/>
          <w:color w:val="000000"/>
          <w:sz w:val="24"/>
        </w:rPr>
        <w:t xml:space="preserve"> на каждого ребёнка.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Когда нехватка времени или сложности с расписанием мешают мне встретиться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 родителями лично, то поддерживать контакт с родителями мне помогают некоторые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формы письменного общения.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Брошюры.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Бюллетень.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Еженедельные записки.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Неформальные записки.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Газеты, журналы.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Личные блокноты.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Доска объявлений.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- Ящик для предложений.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Письменные формы общения с родителями могут быть полезными при одном условии, что они не заменяют личных контактов воспитателя и родителей.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результате повысился уровень воспитательно-образовательной деятельности родителей, что способствовало развитию их творческой инициативы.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Зная, как важна атмосфера дружеских взаимоотношений между педагогом и родителями, первое родительское собрание «Презентация группы» я провела в нетрадиционной форме. Очень тщательно к нему готовилась, ведь успех собрания во многом обеспечивается его подготовкой.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lastRenderedPageBreak/>
        <w:t>Подбирала музыку, готовила пригласительные билеты, постаралась создать в группе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атмосферу добра, уюта и тепла. Начиналось оно с приветствия родителей. Игра «Давайте познакомимся и, будем дружить», объединила взрослых (все встали в круг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рассказывали немного о себе). Сначала все смущались, но это чувство быстро сменилось радостью и интересом. Минутка знакомства помогла снять напряжение, ведь родителям, сидящим за одним столом, не раз в течение собрания нужно было обсудить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ситуацию или вопрос вместе.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Мягкое освещение, музыкальное сопровождение, доброжелательный тон повествования способствовали созданию доверительной атмосферы, помогли родителям откровенно говорить о проблемах.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С интересом родители относятся к презентации группы на </w:t>
      </w:r>
      <w:proofErr w:type="spellStart"/>
      <w:r w:rsidRPr="00AD3083">
        <w:rPr>
          <w:rFonts w:ascii="TimesNewRomanPSMT" w:hAnsi="TimesNewRomanPSMT"/>
          <w:color w:val="000000"/>
          <w:sz w:val="24"/>
        </w:rPr>
        <w:t>мультимедийном</w:t>
      </w:r>
      <w:proofErr w:type="spellEnd"/>
      <w:r w:rsidRPr="00AD3083">
        <w:rPr>
          <w:rFonts w:ascii="TimesNewRomanPSMT" w:hAnsi="TimesNewRomanPSMT"/>
          <w:color w:val="000000"/>
          <w:sz w:val="24"/>
        </w:rPr>
        <w:t xml:space="preserve"> проекторе.</w:t>
      </w:r>
      <w:r w:rsidRPr="00AD3083">
        <w:br/>
      </w:r>
      <w:r w:rsidRPr="00AD3083">
        <w:rPr>
          <w:rFonts w:ascii="TimesNewRomanPSMT" w:hAnsi="TimesNewRomanPSMT"/>
          <w:color w:val="000000"/>
          <w:sz w:val="24"/>
        </w:rPr>
        <w:t xml:space="preserve">К собраниям я готовлю выставку детских работ или </w:t>
      </w:r>
      <w:proofErr w:type="spellStart"/>
      <w:r w:rsidRPr="00AD3083">
        <w:rPr>
          <w:rFonts w:ascii="TimesNewRomanPSMT" w:hAnsi="TimesNewRomanPSMT"/>
          <w:color w:val="000000"/>
          <w:sz w:val="24"/>
        </w:rPr>
        <w:t>фотостенд</w:t>
      </w:r>
      <w:proofErr w:type="spellEnd"/>
      <w:r w:rsidRPr="00AD3083">
        <w:rPr>
          <w:rFonts w:ascii="TimesNewRomanPSMT" w:hAnsi="TimesNewRomanPSMT"/>
          <w:color w:val="000000"/>
          <w:sz w:val="24"/>
        </w:rPr>
        <w:t>, где использую фотографии из семейных альбомов, жизни группы. На каждом собрании выражаю благодарность родителям, которые уделяют много внимания своим детям и помогают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совместной работе. Было очень приятно видеть счастливые глаза родителей, когда им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вручали грамоты или благодарности: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Родители стали активными участниками всех дел в группе, непременными помощниками, научились взаимодействовать друг с другом в роли игровых партнеров.</w:t>
      </w:r>
      <w:r w:rsidRPr="00AD3083">
        <w:rPr>
          <w:rFonts w:ascii="TimesNewRomanPSMT" w:hAnsi="TimesNewRomanPSMT"/>
          <w:color w:val="000000"/>
        </w:rPr>
        <w:br/>
      </w:r>
      <w:proofErr w:type="spellStart"/>
      <w:r w:rsidRPr="00AD3083">
        <w:rPr>
          <w:rFonts w:ascii="TimesNewRomanPSMT" w:hAnsi="TimesNewRomanPSMT"/>
          <w:color w:val="000000"/>
          <w:sz w:val="24"/>
        </w:rPr>
        <w:t>Досуговое</w:t>
      </w:r>
      <w:proofErr w:type="spellEnd"/>
      <w:r w:rsidRPr="00AD3083">
        <w:rPr>
          <w:rFonts w:ascii="TimesNewRomanPSMT" w:hAnsi="TimesNewRomanPSMT"/>
          <w:color w:val="000000"/>
          <w:sz w:val="24"/>
        </w:rPr>
        <w:t xml:space="preserve"> направление в работе с родителями оказалось самым привлекательным,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востребованным, полезным, но и самым трудным в организации. Это объясняется тем,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что любое совместное мероприятие позволяет родителям: увидеть изнутри проблемы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своим ребенком, но и с родительской общественностью в целом.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Проводимая работа позволяет повысить психолого-педагогическую компетентность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родителей в вопросах детско-родительских отношений.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Было немного страшно проводить первый семейный праздник. Мы назвали его «Семейные посиделки». Но, все оказалось довольно просто, хотя некоторые родители сначала отнеслись настороженно. Весь праздник был построен на играх, родители – дети,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потому что целью встречи было: развить взаимоотношения детей и родителей посредством включения в совместную деятельность, обогатить отношения через эмоциональное общение.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Ведь не зря гласит пословица «Ребенок растет не от хлеба, а от радости».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Праздник в детском саду – это радость, веселье, торжество, которое разделяют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взрослые, и дети.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Родители – самые дорогие и близкие люди! Они увидели, что дети гордятся ими, им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хочется вместе с ними танцевать, петь песни, играть. Пройдут годы, дети забудут песни, которые звучали на празднике, но в своей памяти они навсегда сохранят тепло общения, радость сопереживания.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результате дети научились взаимодействию друг с другом в роли игровых партнеров, коллектив группы стал более сплоченным, создалась атмосфера общности интересов; они стали более внимательны друг к другу, доброжелательны, научились вежливой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форме общения, развился эстетический вкус.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Традиционным стало проведение ежегодной акции: «Просто так», «Подари книгу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детям».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У многих дома есть книги и игрушки, из которых дети «выросли». Сколько </w:t>
      </w:r>
      <w:r w:rsidRPr="00AD3083">
        <w:rPr>
          <w:rFonts w:ascii="TimesNewRomanPSMT" w:hAnsi="TimesNewRomanPSMT"/>
          <w:color w:val="000000"/>
          <w:sz w:val="24"/>
        </w:rPr>
        <w:lastRenderedPageBreak/>
        <w:t>воспитательных моментов таит в себе эта маленькая акция! Это и бережное отношение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к старым вещам; при этом дети учатся не только принимать подарки, но и делать их –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это большой труд, воспитание души.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Сразу для родителей это оказалось непросто, но искренняя и неподдельная радость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глазах наших детей заставила их быть добрее, внимательнее, честнее к окружающим.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вслед за одними, потянулись все остальные. Ведь моя задача была организовать это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так, чтобы взрослые сами захотели помочь, принести игры и книги. Пусть не новая игра, но теперь, играя в нее с друзьями, ребенок может познакомить их с вариантами этой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игры в семье. А любимая книга стала еще интереснее и звучит по – новому в кругу друзей. Теперь у нас в группе целая библиотека, созданная благодаря родителям.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Мы с детьми любим, ходить на экскурсии, рядом всегда родители. У них появляется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возможность побыть с ребенком, завлечь, заинтересовать личным примером. Из этих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походов дети возвращаются обогащенные новыми впечатлениями о природе,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 насекомых, о своем крае. Затем увлеченно рисуют, делают поделки из природного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материала, оформляют выставки совместного творчества «Во поле березонька стояла»,</w:t>
      </w:r>
      <w:r w:rsidRPr="00AD3083">
        <w:br/>
      </w:r>
      <w:r w:rsidRPr="00AD3083">
        <w:rPr>
          <w:rFonts w:ascii="TimesNewRomanPSMT" w:hAnsi="TimesNewRomanPSMT"/>
          <w:color w:val="000000"/>
          <w:sz w:val="24"/>
        </w:rPr>
        <w:t>«Чудеса для детей из ненужных вещей», «Руки мамы, руки папы и мои ручонки»,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«Природа и фантазия».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Основная цель таких мероприятий – укрепление детско-родительских отношений.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В результате у детей воспитывается трудолюбие, аккуратность, внимание к </w:t>
      </w:r>
      <w:proofErr w:type="gramStart"/>
      <w:r w:rsidRPr="00AD3083">
        <w:rPr>
          <w:rFonts w:ascii="TimesNewRomanPSMT" w:hAnsi="TimesNewRomanPSMT"/>
          <w:color w:val="000000"/>
          <w:sz w:val="24"/>
        </w:rPr>
        <w:t>близким</w:t>
      </w:r>
      <w:proofErr w:type="gramEnd"/>
      <w:r w:rsidRPr="00AD3083">
        <w:rPr>
          <w:rFonts w:ascii="TimesNewRomanPSMT" w:hAnsi="TimesNewRomanPSMT"/>
          <w:color w:val="000000"/>
          <w:sz w:val="24"/>
        </w:rPr>
        <w:t>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уважение к труду. Это начало патриотического воспитания, любовь к Родине рождается из чувства любви к своей семье.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современных условиях детского сада трудно обойтись без поддержки родителей. Именно поэтому многое у нас в группе сделано руками пап и мам наших детей.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Они помогли нам изготовить пособия для занятий по обучению грамоте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математике, помогли оформить уголок дежурства, уголок природы. С помощью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родителей оформлен сенсорный уголок, тактильный стенд, совместно составлен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герб группы. С помощью родителей группа оформлена так, что каждый уголок используется для развития детей.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Результат совместного творчества детей и родителей способствовал развитию эмоций ребенка, вызвал чувство гордости за своих родителей.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Доверительные отношения устанавливались постепенно в совместной деятельности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родителей с воспитателем. На таких мероприятиях, как «Дни добрых дел» - ремонт игрушек, мебели, группы, помощь в создании предметно – развивающей среды в группе,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налаживалась атмосфера мира и теплых взаимоотношений между мной и родителями.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Мы вместе стремились, чтобы детям в группе было хорошо, уютно.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зависимости от плана работы, сообща составляли график помощи родителей, обговаривали каждое мероприятие, решали проблемы.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Благодаря этому, все дела проходили с большим энтузиазмом, так как при их реализации каждый вносил крупицы своего труда, умения, творчества.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Итог – уютная и красивая </w:t>
      </w:r>
      <w:proofErr w:type="gramStart"/>
      <w:r w:rsidRPr="00AD3083">
        <w:rPr>
          <w:rFonts w:ascii="TimesNewRomanPSMT" w:hAnsi="TimesNewRomanPSMT"/>
          <w:color w:val="000000"/>
          <w:sz w:val="24"/>
        </w:rPr>
        <w:t>группа</w:t>
      </w:r>
      <w:proofErr w:type="gramEnd"/>
      <w:r w:rsidRPr="00AD3083">
        <w:rPr>
          <w:rFonts w:ascii="TimesNewRomanPSMT" w:hAnsi="TimesNewRomanPSMT"/>
          <w:color w:val="000000"/>
          <w:sz w:val="24"/>
        </w:rPr>
        <w:t xml:space="preserve"> и спальня, потому что любая работа эффективна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тогда, когда она правильно организована.</w:t>
      </w:r>
      <w:r w:rsidRPr="00AD3083">
        <w:rPr>
          <w:rFonts w:ascii="TimesNewRomanPSMT" w:hAnsi="TimesNewRomanPSMT"/>
          <w:color w:val="000000"/>
        </w:rPr>
        <w:br/>
      </w:r>
      <w:proofErr w:type="gramStart"/>
      <w:r w:rsidRPr="00AD3083">
        <w:rPr>
          <w:rFonts w:ascii="TimesNewRomanPSMT" w:hAnsi="TimesNewRomanPSMT"/>
          <w:color w:val="000000"/>
          <w:sz w:val="24"/>
        </w:rPr>
        <w:t>Воспитание и развитие ребенка невозможны без участия родителей.</w:t>
      </w:r>
      <w:proofErr w:type="gramEnd"/>
      <w:r w:rsidRPr="00AD3083">
        <w:rPr>
          <w:rFonts w:ascii="TimesNewRomanPSMT" w:hAnsi="TimesNewRomanPSMT"/>
          <w:color w:val="000000"/>
          <w:sz w:val="24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учиться понимать своего ребенка, а поняв его, помогать во всем, быть терпеливыми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деликатными и тогда все получится.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lastRenderedPageBreak/>
        <w:t>Невозможно воспитать ребенка словами, без личного примера. Только личный пример взрослого порождает в детях искрению заинтересованность. Поэтому я использую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 xml:space="preserve">такую форму работы с родителями, как «Родители - детям», где </w:t>
      </w:r>
      <w:proofErr w:type="gramStart"/>
      <w:r w:rsidRPr="00AD3083">
        <w:rPr>
          <w:rFonts w:ascii="TimesNewRomanPSMT" w:hAnsi="TimesNewRomanPSMT"/>
          <w:color w:val="000000"/>
          <w:sz w:val="24"/>
        </w:rPr>
        <w:t>родители</w:t>
      </w:r>
      <w:proofErr w:type="gramEnd"/>
      <w:r w:rsidRPr="00AD3083">
        <w:rPr>
          <w:rFonts w:ascii="TimesNewRomanPSMT" w:hAnsi="TimesNewRomanPSMT"/>
          <w:color w:val="000000"/>
          <w:sz w:val="24"/>
        </w:rPr>
        <w:t xml:space="preserve"> активно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участвуют в воспитательно-образовательном процессе. Родители стали проявлять искренний интерес к жизни группы, научились выражать восхищение результатами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продуктами детской деятельности, эмоционально поддерживать своего ребенка. 100%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родителей посещают родительские собрания, активно участвуют в праздниках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и развлечениях, проектной деятельности.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По результатам повторной диагностики в группе нет родителей – наблюдателей;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увеличилось число родителей – лидеров; выросло и количество родителей – исполнителей.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В результате проделанной работы, использовании различных форм и методов общения с родителями, повысилась психолого-педагогическая грамотность родителей; повысилась культура межличностного взаимодействия детей в группе.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Даже спустя время после окончания детского сада, связь семьи с детским садиком не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теряется, а продолжает существовать.</w:t>
      </w:r>
      <w:r w:rsidRPr="00AD3083">
        <w:br/>
      </w:r>
      <w:r w:rsidRPr="00AD3083">
        <w:rPr>
          <w:rFonts w:ascii="TimesNewRomanPSMT" w:hAnsi="TimesNewRomanPSMT"/>
          <w:color w:val="000000"/>
          <w:sz w:val="24"/>
        </w:rPr>
        <w:t>Опыт работы позволяет сделать следующие выводы: в тесном сотрудничестве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с родителями с использованием нетрадиционных форм работы позволило мне решить</w:t>
      </w:r>
      <w:r w:rsidRPr="00AD3083">
        <w:rPr>
          <w:rFonts w:ascii="TimesNewRomanPSMT" w:hAnsi="TimesNewRomanPSMT"/>
          <w:color w:val="000000"/>
        </w:rPr>
        <w:br/>
      </w:r>
      <w:r w:rsidRPr="00AD3083">
        <w:rPr>
          <w:rFonts w:ascii="TimesNewRomanPSMT" w:hAnsi="TimesNewRomanPSMT"/>
          <w:color w:val="000000"/>
          <w:sz w:val="24"/>
        </w:rPr>
        <w:t>те задачи, которые я перед собой ставила. Работа продолжается</w:t>
      </w:r>
      <w:r>
        <w:rPr>
          <w:rFonts w:ascii="TimesNewRomanPSMT" w:hAnsi="TimesNewRomanPSMT"/>
          <w:color w:val="000000"/>
          <w:sz w:val="24"/>
        </w:rPr>
        <w:t>....</w:t>
      </w:r>
    </w:p>
    <w:sectPr w:rsidR="00AD3083" w:rsidSect="00E9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morantInfan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3083"/>
    <w:rsid w:val="00A42E8E"/>
    <w:rsid w:val="00AD3083"/>
    <w:rsid w:val="00E9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D308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D3083"/>
    <w:rPr>
      <w:rFonts w:ascii="Calibri" w:hAnsi="Calibri" w:cs="Calibri" w:hint="default"/>
      <w:b w:val="0"/>
      <w:bCs w:val="0"/>
      <w:i w:val="0"/>
      <w:iCs w:val="0"/>
      <w:color w:val="041A42"/>
      <w:sz w:val="18"/>
      <w:szCs w:val="18"/>
    </w:rPr>
  </w:style>
  <w:style w:type="character" w:customStyle="1" w:styleId="fontstyle31">
    <w:name w:val="fontstyle31"/>
    <w:basedOn w:val="a0"/>
    <w:rsid w:val="00AD3083"/>
    <w:rPr>
      <w:rFonts w:ascii="CormorantInfant-Bold" w:hAnsi="CormorantInfant-Bold" w:hint="default"/>
      <w:b/>
      <w:bCs/>
      <w:i w:val="0"/>
      <w:iCs w:val="0"/>
      <w:color w:val="041A42"/>
      <w:sz w:val="20"/>
      <w:szCs w:val="20"/>
    </w:rPr>
  </w:style>
  <w:style w:type="character" w:customStyle="1" w:styleId="fontstyle41">
    <w:name w:val="fontstyle41"/>
    <w:basedOn w:val="a0"/>
    <w:rsid w:val="00AD3083"/>
    <w:rPr>
      <w:rFonts w:ascii="MonotypeCorsiva" w:hAnsi="MonotypeCorsiva" w:hint="default"/>
      <w:b w:val="0"/>
      <w:bCs w:val="0"/>
      <w:i/>
      <w:iCs/>
      <w:color w:val="041A42"/>
      <w:sz w:val="22"/>
      <w:szCs w:val="22"/>
    </w:rPr>
  </w:style>
  <w:style w:type="character" w:customStyle="1" w:styleId="fontstyle51">
    <w:name w:val="fontstyle51"/>
    <w:basedOn w:val="a0"/>
    <w:rsid w:val="00AD308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2026-03-13T17:08:00Z</dcterms:created>
  <dcterms:modified xsi:type="dcterms:W3CDTF">2026-03-13T17:22:00Z</dcterms:modified>
</cp:coreProperties>
</file>