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29" w:rsidRDefault="00015D29" w:rsidP="00015D29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b/>
          <w:color w:val="000000"/>
          <w:sz w:val="28"/>
          <w:shd w:val="clear" w:color="auto" w:fill="FFFFFF"/>
        </w:rPr>
      </w:pPr>
      <w:r>
        <w:rPr>
          <w:rStyle w:val="c1"/>
          <w:b/>
          <w:color w:val="000000"/>
          <w:sz w:val="28"/>
          <w:shd w:val="clear" w:color="auto" w:fill="FFFFFF"/>
        </w:rPr>
        <w:t xml:space="preserve">Духовно- нравственное воспитание детей </w:t>
      </w:r>
    </w:p>
    <w:p w:rsidR="00015D29" w:rsidRPr="00015D29" w:rsidRDefault="00015D29" w:rsidP="00015D29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b/>
          <w:color w:val="000000"/>
          <w:sz w:val="28"/>
          <w:shd w:val="clear" w:color="auto" w:fill="FFFFFF"/>
        </w:rPr>
      </w:pPr>
      <w:r>
        <w:rPr>
          <w:rStyle w:val="c1"/>
          <w:b/>
          <w:color w:val="000000"/>
          <w:sz w:val="28"/>
          <w:shd w:val="clear" w:color="auto" w:fill="FFFFFF"/>
        </w:rPr>
        <w:t xml:space="preserve">в условиях реализации ФГОС </w:t>
      </w:r>
      <w:proofErr w:type="gramStart"/>
      <w:r>
        <w:rPr>
          <w:rStyle w:val="c1"/>
          <w:b/>
          <w:color w:val="000000"/>
          <w:sz w:val="28"/>
          <w:shd w:val="clear" w:color="auto" w:fill="FFFFFF"/>
        </w:rPr>
        <w:t>ДО</w:t>
      </w:r>
      <w:proofErr w:type="gramEnd"/>
      <w:r>
        <w:rPr>
          <w:rStyle w:val="c1"/>
          <w:b/>
          <w:color w:val="000000"/>
          <w:sz w:val="28"/>
          <w:shd w:val="clear" w:color="auto" w:fill="FFFFFF"/>
        </w:rPr>
        <w:t>.</w:t>
      </w:r>
    </w:p>
    <w:p w:rsidR="00B10020" w:rsidRPr="00015D29" w:rsidRDefault="00015D29" w:rsidP="00015D2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  <w:shd w:val="clear" w:color="auto" w:fill="FFFFFF"/>
        </w:rPr>
        <w:t>Н</w:t>
      </w:r>
      <w:r w:rsidR="00B10020" w:rsidRPr="00015D29">
        <w:rPr>
          <w:rStyle w:val="c2"/>
          <w:color w:val="000000"/>
        </w:rPr>
        <w:t>а современном этапе развития образования</w:t>
      </w:r>
      <w:r w:rsidR="00B10020" w:rsidRPr="00015D29">
        <w:rPr>
          <w:rStyle w:val="c1"/>
          <w:color w:val="000000"/>
          <w:shd w:val="clear" w:color="auto" w:fill="FFFFFF"/>
        </w:rPr>
        <w:t>  духовно-нравственное воспитание  является одной из важнейших задач в  воспитании подрастающего поколения.  Актуальность этой задачи в современной России отражена и в Федеральном государственном образовательном стандарте  дошкольного образования.</w:t>
      </w:r>
    </w:p>
    <w:p w:rsidR="00B10020" w:rsidRPr="00015D29" w:rsidRDefault="00B10020" w:rsidP="00015D2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015D29">
        <w:rPr>
          <w:rStyle w:val="c1"/>
          <w:color w:val="000000"/>
          <w:shd w:val="clear" w:color="auto" w:fill="FFFFFF"/>
        </w:rPr>
        <w:t>В методологическую основу разработки и реализации  Федерального государственного образовательного стандарта дошкольного образования была заложена Концепция духовно-нравственного развития и воспитания личности гражданина России.</w:t>
      </w:r>
    </w:p>
    <w:p w:rsidR="00B10020" w:rsidRPr="00015D29" w:rsidRDefault="00B10020" w:rsidP="00015D2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015D29">
        <w:rPr>
          <w:rStyle w:val="c1"/>
          <w:color w:val="000000"/>
          <w:shd w:val="clear" w:color="auto" w:fill="FFFFFF"/>
        </w:rPr>
        <w:t xml:space="preserve">Федеральный государственный образовательный стандарт дошкольного образования выдвигает одним из основополагающих принципов дошкольного воспитания «приобщение детей к </w:t>
      </w:r>
      <w:proofErr w:type="spellStart"/>
      <w:r w:rsidRPr="00015D29">
        <w:rPr>
          <w:rStyle w:val="c1"/>
          <w:color w:val="000000"/>
          <w:shd w:val="clear" w:color="auto" w:fill="FFFFFF"/>
        </w:rPr>
        <w:t>социокультурным</w:t>
      </w:r>
      <w:proofErr w:type="spellEnd"/>
      <w:r w:rsidRPr="00015D29">
        <w:rPr>
          <w:rStyle w:val="c1"/>
          <w:color w:val="000000"/>
          <w:shd w:val="clear" w:color="auto" w:fill="FFFFFF"/>
        </w:rPr>
        <w:t xml:space="preserve"> нормам, традициям семьи, общества и государства».</w:t>
      </w:r>
    </w:p>
    <w:p w:rsidR="00B10020" w:rsidRPr="00015D29" w:rsidRDefault="00B10020" w:rsidP="00015D2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proofErr w:type="gramStart"/>
      <w:r w:rsidRPr="00015D29">
        <w:rPr>
          <w:rStyle w:val="c1"/>
          <w:color w:val="000000"/>
          <w:shd w:val="clear" w:color="auto" w:fill="FFFFFF"/>
        </w:rPr>
        <w:t xml:space="preserve">Стандарт направлен на решение ряда задач, в том числе и на «объединения обучение и воспитание в целостный образовательный процесс на основе духовно-нравственных и </w:t>
      </w:r>
      <w:proofErr w:type="spellStart"/>
      <w:r w:rsidRPr="00015D29">
        <w:rPr>
          <w:rStyle w:val="c1"/>
          <w:color w:val="000000"/>
          <w:shd w:val="clear" w:color="auto" w:fill="FFFFFF"/>
        </w:rPr>
        <w:t>социокультурных</w:t>
      </w:r>
      <w:proofErr w:type="spellEnd"/>
      <w:r w:rsidRPr="00015D29">
        <w:rPr>
          <w:rStyle w:val="c1"/>
          <w:color w:val="000000"/>
          <w:shd w:val="clear" w:color="auto" w:fill="FFFFFF"/>
        </w:rPr>
        <w:t xml:space="preserve">  ценностей и принятых в обществе правил и норм поведения в интересах человека, семьи,  общества», «формирование общей культуры личности детей, в том числе ценностей здорового образа жизни, развитием их социальных, нравственных, эстетических, интеллектуальных, физических качеств, инициативности, самостоятельности</w:t>
      </w:r>
      <w:proofErr w:type="gramEnd"/>
      <w:r w:rsidRPr="00015D29">
        <w:rPr>
          <w:rStyle w:val="c1"/>
          <w:color w:val="000000"/>
          <w:shd w:val="clear" w:color="auto" w:fill="FFFFFF"/>
        </w:rPr>
        <w:t xml:space="preserve"> и ответственности ребёнка…»      </w:t>
      </w:r>
    </w:p>
    <w:p w:rsidR="00B10020" w:rsidRPr="00015D29" w:rsidRDefault="00B10020" w:rsidP="00015D2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015D29">
        <w:rPr>
          <w:rStyle w:val="c1"/>
          <w:color w:val="000000"/>
          <w:shd w:val="clear" w:color="auto" w:fill="FFFFFF"/>
        </w:rPr>
        <w:t>Дошкольный возраст – важнейший этап в развитии ребёнка. Именно в этот период ребёнок приобщается к миру общественных ценностей.  Именно в этом возрасте ребёнок  входит в этот огромный, удивительный и прекрасный мир. Только в дошкольном возрасте закладывается основа системы духовно - нравственных ценностей, которая будет определять отношение взрослого  человека к миру и его проявлениям во  всем его многообразии. У дошкольника формируются основы отношения к себе, к близкому окружению и  к обществу в целом. В процессе духовно - нравственного воспитания углубляются и расширяются понятия о родных людях в семье, прививаются навыки доброжелательного общения со сверстниками,  даются представления о непосредственном (дом, двор, улица, город)  и далеком окружении (край, страна).  Нравственное воспитание дошкольника - это целенаправленное педагогическое воздействие по ознакомлению ребенка с нравственными нормами поведения в процессе различной деятельности.</w:t>
      </w:r>
    </w:p>
    <w:p w:rsidR="00015D29" w:rsidRPr="00015D29" w:rsidRDefault="00B10020" w:rsidP="00015D2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hd w:val="clear" w:color="auto" w:fill="FFFFFF"/>
        </w:rPr>
      </w:pPr>
      <w:r w:rsidRPr="00015D29">
        <w:rPr>
          <w:rStyle w:val="c1"/>
          <w:color w:val="000000"/>
          <w:shd w:val="clear" w:color="auto" w:fill="FFFFFF"/>
        </w:rPr>
        <w:t>Особенное место в духовно-нравственном развитии является воспитание чувства патриотизма. Чувство патриотизма многогранно по своему содержанию. Это  любовь к родным местам, и ощущение своей неразрывности с окружающим миром, и гордость за свой народ,  и желание приумножить богатство своей страны. Но начинает формироваться чувство патриотизма у дошкольников  с любви к своему ближайшему окружению, с любви к своей семье. Именно в семье закладываются основы патриотизма</w:t>
      </w:r>
      <w:r w:rsidRPr="00015D29">
        <w:rPr>
          <w:rStyle w:val="c5"/>
          <w:rFonts w:ascii="Verdana" w:hAnsi="Verdana" w:cs="Calibri"/>
          <w:color w:val="000000"/>
          <w:shd w:val="clear" w:color="auto" w:fill="FFFFFF"/>
        </w:rPr>
        <w:t> </w:t>
      </w:r>
      <w:r w:rsidRPr="00015D29">
        <w:rPr>
          <w:rStyle w:val="c1"/>
          <w:color w:val="000000"/>
          <w:shd w:val="clear" w:color="auto" w:fill="FFFFFF"/>
        </w:rPr>
        <w:t>духовно-нравственных ценностей, семейных традиций, взаимоотношений в семье.   </w:t>
      </w:r>
      <w:r w:rsidRPr="00015D29">
        <w:rPr>
          <w:color w:val="000000"/>
        </w:rPr>
        <w:br/>
      </w:r>
      <w:r w:rsidRPr="00015D29">
        <w:rPr>
          <w:rStyle w:val="c1"/>
          <w:color w:val="000000"/>
          <w:shd w:val="clear" w:color="auto" w:fill="FFFFFF"/>
        </w:rPr>
        <w:t xml:space="preserve">В Федеральном государственном образовательном стандарте дошкольного образования  учитывается принцип этнокультурной ситуации развития детей. 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15D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Этнокультура</w:t>
      </w:r>
      <w:r w:rsidRPr="00015D29">
        <w:rPr>
          <w:rFonts w:ascii="Times New Roman" w:hAnsi="Times New Roman" w:cs="Times New Roman"/>
          <w:sz w:val="24"/>
          <w:szCs w:val="24"/>
          <w:shd w:val="clear" w:color="auto" w:fill="FFFFFF"/>
        </w:rPr>
        <w:t> – </w:t>
      </w:r>
      <w:r w:rsidRPr="00015D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это</w:t>
      </w:r>
      <w:r w:rsidRPr="00015D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совокупность традиционных ценностей, отношений и поведенческих особенностей, воплощенных в материальной, духовной, социальной жизнедеятельности этноса, сложившихся в прошлом, развивающихся в исторической </w:t>
      </w:r>
      <w:proofErr w:type="spellStart"/>
      <w:r w:rsidRPr="00015D29">
        <w:rPr>
          <w:rFonts w:ascii="Times New Roman" w:hAnsi="Times New Roman" w:cs="Times New Roman"/>
          <w:sz w:val="24"/>
          <w:szCs w:val="24"/>
          <w:shd w:val="clear" w:color="auto" w:fill="FFFFFF"/>
        </w:rPr>
        <w:t>социодинамике</w:t>
      </w:r>
      <w:proofErr w:type="spellEnd"/>
      <w:r w:rsidRPr="00015D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постоянно обогащающих этнической спецификой культуру в различных формах ...</w:t>
      </w:r>
      <w:proofErr w:type="gramEnd"/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hAnsi="Times New Roman" w:cs="Times New Roman"/>
          <w:sz w:val="24"/>
          <w:szCs w:val="24"/>
        </w:rPr>
      </w:pPr>
      <w:r w:rsidRPr="00015D29">
        <w:rPr>
          <w:rFonts w:ascii="Times New Roman" w:hAnsi="Times New Roman" w:cs="Times New Roman"/>
          <w:b/>
          <w:sz w:val="24"/>
          <w:szCs w:val="24"/>
        </w:rPr>
        <w:t>Этнокультурное образование</w:t>
      </w:r>
      <w:r w:rsidRPr="00015D29">
        <w:rPr>
          <w:rFonts w:ascii="Times New Roman" w:hAnsi="Times New Roman" w:cs="Times New Roman"/>
          <w:sz w:val="24"/>
          <w:szCs w:val="24"/>
        </w:rPr>
        <w:t> представляет  собой  целостный  процесс  изучения и практического освоения этнокультурного наследия (материально-го, духовного, социального), становление и воспитание личности  на  традициях  культуры этноса, сочетающих моноэтническую глубину </w:t>
      </w:r>
      <w:proofErr w:type="spellStart"/>
      <w:proofErr w:type="gramStart"/>
      <w:r w:rsidRPr="00015D29">
        <w:rPr>
          <w:rFonts w:ascii="Times New Roman" w:hAnsi="Times New Roman" w:cs="Times New Roman"/>
          <w:sz w:val="24"/>
          <w:szCs w:val="24"/>
        </w:rPr>
        <w:t>постиже</w:t>
      </w:r>
      <w:proofErr w:type="spellEnd"/>
      <w:r w:rsidRPr="00015D29">
        <w:rPr>
          <w:rFonts w:cs="Times New Roman"/>
          <w:sz w:val="24"/>
          <w:szCs w:val="24"/>
        </w:rPr>
        <w:t>‐</w:t>
      </w:r>
      <w:r w:rsidRPr="00015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D29">
        <w:rPr>
          <w:rFonts w:ascii="Times New Roman" w:hAnsi="Times New Roman" w:cs="Times New Roman"/>
          <w:sz w:val="24"/>
          <w:szCs w:val="24"/>
        </w:rPr>
        <w:t>ния</w:t>
      </w:r>
      <w:proofErr w:type="spellEnd"/>
      <w:proofErr w:type="gramEnd"/>
      <w:r w:rsidRPr="00015D29">
        <w:rPr>
          <w:rFonts w:ascii="Times New Roman" w:hAnsi="Times New Roman" w:cs="Times New Roman"/>
          <w:sz w:val="24"/>
          <w:szCs w:val="24"/>
        </w:rPr>
        <w:t xml:space="preserve">  родной  культуры  и  </w:t>
      </w:r>
      <w:proofErr w:type="spellStart"/>
      <w:r w:rsidRPr="00015D29">
        <w:rPr>
          <w:rFonts w:ascii="Times New Roman" w:hAnsi="Times New Roman" w:cs="Times New Roman"/>
          <w:sz w:val="24"/>
          <w:szCs w:val="24"/>
        </w:rPr>
        <w:t>полиэтническую</w:t>
      </w:r>
      <w:proofErr w:type="spellEnd"/>
      <w:r w:rsidRPr="00015D29">
        <w:rPr>
          <w:rFonts w:ascii="Times New Roman" w:hAnsi="Times New Roman" w:cs="Times New Roman"/>
          <w:sz w:val="24"/>
          <w:szCs w:val="24"/>
        </w:rPr>
        <w:t>  широту.  </w:t>
      </w:r>
    </w:p>
    <w:p w:rsidR="00015D29" w:rsidRPr="00015D29" w:rsidRDefault="00015D29" w:rsidP="00015D29">
      <w:pPr>
        <w:pStyle w:val="a3"/>
        <w:shd w:val="clear" w:color="auto" w:fill="FFFFFF"/>
        <w:spacing w:before="187" w:beforeAutospacing="0" w:after="187" w:afterAutospacing="0"/>
      </w:pPr>
      <w:r w:rsidRPr="00015D29">
        <w:rPr>
          <w:b/>
        </w:rPr>
        <w:lastRenderedPageBreak/>
        <w:t>Этнокультурное воспитание</w:t>
      </w:r>
      <w:r w:rsidRPr="00015D29">
        <w:t xml:space="preserve"> – это такой процесс, в котором цели, задачи, содержание, технологии воспитания ориентированы на развитие и социализацию личности как субъекта этноса и как гражданина многонационального Российского государства.</w:t>
      </w:r>
    </w:p>
    <w:p w:rsidR="00015D29" w:rsidRPr="00015D29" w:rsidRDefault="00015D29" w:rsidP="00015D29">
      <w:pPr>
        <w:pStyle w:val="a3"/>
        <w:shd w:val="clear" w:color="auto" w:fill="FFFFFF"/>
        <w:spacing w:before="187" w:beforeAutospacing="0" w:after="187" w:afterAutospacing="0"/>
      </w:pPr>
      <w:r w:rsidRPr="00015D29">
        <w:rPr>
          <w:b/>
        </w:rPr>
        <w:t>Целью</w:t>
      </w:r>
      <w:r w:rsidRPr="00015D29">
        <w:t xml:space="preserve"> этнокультурного воспитания в дошкольном возрасте является:</w:t>
      </w:r>
    </w:p>
    <w:p w:rsidR="00015D29" w:rsidRPr="00015D29" w:rsidRDefault="00015D29" w:rsidP="00015D29">
      <w:pPr>
        <w:pStyle w:val="a3"/>
        <w:shd w:val="clear" w:color="auto" w:fill="FFFFFF"/>
        <w:spacing w:before="187" w:beforeAutospacing="0" w:after="187" w:afterAutospacing="0"/>
      </w:pPr>
      <w:r w:rsidRPr="00015D29">
        <w:t>- приобщение детей к культуре своего народа;</w:t>
      </w:r>
    </w:p>
    <w:p w:rsidR="00015D29" w:rsidRPr="00015D29" w:rsidRDefault="00015D29" w:rsidP="00015D29">
      <w:pPr>
        <w:pStyle w:val="a3"/>
        <w:shd w:val="clear" w:color="auto" w:fill="FFFFFF"/>
        <w:spacing w:before="187" w:beforeAutospacing="0" w:after="187" w:afterAutospacing="0"/>
      </w:pPr>
      <w:r w:rsidRPr="00015D29">
        <w:t>- развитие национального самосознания;   </w:t>
      </w:r>
    </w:p>
    <w:p w:rsidR="00015D29" w:rsidRPr="00015D29" w:rsidRDefault="00015D29" w:rsidP="00015D29">
      <w:pPr>
        <w:pStyle w:val="a3"/>
        <w:shd w:val="clear" w:color="auto" w:fill="FFFFFF"/>
        <w:spacing w:before="187" w:beforeAutospacing="0" w:after="187" w:afterAutospacing="0"/>
      </w:pPr>
      <w:r w:rsidRPr="00015D29">
        <w:t>- воспитание доброжелательного отношения к представителям разных этнических групп;</w:t>
      </w:r>
    </w:p>
    <w:p w:rsidR="00015D29" w:rsidRPr="00015D29" w:rsidRDefault="00015D29" w:rsidP="00015D29">
      <w:pPr>
        <w:pStyle w:val="a3"/>
        <w:shd w:val="clear" w:color="auto" w:fill="FFFFFF"/>
        <w:spacing w:before="187" w:beforeAutospacing="0" w:after="187" w:afterAutospacing="0"/>
      </w:pPr>
      <w:r w:rsidRPr="00015D29">
        <w:t>- развитие устойчивого интереса к познанию и принятию иных культурных национальных ценностей.</w:t>
      </w:r>
    </w:p>
    <w:p w:rsidR="00015D29" w:rsidRPr="00015D29" w:rsidRDefault="00015D29" w:rsidP="00015D29">
      <w:pPr>
        <w:pStyle w:val="a3"/>
        <w:spacing w:before="281" w:beforeAutospacing="0"/>
        <w:ind w:right="468"/>
        <w:rPr>
          <w:color w:val="000000"/>
        </w:rPr>
      </w:pPr>
      <w:r w:rsidRPr="00015D29">
        <w:rPr>
          <w:color w:val="000000"/>
        </w:rPr>
        <w:t>-формирование и развитие этнокультурной компетентности</w:t>
      </w:r>
      <w:proofErr w:type="gramStart"/>
      <w:r w:rsidRPr="00015D29">
        <w:rPr>
          <w:color w:val="000000"/>
        </w:rPr>
        <w:t xml:space="preserve"> .</w:t>
      </w:r>
      <w:proofErr w:type="gramEnd"/>
    </w:p>
    <w:p w:rsidR="00015D29" w:rsidRPr="00015D29" w:rsidRDefault="00015D29" w:rsidP="00015D29">
      <w:pPr>
        <w:pStyle w:val="a3"/>
        <w:shd w:val="clear" w:color="auto" w:fill="FFFFFF"/>
        <w:spacing w:before="187" w:beforeAutospacing="0" w:after="187" w:afterAutospacing="0"/>
      </w:pPr>
      <w:r w:rsidRPr="00015D29">
        <w:rPr>
          <w:b/>
        </w:rPr>
        <w:t>Этнокультурная компетентность</w:t>
      </w:r>
      <w:r w:rsidRPr="00015D29">
        <w:t xml:space="preserve"> - это не просто представление об истории и культуре других наций и народностей, это признание этнокультурного разнообразия. Дошкольный возраст характеризуется интенсивным вхождением в социальный мир, формированием у детей начальных представлений о себе и обществе, чувствительностью и любознательностью. Поэтому этот период очень благоприятен для формирования этнокультурной осведомленности. </w:t>
      </w:r>
    </w:p>
    <w:p w:rsidR="00015D29" w:rsidRPr="00015D29" w:rsidRDefault="00015D29" w:rsidP="00015D29">
      <w:pPr>
        <w:pStyle w:val="a3"/>
        <w:shd w:val="clear" w:color="auto" w:fill="FFFFFF"/>
        <w:spacing w:before="187" w:beforeAutospacing="0" w:after="187" w:afterAutospacing="0"/>
      </w:pPr>
      <w:r w:rsidRPr="00015D29">
        <w:t xml:space="preserve">Главным компонентом формирования этнокультурной компетентности является создание условий </w:t>
      </w:r>
      <w:proofErr w:type="gramStart"/>
      <w:r w:rsidRPr="00015D29">
        <w:t>для</w:t>
      </w:r>
      <w:proofErr w:type="gramEnd"/>
      <w:r w:rsidRPr="00015D29">
        <w:t>:</w:t>
      </w:r>
    </w:p>
    <w:p w:rsidR="00015D29" w:rsidRPr="00015D29" w:rsidRDefault="00015D29" w:rsidP="00015D29">
      <w:pPr>
        <w:pStyle w:val="a3"/>
        <w:shd w:val="clear" w:color="auto" w:fill="FFFFFF"/>
        <w:spacing w:before="187" w:beforeAutospacing="0" w:after="187" w:afterAutospacing="0"/>
      </w:pPr>
      <w:r w:rsidRPr="00015D29">
        <w:t>- целостного развития личности ребенка через приобщение его к традиционной народной культуре;</w:t>
      </w:r>
    </w:p>
    <w:p w:rsidR="00015D29" w:rsidRPr="00015D29" w:rsidRDefault="00015D29" w:rsidP="00015D29">
      <w:pPr>
        <w:pStyle w:val="a3"/>
        <w:shd w:val="clear" w:color="auto" w:fill="FFFFFF"/>
        <w:spacing w:before="187" w:beforeAutospacing="0" w:after="187" w:afterAutospacing="0"/>
      </w:pPr>
      <w:r w:rsidRPr="00015D29">
        <w:t>- воспитания и уважения к культуре межнационального общения, толерантности, умения взаимодействовать с окружающим миром, а также создание педагогических условий формирования этнокультурных компетенций у детей дошкольного возраста.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детьми: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проведение праздников, и других массовых форм, с целью знакомства детей с культурой и традициями своего народа и народов мира;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2)театрализованная деятельность дошкольников по сценариям, в основе которых русские народные сказки и  сказки народов мира;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3) русские народные подвижные игры;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проведение русских народных праздников, например таких как “Масленица, “Рождество” в соответствии с народным календарем;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познавательные, этические, эвристические беседы о родной стране, как стране мног</w:t>
      </w:r>
      <w:proofErr w:type="gramStart"/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национальной, в которой живёт много разных народов; знакомство  с традициями народов нашей страны;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слушание народной музыки, песен, знакомство с русскими народными музыкальными инструментами, игра на музыкальных народных инструментах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7)тематические досуги, интегрированные занятия, знакомящие детей с народными промыслами, народным костюмом, народной игрушкой,  выставки работ декоративно-прикладного искусства; 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 игры-занятия, созданные на материалах различных сказок, с целью решения проблем межличностного взаимодействия в сказочных ситуациях;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приёмы: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 1</w:t>
      </w:r>
      <w:r w:rsidRPr="00015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Pr="00015D2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Игровые методы и приемы</w:t>
      </w: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вызывают у детей повышенный интерес и положительные эмоции, содействуют концентрации внимания на учебной задаче, которая становится не навязанной, а своей личной целью. Используя различные игры дидактические, ролевые, подвижные, конструктивные можно органично и целенаправленно ввести детей в мир народной культуры, этики человеческих отношений.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015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и проигрывание ситуаций </w:t>
      </w: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(проблемных ситуаций), направленных на практическое применение навыков культурного поведения в игре, на занятиях, в общественных местах, на умение выражать сопереживание и сочувствие взрослым и сверстникам.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015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Этюды и упражнения</w:t>
      </w: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направленные </w:t>
      </w:r>
      <w:proofErr w:type="gramStart"/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воспитание гуманных и доброжелательных отношений между детьми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уважения к людям различных национальностей и рас: «Спиной друг к другу», «Хоровод дружбы».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015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художественного слова</w:t>
      </w: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стихотворений, дразнилок, пословиц и поговорок, рассказов и сказок</w:t>
      </w:r>
      <w:proofErr w:type="gramStart"/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015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наглядных пособий</w:t>
      </w: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: сюжетных картин, фотографий, иллюстраций к сказкам, рисунков, схем и карт, изделий народных промыслов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015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Продуктивная деятельность.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</w:t>
      </w:r>
      <w:r w:rsidRPr="00015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Слушание музыки</w:t>
      </w: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детских песен, русской народной музыки, музыки разных народов.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015D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15D2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Метод проектов</w:t>
      </w:r>
      <w:r w:rsidRPr="00015D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предполагает организацию совместной исследовательской деятельности детей и их родителей в сборе изучении, анализе, а затем презентации материалов, которые раскрывают особенности традиций, образа жизни, предметов быта, искусства разных народов.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015D2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Метод игра - путешествие</w:t>
      </w:r>
      <w:r w:rsidRPr="00015D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для уточнения знаний детей.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015D29">
        <w:rPr>
          <w:rFonts w:ascii="Times New Roman" w:hAnsi="Times New Roman" w:cs="Times New Roman"/>
          <w:b/>
          <w:color w:val="000000"/>
          <w:sz w:val="24"/>
          <w:szCs w:val="24"/>
        </w:rPr>
        <w:t>Фольклорная</w:t>
      </w:r>
      <w:proofErr w:type="gramEnd"/>
      <w:r w:rsidRPr="00015D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15D29">
        <w:rPr>
          <w:rFonts w:ascii="Times New Roman" w:hAnsi="Times New Roman" w:cs="Times New Roman"/>
          <w:b/>
          <w:color w:val="000000"/>
          <w:sz w:val="24"/>
          <w:szCs w:val="24"/>
        </w:rPr>
        <w:t>арт-терапия</w:t>
      </w:r>
      <w:proofErr w:type="spellEnd"/>
      <w:r w:rsidRPr="00015D29">
        <w:rPr>
          <w:rFonts w:ascii="Times New Roman" w:hAnsi="Times New Roman" w:cs="Times New Roman"/>
          <w:color w:val="000000"/>
          <w:sz w:val="24"/>
          <w:szCs w:val="24"/>
        </w:rPr>
        <w:t xml:space="preserve"> это метод, использующий фольклор в качестве средства коррекции эмоциональных отклонений, двигательных и речевых расстройств, отклонений в поведении, при коммуникативных затруднениях. Фольклор доставшаяся нам от предков естественная система, обеспечивающая здоровое взаимодействие.</w:t>
      </w:r>
    </w:p>
    <w:p w:rsidR="00015D29" w:rsidRPr="00015D29" w:rsidRDefault="00015D29" w:rsidP="00015D29">
      <w:pPr>
        <w:pStyle w:val="a3"/>
        <w:shd w:val="clear" w:color="auto" w:fill="FFFFFF"/>
        <w:spacing w:before="187" w:beforeAutospacing="0" w:after="187" w:afterAutospacing="0"/>
      </w:pPr>
      <w:r w:rsidRPr="00015D29">
        <w:t>Одним из важных педагогических аспектов формирования этнокультурной компетентности дошкольников является активное включение родителей в эту деятельность.</w:t>
      </w:r>
    </w:p>
    <w:p w:rsidR="00015D29" w:rsidRPr="00015D29" w:rsidRDefault="00015D29" w:rsidP="00015D29">
      <w:pPr>
        <w:pStyle w:val="a3"/>
        <w:shd w:val="clear" w:color="auto" w:fill="FFFFFF"/>
        <w:spacing w:before="187" w:beforeAutospacing="0" w:after="187" w:afterAutospacing="0"/>
      </w:pPr>
      <w:r w:rsidRPr="00015D29">
        <w:rPr>
          <w:b/>
        </w:rPr>
        <w:t xml:space="preserve"> Цель</w:t>
      </w:r>
      <w:r w:rsidRPr="00015D29">
        <w:t xml:space="preserve"> такого взаимодействия с семьями является вовлечение родителей в этнокультурный образовательный процесс, включающий физическое, эмоциональное, духовно-нравственное воспитание детей на основе традиций народной культуры. </w:t>
      </w:r>
    </w:p>
    <w:p w:rsidR="00015D29" w:rsidRPr="00015D29" w:rsidRDefault="00015D29" w:rsidP="00015D29">
      <w:pPr>
        <w:shd w:val="clear" w:color="auto" w:fill="FFFFFF"/>
        <w:spacing w:before="187" w:after="187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потенциала семьи осуществляется путем:</w:t>
      </w:r>
    </w:p>
    <w:p w:rsidR="00015D29" w:rsidRPr="00015D29" w:rsidRDefault="00015D29" w:rsidP="00015D29">
      <w:pPr>
        <w:numPr>
          <w:ilvl w:val="0"/>
          <w:numId w:val="1"/>
        </w:numPr>
        <w:shd w:val="clear" w:color="auto" w:fill="FFFFFF"/>
        <w:spacing w:before="56" w:after="0" w:line="240" w:lineRule="auto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привлечения родителей к проведению занятий (знакомство детей с обычаями народов, представителями которых являются они сами, или обучение их какому-либо ремеслу, </w:t>
      </w: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умению с этнокультурной спецификой: вышиванию, плетению из лозы, выжиганию по дереву, игре на народном музыкальном инструменте);</w:t>
      </w:r>
    </w:p>
    <w:p w:rsidR="00015D29" w:rsidRPr="00015D29" w:rsidRDefault="00015D29" w:rsidP="00015D29">
      <w:pPr>
        <w:numPr>
          <w:ilvl w:val="0"/>
          <w:numId w:val="1"/>
        </w:numPr>
        <w:shd w:val="clear" w:color="auto" w:fill="FFFFFF"/>
        <w:spacing w:before="56" w:after="0" w:line="240" w:lineRule="auto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родителей в выставках семейного творчества;</w:t>
      </w:r>
    </w:p>
    <w:p w:rsidR="00015D29" w:rsidRPr="00015D29" w:rsidRDefault="00015D29" w:rsidP="00015D29">
      <w:pPr>
        <w:numPr>
          <w:ilvl w:val="0"/>
          <w:numId w:val="1"/>
        </w:numPr>
        <w:shd w:val="clear" w:color="auto" w:fill="FFFFFF"/>
        <w:spacing w:before="56" w:after="0" w:line="240" w:lineRule="auto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 презентаций национальных раритетов, семейных традиций;</w:t>
      </w:r>
    </w:p>
    <w:p w:rsidR="00015D29" w:rsidRPr="00015D29" w:rsidRDefault="00015D29" w:rsidP="00015D29">
      <w:pPr>
        <w:numPr>
          <w:ilvl w:val="0"/>
          <w:numId w:val="1"/>
        </w:numPr>
        <w:shd w:val="clear" w:color="auto" w:fill="FFFFFF"/>
        <w:spacing w:before="56" w:after="0" w:line="240" w:lineRule="auto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родителями фотографий, альбомов, брошюр, </w:t>
      </w:r>
      <w:proofErr w:type="gramStart"/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видеоматериале</w:t>
      </w:r>
      <w:proofErr w:type="gramEnd"/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быта и искусства, хранящихся в семье или привезенных из путешествий.</w:t>
      </w:r>
    </w:p>
    <w:p w:rsidR="00015D29" w:rsidRPr="00015D29" w:rsidRDefault="00015D29" w:rsidP="00015D29">
      <w:pPr>
        <w:numPr>
          <w:ilvl w:val="0"/>
          <w:numId w:val="1"/>
        </w:numPr>
        <w:shd w:val="clear" w:color="auto" w:fill="FFFFFF"/>
        <w:spacing w:before="56" w:after="0" w:line="240" w:lineRule="auto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мини-музея семейных коллекций в групповой комнате;</w:t>
      </w:r>
    </w:p>
    <w:p w:rsidR="00015D29" w:rsidRPr="00015D29" w:rsidRDefault="00015D29" w:rsidP="00015D29">
      <w:pPr>
        <w:numPr>
          <w:ilvl w:val="0"/>
          <w:numId w:val="1"/>
        </w:numPr>
        <w:shd w:val="clear" w:color="auto" w:fill="FFFFFF"/>
        <w:spacing w:before="56" w:after="0" w:line="240" w:lineRule="auto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родителями прогулок экскурсий по маршрутам, предложенных воспитателем;</w:t>
      </w:r>
    </w:p>
    <w:p w:rsidR="00015D29" w:rsidRPr="00015D29" w:rsidRDefault="00015D29" w:rsidP="00015D29">
      <w:pPr>
        <w:numPr>
          <w:ilvl w:val="0"/>
          <w:numId w:val="1"/>
        </w:numPr>
        <w:shd w:val="clear" w:color="auto" w:fill="FFFFFF"/>
        <w:spacing w:before="56" w:after="0" w:line="240" w:lineRule="auto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</w:t>
      </w:r>
      <w:proofErr w:type="gramEnd"/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участия в фольклорном концерте, спектакле или развлечении с этнокультурной тематикой;</w:t>
      </w:r>
    </w:p>
    <w:p w:rsidR="00015D29" w:rsidRPr="00015D29" w:rsidRDefault="00015D29" w:rsidP="00015D29">
      <w:pPr>
        <w:numPr>
          <w:ilvl w:val="0"/>
          <w:numId w:val="1"/>
        </w:numPr>
        <w:shd w:val="clear" w:color="auto" w:fill="FFFFFF"/>
        <w:spacing w:before="56" w:after="0" w:line="240" w:lineRule="auto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вместе с детьми исследовательской деятельности (метод проектов) с дальнейшим представлением ее результатов в образовательном процессе.</w:t>
      </w:r>
    </w:p>
    <w:p w:rsidR="00015D29" w:rsidRPr="00015D29" w:rsidRDefault="00015D29" w:rsidP="00015D29">
      <w:pPr>
        <w:pStyle w:val="a3"/>
        <w:shd w:val="clear" w:color="auto" w:fill="FFFFFF"/>
        <w:spacing w:before="187" w:beforeAutospacing="0" w:after="187" w:afterAutospacing="0"/>
      </w:pPr>
      <w:r w:rsidRPr="00015D29">
        <w:t xml:space="preserve">Формируя этнокультурную компетентность дошкольников, мы должны делать акцент на приобщение их к красоте и добру, на желание видеть неповторимость родной культуры, природы, участвовать в их сохранении и приумножении. </w:t>
      </w:r>
    </w:p>
    <w:p w:rsidR="00015D29" w:rsidRPr="00015D29" w:rsidRDefault="00015D29" w:rsidP="00015D29">
      <w:pPr>
        <w:pStyle w:val="a3"/>
        <w:shd w:val="clear" w:color="auto" w:fill="FFFFFF"/>
        <w:spacing w:before="187" w:beforeAutospacing="0" w:after="187" w:afterAutospacing="0"/>
        <w:rPr>
          <w:shd w:val="clear" w:color="auto" w:fill="FFFFFF"/>
        </w:rPr>
      </w:pPr>
      <w:r w:rsidRPr="00015D29">
        <w:rPr>
          <w:shd w:val="clear" w:color="auto" w:fill="FFFFFF"/>
        </w:rPr>
        <w:t>Старинная мудрость напоминает нам: «Человек, не знающий своего прошлого, не знает ничего». Необходимо донести до сознания детей, что они являются носителями народной культуры, воспитывать детей в национальных традициях. Ведь воспитание детей в национальных традициях положительно влияет на духовное и эстетическое развитие детей.</w:t>
      </w:r>
    </w:p>
    <w:p w:rsidR="00B10020" w:rsidRPr="00015D29" w:rsidRDefault="00B10020" w:rsidP="00015D29">
      <w:pPr>
        <w:pStyle w:val="a3"/>
        <w:shd w:val="clear" w:color="auto" w:fill="FFFFFF"/>
        <w:spacing w:before="187" w:beforeAutospacing="0" w:after="187" w:afterAutospacing="0"/>
      </w:pPr>
      <w:r w:rsidRPr="00015D29">
        <w:rPr>
          <w:rStyle w:val="c1"/>
          <w:color w:val="000000"/>
          <w:shd w:val="clear" w:color="auto" w:fill="FFFFFF"/>
        </w:rPr>
        <w:t xml:space="preserve">Образовательная программа «может предусматривать возможность реализации на родном языке из числа языков народов Российской Федерации…»  В формировании нравственных представлений, конечно же, важную роль играет знакомство с родным языком.  Образцы родного языка очень ярко представлены в художественной литературе, особенно в произведениях устного народного творчества (сказках, песенках, пословицах, поговорках и т.д.) Именно фольклор  вмещает в себя все ценности родного языка. В устном народном творчестве сохраняются особенные черты национального характера, присущие ему нравственные ценности. В ходе ознакомления  в детском саду  детей с поговорками, загадками, пословицами, сказками  происходит приобщение их к общечеловеческим нравственным ценностям. Одним из  жанров, влияющим на духовно-нравственное развитие детей, являются пословицы и поговорки.  Яркость, емкость, эмоциональность образа – всё это воздействует на нравственно-эмоциональную сферу дошкольников.  Противоречие, глубоко заложенное в смысл пословиц и поговорок, </w:t>
      </w:r>
      <w:proofErr w:type="spellStart"/>
      <w:r w:rsidRPr="00015D29">
        <w:rPr>
          <w:rStyle w:val="c1"/>
          <w:color w:val="000000"/>
          <w:shd w:val="clear" w:color="auto" w:fill="FFFFFF"/>
        </w:rPr>
        <w:t>многовариативность</w:t>
      </w:r>
      <w:proofErr w:type="spellEnd"/>
      <w:r w:rsidRPr="00015D29">
        <w:rPr>
          <w:rStyle w:val="c1"/>
          <w:color w:val="000000"/>
          <w:shd w:val="clear" w:color="auto" w:fill="FFFFFF"/>
        </w:rPr>
        <w:t xml:space="preserve"> возможного толкования помогают воспитателю создать проблемную ситуацию, решение которой требует от ребёнка нравственного выбора,  и,  конечно же, побуждают  ребенка найти выход из  данной ситуации. В пословицах и поговорках в  краткой форме и очень метко оцениваются различные жизненные моменты, восхваляются положительные качества, высмеиваются человеческие недостатки. Они содержат целый комплекс рекомендаций, которые выражают народное представление о человеке, о процессе формирования личности, о духовно-нравственном воспитании в целом. Всё это способствует духовно-нравственному развитию дошкольников.</w:t>
      </w:r>
    </w:p>
    <w:p w:rsidR="00B10020" w:rsidRPr="00015D29" w:rsidRDefault="00B10020" w:rsidP="00015D2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015D29">
        <w:rPr>
          <w:rStyle w:val="c1"/>
          <w:color w:val="000000"/>
          <w:shd w:val="clear" w:color="auto" w:fill="FFFFFF"/>
        </w:rPr>
        <w:t>Особое место в произведениях устного народного творчества занимает восхищение мастерством человеческих рук, уважительное отношение к труду и людям труда. Благодаря этому фольклорные произведения являются богатейшим источником духовного и нравственного воспитания и развития детей. </w:t>
      </w:r>
    </w:p>
    <w:p w:rsidR="00B10020" w:rsidRPr="00015D29" w:rsidRDefault="00B10020" w:rsidP="00015D2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015D29">
        <w:rPr>
          <w:rStyle w:val="c1"/>
          <w:color w:val="000000"/>
          <w:shd w:val="clear" w:color="auto" w:fill="FFFFFF"/>
        </w:rPr>
        <w:t xml:space="preserve">Важную  роль в приобщении ребёнка к народной культуре играют народные праздники, проводимые в детском саду. Они выражают  национальный характер и </w:t>
      </w:r>
      <w:r w:rsidRPr="00015D29">
        <w:rPr>
          <w:rStyle w:val="c1"/>
          <w:color w:val="000000"/>
          <w:shd w:val="clear" w:color="auto" w:fill="FFFFFF"/>
        </w:rPr>
        <w:lastRenderedPageBreak/>
        <w:t>самобытность времени. Являются яркой формой отдыха педагогов, родителей и детей, которые объединены совместными действиями, общим переживанием.</w:t>
      </w:r>
    </w:p>
    <w:p w:rsidR="00B10020" w:rsidRPr="00015D29" w:rsidRDefault="00B10020" w:rsidP="00015D2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proofErr w:type="gramStart"/>
      <w:r w:rsidRPr="00015D29">
        <w:rPr>
          <w:rStyle w:val="c1"/>
          <w:color w:val="000000"/>
          <w:shd w:val="clear" w:color="auto" w:fill="FFFFFF"/>
        </w:rPr>
        <w:t>Задача,  стоящая перед педагогом </w:t>
      </w:r>
      <w:r w:rsidRPr="00015D29">
        <w:rPr>
          <w:rStyle w:val="c2"/>
          <w:b/>
          <w:bCs/>
          <w:color w:val="000000"/>
        </w:rPr>
        <w:t>–</w:t>
      </w:r>
      <w:r w:rsidRPr="00015D29">
        <w:rPr>
          <w:rStyle w:val="c1"/>
          <w:color w:val="000000"/>
          <w:shd w:val="clear" w:color="auto" w:fill="FFFFFF"/>
        </w:rPr>
        <w:t> из огромного количества впечатлений, который получает ребенок,  отобрать, наиболее доступные ему: о природе и о мире животных дома (детского сада, родного края); о труде людей, традициях, общественных событиях и т.д.</w:t>
      </w:r>
      <w:proofErr w:type="gramEnd"/>
      <w:r w:rsidRPr="00015D29">
        <w:rPr>
          <w:rStyle w:val="c1"/>
          <w:color w:val="000000"/>
          <w:shd w:val="clear" w:color="auto" w:fill="FFFFFF"/>
        </w:rPr>
        <w:t xml:space="preserve">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 и любить. Воспитатель должен продумать, что  и как целесообразнее показать и рассказать детям, что необходимо особо выделить, что является  наиболее характерным для данной местности или данного края.</w:t>
      </w:r>
    </w:p>
    <w:p w:rsidR="00B10020" w:rsidRPr="00015D29" w:rsidRDefault="00B10020" w:rsidP="00015D2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015D29">
        <w:rPr>
          <w:rStyle w:val="c1"/>
          <w:color w:val="000000"/>
          <w:shd w:val="clear" w:color="auto" w:fill="FFFFFF"/>
        </w:rPr>
        <w:t> Каждый возрастной период характеризуется неповторимыми особенностями, которые необходимо знать и учитывать для достижения эффективных результатов в работе по духовно-нравственному воспитанию дошкольников. При этом одним из очень важных условий эффективного формирования духовно-нравственных ценностей является индивидуальный подход. Именно индивидуальные свойства личности каждого ребёнка нужно учитывать и развивать в данном контексте.</w:t>
      </w:r>
    </w:p>
    <w:p w:rsidR="00015D29" w:rsidRPr="00015D29" w:rsidRDefault="00015D29" w:rsidP="00015D2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b/>
          <w:bCs/>
          <w:color w:val="000000"/>
          <w:shd w:val="clear" w:color="auto" w:fill="FFFFFF"/>
        </w:rPr>
      </w:pPr>
    </w:p>
    <w:p w:rsidR="00015D29" w:rsidRPr="00015D29" w:rsidRDefault="00015D29" w:rsidP="00015D2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b/>
          <w:bCs/>
          <w:color w:val="000000"/>
          <w:shd w:val="clear" w:color="auto" w:fill="FFFFFF"/>
        </w:rPr>
      </w:pPr>
    </w:p>
    <w:p w:rsidR="00015D29" w:rsidRPr="00015D29" w:rsidRDefault="00015D29" w:rsidP="00015D2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b/>
          <w:bCs/>
          <w:color w:val="000000"/>
          <w:shd w:val="clear" w:color="auto" w:fill="FFFFFF"/>
        </w:rPr>
      </w:pPr>
    </w:p>
    <w:p w:rsidR="00015D29" w:rsidRPr="00015D29" w:rsidRDefault="00015D29" w:rsidP="00015D2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b/>
          <w:bCs/>
          <w:color w:val="000000"/>
          <w:shd w:val="clear" w:color="auto" w:fill="FFFFFF"/>
        </w:rPr>
      </w:pPr>
    </w:p>
    <w:p w:rsidR="00B10020" w:rsidRPr="00015D29" w:rsidRDefault="00B10020" w:rsidP="00015D2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015D29">
        <w:rPr>
          <w:rStyle w:val="c1"/>
          <w:b/>
          <w:bCs/>
          <w:color w:val="000000"/>
          <w:shd w:val="clear" w:color="auto" w:fill="FFFFFF"/>
        </w:rPr>
        <w:t>Литература </w:t>
      </w:r>
      <w:r w:rsidRPr="00015D29">
        <w:rPr>
          <w:b/>
          <w:bCs/>
          <w:color w:val="000000"/>
        </w:rPr>
        <w:br/>
      </w:r>
      <w:r w:rsidRPr="00015D29">
        <w:rPr>
          <w:rStyle w:val="c2"/>
          <w:color w:val="000000"/>
        </w:rPr>
        <w:t>1.  Федеральный государственный образовательный стандарт дошкольного образования.- М: УЦ Перспектива, 2014.-32с.</w:t>
      </w:r>
    </w:p>
    <w:p w:rsidR="00B10020" w:rsidRPr="00015D29" w:rsidRDefault="00B10020" w:rsidP="00015D2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15D29">
        <w:rPr>
          <w:rStyle w:val="c2"/>
          <w:color w:val="000000"/>
        </w:rPr>
        <w:t>2. Духовно-нравственное и гражданское воспитание детей дошкольного возраста</w:t>
      </w:r>
      <w:proofErr w:type="gramStart"/>
      <w:r w:rsidRPr="00015D29">
        <w:rPr>
          <w:rStyle w:val="c2"/>
          <w:color w:val="000000"/>
        </w:rPr>
        <w:t>/С</w:t>
      </w:r>
      <w:proofErr w:type="gramEnd"/>
      <w:r w:rsidRPr="00015D29">
        <w:rPr>
          <w:rStyle w:val="c2"/>
          <w:color w:val="000000"/>
        </w:rPr>
        <w:t>ост.: Аникина Т.М., Степанова Г.В., Терентьева Н.П. М.: УЦ «Перспектива», 2012.-248с.</w:t>
      </w:r>
    </w:p>
    <w:p w:rsidR="00B10020" w:rsidRPr="00015D29" w:rsidRDefault="00B10020" w:rsidP="00015D2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15D29">
        <w:rPr>
          <w:rStyle w:val="c2"/>
          <w:color w:val="000000"/>
        </w:rPr>
        <w:t>3.</w:t>
      </w:r>
      <w:r w:rsidRPr="00015D29">
        <w:rPr>
          <w:rStyle w:val="c5"/>
          <w:rFonts w:ascii="Verdana" w:hAnsi="Verdana" w:cs="Calibri"/>
          <w:color w:val="000000"/>
          <w:shd w:val="clear" w:color="auto" w:fill="FFFFFF"/>
        </w:rPr>
        <w:t> </w:t>
      </w:r>
      <w:proofErr w:type="spellStart"/>
      <w:r w:rsidRPr="00015D29">
        <w:rPr>
          <w:rStyle w:val="c1"/>
          <w:color w:val="000000"/>
          <w:shd w:val="clear" w:color="auto" w:fill="FFFFFF"/>
        </w:rPr>
        <w:t>Даведьянова</w:t>
      </w:r>
      <w:proofErr w:type="spellEnd"/>
      <w:r w:rsidRPr="00015D29">
        <w:rPr>
          <w:rStyle w:val="c1"/>
          <w:color w:val="000000"/>
          <w:shd w:val="clear" w:color="auto" w:fill="FFFFFF"/>
        </w:rPr>
        <w:t xml:space="preserve"> Н.С. О понимании духовности в современном обществе./ Православная педагогика: Традиции и современность. – Сборник лекций и докладов ВГПУ, 2000.</w:t>
      </w:r>
    </w:p>
    <w:p w:rsidR="00B10020" w:rsidRPr="00015D29" w:rsidRDefault="00B10020" w:rsidP="00015D2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15D29">
        <w:rPr>
          <w:rStyle w:val="c1"/>
          <w:color w:val="000000"/>
          <w:shd w:val="clear" w:color="auto" w:fill="FFFFFF"/>
        </w:rPr>
        <w:t>4.</w:t>
      </w:r>
      <w:r w:rsidRPr="00015D29">
        <w:rPr>
          <w:rStyle w:val="c5"/>
          <w:rFonts w:ascii="Verdana" w:hAnsi="Verdana" w:cs="Calibri"/>
          <w:color w:val="000000"/>
          <w:shd w:val="clear" w:color="auto" w:fill="FFFFFF"/>
        </w:rPr>
        <w:t> </w:t>
      </w:r>
      <w:r w:rsidRPr="00015D29">
        <w:rPr>
          <w:rStyle w:val="c1"/>
          <w:color w:val="000000"/>
          <w:shd w:val="clear" w:color="auto" w:fill="FFFFFF"/>
        </w:rPr>
        <w:t>Давыдова Н.В. Мастера: Книга для чтения по истории православной культуры.- М.: Издательский дом «Покров», 2004.</w:t>
      </w:r>
    </w:p>
    <w:p w:rsidR="00B10020" w:rsidRPr="00015D29" w:rsidRDefault="00B10020" w:rsidP="00015D2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15D29">
        <w:rPr>
          <w:rStyle w:val="c1"/>
          <w:color w:val="000000"/>
          <w:shd w:val="clear" w:color="auto" w:fill="FFFFFF"/>
        </w:rPr>
        <w:t>5. Петрова В.И., Стульчик Т.Д. Нравственно воспитание в детском саду. Программа и методические рекомендации.- М.: Мозаика-Синтез, 2006.-72с.</w:t>
      </w:r>
      <w:r w:rsidRPr="00015D29">
        <w:rPr>
          <w:color w:val="000000"/>
          <w:shd w:val="clear" w:color="auto" w:fill="FFFFFF"/>
        </w:rPr>
        <w:br/>
      </w:r>
      <w:r w:rsidRPr="00015D29">
        <w:rPr>
          <w:rStyle w:val="c1"/>
          <w:color w:val="000000"/>
          <w:shd w:val="clear" w:color="auto" w:fill="FFFFFF"/>
        </w:rPr>
        <w:t xml:space="preserve">6. </w:t>
      </w:r>
      <w:proofErr w:type="spellStart"/>
      <w:r w:rsidRPr="00015D29">
        <w:rPr>
          <w:rStyle w:val="c1"/>
          <w:color w:val="000000"/>
          <w:shd w:val="clear" w:color="auto" w:fill="FFFFFF"/>
        </w:rPr>
        <w:t>Соломенникова</w:t>
      </w:r>
      <w:proofErr w:type="spellEnd"/>
      <w:r w:rsidRPr="00015D29">
        <w:rPr>
          <w:rStyle w:val="c1"/>
          <w:color w:val="000000"/>
          <w:shd w:val="clear" w:color="auto" w:fill="FFFFFF"/>
        </w:rPr>
        <w:t xml:space="preserve"> О.А. Радость творчества. Ознакомление детей 5-7 лет  с народным и декоративным искусством. Программа дошкольного образования.-2-е изд., </w:t>
      </w:r>
      <w:proofErr w:type="spellStart"/>
      <w:r w:rsidRPr="00015D29">
        <w:rPr>
          <w:rStyle w:val="c1"/>
          <w:color w:val="000000"/>
          <w:shd w:val="clear" w:color="auto" w:fill="FFFFFF"/>
        </w:rPr>
        <w:t>испр</w:t>
      </w:r>
      <w:proofErr w:type="spellEnd"/>
      <w:r w:rsidRPr="00015D29">
        <w:rPr>
          <w:rStyle w:val="c1"/>
          <w:color w:val="000000"/>
          <w:shd w:val="clear" w:color="auto" w:fill="FFFFFF"/>
        </w:rPr>
        <w:t>. и  доп.- М.: Мозаика-Синтез, 2006.-168с.</w:t>
      </w:r>
    </w:p>
    <w:p w:rsidR="00B10020" w:rsidRPr="00015D29" w:rsidRDefault="00B10020" w:rsidP="00015D2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15D29">
        <w:rPr>
          <w:rStyle w:val="c1"/>
          <w:color w:val="000000"/>
          <w:shd w:val="clear" w:color="auto" w:fill="FFFFFF"/>
        </w:rPr>
        <w:t>7.</w:t>
      </w:r>
      <w:r w:rsidRPr="00015D29">
        <w:rPr>
          <w:rStyle w:val="c6"/>
          <w:color w:val="000000"/>
        </w:rPr>
        <w:t> </w:t>
      </w:r>
      <w:proofErr w:type="spellStart"/>
      <w:r w:rsidRPr="00015D29">
        <w:rPr>
          <w:rStyle w:val="c2"/>
          <w:color w:val="000000"/>
        </w:rPr>
        <w:t>Зеленова</w:t>
      </w:r>
      <w:proofErr w:type="spellEnd"/>
      <w:r w:rsidRPr="00015D29">
        <w:rPr>
          <w:rStyle w:val="c2"/>
          <w:color w:val="000000"/>
        </w:rPr>
        <w:t xml:space="preserve"> И.Н., Осипова Л.Е. Мы живем в России. Гражданско-патриотическое    воспитание дошкольников. М.: «Издательство Скрипторий 2003»,  2010.- 96с.</w:t>
      </w:r>
    </w:p>
    <w:p w:rsidR="00B10020" w:rsidRPr="00015D29" w:rsidRDefault="00B10020" w:rsidP="00015D2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15D29">
        <w:rPr>
          <w:rStyle w:val="c2"/>
          <w:color w:val="000000"/>
        </w:rPr>
        <w:t>8.</w:t>
      </w:r>
      <w:r w:rsidRPr="00015D29">
        <w:rPr>
          <w:rStyle w:val="c6"/>
          <w:color w:val="000000"/>
        </w:rPr>
        <w:t> </w:t>
      </w:r>
      <w:r w:rsidRPr="00015D29">
        <w:rPr>
          <w:rStyle w:val="c2"/>
          <w:color w:val="000000"/>
        </w:rPr>
        <w:t>Ковалева Г.А.  Воспитание маленького гражданина.:  Практическое пособие для работников дошкольных образовательных учреждений.- 2-е изд.,   </w:t>
      </w:r>
      <w:proofErr w:type="spellStart"/>
      <w:r w:rsidRPr="00015D29">
        <w:rPr>
          <w:rStyle w:val="c1"/>
          <w:color w:val="000000"/>
          <w:shd w:val="clear" w:color="auto" w:fill="FFFFFF"/>
        </w:rPr>
        <w:t>испр</w:t>
      </w:r>
      <w:proofErr w:type="spellEnd"/>
      <w:r w:rsidRPr="00015D29">
        <w:rPr>
          <w:rStyle w:val="c1"/>
          <w:color w:val="000000"/>
          <w:shd w:val="clear" w:color="auto" w:fill="FFFFFF"/>
        </w:rPr>
        <w:t>. и  доп.-М.: АРКТИ,</w:t>
      </w:r>
      <w:r w:rsidRPr="00015D29">
        <w:rPr>
          <w:rStyle w:val="c2"/>
          <w:color w:val="000000"/>
        </w:rPr>
        <w:t xml:space="preserve"> 2004.-80 </w:t>
      </w:r>
      <w:proofErr w:type="gramStart"/>
      <w:r w:rsidRPr="00015D29">
        <w:rPr>
          <w:rStyle w:val="c2"/>
          <w:color w:val="000000"/>
        </w:rPr>
        <w:t>с</w:t>
      </w:r>
      <w:proofErr w:type="gramEnd"/>
      <w:r w:rsidRPr="00015D29">
        <w:rPr>
          <w:rStyle w:val="c2"/>
          <w:color w:val="000000"/>
        </w:rPr>
        <w:t>.</w:t>
      </w:r>
    </w:p>
    <w:p w:rsidR="00B10020" w:rsidRPr="00015D29" w:rsidRDefault="00B10020" w:rsidP="00015D2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15D29">
        <w:rPr>
          <w:rStyle w:val="c2"/>
          <w:color w:val="000000"/>
        </w:rPr>
        <w:t>9. </w:t>
      </w:r>
      <w:r w:rsidRPr="00015D29">
        <w:rPr>
          <w:rStyle w:val="c6"/>
          <w:color w:val="000000"/>
        </w:rPr>
        <w:t> </w:t>
      </w:r>
      <w:proofErr w:type="spellStart"/>
      <w:r w:rsidRPr="00015D29">
        <w:rPr>
          <w:rStyle w:val="c2"/>
          <w:color w:val="000000"/>
        </w:rPr>
        <w:t>Маханева</w:t>
      </w:r>
      <w:proofErr w:type="spellEnd"/>
      <w:r w:rsidRPr="00015D29">
        <w:rPr>
          <w:rStyle w:val="c2"/>
          <w:color w:val="000000"/>
        </w:rPr>
        <w:t xml:space="preserve"> М.Д. Нравственно – патриотическое  воспитание детей старшего дошкольного  возраста. - 2-е изд.,   </w:t>
      </w:r>
      <w:proofErr w:type="spellStart"/>
      <w:r w:rsidRPr="00015D29">
        <w:rPr>
          <w:rStyle w:val="c1"/>
          <w:color w:val="000000"/>
          <w:shd w:val="clear" w:color="auto" w:fill="FFFFFF"/>
        </w:rPr>
        <w:t>испр</w:t>
      </w:r>
      <w:proofErr w:type="spellEnd"/>
      <w:r w:rsidRPr="00015D29">
        <w:rPr>
          <w:rStyle w:val="c1"/>
          <w:color w:val="000000"/>
          <w:shd w:val="clear" w:color="auto" w:fill="FFFFFF"/>
        </w:rPr>
        <w:t>. и  доп.-М.: АРКТИ,</w:t>
      </w:r>
      <w:r w:rsidRPr="00015D29">
        <w:rPr>
          <w:rStyle w:val="c2"/>
          <w:color w:val="000000"/>
        </w:rPr>
        <w:t xml:space="preserve">  2005. -72 </w:t>
      </w:r>
      <w:proofErr w:type="gramStart"/>
      <w:r w:rsidRPr="00015D29">
        <w:rPr>
          <w:rStyle w:val="c2"/>
          <w:color w:val="000000"/>
        </w:rPr>
        <w:t>с</w:t>
      </w:r>
      <w:proofErr w:type="gramEnd"/>
      <w:r w:rsidRPr="00015D29">
        <w:rPr>
          <w:rStyle w:val="c2"/>
          <w:color w:val="000000"/>
        </w:rPr>
        <w:t>.</w:t>
      </w:r>
    </w:p>
    <w:p w:rsidR="00B10020" w:rsidRPr="00015D29" w:rsidRDefault="00B10020" w:rsidP="00015D2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15D29">
        <w:rPr>
          <w:rStyle w:val="c2"/>
          <w:color w:val="000000"/>
        </w:rPr>
        <w:t>10.Ривина Е.К. Знакомим дошкольников с семьёй и родословной. Пособие для педагогов и родителей. Для работы с детьми 2-7 лет. М.: Мозаика-Синтез, 2008.-128с.</w:t>
      </w:r>
    </w:p>
    <w:p w:rsidR="00B10020" w:rsidRPr="00015D29" w:rsidRDefault="00B10020" w:rsidP="00015D2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15D29">
        <w:rPr>
          <w:rStyle w:val="c2"/>
          <w:color w:val="000000"/>
        </w:rPr>
        <w:t xml:space="preserve">11.Нравственно-патриотическое воспитание старших дошкольников: целевой творческий практико-ориентированный проект/авт.-сост. Н.Н.Леонова, Н.В. </w:t>
      </w:r>
      <w:proofErr w:type="spellStart"/>
      <w:r w:rsidRPr="00015D29">
        <w:rPr>
          <w:rStyle w:val="c2"/>
          <w:color w:val="000000"/>
        </w:rPr>
        <w:t>Неточаева</w:t>
      </w:r>
      <w:proofErr w:type="spellEnd"/>
      <w:r w:rsidRPr="00015D29">
        <w:rPr>
          <w:rStyle w:val="c2"/>
          <w:color w:val="000000"/>
        </w:rPr>
        <w:t>. - Волгоград: Учитель, 2013.-103с.</w:t>
      </w:r>
    </w:p>
    <w:p w:rsidR="00B10020" w:rsidRPr="00015D29" w:rsidRDefault="00B10020" w:rsidP="00015D2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15D29">
        <w:rPr>
          <w:rStyle w:val="c2"/>
          <w:color w:val="000000"/>
        </w:rPr>
        <w:t>12.Народная культура и традиции: занятия с детьми 3-7 лет/</w:t>
      </w:r>
      <w:proofErr w:type="spellStart"/>
      <w:r w:rsidRPr="00015D29">
        <w:rPr>
          <w:rStyle w:val="c2"/>
          <w:color w:val="000000"/>
        </w:rPr>
        <w:t>авт.-сост.В.Н</w:t>
      </w:r>
      <w:proofErr w:type="spellEnd"/>
      <w:r w:rsidRPr="00015D29">
        <w:rPr>
          <w:rStyle w:val="c2"/>
          <w:color w:val="000000"/>
        </w:rPr>
        <w:t>. Косарева. Волгоград: Учитель, 2013.-166с.</w:t>
      </w:r>
    </w:p>
    <w:p w:rsidR="007D404D" w:rsidRPr="00015D29" w:rsidRDefault="007D404D" w:rsidP="00015D29">
      <w:pPr>
        <w:spacing w:line="240" w:lineRule="auto"/>
        <w:rPr>
          <w:sz w:val="24"/>
          <w:szCs w:val="24"/>
        </w:rPr>
      </w:pPr>
    </w:p>
    <w:sectPr w:rsidR="007D404D" w:rsidRPr="00015D29" w:rsidSect="007D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F7DD0"/>
    <w:multiLevelType w:val="multilevel"/>
    <w:tmpl w:val="D006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0020"/>
    <w:rsid w:val="00015D29"/>
    <w:rsid w:val="001D6CA9"/>
    <w:rsid w:val="002C701B"/>
    <w:rsid w:val="007D404D"/>
    <w:rsid w:val="00B10020"/>
    <w:rsid w:val="00DD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1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0020"/>
  </w:style>
  <w:style w:type="character" w:customStyle="1" w:styleId="c2">
    <w:name w:val="c2"/>
    <w:basedOn w:val="a0"/>
    <w:rsid w:val="00B10020"/>
  </w:style>
  <w:style w:type="character" w:customStyle="1" w:styleId="c5">
    <w:name w:val="c5"/>
    <w:basedOn w:val="a0"/>
    <w:rsid w:val="00B10020"/>
  </w:style>
  <w:style w:type="paragraph" w:customStyle="1" w:styleId="c3">
    <w:name w:val="c3"/>
    <w:basedOn w:val="a"/>
    <w:rsid w:val="00B1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10020"/>
  </w:style>
  <w:style w:type="paragraph" w:styleId="a3">
    <w:name w:val="Normal (Web)"/>
    <w:basedOn w:val="a"/>
    <w:uiPriority w:val="99"/>
    <w:unhideWhenUsed/>
    <w:rsid w:val="0001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2018-11-12T16:23:00Z</dcterms:created>
  <dcterms:modified xsi:type="dcterms:W3CDTF">2018-11-12T17:04:00Z</dcterms:modified>
</cp:coreProperties>
</file>