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8DEE4" w14:textId="77777777" w:rsidR="00E72962" w:rsidRPr="00E72962" w:rsidRDefault="00E72962" w:rsidP="00E7296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729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Методическая работа</w:t>
      </w:r>
    </w:p>
    <w:p w14:paraId="637B9BAE" w14:textId="77777777" w:rsidR="00E72962" w:rsidRPr="00E72962" w:rsidRDefault="00E72962" w:rsidP="00E7296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729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преподавателя БОУ ДО «Детская школа</w:t>
      </w:r>
    </w:p>
    <w:p w14:paraId="18104DA9" w14:textId="77777777" w:rsidR="00E72962" w:rsidRPr="00E72962" w:rsidRDefault="00E72962" w:rsidP="00E7296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729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искусств № 2 им. А. А. Цыганкова» г. Омска</w:t>
      </w:r>
    </w:p>
    <w:p w14:paraId="44801201" w14:textId="77777777" w:rsidR="00E72962" w:rsidRPr="00E72962" w:rsidRDefault="00E72962" w:rsidP="00E7296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729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Родиной Елены Александровны</w:t>
      </w:r>
    </w:p>
    <w:p w14:paraId="0B62BDF7" w14:textId="6A6D79B7" w:rsidR="00611226" w:rsidRDefault="001421A7" w:rsidP="00BA6C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ИИ, как инструмент в </w:t>
      </w:r>
      <w:r w:rsidR="00611226" w:rsidRPr="00611226">
        <w:rPr>
          <w:rFonts w:ascii="Times New Roman" w:hAnsi="Times New Roman" w:cs="Times New Roman"/>
          <w:b/>
          <w:bCs/>
          <w:sz w:val="28"/>
          <w:szCs w:val="28"/>
        </w:rPr>
        <w:t>формировани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611226" w:rsidRPr="00611226">
        <w:rPr>
          <w:rFonts w:ascii="Times New Roman" w:hAnsi="Times New Roman" w:cs="Times New Roman"/>
          <w:b/>
          <w:bCs/>
          <w:sz w:val="28"/>
          <w:szCs w:val="28"/>
        </w:rPr>
        <w:t xml:space="preserve"> и развити</w:t>
      </w:r>
      <w:r w:rsidR="00BE3EB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611226" w:rsidRPr="00611226">
        <w:rPr>
          <w:rFonts w:ascii="Times New Roman" w:hAnsi="Times New Roman" w:cs="Times New Roman"/>
          <w:b/>
          <w:bCs/>
          <w:sz w:val="28"/>
          <w:szCs w:val="28"/>
        </w:rPr>
        <w:t xml:space="preserve"> мотивации </w:t>
      </w:r>
      <w:r w:rsidR="00BE3EB5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r w:rsidR="00611226" w:rsidRPr="00E7296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611226">
        <w:rPr>
          <w:rFonts w:ascii="Times New Roman" w:hAnsi="Times New Roman" w:cs="Times New Roman"/>
          <w:b/>
          <w:bCs/>
          <w:sz w:val="28"/>
          <w:szCs w:val="28"/>
        </w:rPr>
        <w:t>исполнителей-музыкантов</w:t>
      </w:r>
    </w:p>
    <w:p w14:paraId="7FF0C6D1" w14:textId="77777777" w:rsidR="00F14F31" w:rsidRDefault="00F14F31">
      <w:pPr>
        <w:rPr>
          <w:rFonts w:ascii="Times New Roman" w:hAnsi="Times New Roman" w:cs="Times New Roman"/>
          <w:sz w:val="28"/>
          <w:szCs w:val="28"/>
        </w:rPr>
      </w:pPr>
    </w:p>
    <w:p w14:paraId="442DC304" w14:textId="45004A13" w:rsidR="00132239" w:rsidRPr="00262B64" w:rsidRDefault="00C11A43" w:rsidP="00132239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современном образовании формирование и развитие мотивации </w:t>
      </w:r>
      <w:r w:rsidR="00F958CA">
        <w:rPr>
          <w:rFonts w:ascii="Times New Roman" w:hAnsi="Times New Roman" w:cs="Times New Roman"/>
          <w:sz w:val="28"/>
          <w:szCs w:val="28"/>
        </w:rPr>
        <w:t>у школьнико</w:t>
      </w:r>
      <w:r w:rsidR="00101227">
        <w:rPr>
          <w:rFonts w:ascii="Times New Roman" w:hAnsi="Times New Roman" w:cs="Times New Roman"/>
          <w:sz w:val="28"/>
          <w:szCs w:val="28"/>
        </w:rPr>
        <w:t xml:space="preserve">в </w:t>
      </w:r>
      <w:r w:rsidR="00C12EB0">
        <w:rPr>
          <w:rFonts w:ascii="Times New Roman" w:hAnsi="Times New Roman" w:cs="Times New Roman"/>
          <w:sz w:val="28"/>
          <w:szCs w:val="28"/>
        </w:rPr>
        <w:t xml:space="preserve">является ключевой задачей. </w:t>
      </w:r>
      <w:r w:rsidR="00282B99" w:rsidRPr="00C91083">
        <w:rPr>
          <w:rStyle w:val="ad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Мотивация в обучении</w:t>
      </w:r>
      <w:r w:rsidR="00282B99" w:rsidRPr="00C910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="00282B99" w:rsidRPr="00C910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 это внутреннее состояние, которое побуждает </w:t>
      </w:r>
      <w:r w:rsidR="00282B99" w:rsidRPr="00C9108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человека к познавательной деятельности, направляет и поддерживает его активность в процессе приобретения знаний, умений и навыков</w:t>
      </w:r>
      <w:r w:rsidR="00F40489" w:rsidRPr="00C9108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C91083" w:rsidRPr="00262B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современных исследованиях познавательный интерес представлен совокупностью интеллектуальных, эмоциональных и волевых процессов. Познавательный интерес является самым действенным среди всех мотивов учебной деятельности.</w:t>
      </w:r>
      <w:r w:rsidR="00132239" w:rsidRPr="0013223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32239" w:rsidRPr="00262B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педагогической практике познавательный интерес рассматривают как внешний стимул процессов обучения и воспитания, как средство активизации познавательной деятельности учащихся, эффективный инструмент педагога, позволяющий ему сделать процесс обучения привлекательным, выделить в обучение именно те аспекты, которые могут привлечь к себе непроизвольное внимание учеников, заставляет активизировать их мышление, волноваться и переживать, увлеченно работать. </w:t>
      </w:r>
    </w:p>
    <w:p w14:paraId="40EF986A" w14:textId="3ECFCC0D" w:rsidR="00C91083" w:rsidRDefault="00210CB9" w:rsidP="00B8001B">
      <w:pPr>
        <w:spacing w:line="240" w:lineRule="auto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  <w:r w:rsidRPr="00262B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</w:t>
      </w:r>
      <w:r w:rsidR="00EA4F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настоящее время</w:t>
      </w:r>
      <w:r w:rsidRPr="00262B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большое значение в образовательном процессе приобретают мультимедийные технологии</w:t>
      </w:r>
      <w:r w:rsidR="00B632B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Pr="00262B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интернет-ресурсы</w:t>
      </w:r>
      <w:r w:rsidR="00B632B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нейросети</w:t>
      </w:r>
      <w:r w:rsidRPr="00262B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Данные технологии являются эффективным инструментом, позволяющим открывать знания через действия, интерес, стимулируя творческую активность</w:t>
      </w:r>
      <w:r w:rsidR="0031664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познавательный интерес</w:t>
      </w:r>
      <w:r w:rsidRPr="00262B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обучающихся. Творческие преподаватели-музыканты внедряют в свою работу</w:t>
      </w:r>
      <w:r w:rsidR="00B632B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как новейшие технологии, так и </w:t>
      </w:r>
      <w:r w:rsidRPr="00262B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инновационные методы.</w:t>
      </w:r>
      <w:r w:rsidR="009F2BA0" w:rsidRPr="009F2BA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9F2BA0" w:rsidRPr="00262B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 таковым относится – использование фонограмм</w:t>
      </w:r>
      <w:r w:rsidR="007A179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разнообразные формы уроков, концертов</w:t>
      </w:r>
      <w:r w:rsidR="009F2BA0" w:rsidRPr="00262B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C76AC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</w:t>
      </w:r>
      <w:r w:rsidR="009F2BA0" w:rsidRPr="00262B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 уроках фортепиано фонограммы</w:t>
      </w:r>
      <w:r w:rsidR="007A179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разнообразные формы учебного процесса</w:t>
      </w:r>
      <w:r w:rsidR="009F2BA0" w:rsidRPr="00262B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способны вовлечь ребенка в увлекательный творческий процесс с самого первого урока, создать праздничную атмосферу, а также вдохновить на серьезный труд. </w:t>
      </w:r>
      <w:r w:rsidR="004E15B0" w:rsidRPr="004E15B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Учебный процесс в музыкальной сфере включает разнообразные формы организации обучения, которые охватывают как академические занятия, так и внеурочную деятельность, а также активные формы взаимодействия участников. Эти формы различаются по целям, методам проведения</w:t>
      </w:r>
      <w:r w:rsidR="00B80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B8001B">
        <w:rPr>
          <w:rStyle w:val="ad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К а</w:t>
      </w:r>
      <w:r w:rsidR="00B8001B" w:rsidRPr="00B8001B">
        <w:rPr>
          <w:rStyle w:val="ad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ктивны</w:t>
      </w:r>
      <w:r w:rsidR="00B8001B">
        <w:rPr>
          <w:rStyle w:val="ad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м</w:t>
      </w:r>
      <w:r w:rsidR="00B8001B" w:rsidRPr="00B8001B">
        <w:rPr>
          <w:rStyle w:val="ad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и интерактивны</w:t>
      </w:r>
      <w:r w:rsidR="00B8001B">
        <w:rPr>
          <w:rStyle w:val="ad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м</w:t>
      </w:r>
      <w:r w:rsidR="00B8001B" w:rsidRPr="00B8001B">
        <w:rPr>
          <w:rStyle w:val="ad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форм</w:t>
      </w:r>
      <w:r w:rsidR="00B8001B">
        <w:rPr>
          <w:rStyle w:val="ad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ам</w:t>
      </w:r>
      <w:r w:rsidR="00B8001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B8001B" w:rsidRPr="00B80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относятся постановочные концерты</w:t>
      </w:r>
      <w:r w:rsidR="00B8001B" w:rsidRPr="00B8001B">
        <w:rPr>
          <w:rStyle w:val="10"/>
          <w:rFonts w:ascii="Arial" w:hAnsi="Arial" w:cs="Arial"/>
          <w:color w:val="333333"/>
          <w:shd w:val="clear" w:color="auto" w:fill="FFFFFF"/>
        </w:rPr>
        <w:t xml:space="preserve"> </w:t>
      </w:r>
      <w:r w:rsidR="00B632B4" w:rsidRPr="00B632B4">
        <w:rPr>
          <w:rStyle w:val="10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</w:t>
      </w:r>
      <w:r w:rsidR="00B632B4">
        <w:rPr>
          <w:rStyle w:val="ad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и</w:t>
      </w:r>
      <w:r w:rsidR="00B8001B" w:rsidRPr="00B632B4">
        <w:rPr>
          <w:rStyle w:val="ad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спользование</w:t>
      </w:r>
      <w:r w:rsidR="00B632B4">
        <w:rPr>
          <w:rStyle w:val="ad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м</w:t>
      </w:r>
      <w:r w:rsidR="00B8001B" w:rsidRPr="00B632B4">
        <w:rPr>
          <w:rStyle w:val="ad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мультимедийных средств</w:t>
      </w:r>
      <w:r w:rsidR="008B1B6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: </w:t>
      </w:r>
      <w:r w:rsidR="00B8001B" w:rsidRPr="00B632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презентации, видео, интерактивные доски для визуализации материала</w:t>
      </w:r>
      <w:r w:rsidR="008B1B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4D5A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D5AE1" w:rsidRPr="004D5A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Нейросети активно внедряются в сферу образования, трансформируя учебный процесс и повышая его эффективность.</w:t>
      </w:r>
      <w:r w:rsidR="004D5AE1">
        <w:rPr>
          <w:rFonts w:ascii="Arial" w:hAnsi="Arial" w:cs="Arial"/>
          <w:color w:val="333333"/>
          <w:shd w:val="clear" w:color="auto" w:fill="FFFFFF"/>
        </w:rPr>
        <w:t> </w:t>
      </w:r>
    </w:p>
    <w:p w14:paraId="29C50039" w14:textId="4431DC7E" w:rsidR="00BC3FD7" w:rsidRDefault="00974ABF" w:rsidP="00B8001B">
      <w:pPr>
        <w:spacing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lastRenderedPageBreak/>
        <w:t xml:space="preserve">На сегодняшний день </w:t>
      </w:r>
      <w:r w:rsidR="00FC6AC6" w:rsidRPr="00FC6AC6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 xml:space="preserve">образование переживает </w:t>
      </w:r>
      <w:r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>модернизацию</w:t>
      </w:r>
      <w:r w:rsidR="00FC6AC6" w:rsidRPr="00FC6AC6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>. </w:t>
      </w:r>
      <w:r w:rsidR="00FC6AC6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 xml:space="preserve"> </w:t>
      </w:r>
      <w:hyperlink r:id="rId5" w:history="1">
        <w:r w:rsidR="00FC6AC6" w:rsidRPr="00FC6AC6">
          <w:rPr>
            <w:rStyle w:val="ac"/>
            <w:rFonts w:ascii="Times New Roman" w:hAnsi="Times New Roman" w:cs="Times New Roman"/>
            <w:color w:val="auto"/>
            <w:spacing w:val="-5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Нейросети для учителей</w:t>
        </w:r>
      </w:hyperlink>
      <w:r w:rsidR="00FC6AC6" w:rsidRPr="00FC6AC6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> становятся </w:t>
      </w:r>
      <w:r w:rsidR="00883FA8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>эффективным</w:t>
      </w:r>
      <w:r w:rsidR="00FC6AC6" w:rsidRPr="00FC6AC6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 xml:space="preserve"> инструментом для </w:t>
      </w:r>
      <w:r w:rsidR="00883FA8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>результативной</w:t>
      </w:r>
      <w:r w:rsidR="00FC6AC6" w:rsidRPr="00FC6AC6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 xml:space="preserve"> педагогической деятельности.</w:t>
      </w:r>
      <w:r w:rsidR="00224F18" w:rsidRPr="00FC6A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FC6AC6" w:rsidRPr="00FC6A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Нейросети помогают создавать планы уроков, рабочие листы, </w:t>
      </w:r>
      <w:r w:rsidR="00224F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картинки, </w:t>
      </w:r>
      <w:r w:rsidR="00FC6AC6" w:rsidRPr="00FC6A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тесты, карточки, адаптированные тексты для учеников разного уровня</w:t>
      </w:r>
      <w:r w:rsidR="00C76A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подготовки</w:t>
      </w:r>
      <w:r w:rsidR="00FC6AC6" w:rsidRPr="00FC6A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BC3FD7" w:rsidRPr="00BC3FD7">
        <w:rPr>
          <w:rFonts w:ascii="Arial" w:hAnsi="Arial" w:cs="Arial"/>
          <w:color w:val="222222"/>
          <w:sz w:val="27"/>
          <w:szCs w:val="27"/>
        </w:rPr>
        <w:t xml:space="preserve"> </w:t>
      </w:r>
      <w:r w:rsidR="00BC3FD7" w:rsidRPr="00BC3FD7">
        <w:rPr>
          <w:rFonts w:ascii="Times New Roman" w:hAnsi="Times New Roman" w:cs="Times New Roman"/>
          <w:color w:val="222222"/>
          <w:sz w:val="28"/>
          <w:szCs w:val="28"/>
        </w:rPr>
        <w:t>Некоторые из них умеют генерировать презентации с нуля: достаточно указать тему, а нейросеть подготовит план, оформление, текст на слайдах и картинки. </w:t>
      </w:r>
      <w:r w:rsidR="005E519E" w:rsidRPr="005E519E">
        <w:rPr>
          <w:rFonts w:ascii="Times New Roman" w:hAnsi="Times New Roman" w:cs="Times New Roman"/>
          <w:color w:val="222222"/>
          <w:sz w:val="28"/>
          <w:szCs w:val="28"/>
        </w:rPr>
        <w:t>ИИ может сгенерировать картинки для иллюстрации материала.</w:t>
      </w:r>
      <w:r w:rsidR="009E4FA2">
        <w:rPr>
          <w:rFonts w:ascii="Times New Roman" w:hAnsi="Times New Roman" w:cs="Times New Roman"/>
          <w:color w:val="222222"/>
          <w:sz w:val="28"/>
          <w:szCs w:val="28"/>
        </w:rPr>
        <w:t xml:space="preserve"> Так, в методической работе представлен сценарий концерта. Это концерт – сказка, который объединил единым сюжетом все музыкальные номера. К каждому музыкальному произведению и действию</w:t>
      </w:r>
      <w:r w:rsidR="00690CC1">
        <w:rPr>
          <w:rFonts w:ascii="Times New Roman" w:hAnsi="Times New Roman" w:cs="Times New Roman"/>
          <w:color w:val="222222"/>
          <w:sz w:val="28"/>
          <w:szCs w:val="28"/>
        </w:rPr>
        <w:t xml:space="preserve"> героев</w:t>
      </w:r>
      <w:r w:rsidR="009E4FA2">
        <w:rPr>
          <w:rFonts w:ascii="Times New Roman" w:hAnsi="Times New Roman" w:cs="Times New Roman"/>
          <w:color w:val="222222"/>
          <w:sz w:val="28"/>
          <w:szCs w:val="28"/>
        </w:rPr>
        <w:t xml:space="preserve"> с помощью нейросети были сгенерированы </w:t>
      </w:r>
      <w:r w:rsidR="00690CC1">
        <w:rPr>
          <w:rFonts w:ascii="Times New Roman" w:hAnsi="Times New Roman" w:cs="Times New Roman"/>
          <w:color w:val="222222"/>
          <w:sz w:val="28"/>
          <w:szCs w:val="28"/>
        </w:rPr>
        <w:t>картинки- иллюстрации.</w:t>
      </w:r>
      <w:r w:rsidR="00627C78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</w:p>
    <w:p w14:paraId="0646BC52" w14:textId="77777777" w:rsidR="003F7275" w:rsidRDefault="003F7275" w:rsidP="003B3240">
      <w:pPr>
        <w:spacing w:line="240" w:lineRule="auto"/>
        <w:ind w:firstLine="709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</w:p>
    <w:p w14:paraId="11E0B4F5" w14:textId="77777777" w:rsidR="003F7275" w:rsidRDefault="003F7275" w:rsidP="003B3240">
      <w:pPr>
        <w:spacing w:line="240" w:lineRule="auto"/>
        <w:ind w:firstLine="709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</w:p>
    <w:p w14:paraId="0DA9E4A4" w14:textId="77777777" w:rsidR="003F7275" w:rsidRDefault="003F7275" w:rsidP="003B3240">
      <w:pPr>
        <w:spacing w:line="240" w:lineRule="auto"/>
        <w:ind w:firstLine="709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</w:p>
    <w:p w14:paraId="456E27A7" w14:textId="77777777" w:rsidR="003F7275" w:rsidRDefault="003F7275" w:rsidP="003B3240">
      <w:pPr>
        <w:spacing w:line="240" w:lineRule="auto"/>
        <w:ind w:firstLine="709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</w:p>
    <w:p w14:paraId="061F8F44" w14:textId="77777777" w:rsidR="003F7275" w:rsidRDefault="003F7275" w:rsidP="003B3240">
      <w:pPr>
        <w:spacing w:line="240" w:lineRule="auto"/>
        <w:ind w:firstLine="709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</w:p>
    <w:p w14:paraId="2C10EEBE" w14:textId="2DF4098F" w:rsidR="003B3240" w:rsidRPr="00FC6AC6" w:rsidRDefault="003B3240" w:rsidP="003B3240">
      <w:pPr>
        <w:spacing w:line="240" w:lineRule="auto"/>
        <w:ind w:firstLine="709"/>
        <w:jc w:val="center"/>
        <w:rPr>
          <w:rStyle w:val="ad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Сценарий</w:t>
      </w:r>
    </w:p>
    <w:p w14:paraId="0A870EBA" w14:textId="0D8ADABD" w:rsidR="00FC6AC6" w:rsidRDefault="00FC6AC6" w:rsidP="00B8001B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C6A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14:paraId="600B8ED4" w14:textId="4EB26B8C" w:rsidR="00627C78" w:rsidRDefault="00D34BBD" w:rsidP="00235AA9">
      <w:pPr>
        <w:spacing w:line="240" w:lineRule="auto"/>
        <w:ind w:firstLine="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86BAE">
        <w:rPr>
          <w:rFonts w:ascii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 wp14:anchorId="2DD4B366" wp14:editId="170CC4C6">
            <wp:extent cx="5923722" cy="3332767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717" cy="345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DBF8B5" w14:textId="77777777" w:rsidR="006F1401" w:rsidRPr="00D675C0" w:rsidRDefault="006F1401" w:rsidP="006F1401">
      <w:pPr>
        <w:spacing w:after="0" w:line="330" w:lineRule="atLeast"/>
        <w:textAlignment w:val="top"/>
        <w:rPr>
          <w:rFonts w:ascii="Times New Roman" w:eastAsia="Aptos" w:hAnsi="Times New Roman" w:cs="Times New Roman"/>
          <w:sz w:val="24"/>
          <w:szCs w:val="24"/>
        </w:rPr>
      </w:pPr>
    </w:p>
    <w:p w14:paraId="1DA0803A" w14:textId="18AA6924" w:rsidR="00D86BAE" w:rsidRDefault="00D86BAE" w:rsidP="00235AA9">
      <w:pPr>
        <w:spacing w:after="0" w:line="330" w:lineRule="atLeast"/>
        <w:jc w:val="both"/>
        <w:textAlignment w:val="top"/>
        <w:rPr>
          <w:rFonts w:ascii="Times New Roman" w:eastAsia="Aptos" w:hAnsi="Times New Roman" w:cs="Times New Roman"/>
          <w:sz w:val="24"/>
          <w:szCs w:val="24"/>
        </w:rPr>
      </w:pPr>
      <w:r w:rsidRPr="00D675C0">
        <w:rPr>
          <w:rFonts w:ascii="Times New Roman" w:eastAsia="Aptos" w:hAnsi="Times New Roman" w:cs="Times New Roman"/>
          <w:sz w:val="24"/>
          <w:szCs w:val="24"/>
        </w:rPr>
        <w:t>В одном далёком краю сто</w:t>
      </w:r>
      <w:r>
        <w:rPr>
          <w:rFonts w:ascii="Times New Roman" w:eastAsia="Aptos" w:hAnsi="Times New Roman" w:cs="Times New Roman"/>
          <w:sz w:val="24"/>
          <w:szCs w:val="24"/>
        </w:rPr>
        <w:t>ит</w:t>
      </w:r>
      <w:r w:rsidRPr="00D675C0">
        <w:rPr>
          <w:rFonts w:ascii="Times New Roman" w:eastAsia="Aptos" w:hAnsi="Times New Roman" w:cs="Times New Roman"/>
          <w:sz w:val="24"/>
          <w:szCs w:val="24"/>
        </w:rPr>
        <w:t xml:space="preserve"> </w:t>
      </w:r>
      <w:r>
        <w:rPr>
          <w:rFonts w:ascii="Times New Roman" w:eastAsia="Aptos" w:hAnsi="Times New Roman" w:cs="Times New Roman"/>
          <w:sz w:val="24"/>
          <w:szCs w:val="24"/>
        </w:rPr>
        <w:t xml:space="preserve">Сказочный </w:t>
      </w:r>
      <w:r w:rsidRPr="00D675C0">
        <w:rPr>
          <w:rFonts w:ascii="Times New Roman" w:eastAsia="Aptos" w:hAnsi="Times New Roman" w:cs="Times New Roman"/>
          <w:sz w:val="24"/>
          <w:szCs w:val="24"/>
        </w:rPr>
        <w:t xml:space="preserve">Музыкальный город. </w:t>
      </w:r>
      <w:r>
        <w:rPr>
          <w:rFonts w:ascii="Times New Roman" w:eastAsia="Aptos" w:hAnsi="Times New Roman" w:cs="Times New Roman"/>
          <w:sz w:val="24"/>
          <w:szCs w:val="24"/>
        </w:rPr>
        <w:t>Это волшебное место, где музыка звучит повсюду: в шуме ветра, журчании фонтанов, звоне колокольчиков…Дома напоминают музыкальные инструменты, а улицы носят названия композиторов и названия нот. Это мир гармонии, где музыка творит чудеса.</w:t>
      </w:r>
    </w:p>
    <w:p w14:paraId="31640391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DCB3F0B" wp14:editId="693E49F5">
            <wp:extent cx="5940425" cy="334200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9AAFD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1</w:t>
      </w:r>
      <w:r w:rsidRPr="003741AE">
        <w:rPr>
          <w:rFonts w:ascii="Times New Roman" w:eastAsia="Aptos" w:hAnsi="Times New Roman" w:cs="Times New Roman"/>
          <w:b/>
          <w:bCs/>
          <w:sz w:val="24"/>
          <w:szCs w:val="24"/>
        </w:rPr>
        <w:t>. Важа Азарашвили «Экспромт» исполняют Виктория Пекшева и Ян Коленко учащиеся школы при Омском музыкальном училище (колледже) им. В.Я. Шебалина, класс преподавателя Клюевой Виктории Павловны, концертмейстер Елена Родина</w:t>
      </w:r>
    </w:p>
    <w:p w14:paraId="73519987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1C7BC648" w14:textId="77777777" w:rsidR="00D86BAE" w:rsidRDefault="00D86BAE" w:rsidP="00D86BAE">
      <w:pPr>
        <w:spacing w:line="278" w:lineRule="auto"/>
        <w:jc w:val="center"/>
        <w:rPr>
          <w:rFonts w:ascii="Times New Roman" w:eastAsia="Aptos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5A8285A" wp14:editId="6F20D132">
            <wp:extent cx="5940425" cy="33420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283E8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6B3B4D9F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D675C0">
        <w:rPr>
          <w:rFonts w:ascii="Times New Roman" w:eastAsia="Aptos" w:hAnsi="Times New Roman" w:cs="Times New Roman"/>
          <w:sz w:val="24"/>
          <w:szCs w:val="24"/>
        </w:rPr>
        <w:t xml:space="preserve">Долгую зиму </w:t>
      </w:r>
      <w:r>
        <w:rPr>
          <w:rFonts w:ascii="Times New Roman" w:eastAsia="Aptos" w:hAnsi="Times New Roman" w:cs="Times New Roman"/>
          <w:sz w:val="24"/>
          <w:szCs w:val="24"/>
        </w:rPr>
        <w:t xml:space="preserve">город </w:t>
      </w:r>
      <w:r w:rsidRPr="00D675C0">
        <w:rPr>
          <w:rFonts w:ascii="Times New Roman" w:eastAsia="Aptos" w:hAnsi="Times New Roman" w:cs="Times New Roman"/>
          <w:sz w:val="24"/>
          <w:szCs w:val="24"/>
        </w:rPr>
        <w:t xml:space="preserve">спал под тихими, почти забытыми звуками. Но в этом году </w:t>
      </w:r>
      <w:r>
        <w:rPr>
          <w:rFonts w:ascii="Times New Roman" w:eastAsia="Aptos" w:hAnsi="Times New Roman" w:cs="Times New Roman"/>
          <w:sz w:val="24"/>
          <w:szCs w:val="24"/>
        </w:rPr>
        <w:t xml:space="preserve">в </w:t>
      </w:r>
      <w:r w:rsidRPr="001C68A1">
        <w:rPr>
          <w:rFonts w:ascii="Times New Roman" w:eastAsia="Aptos" w:hAnsi="Times New Roman" w:cs="Times New Roman"/>
          <w:sz w:val="24"/>
          <w:szCs w:val="24"/>
        </w:rPr>
        <w:t>Музыкальном городе наступила странная весна. Солнце уже светило, но снег не таял, ручьи молчали, и не было слышно самого главного — весенней капели.</w:t>
      </w:r>
      <w:r>
        <w:rPr>
          <w:rFonts w:ascii="Times New Roman" w:eastAsia="Aptos" w:hAnsi="Times New Roman" w:cs="Times New Roman"/>
          <w:sz w:val="24"/>
          <w:szCs w:val="24"/>
        </w:rPr>
        <w:t xml:space="preserve"> К</w:t>
      </w:r>
      <w:r w:rsidRPr="001C68A1">
        <w:rPr>
          <w:rFonts w:ascii="Times New Roman" w:eastAsia="Aptos" w:hAnsi="Times New Roman" w:cs="Times New Roman"/>
          <w:sz w:val="24"/>
          <w:szCs w:val="24"/>
        </w:rPr>
        <w:t>апель — это не просто звук, а волшебные хрустальные капли, из которых складывается мелодия пробуждения.</w:t>
      </w:r>
      <w:r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1C68A1">
        <w:rPr>
          <w:rFonts w:ascii="Times New Roman" w:eastAsia="Aptos" w:hAnsi="Times New Roman" w:cs="Times New Roman"/>
          <w:sz w:val="24"/>
          <w:szCs w:val="24"/>
        </w:rPr>
        <w:t xml:space="preserve">Но кто-то собрал эти капли и </w:t>
      </w:r>
      <w:r>
        <w:rPr>
          <w:rFonts w:ascii="Times New Roman" w:eastAsia="Aptos" w:hAnsi="Times New Roman" w:cs="Times New Roman"/>
          <w:sz w:val="24"/>
          <w:szCs w:val="24"/>
        </w:rPr>
        <w:t>украл</w:t>
      </w:r>
      <w:r w:rsidRPr="001C68A1">
        <w:rPr>
          <w:rFonts w:ascii="Times New Roman" w:eastAsia="Aptos" w:hAnsi="Times New Roman" w:cs="Times New Roman"/>
          <w:sz w:val="24"/>
          <w:szCs w:val="24"/>
        </w:rPr>
        <w:t xml:space="preserve"> их…</w:t>
      </w:r>
    </w:p>
    <w:p w14:paraId="5D1DADA4" w14:textId="77777777" w:rsidR="00D86BAE" w:rsidRPr="00584A6D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9065676" wp14:editId="632FCAE6">
            <wp:extent cx="5940425" cy="33420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8A1">
        <w:rPr>
          <w:rFonts w:ascii="Times New Roman" w:eastAsia="Aptos" w:hAnsi="Times New Roman" w:cs="Times New Roman"/>
          <w:sz w:val="24"/>
          <w:szCs w:val="24"/>
        </w:rPr>
        <w:br/>
      </w:r>
      <w:r w:rsidRPr="00880644">
        <w:rPr>
          <w:rFonts w:ascii="Times New Roman" w:eastAsia="Aptos" w:hAnsi="Times New Roman" w:cs="Times New Roman"/>
          <w:sz w:val="24"/>
          <w:szCs w:val="24"/>
        </w:rPr>
        <w:t xml:space="preserve">На площадь вошёл отважный </w:t>
      </w:r>
      <w:r>
        <w:rPr>
          <w:rFonts w:ascii="Times New Roman" w:eastAsia="Aptos" w:hAnsi="Times New Roman" w:cs="Times New Roman"/>
          <w:sz w:val="24"/>
          <w:szCs w:val="24"/>
        </w:rPr>
        <w:t>Рыцарь</w:t>
      </w:r>
      <w:r w:rsidRPr="00880644">
        <w:rPr>
          <w:rFonts w:ascii="Times New Roman" w:eastAsia="Aptos" w:hAnsi="Times New Roman" w:cs="Times New Roman"/>
          <w:sz w:val="24"/>
          <w:szCs w:val="24"/>
        </w:rPr>
        <w:t>. В его походке чувствовалась решимость: он пришёл</w:t>
      </w:r>
      <w:r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880644">
        <w:rPr>
          <w:rFonts w:ascii="Times New Roman" w:eastAsia="Aptos" w:hAnsi="Times New Roman" w:cs="Times New Roman"/>
          <w:sz w:val="24"/>
          <w:szCs w:val="24"/>
        </w:rPr>
        <w:t xml:space="preserve">не случайно — он </w:t>
      </w:r>
      <w:r>
        <w:rPr>
          <w:rFonts w:ascii="Times New Roman" w:eastAsia="Aptos" w:hAnsi="Times New Roman" w:cs="Times New Roman"/>
          <w:sz w:val="24"/>
          <w:szCs w:val="24"/>
        </w:rPr>
        <w:t xml:space="preserve">пришел, </w:t>
      </w:r>
      <w:r w:rsidRPr="001C68A1">
        <w:rPr>
          <w:rFonts w:ascii="Times New Roman" w:eastAsia="Aptos" w:hAnsi="Times New Roman" w:cs="Times New Roman"/>
          <w:sz w:val="24"/>
          <w:szCs w:val="24"/>
        </w:rPr>
        <w:t>чтобы вернуть капель и разбудить весну.</w:t>
      </w:r>
    </w:p>
    <w:p w14:paraId="569B6789" w14:textId="77777777" w:rsidR="00D86BAE" w:rsidRPr="001C68A1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2</w:t>
      </w:r>
      <w:r w:rsidRPr="001C68A1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567732">
        <w:rPr>
          <w:rFonts w:ascii="Times New Roman" w:eastAsia="Aptos" w:hAnsi="Times New Roman" w:cs="Times New Roman"/>
          <w:b/>
          <w:bCs/>
          <w:sz w:val="24"/>
          <w:szCs w:val="24"/>
        </w:rPr>
        <w:t>Нэнси и Рандалл Фабер «Испанский рыцарь» исполняет Старовойтова Алиса</w:t>
      </w:r>
      <w:r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22DFCF62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 xml:space="preserve">Рыцарь </w:t>
      </w:r>
      <w:r w:rsidRPr="001C68A1">
        <w:rPr>
          <w:rFonts w:ascii="Times New Roman" w:eastAsia="Aptos" w:hAnsi="Times New Roman" w:cs="Times New Roman"/>
          <w:sz w:val="24"/>
          <w:szCs w:val="24"/>
        </w:rPr>
        <w:t xml:space="preserve">прислушался — вокруг было тихо. Ни одной капли. «Значит, их действительно украли», — понял </w:t>
      </w:r>
      <w:r>
        <w:rPr>
          <w:rFonts w:ascii="Times New Roman" w:eastAsia="Aptos" w:hAnsi="Times New Roman" w:cs="Times New Roman"/>
          <w:sz w:val="24"/>
          <w:szCs w:val="24"/>
        </w:rPr>
        <w:t>рыцарь</w:t>
      </w:r>
      <w:r w:rsidRPr="001C68A1">
        <w:rPr>
          <w:rFonts w:ascii="Times New Roman" w:eastAsia="Aptos" w:hAnsi="Times New Roman" w:cs="Times New Roman"/>
          <w:sz w:val="24"/>
          <w:szCs w:val="24"/>
        </w:rPr>
        <w:t xml:space="preserve"> и отправился на </w:t>
      </w:r>
      <w:r>
        <w:rPr>
          <w:rFonts w:ascii="Times New Roman" w:eastAsia="Aptos" w:hAnsi="Times New Roman" w:cs="Times New Roman"/>
          <w:sz w:val="24"/>
          <w:szCs w:val="24"/>
        </w:rPr>
        <w:t xml:space="preserve">их </w:t>
      </w:r>
      <w:r w:rsidRPr="001C68A1">
        <w:rPr>
          <w:rFonts w:ascii="Times New Roman" w:eastAsia="Aptos" w:hAnsi="Times New Roman" w:cs="Times New Roman"/>
          <w:sz w:val="24"/>
          <w:szCs w:val="24"/>
        </w:rPr>
        <w:t>поиски.</w:t>
      </w:r>
      <w:r>
        <w:rPr>
          <w:rFonts w:ascii="Times New Roman" w:eastAsia="Aptos" w:hAnsi="Times New Roman" w:cs="Times New Roman"/>
          <w:sz w:val="24"/>
          <w:szCs w:val="24"/>
        </w:rPr>
        <w:t xml:space="preserve"> Он сел на лошадь и поскакал.</w:t>
      </w:r>
    </w:p>
    <w:p w14:paraId="7F23A98E" w14:textId="77777777" w:rsidR="00D86BAE" w:rsidRPr="001C68A1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B87D82F" wp14:editId="657D5BDD">
            <wp:extent cx="5940425" cy="33420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CAD51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3</w:t>
      </w:r>
      <w:r w:rsidRPr="001C68A1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56773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Беркович Этюд </w:t>
      </w:r>
      <w:r>
        <w:rPr>
          <w:rFonts w:ascii="Times New Roman" w:eastAsia="Aptos" w:hAnsi="Times New Roman" w:cs="Times New Roman"/>
          <w:b/>
          <w:bCs/>
          <w:sz w:val="24"/>
          <w:szCs w:val="24"/>
          <w:lang w:val="en-US"/>
        </w:rPr>
        <w:t>g</w:t>
      </w:r>
      <w:r w:rsidRPr="007351D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ptos" w:hAnsi="Times New Roman" w:cs="Times New Roman"/>
          <w:b/>
          <w:bCs/>
          <w:sz w:val="24"/>
          <w:szCs w:val="24"/>
          <w:lang w:val="en-US"/>
        </w:rPr>
        <w:t>moll</w:t>
      </w:r>
      <w:r w:rsidRPr="007351D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567732">
        <w:rPr>
          <w:rFonts w:ascii="Times New Roman" w:eastAsia="Aptos" w:hAnsi="Times New Roman" w:cs="Times New Roman"/>
          <w:b/>
          <w:bCs/>
          <w:sz w:val="24"/>
          <w:szCs w:val="24"/>
        </w:rPr>
        <w:t>исполняет Соколова Александра</w:t>
      </w:r>
      <w:r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4B01B24D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 xml:space="preserve">Рыцарь ехал по полям и лесам. Вдруг увидел вдали огонек. Подъехав поближе, рыцарь увидел цыганку. </w:t>
      </w:r>
    </w:p>
    <w:p w14:paraId="1B21FE74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53A107E" wp14:editId="6F977821">
            <wp:extent cx="5940425" cy="33420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B70C0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4</w:t>
      </w:r>
      <w:r w:rsidRPr="001C68A1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567732">
        <w:rPr>
          <w:rFonts w:ascii="Times New Roman" w:eastAsia="Aptos" w:hAnsi="Times New Roman" w:cs="Times New Roman"/>
          <w:b/>
          <w:bCs/>
          <w:sz w:val="24"/>
          <w:szCs w:val="24"/>
        </w:rPr>
        <w:t>Уильям Гиллок «К цыганке» исполняет Амельченко Мария</w:t>
      </w:r>
    </w:p>
    <w:p w14:paraId="57912999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>Г</w:t>
      </w:r>
      <w:r w:rsidRPr="001C68A1">
        <w:rPr>
          <w:rFonts w:ascii="Times New Roman" w:eastAsia="Aptos" w:hAnsi="Times New Roman" w:cs="Times New Roman"/>
          <w:sz w:val="24"/>
          <w:szCs w:val="24"/>
        </w:rPr>
        <w:t>адалку</w:t>
      </w:r>
      <w:r>
        <w:rPr>
          <w:rFonts w:ascii="Times New Roman" w:eastAsia="Aptos" w:hAnsi="Times New Roman" w:cs="Times New Roman"/>
          <w:sz w:val="24"/>
          <w:szCs w:val="24"/>
        </w:rPr>
        <w:t xml:space="preserve"> сидела</w:t>
      </w:r>
      <w:r w:rsidRPr="001C68A1">
        <w:rPr>
          <w:rFonts w:ascii="Times New Roman" w:eastAsia="Aptos" w:hAnsi="Times New Roman" w:cs="Times New Roman"/>
          <w:sz w:val="24"/>
          <w:szCs w:val="24"/>
        </w:rPr>
        <w:t xml:space="preserve"> у костра. </w:t>
      </w:r>
      <w:r>
        <w:rPr>
          <w:rFonts w:ascii="Times New Roman" w:eastAsia="Aptos" w:hAnsi="Times New Roman" w:cs="Times New Roman"/>
          <w:sz w:val="24"/>
          <w:szCs w:val="24"/>
        </w:rPr>
        <w:t xml:space="preserve">Рыцарь поведал ей о том, что он отправился на поиски весенней капели, чтобы в Музыкальный город пришла настоящая Весна. Цыганка </w:t>
      </w:r>
      <w:r w:rsidRPr="001C68A1">
        <w:rPr>
          <w:rFonts w:ascii="Times New Roman" w:eastAsia="Aptos" w:hAnsi="Times New Roman" w:cs="Times New Roman"/>
          <w:sz w:val="24"/>
          <w:szCs w:val="24"/>
        </w:rPr>
        <w:t>прошептала: «Ка</w:t>
      </w:r>
      <w:r>
        <w:rPr>
          <w:rFonts w:ascii="Times New Roman" w:eastAsia="Aptos" w:hAnsi="Times New Roman" w:cs="Times New Roman"/>
          <w:sz w:val="24"/>
          <w:szCs w:val="24"/>
        </w:rPr>
        <w:t>пель – это волшебные капли, и ка</w:t>
      </w:r>
      <w:r w:rsidRPr="001C68A1">
        <w:rPr>
          <w:rFonts w:ascii="Times New Roman" w:eastAsia="Aptos" w:hAnsi="Times New Roman" w:cs="Times New Roman"/>
          <w:sz w:val="24"/>
          <w:szCs w:val="24"/>
        </w:rPr>
        <w:t xml:space="preserve">ждая капля звучит по-своему. Одни смеются, другие боятся, третьи прячутся. </w:t>
      </w:r>
      <w:r>
        <w:rPr>
          <w:rFonts w:ascii="Times New Roman" w:eastAsia="Aptos" w:hAnsi="Times New Roman" w:cs="Times New Roman"/>
          <w:sz w:val="24"/>
          <w:szCs w:val="24"/>
        </w:rPr>
        <w:t xml:space="preserve">Их </w:t>
      </w:r>
      <w:r w:rsidRPr="00FD7FB4">
        <w:rPr>
          <w:rFonts w:ascii="Times New Roman" w:eastAsia="Aptos" w:hAnsi="Times New Roman" w:cs="Times New Roman"/>
          <w:sz w:val="24"/>
          <w:szCs w:val="24"/>
        </w:rPr>
        <w:t xml:space="preserve">нельзя просто найти — </w:t>
      </w:r>
      <w:r>
        <w:rPr>
          <w:rFonts w:ascii="Times New Roman" w:eastAsia="Aptos" w:hAnsi="Times New Roman" w:cs="Times New Roman"/>
          <w:sz w:val="24"/>
          <w:szCs w:val="24"/>
        </w:rPr>
        <w:t xml:space="preserve">их </w:t>
      </w:r>
      <w:r w:rsidRPr="00FD7FB4">
        <w:rPr>
          <w:rFonts w:ascii="Times New Roman" w:eastAsia="Aptos" w:hAnsi="Times New Roman" w:cs="Times New Roman"/>
          <w:sz w:val="24"/>
          <w:szCs w:val="24"/>
        </w:rPr>
        <w:t>нужно разбудить. Пройди путь, и, может быть, у тебя получится</w:t>
      </w:r>
      <w:r w:rsidRPr="00207025">
        <w:rPr>
          <w:rFonts w:ascii="Times New Roman" w:eastAsia="Aptos" w:hAnsi="Times New Roman" w:cs="Times New Roman"/>
          <w:sz w:val="24"/>
          <w:szCs w:val="24"/>
        </w:rPr>
        <w:t>. Тебя ждут смех и страх, буря и покой</w:t>
      </w:r>
      <w:r w:rsidRPr="002420B1">
        <w:rPr>
          <w:rFonts w:ascii="Times New Roman" w:eastAsia="Aptos" w:hAnsi="Times New Roman" w:cs="Times New Roman"/>
          <w:sz w:val="24"/>
          <w:szCs w:val="24"/>
        </w:rPr>
        <w:t>. А в помощь я подарю тебе волшебное зеркало».</w:t>
      </w:r>
    </w:p>
    <w:p w14:paraId="76F5C718" w14:textId="77777777" w:rsidR="00D86BAE" w:rsidRPr="002420B1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0E87955" wp14:editId="118388B9">
            <wp:extent cx="5940425" cy="33420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3E5DE" w14:textId="77777777" w:rsidR="00D86BAE" w:rsidRPr="002420B1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2420B1">
        <w:rPr>
          <w:rFonts w:ascii="Times New Roman" w:eastAsia="Aptos" w:hAnsi="Times New Roman" w:cs="Times New Roman"/>
          <w:b/>
          <w:bCs/>
          <w:sz w:val="24"/>
          <w:szCs w:val="24"/>
        </w:rPr>
        <w:t>5. Виктор Степанович Косенко «Скерцино» исполняет Сопронова Кристина</w:t>
      </w:r>
    </w:p>
    <w:p w14:paraId="3AF6631F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C68A1">
        <w:rPr>
          <w:rFonts w:ascii="Times New Roman" w:eastAsia="Aptos" w:hAnsi="Times New Roman" w:cs="Times New Roman"/>
          <w:sz w:val="24"/>
          <w:szCs w:val="24"/>
        </w:rPr>
        <w:t xml:space="preserve">Вдруг вокруг закружился лёгкий ветер, и герой поймал первую каплю — звонкую, игривую. Она выскользнула, но оставила в воздухе </w:t>
      </w:r>
      <w:r>
        <w:rPr>
          <w:rFonts w:ascii="Times New Roman" w:eastAsia="Aptos" w:hAnsi="Times New Roman" w:cs="Times New Roman"/>
          <w:sz w:val="24"/>
          <w:szCs w:val="24"/>
        </w:rPr>
        <w:t>танцевальный</w:t>
      </w:r>
      <w:r w:rsidRPr="001C68A1">
        <w:rPr>
          <w:rFonts w:ascii="Times New Roman" w:eastAsia="Aptos" w:hAnsi="Times New Roman" w:cs="Times New Roman"/>
          <w:sz w:val="24"/>
          <w:szCs w:val="24"/>
        </w:rPr>
        <w:t xml:space="preserve"> звук.</w:t>
      </w:r>
    </w:p>
    <w:p w14:paraId="19455E34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E20E8AF" wp14:editId="4F8B8CB7">
            <wp:extent cx="5940425" cy="33420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B9E60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6</w:t>
      </w:r>
      <w:r w:rsidRPr="001C68A1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Петр Ильич Чайковский «Итальянская песенка» из цикла «Детский альбом» исполняет Узакова Карина</w:t>
      </w:r>
    </w:p>
    <w:p w14:paraId="2B37862B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 xml:space="preserve">Дорога привела рыцаря </w:t>
      </w:r>
      <w:r w:rsidRPr="001C68A1">
        <w:rPr>
          <w:rFonts w:ascii="Times New Roman" w:eastAsia="Aptos" w:hAnsi="Times New Roman" w:cs="Times New Roman"/>
          <w:sz w:val="24"/>
          <w:szCs w:val="24"/>
        </w:rPr>
        <w:t>к морю</w:t>
      </w:r>
      <w:r w:rsidRPr="00BF195A">
        <w:rPr>
          <w:rFonts w:ascii="Times New Roman" w:eastAsia="Aptos" w:hAnsi="Times New Roman" w:cs="Times New Roman"/>
          <w:sz w:val="24"/>
          <w:szCs w:val="24"/>
        </w:rPr>
        <w:t xml:space="preserve">. </w:t>
      </w:r>
      <w:r>
        <w:rPr>
          <w:rFonts w:ascii="Times New Roman" w:eastAsia="Aptos" w:hAnsi="Times New Roman" w:cs="Times New Roman"/>
          <w:sz w:val="24"/>
          <w:szCs w:val="24"/>
        </w:rPr>
        <w:t>Но</w:t>
      </w:r>
      <w:r w:rsidRPr="00BF195A">
        <w:rPr>
          <w:rFonts w:ascii="Times New Roman" w:eastAsia="Aptos" w:hAnsi="Times New Roman" w:cs="Times New Roman"/>
          <w:sz w:val="24"/>
          <w:szCs w:val="24"/>
        </w:rPr>
        <w:t xml:space="preserve"> вдруг небо потемнело. В</w:t>
      </w:r>
      <w:r>
        <w:rPr>
          <w:rFonts w:ascii="Times New Roman" w:eastAsia="Aptos" w:hAnsi="Times New Roman" w:cs="Times New Roman"/>
          <w:sz w:val="24"/>
          <w:szCs w:val="24"/>
        </w:rPr>
        <w:t>етер стал усиливаться, в</w:t>
      </w:r>
      <w:r w:rsidRPr="00BF195A">
        <w:rPr>
          <w:rFonts w:ascii="Times New Roman" w:eastAsia="Aptos" w:hAnsi="Times New Roman" w:cs="Times New Roman"/>
          <w:sz w:val="24"/>
          <w:szCs w:val="24"/>
        </w:rPr>
        <w:t xml:space="preserve">олны </w:t>
      </w:r>
      <w:r>
        <w:rPr>
          <w:rFonts w:ascii="Times New Roman" w:eastAsia="Aptos" w:hAnsi="Times New Roman" w:cs="Times New Roman"/>
          <w:sz w:val="24"/>
          <w:szCs w:val="24"/>
        </w:rPr>
        <w:t>вздымались в высь</w:t>
      </w:r>
      <w:r w:rsidRPr="00BF195A">
        <w:rPr>
          <w:rFonts w:ascii="Times New Roman" w:eastAsia="Aptos" w:hAnsi="Times New Roman" w:cs="Times New Roman"/>
          <w:sz w:val="24"/>
          <w:szCs w:val="24"/>
        </w:rPr>
        <w:t xml:space="preserve">. </w:t>
      </w:r>
      <w:r>
        <w:rPr>
          <w:rFonts w:ascii="Times New Roman" w:eastAsia="Aptos" w:hAnsi="Times New Roman" w:cs="Times New Roman"/>
          <w:sz w:val="24"/>
          <w:szCs w:val="24"/>
        </w:rPr>
        <w:t>Рыцарь поймал тревожную каплю.</w:t>
      </w:r>
    </w:p>
    <w:p w14:paraId="0C22E96E" w14:textId="77777777" w:rsidR="00D86BAE" w:rsidRDefault="00D86BAE" w:rsidP="00D86BAE">
      <w:pPr>
        <w:spacing w:line="278" w:lineRule="auto"/>
        <w:jc w:val="both"/>
        <w:rPr>
          <w:rFonts w:ascii="Aptos" w:eastAsia="Aptos" w:hAnsi="Aptos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7A22E29" wp14:editId="63D1A107">
            <wp:extent cx="5940425" cy="334200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1D137" w14:textId="77777777" w:rsidR="00D86BAE" w:rsidRPr="00CD67B2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7</w:t>
      </w:r>
      <w:r w:rsidRPr="001C68A1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Герман Беренс «Шторм на море» исполняет Федотов Матвей</w:t>
      </w:r>
    </w:p>
    <w:p w14:paraId="6DA403EB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C68A1">
        <w:rPr>
          <w:rFonts w:ascii="Times New Roman" w:eastAsia="Aptos" w:hAnsi="Times New Roman" w:cs="Times New Roman"/>
          <w:sz w:val="24"/>
          <w:szCs w:val="24"/>
        </w:rPr>
        <w:t xml:space="preserve">Вскоре </w:t>
      </w:r>
      <w:r>
        <w:rPr>
          <w:rFonts w:ascii="Times New Roman" w:eastAsia="Aptos" w:hAnsi="Times New Roman" w:cs="Times New Roman"/>
          <w:sz w:val="24"/>
          <w:szCs w:val="24"/>
        </w:rPr>
        <w:t>рыцарь</w:t>
      </w:r>
      <w:r w:rsidRPr="001C68A1">
        <w:rPr>
          <w:rFonts w:ascii="Times New Roman" w:eastAsia="Aptos" w:hAnsi="Times New Roman" w:cs="Times New Roman"/>
          <w:sz w:val="24"/>
          <w:szCs w:val="24"/>
        </w:rPr>
        <w:t xml:space="preserve"> </w:t>
      </w:r>
      <w:r>
        <w:rPr>
          <w:rFonts w:ascii="Times New Roman" w:eastAsia="Aptos" w:hAnsi="Times New Roman" w:cs="Times New Roman"/>
          <w:sz w:val="24"/>
          <w:szCs w:val="24"/>
        </w:rPr>
        <w:t>увидел корабль, который подплывал к берегу. С корабля доносились смех и какая-то мелодия. В</w:t>
      </w:r>
      <w:r w:rsidRPr="001C68A1">
        <w:rPr>
          <w:rFonts w:ascii="Times New Roman" w:eastAsia="Aptos" w:hAnsi="Times New Roman" w:cs="Times New Roman"/>
          <w:sz w:val="24"/>
          <w:szCs w:val="24"/>
        </w:rPr>
        <w:t>есёл</w:t>
      </w:r>
      <w:r>
        <w:rPr>
          <w:rFonts w:ascii="Times New Roman" w:eastAsia="Aptos" w:hAnsi="Times New Roman" w:cs="Times New Roman"/>
          <w:sz w:val="24"/>
          <w:szCs w:val="24"/>
        </w:rPr>
        <w:t>ая</w:t>
      </w:r>
      <w:r w:rsidRPr="001C68A1">
        <w:rPr>
          <w:rFonts w:ascii="Times New Roman" w:eastAsia="Aptos" w:hAnsi="Times New Roman" w:cs="Times New Roman"/>
          <w:sz w:val="24"/>
          <w:szCs w:val="24"/>
        </w:rPr>
        <w:t xml:space="preserve"> компани</w:t>
      </w:r>
      <w:r>
        <w:rPr>
          <w:rFonts w:ascii="Times New Roman" w:eastAsia="Aptos" w:hAnsi="Times New Roman" w:cs="Times New Roman"/>
          <w:sz w:val="24"/>
          <w:szCs w:val="24"/>
        </w:rPr>
        <w:t>я</w:t>
      </w:r>
      <w:r w:rsidRPr="001C68A1">
        <w:rPr>
          <w:rFonts w:ascii="Times New Roman" w:eastAsia="Aptos" w:hAnsi="Times New Roman" w:cs="Times New Roman"/>
          <w:sz w:val="24"/>
          <w:szCs w:val="24"/>
        </w:rPr>
        <w:t xml:space="preserve"> </w:t>
      </w:r>
      <w:r>
        <w:rPr>
          <w:rFonts w:ascii="Times New Roman" w:eastAsia="Aptos" w:hAnsi="Times New Roman" w:cs="Times New Roman"/>
          <w:sz w:val="24"/>
          <w:szCs w:val="24"/>
        </w:rPr>
        <w:t>на судне оказалась пиратами. В</w:t>
      </w:r>
      <w:r w:rsidRPr="001C68A1">
        <w:rPr>
          <w:rFonts w:ascii="Times New Roman" w:eastAsia="Aptos" w:hAnsi="Times New Roman" w:cs="Times New Roman"/>
          <w:sz w:val="24"/>
          <w:szCs w:val="24"/>
        </w:rPr>
        <w:t xml:space="preserve"> их смехе</w:t>
      </w:r>
      <w:r>
        <w:rPr>
          <w:rFonts w:ascii="Times New Roman" w:eastAsia="Aptos" w:hAnsi="Times New Roman" w:cs="Times New Roman"/>
          <w:sz w:val="24"/>
          <w:szCs w:val="24"/>
        </w:rPr>
        <w:t xml:space="preserve"> и песне</w:t>
      </w:r>
      <w:r w:rsidRPr="001C68A1">
        <w:rPr>
          <w:rFonts w:ascii="Times New Roman" w:eastAsia="Aptos" w:hAnsi="Times New Roman" w:cs="Times New Roman"/>
          <w:sz w:val="24"/>
          <w:szCs w:val="24"/>
        </w:rPr>
        <w:t xml:space="preserve"> прятались озорные капли, подпрыгивающие и играющие.</w:t>
      </w:r>
    </w:p>
    <w:p w14:paraId="48373F83" w14:textId="77777777" w:rsidR="00D86BAE" w:rsidRPr="00B15F1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C1B63FA" wp14:editId="41D7773D">
            <wp:extent cx="5940425" cy="334200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C6939" w14:textId="77777777" w:rsidR="00D86BAE" w:rsidRDefault="00D86BAE" w:rsidP="00D86BAE">
      <w:pPr>
        <w:spacing w:line="278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8</w:t>
      </w:r>
      <w:r w:rsidRPr="00EA6DA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.Георгий Фиртич 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«</w:t>
      </w:r>
      <w:r w:rsidRPr="00EA6DA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Песенка пиратов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»</w:t>
      </w:r>
      <w:r w:rsidRPr="00EA6DA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 из мультфильма "Доктор Айболит" исполняют </w:t>
      </w:r>
      <w:r w:rsidRPr="00EA6D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Заслуженный деятель культуры Омской области </w:t>
      </w:r>
      <w:r w:rsidRPr="00EA6DA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Геннадий Щенников (флейта), концертмейстер Хильшер Елизавета</w:t>
      </w:r>
    </w:p>
    <w:p w14:paraId="47AD6102" w14:textId="77777777" w:rsidR="00D86BAE" w:rsidRDefault="00D86BAE" w:rsidP="00D86BAE">
      <w:pPr>
        <w:spacing w:line="278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16F777F" w14:textId="77777777" w:rsidR="00D86BAE" w:rsidRDefault="00D86BAE" w:rsidP="00D86BAE">
      <w:pPr>
        <w:spacing w:line="278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02063E19" wp14:editId="4488FDE1">
            <wp:extent cx="5940425" cy="334200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820F3" w14:textId="77777777" w:rsidR="00D86BAE" w:rsidRPr="00A254DA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Рыцарю удалось словить эти озорные капли. Он еще долго стоял на берегу моря, провожая веселых пиратов, пока их корабль не скрылся за горизонтом. И уже в это время рыцарь почувствовал странный шум надвигающейся стихии. </w:t>
      </w:r>
      <w:r w:rsidRPr="00224B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Небо ста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новилось </w:t>
      </w:r>
      <w:r w:rsidRPr="00224B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более тёмным и тяжёлым, облака — приобре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тали</w:t>
      </w:r>
      <w:r w:rsidRPr="00224B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синевато-чёрный оттенок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Все это</w:t>
      </w:r>
      <w:r w:rsidRPr="00224B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сопровожда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лось</w:t>
      </w:r>
      <w:r w:rsidRPr="00224B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сильными порывами ветра.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224B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Волны становились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все выше и выше. Пена поднималась на гребень волн и падала с высоты, прибиваясь потом к берегу. Это приближался шторм.</w:t>
      </w:r>
      <w:r w:rsidRPr="00224B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14:paraId="4624CDA3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lastRenderedPageBreak/>
        <w:t>9</w:t>
      </w:r>
      <w:r w:rsidRPr="00EA6DA1">
        <w:rPr>
          <w:rFonts w:ascii="Times New Roman" w:eastAsia="Aptos" w:hAnsi="Times New Roman" w:cs="Times New Roman"/>
          <w:b/>
          <w:bCs/>
          <w:sz w:val="24"/>
          <w:szCs w:val="24"/>
        </w:rPr>
        <w:t>.Эрл Браун «Приближающийся шторм» исполняет Садовский Егор</w:t>
      </w:r>
    </w:p>
    <w:p w14:paraId="0CF1CB5F" w14:textId="77777777" w:rsidR="00D86BAE" w:rsidRPr="007D65E7" w:rsidRDefault="00D86BAE" w:rsidP="00D86BAE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 xml:space="preserve">В стихии рыцарю удалось поймать тяжелые и темные капли. </w:t>
      </w:r>
    </w:p>
    <w:p w14:paraId="3313B73B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DC501A">
        <w:rPr>
          <w:rFonts w:ascii="Times New Roman" w:eastAsia="Aptos" w:hAnsi="Times New Roman" w:cs="Times New Roman"/>
          <w:sz w:val="24"/>
          <w:szCs w:val="24"/>
        </w:rPr>
        <w:t>В</w:t>
      </w:r>
      <w:r>
        <w:rPr>
          <w:rFonts w:ascii="Times New Roman" w:eastAsia="Aptos" w:hAnsi="Times New Roman" w:cs="Times New Roman"/>
          <w:sz w:val="24"/>
          <w:szCs w:val="24"/>
        </w:rPr>
        <w:t>друг в</w:t>
      </w:r>
      <w:r w:rsidRPr="00DC501A">
        <w:rPr>
          <w:rFonts w:ascii="Times New Roman" w:eastAsia="Aptos" w:hAnsi="Times New Roman" w:cs="Times New Roman"/>
          <w:sz w:val="24"/>
          <w:szCs w:val="24"/>
        </w:rPr>
        <w:t xml:space="preserve"> небе мелькнула тень. Лёгкий холод пробежал по спине: впереди было что-то странное и непредсказуемое.</w:t>
      </w:r>
      <w:r>
        <w:rPr>
          <w:rFonts w:ascii="Times New Roman" w:eastAsia="Aptos" w:hAnsi="Times New Roman" w:cs="Times New Roman"/>
          <w:sz w:val="24"/>
          <w:szCs w:val="24"/>
        </w:rPr>
        <w:t xml:space="preserve"> Неопознанный летающий объект! Это была метла колдуньи. Она издавала то громкие, то тихие звуки, то кружилась над головой у рыцаря, то подлетая вверх падала перед его ногами. Казалось, что она хочет помешать рыцарю ловить музыкальные звуковые капли.</w:t>
      </w:r>
    </w:p>
    <w:p w14:paraId="1669235C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5A7E3A7D" w14:textId="77777777" w:rsidR="00D86BAE" w:rsidRPr="00EA6DA1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6806E71" wp14:editId="1819BD65">
            <wp:extent cx="5940425" cy="334200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6C4D9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EA6DA1">
        <w:rPr>
          <w:rFonts w:ascii="Times New Roman" w:eastAsia="Aptos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0</w:t>
      </w:r>
      <w:r w:rsidRPr="00EA6DA1">
        <w:rPr>
          <w:rFonts w:ascii="Times New Roman" w:eastAsia="Aptos" w:hAnsi="Times New Roman" w:cs="Times New Roman"/>
          <w:b/>
          <w:bCs/>
          <w:sz w:val="24"/>
          <w:szCs w:val="24"/>
        </w:rPr>
        <w:t>.Людмила Бас «Метла Бабы Яги» исполняет Федотов Матвей</w:t>
      </w:r>
    </w:p>
    <w:p w14:paraId="2E0A80D7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3FD80EF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>Ну, конечно! Как же метла без своей хозяйки? И тут рыцарь увидел</w:t>
      </w:r>
      <w:r w:rsidRPr="008C5198">
        <w:rPr>
          <w:rFonts w:ascii="Times New Roman" w:eastAsia="Aptos" w:hAnsi="Times New Roman" w:cs="Times New Roman"/>
          <w:sz w:val="24"/>
          <w:szCs w:val="24"/>
        </w:rPr>
        <w:t xml:space="preserve"> стар</w:t>
      </w:r>
      <w:r>
        <w:rPr>
          <w:rFonts w:ascii="Times New Roman" w:eastAsia="Aptos" w:hAnsi="Times New Roman" w:cs="Times New Roman"/>
          <w:sz w:val="24"/>
          <w:szCs w:val="24"/>
        </w:rPr>
        <w:t>ую</w:t>
      </w:r>
      <w:r w:rsidRPr="008C5198">
        <w:rPr>
          <w:rFonts w:ascii="Times New Roman" w:eastAsia="Aptos" w:hAnsi="Times New Roman" w:cs="Times New Roman"/>
          <w:sz w:val="24"/>
          <w:szCs w:val="24"/>
        </w:rPr>
        <w:t xml:space="preserve"> </w:t>
      </w:r>
      <w:r>
        <w:rPr>
          <w:rFonts w:ascii="Times New Roman" w:eastAsia="Aptos" w:hAnsi="Times New Roman" w:cs="Times New Roman"/>
          <w:sz w:val="24"/>
          <w:szCs w:val="24"/>
        </w:rPr>
        <w:t>ведьму</w:t>
      </w:r>
      <w:r w:rsidRPr="008C5198">
        <w:rPr>
          <w:rFonts w:ascii="Times New Roman" w:eastAsia="Aptos" w:hAnsi="Times New Roman" w:cs="Times New Roman"/>
          <w:sz w:val="24"/>
          <w:szCs w:val="24"/>
        </w:rPr>
        <w:t>.</w:t>
      </w:r>
      <w:r>
        <w:rPr>
          <w:rFonts w:ascii="Times New Roman" w:eastAsia="Aptos" w:hAnsi="Times New Roman" w:cs="Times New Roman"/>
          <w:sz w:val="24"/>
          <w:szCs w:val="24"/>
        </w:rPr>
        <w:t xml:space="preserve"> Старуха была с длинным носом, с длинными ногтями и растрепанными длинными волосами. Она въедливо всматривалась в рыцаря и что-то тихо бормотала. Она обошла вокруг него, обнюхала и вдруг неожиданно </w:t>
      </w:r>
      <w:r w:rsidRPr="001C68A1">
        <w:rPr>
          <w:rFonts w:ascii="Times New Roman" w:eastAsia="Aptos" w:hAnsi="Times New Roman" w:cs="Times New Roman"/>
          <w:sz w:val="24"/>
          <w:szCs w:val="24"/>
        </w:rPr>
        <w:t xml:space="preserve">рассмеялась: «Капли не исчезли — их разобрали по частям. Каждая теперь спрятана в своём настроении. Найдёшь их — </w:t>
      </w:r>
      <w:r>
        <w:rPr>
          <w:rFonts w:ascii="Times New Roman" w:eastAsia="Aptos" w:hAnsi="Times New Roman" w:cs="Times New Roman"/>
          <w:sz w:val="24"/>
          <w:szCs w:val="24"/>
        </w:rPr>
        <w:t>спасешь Музыкальный город</w:t>
      </w:r>
      <w:r w:rsidRPr="001C68A1">
        <w:rPr>
          <w:rFonts w:ascii="Times New Roman" w:eastAsia="Aptos" w:hAnsi="Times New Roman" w:cs="Times New Roman"/>
          <w:sz w:val="24"/>
          <w:szCs w:val="24"/>
        </w:rPr>
        <w:t>».</w:t>
      </w:r>
    </w:p>
    <w:p w14:paraId="0F483FF2" w14:textId="77777777" w:rsidR="00D86BAE" w:rsidRPr="00795E92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E838516" wp14:editId="06957C14">
            <wp:extent cx="5940425" cy="334200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9E8B3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EA6DA1">
        <w:rPr>
          <w:rFonts w:ascii="Times New Roman" w:eastAsia="Aptos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1</w:t>
      </w:r>
      <w:r w:rsidRPr="00EA6DA1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Дэвид Карр Гловер «Старая ведьма» исполняет Амельченко София </w:t>
      </w:r>
    </w:p>
    <w:p w14:paraId="19F1074D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F00AFC">
        <w:rPr>
          <w:rFonts w:ascii="Times New Roman" w:eastAsia="Aptos" w:hAnsi="Times New Roman" w:cs="Times New Roman"/>
          <w:sz w:val="24"/>
          <w:szCs w:val="24"/>
        </w:rPr>
        <w:t>Ведьма взмахнула метлой, и вдруг, появился серый дым. Бесшумно возникла черная фигура. Это был черный кот. Шерсть его была чернее самой темной безлунной ночи, а глаза горели, как два желтых магических фонаря.</w:t>
      </w:r>
      <w:r>
        <w:rPr>
          <w:rFonts w:ascii="Times New Roman" w:eastAsia="Aptos" w:hAnsi="Times New Roman" w:cs="Times New Roman"/>
          <w:sz w:val="24"/>
          <w:szCs w:val="24"/>
        </w:rPr>
        <w:t xml:space="preserve"> Кот был помощником ведьмы, всегда следовал за ней и выполнял ее поручения.</w:t>
      </w:r>
    </w:p>
    <w:p w14:paraId="4EB1DA81" w14:textId="77777777" w:rsidR="00D86BAE" w:rsidRPr="0077593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FC5D200" wp14:editId="53160F75">
            <wp:extent cx="5940425" cy="334200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87649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EA6DA1">
        <w:rPr>
          <w:rFonts w:ascii="Times New Roman" w:eastAsia="Aptos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2</w:t>
      </w:r>
      <w:r w:rsidRPr="00EA6DA1">
        <w:rPr>
          <w:rFonts w:ascii="Times New Roman" w:eastAsia="Aptos" w:hAnsi="Times New Roman" w:cs="Times New Roman"/>
          <w:b/>
          <w:bCs/>
          <w:sz w:val="24"/>
          <w:szCs w:val="24"/>
        </w:rPr>
        <w:t>.Уильям Гиллок «Ведьмин кот» исполняет Узакова Карина</w:t>
      </w:r>
    </w:p>
    <w:p w14:paraId="7D7E85D0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A24D7C">
        <w:rPr>
          <w:rFonts w:ascii="Times New Roman" w:eastAsia="Aptos" w:hAnsi="Times New Roman" w:cs="Times New Roman"/>
          <w:sz w:val="24"/>
          <w:szCs w:val="24"/>
        </w:rPr>
        <w:t>Но в этот раз, ведьмин кот решил помочь рыцарю вернуть весеннюю капель в Музыкальный город.</w:t>
      </w:r>
      <w:r>
        <w:rPr>
          <w:rFonts w:ascii="Times New Roman" w:eastAsia="Aptos" w:hAnsi="Times New Roman" w:cs="Times New Roman"/>
          <w:sz w:val="24"/>
          <w:szCs w:val="24"/>
        </w:rPr>
        <w:t xml:space="preserve"> Кот передвигался бесшумно, словно тень, то появлялся ниоткуда, то исчезал. Его взгляд был умным, оценивающим. «Для того, чтобы с-с-с-обрать ос-с-ставшиеся музыкальные звуки капели, ты должен найти Х-х-ранителя. Он о-о-чень необычный, с-с - </w:t>
      </w:r>
      <w:r>
        <w:rPr>
          <w:rFonts w:ascii="Times New Roman" w:eastAsia="Aptos" w:hAnsi="Times New Roman" w:cs="Times New Roman"/>
          <w:sz w:val="24"/>
          <w:szCs w:val="24"/>
        </w:rPr>
        <w:lastRenderedPageBreak/>
        <w:t xml:space="preserve">странный, в крас-с-сном костюме и красной шляпе. Перенести тебя туда может только Ведьма. Уговоры не помогут. Но я придумал, что-о может смягчить ее с-с-сердце – это с-с-серенада! С-с-сыграй и спой ей с-с-серенаду. Ведьма очень романтична и сентиментальна. </w:t>
      </w:r>
    </w:p>
    <w:p w14:paraId="79E07EB6" w14:textId="77777777" w:rsidR="00D86BAE" w:rsidRPr="00A24D7C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05BE3F5" wp14:editId="3044E96C">
            <wp:extent cx="5940425" cy="334200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9F997" w14:textId="77777777" w:rsidR="00D86BAE" w:rsidRDefault="00D86BAE" w:rsidP="00D86BAE">
      <w:pPr>
        <w:spacing w:line="278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:lang w:eastAsia="ru-RU"/>
          <w14:ligatures w14:val="none"/>
        </w:rPr>
      </w:pPr>
      <w:r w:rsidRPr="00EA6DA1">
        <w:rPr>
          <w:rFonts w:ascii="Times New Roman" w:eastAsia="Aptos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3</w:t>
      </w:r>
      <w:r w:rsidRPr="00EA6DA1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  <w:r w:rsidRPr="00EA6DA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:lang w:eastAsia="ru-RU"/>
          <w14:ligatures w14:val="none"/>
        </w:rPr>
        <w:t xml:space="preserve"> Поль Вахс «Испанская серенада» исполняет Немцев Георгий</w:t>
      </w:r>
    </w:p>
    <w:p w14:paraId="6098D7DE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402E87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ru-RU"/>
          <w14:ligatures w14:val="none"/>
        </w:rPr>
        <w:t>Лунный свет падал вниз на зем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ru-RU"/>
          <w14:ligatures w14:val="none"/>
        </w:rPr>
        <w:t xml:space="preserve">лю, окутывая тайной меломанку-колдунью. Ведьма была истинной ценительницей серенад: она принимала только самые искренние песни, превращая их в магические заклинания. </w:t>
      </w:r>
      <w:r w:rsidRPr="001C68A1">
        <w:rPr>
          <w:rFonts w:ascii="Times New Roman" w:eastAsia="Aptos" w:hAnsi="Times New Roman" w:cs="Times New Roman"/>
          <w:sz w:val="24"/>
          <w:szCs w:val="24"/>
        </w:rPr>
        <w:t xml:space="preserve">И вдруг — вспышка! </w:t>
      </w:r>
      <w:r w:rsidRPr="00D56C48">
        <w:rPr>
          <w:rFonts w:ascii="Times New Roman" w:eastAsia="Aptos" w:hAnsi="Times New Roman" w:cs="Times New Roman"/>
          <w:sz w:val="24"/>
          <w:szCs w:val="24"/>
        </w:rPr>
        <w:t xml:space="preserve">В воздухе </w:t>
      </w:r>
      <w:r w:rsidRPr="00140918">
        <w:rPr>
          <w:rFonts w:ascii="Times New Roman" w:eastAsia="Aptos" w:hAnsi="Times New Roman" w:cs="Times New Roman"/>
          <w:sz w:val="24"/>
          <w:szCs w:val="24"/>
        </w:rPr>
        <w:t>вспыхнули огненные искры</w:t>
      </w:r>
      <w:r w:rsidRPr="00D56C48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140918">
        <w:rPr>
          <w:rFonts w:ascii="Times New Roman" w:eastAsia="Aptos" w:hAnsi="Times New Roman" w:cs="Times New Roman"/>
          <w:sz w:val="24"/>
          <w:szCs w:val="24"/>
        </w:rPr>
        <w:t xml:space="preserve">как первые солнечные лучи, пробивающиеся сквозь </w:t>
      </w:r>
      <w:r>
        <w:rPr>
          <w:rFonts w:ascii="Times New Roman" w:eastAsia="Aptos" w:hAnsi="Times New Roman" w:cs="Times New Roman"/>
          <w:sz w:val="24"/>
          <w:szCs w:val="24"/>
        </w:rPr>
        <w:t>чащу леса</w:t>
      </w:r>
      <w:r w:rsidRPr="00140918">
        <w:rPr>
          <w:rFonts w:ascii="Times New Roman" w:eastAsia="Aptos" w:hAnsi="Times New Roman" w:cs="Times New Roman"/>
          <w:sz w:val="24"/>
          <w:szCs w:val="24"/>
        </w:rPr>
        <w:t>.</w:t>
      </w:r>
      <w:r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D56C48">
        <w:rPr>
          <w:rFonts w:ascii="Times New Roman" w:eastAsia="Aptos" w:hAnsi="Times New Roman" w:cs="Times New Roman"/>
          <w:sz w:val="24"/>
          <w:szCs w:val="24"/>
        </w:rPr>
        <w:t xml:space="preserve">Он едва успевал </w:t>
      </w:r>
      <w:r>
        <w:rPr>
          <w:rFonts w:ascii="Times New Roman" w:eastAsia="Aptos" w:hAnsi="Times New Roman" w:cs="Times New Roman"/>
          <w:sz w:val="24"/>
          <w:szCs w:val="24"/>
        </w:rPr>
        <w:t xml:space="preserve">их </w:t>
      </w:r>
      <w:r w:rsidRPr="00D56C48">
        <w:rPr>
          <w:rFonts w:ascii="Times New Roman" w:eastAsia="Aptos" w:hAnsi="Times New Roman" w:cs="Times New Roman"/>
          <w:sz w:val="24"/>
          <w:szCs w:val="24"/>
        </w:rPr>
        <w:t>ловить.</w:t>
      </w:r>
    </w:p>
    <w:p w14:paraId="629E3A76" w14:textId="77777777" w:rsidR="00D86BAE" w:rsidRPr="00402E87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EBBAFA5" wp14:editId="614E3DDB">
            <wp:extent cx="5940425" cy="334200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5A066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EA6DA1">
        <w:rPr>
          <w:rFonts w:ascii="Times New Roman" w:eastAsia="Aptos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4</w:t>
      </w:r>
      <w:r w:rsidRPr="00EA6DA1">
        <w:rPr>
          <w:rFonts w:ascii="Times New Roman" w:eastAsia="Aptos" w:hAnsi="Times New Roman" w:cs="Times New Roman"/>
          <w:b/>
          <w:bCs/>
          <w:sz w:val="24"/>
          <w:szCs w:val="24"/>
        </w:rPr>
        <w:t>.Людвиг Шитте «Искры» исполняет Хильшер Елизавета</w:t>
      </w:r>
    </w:p>
    <w:p w14:paraId="0357599A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A1733C">
        <w:rPr>
          <w:rFonts w:ascii="Times New Roman" w:eastAsia="Aptos" w:hAnsi="Times New Roman" w:cs="Times New Roman"/>
          <w:sz w:val="24"/>
          <w:szCs w:val="24"/>
        </w:rPr>
        <w:lastRenderedPageBreak/>
        <w:t>В</w:t>
      </w:r>
      <w:r>
        <w:rPr>
          <w:rFonts w:ascii="Times New Roman" w:eastAsia="Aptos" w:hAnsi="Times New Roman" w:cs="Times New Roman"/>
          <w:sz w:val="24"/>
          <w:szCs w:val="24"/>
        </w:rPr>
        <w:t>едьма начала свое колдовство. В лесу все стихло, и лишь мурлыканье кота нарушало мертвую тишину. Колдунья взмахнула метлой, и тени деревьев начали оживать. Они потянули к рыцарю корявые ветки, подняли его вверх, закружили и рыцарь очутился в мире животных.</w:t>
      </w:r>
    </w:p>
    <w:p w14:paraId="491515D4" w14:textId="77777777" w:rsidR="00D86BAE" w:rsidRPr="00A1733C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1A7F080" wp14:editId="72C20E3A">
            <wp:extent cx="5940425" cy="334200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33849" w14:textId="77777777" w:rsidR="00D86BAE" w:rsidRDefault="00D86BAE" w:rsidP="00D86BAE">
      <w:pPr>
        <w:spacing w:line="278" w:lineRule="auto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EA6DA1">
        <w:rPr>
          <w:rFonts w:ascii="Times New Roman" w:eastAsia="Aptos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5</w:t>
      </w:r>
      <w:r w:rsidRPr="00EA6DA1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EA6DA1">
        <w:rPr>
          <w:rFonts w:ascii="Times New Roman" w:eastAsia="Aptos" w:hAnsi="Times New Roman" w:cs="Times New Roman"/>
          <w:b/>
          <w:bCs/>
          <w:sz w:val="24"/>
          <w:szCs w:val="24"/>
        </w:rPr>
        <w:t>Ариэль Рамирес «Жаворонок», музыка к телепередаче «В мире животных» исполняет Узакова Карина и Елена Родина</w:t>
      </w:r>
    </w:p>
    <w:p w14:paraId="35C3334B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EA6DA1">
        <w:rPr>
          <w:rFonts w:ascii="Times New Roman" w:eastAsia="Aptos" w:hAnsi="Times New Roman" w:cs="Times New Roman"/>
          <w:b/>
          <w:bCs/>
          <w:sz w:val="24"/>
          <w:szCs w:val="24"/>
        </w:rPr>
        <w:br/>
      </w:r>
      <w:r w:rsidRPr="00BE26F0">
        <w:rPr>
          <w:rFonts w:ascii="Times New Roman" w:eastAsia="Aptos" w:hAnsi="Times New Roman" w:cs="Times New Roman"/>
          <w:sz w:val="24"/>
          <w:szCs w:val="24"/>
        </w:rPr>
        <w:t>В</w:t>
      </w:r>
      <w:r>
        <w:rPr>
          <w:rFonts w:ascii="Times New Roman" w:eastAsia="Aptos" w:hAnsi="Times New Roman" w:cs="Times New Roman"/>
          <w:sz w:val="24"/>
          <w:szCs w:val="24"/>
        </w:rPr>
        <w:t xml:space="preserve"> мире животных было так красиво! М</w:t>
      </w:r>
      <w:r w:rsidRPr="00140918">
        <w:rPr>
          <w:rFonts w:ascii="Times New Roman" w:eastAsia="Aptos" w:hAnsi="Times New Roman" w:cs="Times New Roman"/>
          <w:sz w:val="24"/>
          <w:szCs w:val="24"/>
        </w:rPr>
        <w:t>ир словно преобразился. Появилась лёгкость, простота, радость — как будто жизнь снова заиграла яркими красками</w:t>
      </w:r>
      <w:r>
        <w:rPr>
          <w:rFonts w:ascii="Times New Roman" w:eastAsia="Aptos" w:hAnsi="Times New Roman" w:cs="Times New Roman"/>
          <w:sz w:val="24"/>
          <w:szCs w:val="24"/>
        </w:rPr>
        <w:t>. Рыцарь обратил внимание, что природа проснулась, распустились яркие цветы, трава кругом зеленая, солнце прогревает землю и радует каждого жителя. Рыцарь начал ловить эти солнечные яркие звуки, как вдруг издалека послышались ритмичные аккорды. Он прошел дальше и увидел, розовую пантеру</w:t>
      </w:r>
      <w:r w:rsidRPr="001C68A1">
        <w:rPr>
          <w:rFonts w:ascii="Times New Roman" w:eastAsia="Aptos" w:hAnsi="Times New Roman" w:cs="Times New Roman"/>
          <w:sz w:val="24"/>
          <w:szCs w:val="24"/>
        </w:rPr>
        <w:t>.</w:t>
      </w:r>
      <w:r>
        <w:rPr>
          <w:rFonts w:ascii="Times New Roman" w:eastAsia="Aptos" w:hAnsi="Times New Roman" w:cs="Times New Roman"/>
          <w:sz w:val="24"/>
          <w:szCs w:val="24"/>
        </w:rPr>
        <w:t xml:space="preserve"> Она использовала магию превращений: меняла свой облик, маскировалась, сливаясь с окружающей средой. </w:t>
      </w:r>
    </w:p>
    <w:p w14:paraId="1C9397DE" w14:textId="77777777" w:rsidR="00D86BAE" w:rsidRPr="00E53785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9A8BBF6" wp14:editId="793F8DA0">
            <wp:extent cx="5940425" cy="334200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5EE65" w14:textId="77777777" w:rsidR="00D86BAE" w:rsidRDefault="00D86BAE" w:rsidP="00D86BAE">
      <w:pPr>
        <w:spacing w:line="278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EA6DA1">
        <w:rPr>
          <w:rFonts w:ascii="Times New Roman" w:eastAsia="Aptos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6</w:t>
      </w:r>
      <w:r w:rsidRPr="00EA6DA1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Генри Манчини Музыка из м/ф «Розовая пантера» исполняют Федотов Матвей и Елена Родина</w:t>
      </w:r>
    </w:p>
    <w:p w14:paraId="61079538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Пантера важно шагала по лесу. Рыцарь решил пойти за ней.</w:t>
      </w:r>
      <w:r>
        <w:rPr>
          <w:rFonts w:ascii="Times New Roman" w:eastAsia="Aptos" w:hAnsi="Times New Roman" w:cs="Times New Roman"/>
          <w:sz w:val="24"/>
          <w:szCs w:val="24"/>
        </w:rPr>
        <w:t xml:space="preserve"> Но тут</w:t>
      </w:r>
      <w:r w:rsidRPr="001C68A1">
        <w:rPr>
          <w:rFonts w:ascii="Times New Roman" w:eastAsia="Aptos" w:hAnsi="Times New Roman" w:cs="Times New Roman"/>
          <w:sz w:val="24"/>
          <w:szCs w:val="24"/>
        </w:rPr>
        <w:t xml:space="preserve"> появилась загадочная </w:t>
      </w:r>
      <w:r>
        <w:rPr>
          <w:rFonts w:ascii="Times New Roman" w:eastAsia="Aptos" w:hAnsi="Times New Roman" w:cs="Times New Roman"/>
          <w:sz w:val="24"/>
          <w:szCs w:val="24"/>
        </w:rPr>
        <w:t>фигура</w:t>
      </w:r>
      <w:r w:rsidRPr="001C68A1">
        <w:rPr>
          <w:rFonts w:ascii="Times New Roman" w:eastAsia="Aptos" w:hAnsi="Times New Roman" w:cs="Times New Roman"/>
          <w:sz w:val="24"/>
          <w:szCs w:val="24"/>
        </w:rPr>
        <w:t xml:space="preserve">. </w:t>
      </w:r>
      <w:r>
        <w:rPr>
          <w:rFonts w:ascii="Times New Roman" w:eastAsia="Aptos" w:hAnsi="Times New Roman" w:cs="Times New Roman"/>
          <w:sz w:val="24"/>
          <w:szCs w:val="24"/>
        </w:rPr>
        <w:t>Это был</w:t>
      </w:r>
      <w:r w:rsidRPr="001C68A1">
        <w:rPr>
          <w:rFonts w:ascii="Times New Roman" w:eastAsia="Aptos" w:hAnsi="Times New Roman" w:cs="Times New Roman"/>
          <w:sz w:val="24"/>
          <w:szCs w:val="24"/>
        </w:rPr>
        <w:t xml:space="preserve"> странный хранитель. </w:t>
      </w:r>
      <w:r>
        <w:rPr>
          <w:rFonts w:ascii="Times New Roman" w:eastAsia="Aptos" w:hAnsi="Times New Roman" w:cs="Times New Roman"/>
          <w:sz w:val="24"/>
          <w:szCs w:val="24"/>
        </w:rPr>
        <w:t xml:space="preserve"> Он был в костюме красного цвета и в красной шляпе, как предсказывал Кот ведьмы. Синьор – Помидор! У него была последняя, самая яркая и самая важная капля. Хранитель </w:t>
      </w:r>
      <w:r w:rsidRPr="001C68A1">
        <w:rPr>
          <w:rFonts w:ascii="Times New Roman" w:eastAsia="Aptos" w:hAnsi="Times New Roman" w:cs="Times New Roman"/>
          <w:sz w:val="24"/>
          <w:szCs w:val="24"/>
        </w:rPr>
        <w:t xml:space="preserve">долго не хотел отдавать </w:t>
      </w:r>
      <w:r>
        <w:rPr>
          <w:rFonts w:ascii="Times New Roman" w:eastAsia="Aptos" w:hAnsi="Times New Roman" w:cs="Times New Roman"/>
          <w:sz w:val="24"/>
          <w:szCs w:val="24"/>
        </w:rPr>
        <w:t xml:space="preserve">эту </w:t>
      </w:r>
      <w:r w:rsidRPr="001C68A1">
        <w:rPr>
          <w:rFonts w:ascii="Times New Roman" w:eastAsia="Aptos" w:hAnsi="Times New Roman" w:cs="Times New Roman"/>
          <w:sz w:val="24"/>
          <w:szCs w:val="24"/>
        </w:rPr>
        <w:t xml:space="preserve">каплю, но, </w:t>
      </w:r>
      <w:r>
        <w:rPr>
          <w:rFonts w:ascii="Times New Roman" w:eastAsia="Aptos" w:hAnsi="Times New Roman" w:cs="Times New Roman"/>
          <w:sz w:val="24"/>
          <w:szCs w:val="24"/>
        </w:rPr>
        <w:t>рыцарь подарил ему волшебное зеркало. Синьор Помидор протянул последнюю каплю рыцарю.</w:t>
      </w:r>
    </w:p>
    <w:p w14:paraId="7AF48132" w14:textId="77777777" w:rsidR="00D86BAE" w:rsidRPr="00C57F74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6293B59" wp14:editId="46D68180">
            <wp:extent cx="5940425" cy="334200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D6509" w14:textId="77777777" w:rsidR="00D86BAE" w:rsidRPr="00C57F74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17</w:t>
      </w:r>
      <w:r w:rsidRPr="00EA6DA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 Карэн Хачатурян «Синьор Помидор» из балета «Чиполлино» исполняют Соколова Александра и Елена Родина</w:t>
      </w:r>
    </w:p>
    <w:p w14:paraId="49E9C623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lastRenderedPageBreak/>
        <w:t>Рыцарь</w:t>
      </w:r>
      <w:r w:rsidRPr="001C68A1">
        <w:rPr>
          <w:rFonts w:ascii="Times New Roman" w:eastAsia="Aptos" w:hAnsi="Times New Roman" w:cs="Times New Roman"/>
          <w:sz w:val="24"/>
          <w:szCs w:val="24"/>
        </w:rPr>
        <w:t xml:space="preserve"> сложил все капли вместе…И вдруг они зазвучали.</w:t>
      </w:r>
      <w:r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1C68A1">
        <w:rPr>
          <w:rFonts w:ascii="Times New Roman" w:eastAsia="Aptos" w:hAnsi="Times New Roman" w:cs="Times New Roman"/>
          <w:sz w:val="24"/>
          <w:szCs w:val="24"/>
        </w:rPr>
        <w:t>Сначала тихо — кап… кап…</w:t>
      </w:r>
      <w:r w:rsidRPr="001C68A1">
        <w:rPr>
          <w:rFonts w:ascii="Times New Roman" w:eastAsia="Aptos" w:hAnsi="Times New Roman" w:cs="Times New Roman"/>
          <w:sz w:val="24"/>
          <w:szCs w:val="24"/>
        </w:rPr>
        <w:br/>
        <w:t xml:space="preserve">Потом быстрее — и вот уже весь город наполнился </w:t>
      </w:r>
      <w:r>
        <w:rPr>
          <w:rFonts w:ascii="Times New Roman" w:eastAsia="Aptos" w:hAnsi="Times New Roman" w:cs="Times New Roman"/>
          <w:sz w:val="24"/>
          <w:szCs w:val="24"/>
        </w:rPr>
        <w:t>звонкой</w:t>
      </w:r>
      <w:r w:rsidRPr="001C68A1">
        <w:rPr>
          <w:rFonts w:ascii="Times New Roman" w:eastAsia="Aptos" w:hAnsi="Times New Roman" w:cs="Times New Roman"/>
          <w:sz w:val="24"/>
          <w:szCs w:val="24"/>
        </w:rPr>
        <w:t xml:space="preserve"> капелью.</w:t>
      </w:r>
      <w:r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1C68A1">
        <w:rPr>
          <w:rFonts w:ascii="Times New Roman" w:eastAsia="Aptos" w:hAnsi="Times New Roman" w:cs="Times New Roman"/>
          <w:sz w:val="24"/>
          <w:szCs w:val="24"/>
        </w:rPr>
        <w:t xml:space="preserve">Весна </w:t>
      </w:r>
      <w:r>
        <w:rPr>
          <w:rFonts w:ascii="Times New Roman" w:eastAsia="Aptos" w:hAnsi="Times New Roman" w:cs="Times New Roman"/>
          <w:sz w:val="24"/>
          <w:szCs w:val="24"/>
        </w:rPr>
        <w:t>пришла</w:t>
      </w:r>
      <w:r w:rsidRPr="001C68A1">
        <w:rPr>
          <w:rFonts w:ascii="Times New Roman" w:eastAsia="Aptos" w:hAnsi="Times New Roman" w:cs="Times New Roman"/>
          <w:sz w:val="24"/>
          <w:szCs w:val="24"/>
        </w:rPr>
        <w:t>.</w:t>
      </w:r>
      <w:r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28630B93" w14:textId="77777777" w:rsidR="00D86BAE" w:rsidRPr="00C57F74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E32DFDF" wp14:editId="70C335B7">
            <wp:extent cx="5940425" cy="3342005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FDE97" w14:textId="77777777" w:rsidR="00D86BAE" w:rsidRDefault="00D86BAE" w:rsidP="00D86BAE">
      <w:pPr>
        <w:spacing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18.Юрий </w:t>
      </w:r>
      <w:r w:rsidRPr="00394920">
        <w:rPr>
          <w:rFonts w:ascii="Times New Roman" w:eastAsia="Aptos" w:hAnsi="Times New Roman" w:cs="Times New Roman"/>
          <w:b/>
          <w:bCs/>
          <w:sz w:val="24"/>
          <w:szCs w:val="24"/>
        </w:rPr>
        <w:t>Вясняк «Адажио» исполняет Фортепианный дуэт «Гармония» в составе Елена Родина и Инна Горева</w:t>
      </w:r>
    </w:p>
    <w:p w14:paraId="46F5E15E" w14:textId="77777777" w:rsidR="00D86BAE" w:rsidRDefault="00D86BAE">
      <w:pPr>
        <w:rPr>
          <w:rFonts w:ascii="Times New Roman" w:hAnsi="Times New Roman" w:cs="Times New Roman"/>
          <w:sz w:val="28"/>
          <w:szCs w:val="28"/>
        </w:rPr>
      </w:pPr>
    </w:p>
    <w:p w14:paraId="28B36474" w14:textId="66CDE111" w:rsidR="00D86BAE" w:rsidRDefault="006D7D8B" w:rsidP="00974C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сценарий концерта - сказки с картинками-иллюстрациями был апробирован в г. Омске в </w:t>
      </w:r>
      <w:r w:rsidR="00974C7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Детской школе искусств № 2 им. А.</w:t>
      </w:r>
      <w:r w:rsidR="00B429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B429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Цыганкова»</w:t>
      </w:r>
      <w:r w:rsidR="00974C71">
        <w:rPr>
          <w:rFonts w:ascii="Times New Roman" w:hAnsi="Times New Roman" w:cs="Times New Roman"/>
          <w:sz w:val="28"/>
          <w:szCs w:val="28"/>
        </w:rPr>
        <w:t xml:space="preserve"> 28 апреля 2026 года. Это был концерт класса преподавателя Родиной Елены Александровны. Сценарий</w:t>
      </w:r>
      <w:r w:rsidR="00B429FF">
        <w:rPr>
          <w:rFonts w:ascii="Times New Roman" w:hAnsi="Times New Roman" w:cs="Times New Roman"/>
          <w:sz w:val="28"/>
          <w:szCs w:val="28"/>
        </w:rPr>
        <w:t>, к</w:t>
      </w:r>
      <w:r w:rsidR="00974C71">
        <w:rPr>
          <w:rFonts w:ascii="Times New Roman" w:hAnsi="Times New Roman" w:cs="Times New Roman"/>
          <w:sz w:val="28"/>
          <w:szCs w:val="28"/>
        </w:rPr>
        <w:t>артинки-иллюстрации, концертные номера были организованы и подготовлены преподавателем Родиной Еленой Александровной.  Концерт прошел на одном дыхании. Программные, интересные и яркие номера в репертуаре детей, иллюстрации к каждому музыкальному номеру, нестандартная форма проведения концерта, захватывающий сюжет – все привлекло внимание и интерес детей!</w:t>
      </w:r>
      <w:r w:rsidR="00974C71" w:rsidRPr="00974C71">
        <w:rPr>
          <w:rFonts w:ascii="Times New Roman" w:hAnsi="Times New Roman" w:cs="Times New Roman"/>
          <w:sz w:val="28"/>
          <w:szCs w:val="28"/>
        </w:rPr>
        <w:t xml:space="preserve"> </w:t>
      </w:r>
      <w:r w:rsidR="00974C71" w:rsidRPr="006F1401">
        <w:rPr>
          <w:rFonts w:ascii="Times New Roman" w:hAnsi="Times New Roman" w:cs="Times New Roman"/>
          <w:sz w:val="28"/>
          <w:szCs w:val="28"/>
        </w:rPr>
        <w:t>Использование интерактивной доски</w:t>
      </w:r>
      <w:r w:rsidR="00B75CFB">
        <w:rPr>
          <w:rFonts w:ascii="Times New Roman" w:hAnsi="Times New Roman" w:cs="Times New Roman"/>
          <w:sz w:val="28"/>
          <w:szCs w:val="28"/>
        </w:rPr>
        <w:t xml:space="preserve"> для</w:t>
      </w:r>
      <w:r w:rsidR="00974C71">
        <w:rPr>
          <w:rFonts w:ascii="Times New Roman" w:hAnsi="Times New Roman" w:cs="Times New Roman"/>
          <w:sz w:val="28"/>
          <w:szCs w:val="28"/>
        </w:rPr>
        <w:t xml:space="preserve"> н</w:t>
      </w:r>
      <w:r w:rsidR="00974C71" w:rsidRPr="006F1401">
        <w:rPr>
          <w:rFonts w:ascii="Times New Roman" w:hAnsi="Times New Roman" w:cs="Times New Roman"/>
          <w:sz w:val="28"/>
          <w:szCs w:val="28"/>
        </w:rPr>
        <w:t>аглядност</w:t>
      </w:r>
      <w:r w:rsidR="00B75CFB">
        <w:rPr>
          <w:rFonts w:ascii="Times New Roman" w:hAnsi="Times New Roman" w:cs="Times New Roman"/>
          <w:sz w:val="28"/>
          <w:szCs w:val="28"/>
        </w:rPr>
        <w:t>и</w:t>
      </w:r>
      <w:r w:rsidR="00974C71" w:rsidRPr="006F1401">
        <w:rPr>
          <w:rFonts w:ascii="Times New Roman" w:hAnsi="Times New Roman" w:cs="Times New Roman"/>
          <w:sz w:val="28"/>
          <w:szCs w:val="28"/>
        </w:rPr>
        <w:t xml:space="preserve"> материала задейств</w:t>
      </w:r>
      <w:r w:rsidR="00B75CFB">
        <w:rPr>
          <w:rFonts w:ascii="Times New Roman" w:hAnsi="Times New Roman" w:cs="Times New Roman"/>
          <w:sz w:val="28"/>
          <w:szCs w:val="28"/>
        </w:rPr>
        <w:t>овали</w:t>
      </w:r>
      <w:r w:rsidR="00974C71" w:rsidRPr="006F1401">
        <w:rPr>
          <w:rFonts w:ascii="Times New Roman" w:hAnsi="Times New Roman" w:cs="Times New Roman"/>
          <w:sz w:val="28"/>
          <w:szCs w:val="28"/>
        </w:rPr>
        <w:t xml:space="preserve"> все каналы восприятия учащихся — зрительный, механический, слуховой и эмоциональный. </w:t>
      </w:r>
      <w:r w:rsidR="00974C71">
        <w:rPr>
          <w:rFonts w:ascii="Times New Roman" w:hAnsi="Times New Roman" w:cs="Times New Roman"/>
          <w:sz w:val="28"/>
          <w:szCs w:val="28"/>
        </w:rPr>
        <w:t xml:space="preserve">Все дети внимательно следили за сюжетом, активно принимали участие в действиях сказочных героев, сопровождая их музыкальными номерами. Такие нетрадиционные формы работы </w:t>
      </w:r>
      <w:r w:rsidR="00D86BAE" w:rsidRPr="00D86BAE">
        <w:rPr>
          <w:rFonts w:ascii="Times New Roman" w:hAnsi="Times New Roman" w:cs="Times New Roman"/>
          <w:sz w:val="28"/>
          <w:szCs w:val="28"/>
        </w:rPr>
        <w:t xml:space="preserve">повышают интерес к учебной деятельности, развивают элементы творчества и самостоятельности. Элементы занимательности, всё необычное и неожиданное вызывают у детей чувство удивления и живой интерес к процессу познания. </w:t>
      </w:r>
    </w:p>
    <w:p w14:paraId="54A05AAB" w14:textId="77777777" w:rsidR="000E6B96" w:rsidRDefault="000E6B96" w:rsidP="000E6B96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27F2E0F" w14:textId="77777777" w:rsidR="000E6B96" w:rsidRDefault="000E6B96" w:rsidP="006F1401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D00293E" w14:textId="77777777" w:rsidR="006F1401" w:rsidRPr="00085E26" w:rsidRDefault="006F1401">
      <w:pPr>
        <w:rPr>
          <w:rFonts w:ascii="Times New Roman" w:hAnsi="Times New Roman" w:cs="Times New Roman"/>
          <w:sz w:val="28"/>
          <w:szCs w:val="28"/>
        </w:rPr>
      </w:pPr>
    </w:p>
    <w:sectPr w:rsidR="006F1401" w:rsidRPr="00085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63651"/>
    <w:multiLevelType w:val="multilevel"/>
    <w:tmpl w:val="FF32B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B32C6"/>
    <w:multiLevelType w:val="multilevel"/>
    <w:tmpl w:val="2B64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A1706"/>
    <w:multiLevelType w:val="multilevel"/>
    <w:tmpl w:val="E264B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4D2570"/>
    <w:multiLevelType w:val="hybridMultilevel"/>
    <w:tmpl w:val="4DBCB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90486"/>
    <w:multiLevelType w:val="hybridMultilevel"/>
    <w:tmpl w:val="39D89D02"/>
    <w:lvl w:ilvl="0" w:tplc="BC0805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ACE6C06"/>
    <w:multiLevelType w:val="multilevel"/>
    <w:tmpl w:val="EE3A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AA1523"/>
    <w:multiLevelType w:val="multilevel"/>
    <w:tmpl w:val="23FE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0D1F78"/>
    <w:multiLevelType w:val="multilevel"/>
    <w:tmpl w:val="FA22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3A6C91"/>
    <w:multiLevelType w:val="multilevel"/>
    <w:tmpl w:val="828E2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0539483">
    <w:abstractNumId w:val="8"/>
  </w:num>
  <w:num w:numId="2" w16cid:durableId="1995404202">
    <w:abstractNumId w:val="1"/>
  </w:num>
  <w:num w:numId="3" w16cid:durableId="1106467473">
    <w:abstractNumId w:val="2"/>
  </w:num>
  <w:num w:numId="4" w16cid:durableId="564409827">
    <w:abstractNumId w:val="5"/>
  </w:num>
  <w:num w:numId="5" w16cid:durableId="463086191">
    <w:abstractNumId w:val="6"/>
  </w:num>
  <w:num w:numId="6" w16cid:durableId="1049450515">
    <w:abstractNumId w:val="7"/>
  </w:num>
  <w:num w:numId="7" w16cid:durableId="1107847467">
    <w:abstractNumId w:val="0"/>
  </w:num>
  <w:num w:numId="8" w16cid:durableId="159349086">
    <w:abstractNumId w:val="4"/>
  </w:num>
  <w:num w:numId="9" w16cid:durableId="16136350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B4"/>
    <w:rsid w:val="00015327"/>
    <w:rsid w:val="00025109"/>
    <w:rsid w:val="00085E26"/>
    <w:rsid w:val="000B4218"/>
    <w:rsid w:val="000E6B96"/>
    <w:rsid w:val="00101227"/>
    <w:rsid w:val="00111184"/>
    <w:rsid w:val="00132239"/>
    <w:rsid w:val="001421A7"/>
    <w:rsid w:val="001B34EE"/>
    <w:rsid w:val="001C2EB4"/>
    <w:rsid w:val="00210CB9"/>
    <w:rsid w:val="00224F18"/>
    <w:rsid w:val="00235AA9"/>
    <w:rsid w:val="00262B64"/>
    <w:rsid w:val="00276B32"/>
    <w:rsid w:val="00282B99"/>
    <w:rsid w:val="002E7A67"/>
    <w:rsid w:val="002F4A74"/>
    <w:rsid w:val="0031664F"/>
    <w:rsid w:val="00377911"/>
    <w:rsid w:val="00394D87"/>
    <w:rsid w:val="003B3240"/>
    <w:rsid w:val="003F7275"/>
    <w:rsid w:val="004432BB"/>
    <w:rsid w:val="004B7239"/>
    <w:rsid w:val="004D5AE1"/>
    <w:rsid w:val="004E15B0"/>
    <w:rsid w:val="005E519E"/>
    <w:rsid w:val="00611226"/>
    <w:rsid w:val="00617E64"/>
    <w:rsid w:val="00627C78"/>
    <w:rsid w:val="0067201A"/>
    <w:rsid w:val="00690CC1"/>
    <w:rsid w:val="006D7D8B"/>
    <w:rsid w:val="006F1401"/>
    <w:rsid w:val="00714C5E"/>
    <w:rsid w:val="007810B9"/>
    <w:rsid w:val="007A1796"/>
    <w:rsid w:val="007A6C87"/>
    <w:rsid w:val="007B008B"/>
    <w:rsid w:val="00860E4F"/>
    <w:rsid w:val="00883FA8"/>
    <w:rsid w:val="008B1B6D"/>
    <w:rsid w:val="00974ABF"/>
    <w:rsid w:val="00974C71"/>
    <w:rsid w:val="009E4FA2"/>
    <w:rsid w:val="009F2BA0"/>
    <w:rsid w:val="00A418F8"/>
    <w:rsid w:val="00A64E2F"/>
    <w:rsid w:val="00A7394F"/>
    <w:rsid w:val="00B429FF"/>
    <w:rsid w:val="00B632B4"/>
    <w:rsid w:val="00B75CFB"/>
    <w:rsid w:val="00B8001B"/>
    <w:rsid w:val="00BA320A"/>
    <w:rsid w:val="00BA6C54"/>
    <w:rsid w:val="00BC3FD7"/>
    <w:rsid w:val="00BE3EB5"/>
    <w:rsid w:val="00BF3F19"/>
    <w:rsid w:val="00C11A43"/>
    <w:rsid w:val="00C12EB0"/>
    <w:rsid w:val="00C61C47"/>
    <w:rsid w:val="00C76AC5"/>
    <w:rsid w:val="00C91083"/>
    <w:rsid w:val="00CE44E4"/>
    <w:rsid w:val="00D34BBD"/>
    <w:rsid w:val="00D800EB"/>
    <w:rsid w:val="00D86BAE"/>
    <w:rsid w:val="00DA24D1"/>
    <w:rsid w:val="00E22EA4"/>
    <w:rsid w:val="00E72962"/>
    <w:rsid w:val="00E847CA"/>
    <w:rsid w:val="00EA4F70"/>
    <w:rsid w:val="00EB142C"/>
    <w:rsid w:val="00ED063B"/>
    <w:rsid w:val="00F14F31"/>
    <w:rsid w:val="00F20D96"/>
    <w:rsid w:val="00F40489"/>
    <w:rsid w:val="00F75158"/>
    <w:rsid w:val="00F958CA"/>
    <w:rsid w:val="00FC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37CD9"/>
  <w15:chartTrackingRefBased/>
  <w15:docId w15:val="{376FB6C0-1300-4098-A7CF-6DD73917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2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2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E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2E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2E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2E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2E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2E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E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2E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2E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2E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2E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2E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2E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2E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2E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2E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2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2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2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2E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2E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2EB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2EB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2E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2EB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C2EB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77911"/>
    <w:rPr>
      <w:color w:val="0000FF"/>
      <w:u w:val="single"/>
    </w:rPr>
  </w:style>
  <w:style w:type="character" w:styleId="ad">
    <w:name w:val="Strong"/>
    <w:basedOn w:val="a0"/>
    <w:uiPriority w:val="22"/>
    <w:qFormat/>
    <w:rsid w:val="00282B99"/>
    <w:rPr>
      <w:b/>
      <w:bCs/>
    </w:rPr>
  </w:style>
  <w:style w:type="character" w:styleId="ae">
    <w:name w:val="Unresolved Mention"/>
    <w:basedOn w:val="a0"/>
    <w:uiPriority w:val="99"/>
    <w:semiHidden/>
    <w:unhideWhenUsed/>
    <w:rsid w:val="004E15B0"/>
    <w:rPr>
      <w:color w:val="605E5C"/>
      <w:shd w:val="clear" w:color="auto" w:fill="E1DFDD"/>
    </w:rPr>
  </w:style>
  <w:style w:type="character" w:styleId="af">
    <w:name w:val="annotation reference"/>
    <w:basedOn w:val="a0"/>
    <w:uiPriority w:val="99"/>
    <w:semiHidden/>
    <w:unhideWhenUsed/>
    <w:rsid w:val="004432B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432B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432B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432B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432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23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27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52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4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13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34156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37800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3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4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2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16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0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65810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9872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556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1409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29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94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13795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4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hyperlink" Target="https://giga.chat/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14</Pages>
  <Words>1788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Hel</dc:creator>
  <cp:keywords/>
  <dc:description/>
  <cp:lastModifiedBy>Helena Hel</cp:lastModifiedBy>
  <cp:revision>63</cp:revision>
  <dcterms:created xsi:type="dcterms:W3CDTF">2026-06-02T11:58:00Z</dcterms:created>
  <dcterms:modified xsi:type="dcterms:W3CDTF">2026-06-05T13:39:00Z</dcterms:modified>
</cp:coreProperties>
</file>