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B94" w:rsidRPr="00C50B94" w:rsidRDefault="00C50B94" w:rsidP="00C50B94">
      <w:pPr>
        <w:spacing w:after="0" w:line="240" w:lineRule="auto"/>
        <w:jc w:val="center"/>
        <w:outlineLvl w:val="1"/>
        <w:rPr>
          <w:rFonts w:ascii="Verdana" w:eastAsia="Times New Roman" w:hAnsi="Verdana" w:cs="Times New Roman"/>
          <w:b/>
          <w:bCs/>
          <w:color w:val="071622"/>
          <w:sz w:val="36"/>
          <w:szCs w:val="36"/>
        </w:rPr>
      </w:pPr>
      <w:r w:rsidRPr="00C50B94">
        <w:rPr>
          <w:rFonts w:ascii="Verdana" w:eastAsia="Times New Roman" w:hAnsi="Verdana" w:cs="Times New Roman"/>
          <w:b/>
          <w:bCs/>
          <w:i/>
          <w:iCs/>
          <w:color w:val="FF0000"/>
          <w:sz w:val="36"/>
          <w:szCs w:val="36"/>
        </w:rPr>
        <w:t>ИНФОРМАЦИОННО-КОММУНИКАТИВНЫЙ ПРЕСС-ЦЕНТР ПОЛИКУЛЬТУРНОГО ВЗАИМОДЕЙСТВИЯ</w:t>
      </w:r>
    </w:p>
    <w:p w:rsidR="00C50B94" w:rsidRPr="00C50B94" w:rsidRDefault="00C50B94" w:rsidP="00C50B94">
      <w:pPr>
        <w:spacing w:after="0" w:line="240" w:lineRule="auto"/>
        <w:jc w:val="center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Arial" w:eastAsia="Times New Roman" w:hAnsi="Arial" w:cs="Arial"/>
          <w:color w:val="3E050F"/>
          <w:spacing w:val="30"/>
          <w:sz w:val="39"/>
        </w:rPr>
        <w:t> </w:t>
      </w:r>
    </w:p>
    <w:p w:rsidR="00C50B94" w:rsidRPr="00C50B94" w:rsidRDefault="00C50B94" w:rsidP="00C50B94">
      <w:pPr>
        <w:spacing w:after="0" w:line="240" w:lineRule="auto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Verdana" w:eastAsia="Times New Roman" w:hAnsi="Verdana" w:cs="Times New Roman"/>
          <w:color w:val="071622"/>
          <w:sz w:val="17"/>
          <w:szCs w:val="17"/>
        </w:rPr>
        <w:br/>
      </w:r>
      <w:r w:rsidRPr="00C50B94">
        <w:rPr>
          <w:rFonts w:ascii="Comic Sans MS" w:eastAsia="Times New Roman" w:hAnsi="Comic Sans MS" w:cs="Times New Roman"/>
          <w:b/>
          <w:bCs/>
          <w:color w:val="800080"/>
          <w:sz w:val="24"/>
          <w:szCs w:val="24"/>
        </w:rPr>
        <w:t xml:space="preserve">Пресс-релиз с участниками и организаторами фестиваля </w:t>
      </w:r>
      <w:r w:rsidR="00F65BD8">
        <w:rPr>
          <w:rFonts w:ascii="Comic Sans MS" w:eastAsia="Times New Roman" w:hAnsi="Comic Sans MS" w:cs="Times New Roman"/>
          <w:b/>
          <w:bCs/>
          <w:color w:val="800080"/>
          <w:sz w:val="24"/>
          <w:szCs w:val="24"/>
        </w:rPr>
        <w:t xml:space="preserve"> «</w:t>
      </w:r>
      <w:r w:rsidRPr="00C50B94">
        <w:rPr>
          <w:rFonts w:ascii="Comic Sans MS" w:eastAsia="Times New Roman" w:hAnsi="Comic Sans MS" w:cs="Times New Roman"/>
          <w:b/>
          <w:bCs/>
          <w:color w:val="800080"/>
          <w:sz w:val="24"/>
          <w:szCs w:val="24"/>
        </w:rPr>
        <w:t xml:space="preserve">ФГОС </w:t>
      </w:r>
      <w:proofErr w:type="gramStart"/>
      <w:r w:rsidRPr="00C50B94">
        <w:rPr>
          <w:rFonts w:ascii="Comic Sans MS" w:eastAsia="Times New Roman" w:hAnsi="Comic Sans MS" w:cs="Times New Roman"/>
          <w:b/>
          <w:bCs/>
          <w:color w:val="800080"/>
          <w:sz w:val="24"/>
          <w:szCs w:val="24"/>
        </w:rPr>
        <w:t>ДО</w:t>
      </w:r>
      <w:proofErr w:type="gramEnd"/>
      <w:r w:rsidRPr="00C50B94">
        <w:rPr>
          <w:rFonts w:ascii="Comic Sans MS" w:eastAsia="Times New Roman" w:hAnsi="Comic Sans MS" w:cs="Times New Roman"/>
          <w:b/>
          <w:bCs/>
          <w:color w:val="800080"/>
          <w:sz w:val="24"/>
          <w:szCs w:val="24"/>
        </w:rPr>
        <w:t xml:space="preserve"> </w:t>
      </w:r>
      <w:proofErr w:type="gramStart"/>
      <w:r w:rsidRPr="00C50B94">
        <w:rPr>
          <w:rFonts w:ascii="Comic Sans MS" w:eastAsia="Times New Roman" w:hAnsi="Comic Sans MS" w:cs="Times New Roman"/>
          <w:b/>
          <w:bCs/>
          <w:color w:val="800080"/>
          <w:sz w:val="24"/>
          <w:szCs w:val="24"/>
        </w:rPr>
        <w:t>в</w:t>
      </w:r>
      <w:proofErr w:type="gramEnd"/>
      <w:r w:rsidRPr="00C50B94">
        <w:rPr>
          <w:rFonts w:ascii="Comic Sans MS" w:eastAsia="Times New Roman" w:hAnsi="Comic Sans MS" w:cs="Times New Roman"/>
          <w:b/>
          <w:bCs/>
          <w:color w:val="800080"/>
          <w:sz w:val="24"/>
          <w:szCs w:val="24"/>
        </w:rPr>
        <w:t xml:space="preserve"> действии</w:t>
      </w:r>
      <w:r w:rsidR="00F65BD8">
        <w:rPr>
          <w:rFonts w:ascii="Comic Sans MS" w:eastAsia="Times New Roman" w:hAnsi="Comic Sans MS" w:cs="Times New Roman"/>
          <w:b/>
          <w:bCs/>
          <w:color w:val="800080"/>
          <w:sz w:val="24"/>
          <w:szCs w:val="24"/>
        </w:rPr>
        <w:t>»</w:t>
      </w:r>
      <w:r w:rsidRPr="00C50B94">
        <w:rPr>
          <w:rFonts w:ascii="Comic Sans MS" w:eastAsia="Times New Roman" w:hAnsi="Comic Sans MS" w:cs="Times New Roman"/>
          <w:b/>
          <w:bCs/>
          <w:color w:val="800080"/>
          <w:sz w:val="24"/>
          <w:szCs w:val="24"/>
        </w:rPr>
        <w:t xml:space="preserve"> (</w:t>
      </w:r>
      <w:r w:rsidRPr="00C50B94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</w:rPr>
        <w:t>Ф</w:t>
      </w:r>
      <w:r w:rsidRPr="00C50B94">
        <w:rPr>
          <w:rFonts w:ascii="Comic Sans MS" w:eastAsia="Times New Roman" w:hAnsi="Comic Sans MS" w:cs="Times New Roman"/>
          <w:b/>
          <w:bCs/>
          <w:color w:val="800080"/>
          <w:sz w:val="24"/>
          <w:szCs w:val="24"/>
        </w:rPr>
        <w:t>естиваль </w:t>
      </w:r>
      <w:r w:rsidRPr="00C50B94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</w:rPr>
        <w:t>Г</w:t>
      </w:r>
      <w:r w:rsidRPr="00C50B94">
        <w:rPr>
          <w:rFonts w:ascii="Comic Sans MS" w:eastAsia="Times New Roman" w:hAnsi="Comic Sans MS" w:cs="Times New Roman"/>
          <w:b/>
          <w:bCs/>
          <w:color w:val="800080"/>
          <w:sz w:val="24"/>
          <w:szCs w:val="24"/>
        </w:rPr>
        <w:t>ениальных </w:t>
      </w:r>
      <w:r w:rsidRPr="00C50B94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</w:rPr>
        <w:t>О</w:t>
      </w:r>
      <w:r w:rsidRPr="00C50B94">
        <w:rPr>
          <w:rFonts w:ascii="Comic Sans MS" w:eastAsia="Times New Roman" w:hAnsi="Comic Sans MS" w:cs="Times New Roman"/>
          <w:b/>
          <w:bCs/>
          <w:color w:val="800080"/>
          <w:sz w:val="24"/>
          <w:szCs w:val="24"/>
        </w:rPr>
        <w:t>бразованных </w:t>
      </w:r>
      <w:r w:rsidRPr="00C50B94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</w:rPr>
        <w:t>С</w:t>
      </w:r>
      <w:r w:rsidRPr="00C50B94">
        <w:rPr>
          <w:rFonts w:ascii="Comic Sans MS" w:eastAsia="Times New Roman" w:hAnsi="Comic Sans MS" w:cs="Times New Roman"/>
          <w:b/>
          <w:bCs/>
          <w:color w:val="800080"/>
          <w:sz w:val="24"/>
          <w:szCs w:val="24"/>
        </w:rPr>
        <w:t>ветил </w:t>
      </w:r>
      <w:r w:rsidRPr="00C50B94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</w:rPr>
        <w:t>Д</w:t>
      </w:r>
      <w:r w:rsidRPr="00C50B94">
        <w:rPr>
          <w:rFonts w:ascii="Comic Sans MS" w:eastAsia="Times New Roman" w:hAnsi="Comic Sans MS" w:cs="Times New Roman"/>
          <w:b/>
          <w:bCs/>
          <w:color w:val="800080"/>
          <w:sz w:val="24"/>
          <w:szCs w:val="24"/>
        </w:rPr>
        <w:t>ошкольного </w:t>
      </w:r>
      <w:r w:rsidRPr="00C50B94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</w:rPr>
        <w:t>О</w:t>
      </w:r>
      <w:r w:rsidRPr="00C50B94">
        <w:rPr>
          <w:rFonts w:ascii="Comic Sans MS" w:eastAsia="Times New Roman" w:hAnsi="Comic Sans MS" w:cs="Times New Roman"/>
          <w:b/>
          <w:bCs/>
          <w:color w:val="800080"/>
          <w:sz w:val="24"/>
          <w:szCs w:val="24"/>
        </w:rPr>
        <w:t>бразования).</w:t>
      </w:r>
    </w:p>
    <w:p w:rsidR="00C50B94" w:rsidRPr="00C50B94" w:rsidRDefault="00C50B94" w:rsidP="00C50B94">
      <w:pPr>
        <w:spacing w:after="0" w:line="240" w:lineRule="auto"/>
        <w:jc w:val="center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Arial" w:eastAsia="Times New Roman" w:hAnsi="Arial" w:cs="Arial"/>
          <w:color w:val="3E050F"/>
          <w:spacing w:val="30"/>
          <w:sz w:val="39"/>
        </w:rPr>
        <w:t> </w:t>
      </w:r>
    </w:p>
    <w:p w:rsidR="00C50B94" w:rsidRPr="00C50B94" w:rsidRDefault="00C50B94" w:rsidP="00C50B94">
      <w:pPr>
        <w:spacing w:after="0" w:line="240" w:lineRule="auto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Comic Sans MS" w:eastAsia="Times New Roman" w:hAnsi="Comic Sans MS" w:cs="Times New Roman"/>
          <w:b/>
          <w:bCs/>
          <w:color w:val="800080"/>
          <w:sz w:val="24"/>
          <w:szCs w:val="24"/>
        </w:rPr>
        <w:t>Вопрос к </w:t>
      </w:r>
      <w:r w:rsidRPr="00C50B94">
        <w:rPr>
          <w:rFonts w:ascii="Comic Sans MS" w:eastAsia="Times New Roman" w:hAnsi="Comic Sans MS" w:cs="Times New Roman"/>
          <w:b/>
          <w:bCs/>
          <w:color w:val="008000"/>
          <w:sz w:val="24"/>
          <w:szCs w:val="24"/>
        </w:rPr>
        <w:t>Прямушко Н.В.</w:t>
      </w:r>
      <w:r w:rsidRPr="00C50B94">
        <w:rPr>
          <w:rFonts w:ascii="Comic Sans MS" w:eastAsia="Times New Roman" w:hAnsi="Comic Sans MS" w:cs="Times New Roman"/>
          <w:b/>
          <w:bCs/>
          <w:color w:val="800080"/>
          <w:sz w:val="24"/>
          <w:szCs w:val="24"/>
        </w:rPr>
        <w:t>, заведующему МДОУ детского сада</w:t>
      </w:r>
      <w:r w:rsidRPr="00C50B94">
        <w:rPr>
          <w:rFonts w:ascii="Comic Sans MS" w:eastAsia="Times New Roman" w:hAnsi="Comic Sans MS" w:cs="Times New Roman"/>
          <w:b/>
          <w:bCs/>
          <w:color w:val="071622"/>
          <w:sz w:val="24"/>
          <w:szCs w:val="24"/>
        </w:rPr>
        <w:t> </w:t>
      </w:r>
      <w:r w:rsidRPr="00C50B94">
        <w:rPr>
          <w:rFonts w:ascii="Comic Sans MS" w:eastAsia="Times New Roman" w:hAnsi="Comic Sans MS" w:cs="Times New Roman"/>
          <w:b/>
          <w:bCs/>
          <w:color w:val="800080"/>
          <w:sz w:val="24"/>
          <w:szCs w:val="24"/>
        </w:rPr>
        <w:t>№77</w:t>
      </w:r>
      <w:r w:rsidRPr="00C50B94">
        <w:rPr>
          <w:rFonts w:ascii="Comic Sans MS" w:eastAsia="Times New Roman" w:hAnsi="Comic Sans MS" w:cs="Times New Roman"/>
          <w:b/>
          <w:bCs/>
          <w:color w:val="071622"/>
          <w:sz w:val="24"/>
          <w:szCs w:val="24"/>
        </w:rPr>
        <w:t> </w:t>
      </w:r>
      <w:r w:rsidRPr="00C50B94">
        <w:rPr>
          <w:rFonts w:ascii="Comic Sans MS" w:eastAsia="Times New Roman" w:hAnsi="Comic Sans MS" w:cs="Times New Roman"/>
          <w:b/>
          <w:bCs/>
          <w:color w:val="800080"/>
          <w:sz w:val="24"/>
          <w:szCs w:val="24"/>
        </w:rPr>
        <w:t>.</w:t>
      </w:r>
    </w:p>
    <w:p w:rsidR="00C50B94" w:rsidRPr="00C50B94" w:rsidRDefault="00C50B94" w:rsidP="00C50B94">
      <w:pPr>
        <w:spacing w:after="0" w:line="240" w:lineRule="auto"/>
        <w:jc w:val="center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Arial" w:eastAsia="Times New Roman" w:hAnsi="Arial" w:cs="Arial"/>
          <w:color w:val="3E050F"/>
          <w:spacing w:val="30"/>
          <w:sz w:val="39"/>
        </w:rPr>
        <w:t> </w:t>
      </w:r>
    </w:p>
    <w:p w:rsidR="00C50B94" w:rsidRPr="00C50B94" w:rsidRDefault="00C50B94" w:rsidP="00C50B94">
      <w:pPr>
        <w:spacing w:after="0" w:line="240" w:lineRule="auto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Comic Sans MS" w:eastAsia="Times New Roman" w:hAnsi="Comic Sans MS" w:cs="Times New Roman"/>
          <w:b/>
          <w:bCs/>
          <w:color w:val="0000FF"/>
          <w:sz w:val="24"/>
          <w:szCs w:val="24"/>
        </w:rPr>
        <w:t xml:space="preserve">- Предыдущие фестивали: "Фестиваль успеха", "Формула успеха" решали не фундаментальные вопросы, скорее акцент ставился на решение вопросов включения родителей в образовательное пространство. Почему эту же форму, да еще такой </w:t>
      </w:r>
      <w:proofErr w:type="spellStart"/>
      <w:r w:rsidRPr="00C50B94">
        <w:rPr>
          <w:rFonts w:ascii="Comic Sans MS" w:eastAsia="Times New Roman" w:hAnsi="Comic Sans MS" w:cs="Times New Roman"/>
          <w:b/>
          <w:bCs/>
          <w:color w:val="0000FF"/>
          <w:sz w:val="24"/>
          <w:szCs w:val="24"/>
        </w:rPr>
        <w:t>полу-юмористический</w:t>
      </w:r>
      <w:proofErr w:type="spellEnd"/>
      <w:r w:rsidRPr="00C50B94">
        <w:rPr>
          <w:rFonts w:ascii="Comic Sans MS" w:eastAsia="Times New Roman" w:hAnsi="Comic Sans MS" w:cs="Times New Roman"/>
          <w:b/>
          <w:bCs/>
          <w:color w:val="0000FF"/>
          <w:sz w:val="24"/>
          <w:szCs w:val="24"/>
        </w:rPr>
        <w:t xml:space="preserve"> подтекст в решении вопросов ФГОС </w:t>
      </w:r>
      <w:proofErr w:type="gramStart"/>
      <w:r w:rsidRPr="00C50B94">
        <w:rPr>
          <w:rFonts w:ascii="Comic Sans MS" w:eastAsia="Times New Roman" w:hAnsi="Comic Sans MS" w:cs="Times New Roman"/>
          <w:b/>
          <w:bCs/>
          <w:color w:val="0000FF"/>
          <w:sz w:val="24"/>
          <w:szCs w:val="24"/>
        </w:rPr>
        <w:t>ДО</w:t>
      </w:r>
      <w:proofErr w:type="gramEnd"/>
      <w:r w:rsidRPr="00C50B94">
        <w:rPr>
          <w:rFonts w:ascii="Comic Sans MS" w:eastAsia="Times New Roman" w:hAnsi="Comic Sans MS" w:cs="Times New Roman"/>
          <w:b/>
          <w:bCs/>
          <w:color w:val="0000FF"/>
          <w:sz w:val="24"/>
          <w:szCs w:val="24"/>
        </w:rPr>
        <w:t>?</w:t>
      </w:r>
    </w:p>
    <w:p w:rsidR="00C50B94" w:rsidRPr="00C50B94" w:rsidRDefault="00C50B94" w:rsidP="00C50B94">
      <w:pPr>
        <w:spacing w:after="0" w:line="240" w:lineRule="auto"/>
        <w:jc w:val="center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Arial" w:eastAsia="Times New Roman" w:hAnsi="Arial" w:cs="Arial"/>
          <w:color w:val="3E050F"/>
          <w:spacing w:val="30"/>
          <w:sz w:val="39"/>
        </w:rPr>
        <w:t> </w:t>
      </w:r>
    </w:p>
    <w:p w:rsidR="00C50B94" w:rsidRPr="00C50B94" w:rsidRDefault="00C50B94" w:rsidP="00C50B94">
      <w:pPr>
        <w:spacing w:after="0" w:line="240" w:lineRule="auto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 xml:space="preserve">- Вы правы, вопросы для обсуждения были более чем серьезными. Целью проведения фестиваля было выявление сущности реформ дошкольного образования, пути их решения. Мы сделали акцент на процессы </w:t>
      </w:r>
      <w:proofErr w:type="spellStart"/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европизации</w:t>
      </w:r>
      <w:proofErr w:type="spellEnd"/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 xml:space="preserve"> дошкольного образования по части единства таких принципов, как </w:t>
      </w:r>
      <w:r w:rsidRPr="00C50B94">
        <w:rPr>
          <w:rFonts w:ascii="Comic Sans MS" w:eastAsia="Times New Roman" w:hAnsi="Comic Sans MS" w:cs="Times New Roman"/>
          <w:b/>
          <w:bCs/>
          <w:i/>
          <w:iCs/>
          <w:color w:val="FF0066"/>
          <w:sz w:val="24"/>
          <w:szCs w:val="24"/>
        </w:rPr>
        <w:t xml:space="preserve">демократизация, </w:t>
      </w:r>
      <w:proofErr w:type="spellStart"/>
      <w:r w:rsidRPr="00C50B94">
        <w:rPr>
          <w:rFonts w:ascii="Comic Sans MS" w:eastAsia="Times New Roman" w:hAnsi="Comic Sans MS" w:cs="Times New Roman"/>
          <w:b/>
          <w:bCs/>
          <w:i/>
          <w:iCs/>
          <w:color w:val="FF0066"/>
          <w:sz w:val="24"/>
          <w:szCs w:val="24"/>
        </w:rPr>
        <w:t>гуманизация</w:t>
      </w:r>
      <w:proofErr w:type="spellEnd"/>
      <w:r w:rsidRPr="00C50B94">
        <w:rPr>
          <w:rFonts w:ascii="Comic Sans MS" w:eastAsia="Times New Roman" w:hAnsi="Comic Sans MS" w:cs="Times New Roman"/>
          <w:b/>
          <w:bCs/>
          <w:i/>
          <w:iCs/>
          <w:color w:val="FF0066"/>
          <w:sz w:val="24"/>
          <w:szCs w:val="24"/>
        </w:rPr>
        <w:t>. </w:t>
      </w:r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То есть, в результате получения образовательных услуг, дошкольник должен стать </w:t>
      </w:r>
      <w:r w:rsidRPr="00C50B94">
        <w:rPr>
          <w:rFonts w:ascii="Comic Sans MS" w:eastAsia="Times New Roman" w:hAnsi="Comic Sans MS" w:cs="Times New Roman"/>
          <w:b/>
          <w:bCs/>
          <w:i/>
          <w:iCs/>
          <w:color w:val="FF0066"/>
          <w:sz w:val="24"/>
          <w:szCs w:val="24"/>
        </w:rPr>
        <w:t>свободной, самостоятельной</w:t>
      </w:r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 личностью. Участникам фестиваля было предложено глубоко и вдумчиво изучить содержание образовательной области "Социально-коммуникативное развитие", чтобы эти знания проявить в интерактивной игре "Дебаты". Аргументы и контраргументы основываются на работе интеллекта участников, активизирует мыслительную деятельность, включает личностную мотивацию.</w:t>
      </w:r>
    </w:p>
    <w:p w:rsidR="00C50B94" w:rsidRPr="00C50B94" w:rsidRDefault="00C50B94" w:rsidP="00C50B94">
      <w:pPr>
        <w:spacing w:after="0" w:line="240" w:lineRule="auto"/>
        <w:jc w:val="center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Arial" w:eastAsia="Times New Roman" w:hAnsi="Arial" w:cs="Arial"/>
          <w:color w:val="3E050F"/>
          <w:spacing w:val="30"/>
          <w:sz w:val="39"/>
        </w:rPr>
        <w:t> </w:t>
      </w:r>
    </w:p>
    <w:p w:rsidR="00C50B94" w:rsidRPr="00C50B94" w:rsidRDefault="00C50B94" w:rsidP="00C50B94">
      <w:pPr>
        <w:spacing w:after="0" w:line="240" w:lineRule="auto"/>
        <w:rPr>
          <w:rFonts w:ascii="Verdana" w:eastAsia="Times New Roman" w:hAnsi="Verdana" w:cs="Times New Roman"/>
          <w:color w:val="071622"/>
          <w:sz w:val="17"/>
          <w:szCs w:val="17"/>
        </w:rPr>
      </w:pPr>
      <w:r>
        <w:rPr>
          <w:rFonts w:ascii="Comic Sans MS" w:eastAsia="Times New Roman" w:hAnsi="Comic Sans MS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2419350" cy="1590675"/>
            <wp:effectExtent l="19050" t="0" r="0" b="9525"/>
            <wp:docPr id="1" name="Рисунок 1" descr="http://sadik77.ucoz.ru/DSC_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dik77.ucoz.ru/DSC_15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         </w:t>
      </w:r>
      <w:r>
        <w:rPr>
          <w:rFonts w:ascii="Comic Sans MS" w:eastAsia="Times New Roman" w:hAnsi="Comic Sans MS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2324100" cy="1552575"/>
            <wp:effectExtent l="19050" t="0" r="0" b="0"/>
            <wp:docPr id="2" name="Рисунок 2" descr="http://sadik77.ucoz.ru/DSC_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dik77.ucoz.ru/DSC_15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B94" w:rsidRPr="00C50B94" w:rsidRDefault="00C50B94" w:rsidP="00C50B94">
      <w:pPr>
        <w:spacing w:after="0" w:line="240" w:lineRule="auto"/>
        <w:jc w:val="center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Arial" w:eastAsia="Times New Roman" w:hAnsi="Arial" w:cs="Arial"/>
          <w:color w:val="3E050F"/>
          <w:spacing w:val="30"/>
          <w:sz w:val="39"/>
        </w:rPr>
        <w:t> </w:t>
      </w:r>
    </w:p>
    <w:p w:rsidR="00C50B94" w:rsidRPr="00C50B94" w:rsidRDefault="00C50B94" w:rsidP="00C50B94">
      <w:pPr>
        <w:spacing w:after="0" w:line="240" w:lineRule="auto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 xml:space="preserve">Эта игра явилась активным методом повышения корпоративной культуры педагогов. И еще "Предметом регулирования стандарта являются отношения в сфере образования, возникающие при реализации </w:t>
      </w:r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lastRenderedPageBreak/>
        <w:t>образовательной программы дошкольного образования". Одним из путей решения проблемы является внедрение в практику дошкольного образования воспитанников интерактивных технологий.</w:t>
      </w:r>
    </w:p>
    <w:p w:rsidR="00C50B94" w:rsidRPr="00C50B94" w:rsidRDefault="00C50B94" w:rsidP="00C50B94">
      <w:pPr>
        <w:spacing w:after="0" w:line="240" w:lineRule="auto"/>
        <w:jc w:val="center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Arial" w:eastAsia="Times New Roman" w:hAnsi="Arial" w:cs="Arial"/>
          <w:color w:val="3E050F"/>
          <w:spacing w:val="30"/>
          <w:sz w:val="39"/>
        </w:rPr>
        <w:t> </w:t>
      </w:r>
    </w:p>
    <w:p w:rsidR="00C50B94" w:rsidRPr="00C50B94" w:rsidRDefault="00C50B94" w:rsidP="00C50B94">
      <w:pPr>
        <w:spacing w:after="0" w:line="240" w:lineRule="auto"/>
        <w:rPr>
          <w:rFonts w:ascii="Verdana" w:eastAsia="Times New Roman" w:hAnsi="Verdana" w:cs="Times New Roman"/>
          <w:color w:val="071622"/>
          <w:sz w:val="17"/>
          <w:szCs w:val="17"/>
        </w:rPr>
      </w:pPr>
      <w:r>
        <w:rPr>
          <w:rFonts w:ascii="Comic Sans MS" w:eastAsia="Times New Roman" w:hAnsi="Comic Sans MS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2381250" cy="1781175"/>
            <wp:effectExtent l="19050" t="0" r="0" b="0"/>
            <wp:docPr id="3" name="Рисунок 3" descr="http://sadik77.ucoz.ru/P139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adik77.ucoz.ru/P13904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           </w:t>
      </w:r>
      <w:r>
        <w:rPr>
          <w:rFonts w:ascii="Comic Sans MS" w:eastAsia="Times New Roman" w:hAnsi="Comic Sans MS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2362200" cy="1771650"/>
            <wp:effectExtent l="19050" t="0" r="0" b="0"/>
            <wp:docPr id="4" name="Рисунок 4" descr="http://sadik77.ucoz.ru/P139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adik77.ucoz.ru/P13904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B94" w:rsidRPr="00C50B94" w:rsidRDefault="00C50B94" w:rsidP="00C50B94">
      <w:pPr>
        <w:spacing w:after="0" w:line="240" w:lineRule="auto"/>
        <w:jc w:val="center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Arial" w:eastAsia="Times New Roman" w:hAnsi="Arial" w:cs="Arial"/>
          <w:color w:val="3E050F"/>
          <w:spacing w:val="30"/>
          <w:sz w:val="39"/>
        </w:rPr>
        <w:t> </w:t>
      </w:r>
    </w:p>
    <w:p w:rsidR="00C50B94" w:rsidRPr="00C50B94" w:rsidRDefault="00C50B94" w:rsidP="00C50B94">
      <w:pPr>
        <w:spacing w:after="0" w:line="240" w:lineRule="auto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Поскольку, дошкольное образование, как поставщик услуг,</w:t>
      </w:r>
      <w:r w:rsidRPr="00C50B94">
        <w:rPr>
          <w:rFonts w:ascii="Comic Sans MS" w:eastAsia="Times New Roman" w:hAnsi="Comic Sans MS" w:cs="Times New Roman"/>
          <w:b/>
          <w:bCs/>
          <w:color w:val="071622"/>
          <w:sz w:val="24"/>
          <w:szCs w:val="24"/>
        </w:rPr>
        <w:t> </w:t>
      </w:r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вписывается в систему рыночных отношений, необходимо было рассмотреть вопросы и составляющие маркетинга, менеджмента. Участникам фестиваля пришлось демонстрировать имидж профессии "Воспитатель" через такую форму, как "кастинг", позиционировать марку своей группы, свой личный бренд. Лейтмотивом данных заданий звучал призыв к необходимости совершенствования своих знаний, желанию становиться профессионалами, узнаваемыми по личным брендам. Инертность когда-то уйдет с рынка образовательных услуг и педагогам, узнаваемым по наличию высоких профессиональных качеств, будет легче и остаться в профессии, и иметь более высокий статус, продвижение в карьерном росте. </w:t>
      </w:r>
    </w:p>
    <w:p w:rsidR="00C50B94" w:rsidRPr="00C50B94" w:rsidRDefault="00C50B94" w:rsidP="00C50B94">
      <w:pPr>
        <w:spacing w:after="0" w:line="240" w:lineRule="auto"/>
        <w:jc w:val="center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Arial" w:eastAsia="Times New Roman" w:hAnsi="Arial" w:cs="Arial"/>
          <w:color w:val="3E050F"/>
          <w:spacing w:val="30"/>
          <w:sz w:val="39"/>
        </w:rPr>
        <w:t> </w:t>
      </w:r>
    </w:p>
    <w:p w:rsidR="00C50B94" w:rsidRPr="00C50B94" w:rsidRDefault="00C50B94" w:rsidP="00C50B94">
      <w:pPr>
        <w:spacing w:after="0" w:line="240" w:lineRule="auto"/>
        <w:rPr>
          <w:rFonts w:ascii="Verdana" w:eastAsia="Times New Roman" w:hAnsi="Verdana" w:cs="Times New Roman"/>
          <w:color w:val="071622"/>
          <w:sz w:val="17"/>
          <w:szCs w:val="17"/>
        </w:rPr>
      </w:pPr>
      <w:r>
        <w:rPr>
          <w:rFonts w:ascii="Comic Sans MS" w:eastAsia="Times New Roman" w:hAnsi="Comic Sans MS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2324100" cy="1533525"/>
            <wp:effectExtent l="19050" t="0" r="0" b="0"/>
            <wp:docPr id="5" name="Рисунок 5" descr="http://sadik77.ucoz.ru/DSC_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adik77.ucoz.ru/DSC_14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           </w:t>
      </w:r>
      <w:r>
        <w:rPr>
          <w:rFonts w:ascii="Comic Sans MS" w:eastAsia="Times New Roman" w:hAnsi="Comic Sans MS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2305050" cy="1524000"/>
            <wp:effectExtent l="19050" t="0" r="0" b="0"/>
            <wp:docPr id="6" name="Рисунок 6" descr="http://sadik77.ucoz.ru/DSC_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adik77.ucoz.ru/DSC_14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B94" w:rsidRPr="00C50B94" w:rsidRDefault="00C50B94" w:rsidP="00C50B94">
      <w:pPr>
        <w:spacing w:after="0" w:line="240" w:lineRule="auto"/>
        <w:jc w:val="center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Arial" w:eastAsia="Times New Roman" w:hAnsi="Arial" w:cs="Arial"/>
          <w:color w:val="3E050F"/>
          <w:spacing w:val="30"/>
          <w:sz w:val="39"/>
        </w:rPr>
        <w:t> </w:t>
      </w:r>
    </w:p>
    <w:p w:rsidR="00C50B94" w:rsidRPr="00C50B94" w:rsidRDefault="00C50B94" w:rsidP="00C50B94">
      <w:pPr>
        <w:spacing w:after="0" w:line="240" w:lineRule="auto"/>
        <w:rPr>
          <w:rFonts w:ascii="Verdana" w:eastAsia="Times New Roman" w:hAnsi="Verdana" w:cs="Times New Roman"/>
          <w:color w:val="071622"/>
          <w:sz w:val="17"/>
          <w:szCs w:val="17"/>
        </w:rPr>
      </w:pPr>
      <w:r>
        <w:rPr>
          <w:rFonts w:ascii="Verdana" w:eastAsia="Times New Roman" w:hAnsi="Verdana" w:cs="Times New Roman"/>
          <w:noProof/>
          <w:color w:val="071622"/>
          <w:sz w:val="17"/>
          <w:szCs w:val="17"/>
        </w:rPr>
        <w:drawing>
          <wp:inline distT="0" distB="0" distL="0" distR="0">
            <wp:extent cx="2314575" cy="1533525"/>
            <wp:effectExtent l="19050" t="0" r="9525" b="0"/>
            <wp:docPr id="7" name="Рисунок 7" descr="http://sadik77.ucoz.ru/_DSC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adik77.ucoz.ru/_DSC34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B94">
        <w:rPr>
          <w:rFonts w:ascii="Verdana" w:eastAsia="Times New Roman" w:hAnsi="Verdana" w:cs="Times New Roman"/>
          <w:color w:val="071622"/>
          <w:sz w:val="17"/>
          <w:szCs w:val="17"/>
        </w:rPr>
        <w:t>                     </w:t>
      </w:r>
      <w:r w:rsidRPr="00C50B94">
        <w:rPr>
          <w:rFonts w:ascii="Verdana" w:eastAsia="Times New Roman" w:hAnsi="Verdana" w:cs="Times New Roman"/>
          <w:color w:val="071622"/>
          <w:sz w:val="17"/>
        </w:rPr>
        <w:t> </w:t>
      </w:r>
      <w:r>
        <w:rPr>
          <w:rFonts w:ascii="Verdana" w:eastAsia="Times New Roman" w:hAnsi="Verdana" w:cs="Times New Roman"/>
          <w:noProof/>
          <w:color w:val="071622"/>
          <w:sz w:val="17"/>
          <w:szCs w:val="17"/>
        </w:rPr>
        <w:drawing>
          <wp:inline distT="0" distB="0" distL="0" distR="0">
            <wp:extent cx="2305050" cy="1504950"/>
            <wp:effectExtent l="19050" t="0" r="0" b="0"/>
            <wp:docPr id="8" name="Рисунок 8" descr="http://sadik77.ucoz.ru/izobrazhenie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adik77.ucoz.ru/izobrazhenie_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B94" w:rsidRPr="00C50B94" w:rsidRDefault="00C50B94" w:rsidP="00C50B94">
      <w:pPr>
        <w:spacing w:after="0" w:line="240" w:lineRule="auto"/>
        <w:jc w:val="center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Arial" w:eastAsia="Times New Roman" w:hAnsi="Arial" w:cs="Arial"/>
          <w:color w:val="3E050F"/>
          <w:spacing w:val="30"/>
          <w:sz w:val="39"/>
        </w:rPr>
        <w:t> </w:t>
      </w:r>
    </w:p>
    <w:p w:rsidR="00C50B94" w:rsidRPr="00C50B94" w:rsidRDefault="00C50B94" w:rsidP="00C50B94">
      <w:pPr>
        <w:spacing w:after="0" w:line="240" w:lineRule="auto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 xml:space="preserve">"Политика </w:t>
      </w:r>
      <w:proofErr w:type="spellStart"/>
      <w:proofErr w:type="gramStart"/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расширения-составляющая</w:t>
      </w:r>
      <w:proofErr w:type="spellEnd"/>
      <w:proofErr w:type="gramEnd"/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 xml:space="preserve"> моего личного бренда...</w:t>
      </w:r>
    </w:p>
    <w:p w:rsidR="00C50B94" w:rsidRPr="00C50B94" w:rsidRDefault="00C50B94" w:rsidP="00C50B94">
      <w:pPr>
        <w:spacing w:after="0" w:line="240" w:lineRule="auto"/>
        <w:jc w:val="center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Arial" w:eastAsia="Times New Roman" w:hAnsi="Arial" w:cs="Arial"/>
          <w:color w:val="3E050F"/>
          <w:spacing w:val="30"/>
          <w:sz w:val="39"/>
        </w:rPr>
        <w:lastRenderedPageBreak/>
        <w:t> </w:t>
      </w:r>
    </w:p>
    <w:p w:rsidR="00C50B94" w:rsidRPr="00C50B94" w:rsidRDefault="00C50B94" w:rsidP="00C50B94">
      <w:pPr>
        <w:spacing w:after="0" w:line="240" w:lineRule="auto"/>
        <w:rPr>
          <w:rFonts w:ascii="Verdana" w:eastAsia="Times New Roman" w:hAnsi="Verdana" w:cs="Times New Roman"/>
          <w:color w:val="071622"/>
          <w:sz w:val="17"/>
          <w:szCs w:val="17"/>
        </w:rPr>
      </w:pPr>
      <w:proofErr w:type="spellStart"/>
      <w:proofErr w:type="gramStart"/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Я-воспитатель</w:t>
      </w:r>
      <w:proofErr w:type="spellEnd"/>
      <w:proofErr w:type="gramEnd"/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, а это значит,</w:t>
      </w:r>
    </w:p>
    <w:p w:rsidR="00C50B94" w:rsidRPr="00C50B94" w:rsidRDefault="00C50B94" w:rsidP="00C50B94">
      <w:pPr>
        <w:spacing w:after="0" w:line="240" w:lineRule="auto"/>
        <w:jc w:val="center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Arial" w:eastAsia="Times New Roman" w:hAnsi="Arial" w:cs="Arial"/>
          <w:color w:val="3E050F"/>
          <w:spacing w:val="30"/>
          <w:sz w:val="39"/>
        </w:rPr>
        <w:t> </w:t>
      </w:r>
    </w:p>
    <w:p w:rsidR="00C50B94" w:rsidRPr="00C50B94" w:rsidRDefault="00C50B94" w:rsidP="00C50B94">
      <w:pPr>
        <w:spacing w:after="0" w:line="240" w:lineRule="auto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учитель, артист, художник,</w:t>
      </w:r>
    </w:p>
    <w:p w:rsidR="00C50B94" w:rsidRPr="00C50B94" w:rsidRDefault="00C50B94" w:rsidP="00C50B94">
      <w:pPr>
        <w:spacing w:after="0" w:line="240" w:lineRule="auto"/>
        <w:jc w:val="center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Arial" w:eastAsia="Times New Roman" w:hAnsi="Arial" w:cs="Arial"/>
          <w:color w:val="3E050F"/>
          <w:spacing w:val="30"/>
          <w:sz w:val="39"/>
        </w:rPr>
        <w:t> </w:t>
      </w:r>
    </w:p>
    <w:p w:rsidR="00C50B94" w:rsidRPr="00C50B94" w:rsidRDefault="00C50B94" w:rsidP="00C50B94">
      <w:pPr>
        <w:spacing w:after="0" w:line="240" w:lineRule="auto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ученый, экспериментатор, лингвист.</w:t>
      </w:r>
    </w:p>
    <w:p w:rsidR="00C50B94" w:rsidRPr="00C50B94" w:rsidRDefault="00C50B94" w:rsidP="00C50B94">
      <w:pPr>
        <w:spacing w:after="0" w:line="240" w:lineRule="auto"/>
        <w:jc w:val="center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Arial" w:eastAsia="Times New Roman" w:hAnsi="Arial" w:cs="Arial"/>
          <w:color w:val="3E050F"/>
          <w:spacing w:val="30"/>
          <w:sz w:val="39"/>
        </w:rPr>
        <w:t> </w:t>
      </w:r>
    </w:p>
    <w:p w:rsidR="00C50B94" w:rsidRPr="00C50B94" w:rsidRDefault="00C50B94" w:rsidP="00C50B94">
      <w:pPr>
        <w:spacing w:after="0" w:line="240" w:lineRule="auto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Я и нянечка, и я мама, я и дизайнер...</w:t>
      </w:r>
    </w:p>
    <w:p w:rsidR="00C50B94" w:rsidRPr="00C50B94" w:rsidRDefault="00C50B94" w:rsidP="00C50B94">
      <w:pPr>
        <w:spacing w:after="0" w:line="240" w:lineRule="auto"/>
        <w:jc w:val="center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Arial" w:eastAsia="Times New Roman" w:hAnsi="Arial" w:cs="Arial"/>
          <w:color w:val="3E050F"/>
          <w:spacing w:val="30"/>
          <w:sz w:val="39"/>
        </w:rPr>
        <w:t> </w:t>
      </w:r>
    </w:p>
    <w:p w:rsidR="00C50B94" w:rsidRPr="00C50B94" w:rsidRDefault="00C50B94" w:rsidP="00C50B94">
      <w:pPr>
        <w:spacing w:after="0" w:line="240" w:lineRule="auto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В общем, ходячая реклама.</w:t>
      </w:r>
    </w:p>
    <w:p w:rsidR="00C50B94" w:rsidRPr="00C50B94" w:rsidRDefault="00C50B94" w:rsidP="00C50B94">
      <w:pPr>
        <w:spacing w:after="0" w:line="240" w:lineRule="auto"/>
        <w:jc w:val="center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Arial" w:eastAsia="Times New Roman" w:hAnsi="Arial" w:cs="Arial"/>
          <w:color w:val="3E050F"/>
          <w:spacing w:val="30"/>
          <w:sz w:val="39"/>
        </w:rPr>
        <w:t> </w:t>
      </w:r>
    </w:p>
    <w:p w:rsidR="00C50B94" w:rsidRPr="00C50B94" w:rsidRDefault="00C50B94" w:rsidP="00C50B94">
      <w:pPr>
        <w:spacing w:after="0" w:line="240" w:lineRule="auto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Мой личный бренд, не по верхам скакать,</w:t>
      </w:r>
    </w:p>
    <w:p w:rsidR="00C50B94" w:rsidRPr="00C50B94" w:rsidRDefault="00C50B94" w:rsidP="00C50B94">
      <w:pPr>
        <w:spacing w:after="0" w:line="240" w:lineRule="auto"/>
        <w:jc w:val="center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Arial" w:eastAsia="Times New Roman" w:hAnsi="Arial" w:cs="Arial"/>
          <w:color w:val="3E050F"/>
          <w:spacing w:val="30"/>
          <w:sz w:val="39"/>
        </w:rPr>
        <w:t> </w:t>
      </w:r>
    </w:p>
    <w:p w:rsidR="00C50B94" w:rsidRPr="00C50B94" w:rsidRDefault="00C50B94" w:rsidP="00C50B94">
      <w:pPr>
        <w:spacing w:after="0" w:line="240" w:lineRule="auto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А цифровые образовательные технологии</w:t>
      </w:r>
    </w:p>
    <w:p w:rsidR="00C50B94" w:rsidRPr="00C50B94" w:rsidRDefault="00C50B94" w:rsidP="00C50B94">
      <w:pPr>
        <w:spacing w:after="0" w:line="240" w:lineRule="auto"/>
        <w:jc w:val="center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Arial" w:eastAsia="Times New Roman" w:hAnsi="Arial" w:cs="Arial"/>
          <w:color w:val="3E050F"/>
          <w:spacing w:val="30"/>
          <w:sz w:val="39"/>
        </w:rPr>
        <w:t> </w:t>
      </w:r>
    </w:p>
    <w:p w:rsidR="00C50B94" w:rsidRPr="00C50B94" w:rsidRDefault="00C50B94" w:rsidP="00C50B94">
      <w:pPr>
        <w:spacing w:after="0" w:line="240" w:lineRule="auto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в практику своей работы внедрять.</w:t>
      </w:r>
    </w:p>
    <w:p w:rsidR="00C50B94" w:rsidRPr="00C50B94" w:rsidRDefault="00C50B94" w:rsidP="00C50B94">
      <w:pPr>
        <w:spacing w:after="0" w:line="240" w:lineRule="auto"/>
        <w:jc w:val="center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Arial" w:eastAsia="Times New Roman" w:hAnsi="Arial" w:cs="Arial"/>
          <w:color w:val="3E050F"/>
          <w:spacing w:val="30"/>
          <w:sz w:val="39"/>
        </w:rPr>
        <w:t> </w:t>
      </w:r>
    </w:p>
    <w:p w:rsidR="00C50B94" w:rsidRPr="00C50B94" w:rsidRDefault="00C50B94" w:rsidP="00C50B94">
      <w:pPr>
        <w:spacing w:after="0" w:line="240" w:lineRule="auto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Мой бренд-профессионализм</w:t>
      </w:r>
    </w:p>
    <w:p w:rsidR="00C50B94" w:rsidRPr="00C50B94" w:rsidRDefault="00C50B94" w:rsidP="00C50B94">
      <w:pPr>
        <w:spacing w:after="0" w:line="240" w:lineRule="auto"/>
        <w:jc w:val="center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Arial" w:eastAsia="Times New Roman" w:hAnsi="Arial" w:cs="Arial"/>
          <w:color w:val="3E050F"/>
          <w:spacing w:val="30"/>
          <w:sz w:val="39"/>
        </w:rPr>
        <w:t> </w:t>
      </w:r>
    </w:p>
    <w:p w:rsidR="00C50B94" w:rsidRPr="00C50B94" w:rsidRDefault="00C50B94" w:rsidP="00C50B94">
      <w:pPr>
        <w:spacing w:after="0" w:line="240" w:lineRule="auto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И позиционируется как рыночный товар</w:t>
      </w:r>
    </w:p>
    <w:p w:rsidR="00C50B94" w:rsidRPr="00C50B94" w:rsidRDefault="00C50B94" w:rsidP="00C50B94">
      <w:pPr>
        <w:spacing w:after="0" w:line="240" w:lineRule="auto"/>
        <w:jc w:val="center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Arial" w:eastAsia="Times New Roman" w:hAnsi="Arial" w:cs="Arial"/>
          <w:color w:val="3E050F"/>
          <w:spacing w:val="30"/>
          <w:sz w:val="39"/>
        </w:rPr>
        <w:t> </w:t>
      </w:r>
    </w:p>
    <w:p w:rsidR="00C50B94" w:rsidRPr="00C50B94" w:rsidRDefault="00C50B94" w:rsidP="00C50B94">
      <w:pPr>
        <w:spacing w:after="0" w:line="240" w:lineRule="auto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Но, это вовсе не дар?!</w:t>
      </w:r>
    </w:p>
    <w:p w:rsidR="00C50B94" w:rsidRPr="00C50B94" w:rsidRDefault="00C50B94" w:rsidP="00C50B94">
      <w:pPr>
        <w:spacing w:after="0" w:line="240" w:lineRule="auto"/>
        <w:jc w:val="center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Arial" w:eastAsia="Times New Roman" w:hAnsi="Arial" w:cs="Arial"/>
          <w:color w:val="3E050F"/>
          <w:spacing w:val="30"/>
          <w:sz w:val="39"/>
        </w:rPr>
        <w:t> </w:t>
      </w:r>
    </w:p>
    <w:p w:rsidR="00C50B94" w:rsidRPr="00C50B94" w:rsidRDefault="00C50B94" w:rsidP="00C50B94">
      <w:pPr>
        <w:spacing w:after="0" w:line="240" w:lineRule="auto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Мы должны знать физиологию,</w:t>
      </w:r>
    </w:p>
    <w:p w:rsidR="00C50B94" w:rsidRPr="00C50B94" w:rsidRDefault="00C50B94" w:rsidP="00C50B94">
      <w:pPr>
        <w:spacing w:after="0" w:line="240" w:lineRule="auto"/>
        <w:jc w:val="center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Arial" w:eastAsia="Times New Roman" w:hAnsi="Arial" w:cs="Arial"/>
          <w:color w:val="3E050F"/>
          <w:spacing w:val="30"/>
          <w:sz w:val="39"/>
        </w:rPr>
        <w:t> </w:t>
      </w:r>
    </w:p>
    <w:p w:rsidR="00C50B94" w:rsidRPr="00C50B94" w:rsidRDefault="00C50B94" w:rsidP="00C50B94">
      <w:pPr>
        <w:spacing w:after="0" w:line="240" w:lineRule="auto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психологию, родной язык, поэзию,</w:t>
      </w:r>
    </w:p>
    <w:p w:rsidR="00C50B94" w:rsidRPr="00C50B94" w:rsidRDefault="00C50B94" w:rsidP="00C50B94">
      <w:pPr>
        <w:spacing w:after="0" w:line="240" w:lineRule="auto"/>
        <w:jc w:val="center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Arial" w:eastAsia="Times New Roman" w:hAnsi="Arial" w:cs="Arial"/>
          <w:color w:val="3E050F"/>
          <w:spacing w:val="30"/>
          <w:sz w:val="39"/>
        </w:rPr>
        <w:t> </w:t>
      </w:r>
    </w:p>
    <w:p w:rsidR="00C50B94" w:rsidRPr="00C50B94" w:rsidRDefault="00C50B94" w:rsidP="00C50B94">
      <w:pPr>
        <w:spacing w:after="0" w:line="240" w:lineRule="auto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искусство, математику,</w:t>
      </w:r>
    </w:p>
    <w:p w:rsidR="00C50B94" w:rsidRPr="00C50B94" w:rsidRDefault="00C50B94" w:rsidP="00C50B94">
      <w:pPr>
        <w:spacing w:after="0" w:line="240" w:lineRule="auto"/>
        <w:jc w:val="center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Arial" w:eastAsia="Times New Roman" w:hAnsi="Arial" w:cs="Arial"/>
          <w:color w:val="3E050F"/>
          <w:spacing w:val="30"/>
          <w:sz w:val="39"/>
        </w:rPr>
        <w:t> </w:t>
      </w:r>
    </w:p>
    <w:p w:rsidR="00C50B94" w:rsidRPr="00C50B94" w:rsidRDefault="00C50B94" w:rsidP="00C50B94">
      <w:pPr>
        <w:spacing w:after="0" w:line="240" w:lineRule="auto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этику, эстетику, экологию,</w:t>
      </w:r>
    </w:p>
    <w:p w:rsidR="00C50B94" w:rsidRPr="00C50B94" w:rsidRDefault="00C50B94" w:rsidP="00C50B94">
      <w:pPr>
        <w:spacing w:after="0" w:line="240" w:lineRule="auto"/>
        <w:jc w:val="center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Arial" w:eastAsia="Times New Roman" w:hAnsi="Arial" w:cs="Arial"/>
          <w:color w:val="3E050F"/>
          <w:spacing w:val="30"/>
          <w:sz w:val="39"/>
        </w:rPr>
        <w:t> </w:t>
      </w:r>
    </w:p>
    <w:p w:rsidR="00C50B94" w:rsidRPr="00C50B94" w:rsidRDefault="00C50B94" w:rsidP="00C50B94">
      <w:pPr>
        <w:spacing w:after="0" w:line="240" w:lineRule="auto"/>
        <w:rPr>
          <w:rFonts w:ascii="Verdana" w:eastAsia="Times New Roman" w:hAnsi="Verdana" w:cs="Times New Roman"/>
          <w:color w:val="071622"/>
          <w:sz w:val="17"/>
          <w:szCs w:val="17"/>
        </w:rPr>
      </w:pPr>
      <w:proofErr w:type="spellStart"/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валеологию</w:t>
      </w:r>
      <w:proofErr w:type="spellEnd"/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, дизайн, флористику</w:t>
      </w:r>
    </w:p>
    <w:p w:rsidR="00C50B94" w:rsidRPr="00C50B94" w:rsidRDefault="00C50B94" w:rsidP="00C50B94">
      <w:pPr>
        <w:spacing w:after="0" w:line="240" w:lineRule="auto"/>
        <w:jc w:val="center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Arial" w:eastAsia="Times New Roman" w:hAnsi="Arial" w:cs="Arial"/>
          <w:color w:val="3E050F"/>
          <w:spacing w:val="30"/>
          <w:sz w:val="39"/>
        </w:rPr>
        <w:t> </w:t>
      </w:r>
    </w:p>
    <w:p w:rsidR="00C50B94" w:rsidRPr="00C50B94" w:rsidRDefault="00C50B94" w:rsidP="00C50B94">
      <w:pPr>
        <w:spacing w:after="0" w:line="240" w:lineRule="auto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и философию в придачу,</w:t>
      </w:r>
    </w:p>
    <w:p w:rsidR="00C50B94" w:rsidRPr="00C50B94" w:rsidRDefault="00C50B94" w:rsidP="00C50B94">
      <w:pPr>
        <w:spacing w:after="0" w:line="240" w:lineRule="auto"/>
        <w:jc w:val="center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Arial" w:eastAsia="Times New Roman" w:hAnsi="Arial" w:cs="Arial"/>
          <w:color w:val="3E050F"/>
          <w:spacing w:val="30"/>
          <w:sz w:val="39"/>
        </w:rPr>
        <w:t> </w:t>
      </w:r>
    </w:p>
    <w:p w:rsidR="00C50B94" w:rsidRPr="00C50B94" w:rsidRDefault="00C50B94" w:rsidP="00C50B94">
      <w:pPr>
        <w:spacing w:after="0" w:line="240" w:lineRule="auto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Как же иначе?</w:t>
      </w:r>
    </w:p>
    <w:p w:rsidR="00C50B94" w:rsidRPr="00C50B94" w:rsidRDefault="00C50B94" w:rsidP="00C50B94">
      <w:pPr>
        <w:spacing w:after="0" w:line="240" w:lineRule="auto"/>
        <w:jc w:val="center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Arial" w:eastAsia="Times New Roman" w:hAnsi="Arial" w:cs="Arial"/>
          <w:color w:val="3E050F"/>
          <w:spacing w:val="30"/>
          <w:sz w:val="39"/>
        </w:rPr>
        <w:t> </w:t>
      </w:r>
    </w:p>
    <w:p w:rsidR="00C50B94" w:rsidRPr="00C50B94" w:rsidRDefault="00C50B94" w:rsidP="00C50B94">
      <w:pPr>
        <w:spacing w:after="0" w:line="240" w:lineRule="auto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Comic Sans MS" w:eastAsia="Times New Roman" w:hAnsi="Comic Sans MS" w:cs="Times New Roman"/>
          <w:b/>
          <w:bCs/>
          <w:color w:val="0000FF"/>
          <w:sz w:val="24"/>
          <w:szCs w:val="24"/>
        </w:rPr>
        <w:lastRenderedPageBreak/>
        <w:t>Вопрос к</w:t>
      </w:r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 </w:t>
      </w:r>
      <w:r w:rsidRPr="00C50B94">
        <w:rPr>
          <w:rFonts w:ascii="Comic Sans MS" w:eastAsia="Times New Roman" w:hAnsi="Comic Sans MS" w:cs="Times New Roman"/>
          <w:b/>
          <w:bCs/>
          <w:color w:val="0000FF"/>
          <w:sz w:val="24"/>
          <w:szCs w:val="24"/>
        </w:rPr>
        <w:t> </w:t>
      </w:r>
      <w:r w:rsidRPr="00C50B94">
        <w:rPr>
          <w:rFonts w:ascii="Comic Sans MS" w:eastAsia="Times New Roman" w:hAnsi="Comic Sans MS" w:cs="Times New Roman"/>
          <w:b/>
          <w:bCs/>
          <w:color w:val="008000"/>
          <w:sz w:val="24"/>
          <w:szCs w:val="24"/>
        </w:rPr>
        <w:t>Пономаревой Елене Александровне</w:t>
      </w:r>
      <w:proofErr w:type="gramStart"/>
      <w:r w:rsidRPr="00C50B94">
        <w:rPr>
          <w:rFonts w:ascii="Verdana" w:eastAsia="Times New Roman" w:hAnsi="Verdana" w:cs="Times New Roman"/>
          <w:b/>
          <w:bCs/>
          <w:color w:val="008000"/>
          <w:sz w:val="24"/>
          <w:szCs w:val="24"/>
        </w:rPr>
        <w:t> </w:t>
      </w:r>
      <w:r w:rsidRPr="00C50B94">
        <w:rPr>
          <w:rFonts w:ascii="Comic Sans MS" w:eastAsia="Times New Roman" w:hAnsi="Comic Sans MS" w:cs="Times New Roman"/>
          <w:b/>
          <w:bCs/>
          <w:color w:val="0000FF"/>
          <w:sz w:val="24"/>
          <w:szCs w:val="24"/>
        </w:rPr>
        <w:t>,</w:t>
      </w:r>
      <w:proofErr w:type="gramEnd"/>
      <w:r w:rsidRPr="00C50B94">
        <w:rPr>
          <w:rFonts w:ascii="Comic Sans MS" w:eastAsia="Times New Roman" w:hAnsi="Comic Sans MS" w:cs="Times New Roman"/>
          <w:b/>
          <w:bCs/>
          <w:color w:val="008000"/>
          <w:sz w:val="24"/>
          <w:szCs w:val="24"/>
        </w:rPr>
        <w:t> </w:t>
      </w:r>
      <w:r w:rsidRPr="00C50B94">
        <w:rPr>
          <w:rFonts w:ascii="Comic Sans MS" w:eastAsia="Times New Roman" w:hAnsi="Comic Sans MS" w:cs="Times New Roman"/>
          <w:b/>
          <w:bCs/>
          <w:color w:val="0000FF"/>
          <w:sz w:val="24"/>
          <w:szCs w:val="24"/>
        </w:rPr>
        <w:t>музыкальному руководителю</w:t>
      </w:r>
    </w:p>
    <w:p w:rsidR="00C50B94" w:rsidRPr="00C50B94" w:rsidRDefault="00C50B94" w:rsidP="00C50B94">
      <w:pPr>
        <w:spacing w:after="0" w:line="240" w:lineRule="auto"/>
        <w:jc w:val="center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Arial" w:eastAsia="Times New Roman" w:hAnsi="Arial" w:cs="Arial"/>
          <w:color w:val="3E050F"/>
          <w:spacing w:val="30"/>
          <w:sz w:val="39"/>
        </w:rPr>
        <w:t> </w:t>
      </w:r>
    </w:p>
    <w:p w:rsidR="00C50B94" w:rsidRPr="00C50B94" w:rsidRDefault="00C50B94" w:rsidP="00C50B94">
      <w:pPr>
        <w:spacing w:after="0" w:line="240" w:lineRule="auto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Comic Sans MS" w:eastAsia="Times New Roman" w:hAnsi="Comic Sans MS" w:cs="Times New Roman"/>
          <w:b/>
          <w:bCs/>
          <w:color w:val="800080"/>
          <w:sz w:val="24"/>
          <w:szCs w:val="24"/>
        </w:rPr>
        <w:t xml:space="preserve">- Вы </w:t>
      </w:r>
      <w:proofErr w:type="spellStart"/>
      <w:r w:rsidRPr="00C50B94">
        <w:rPr>
          <w:rFonts w:ascii="Comic Sans MS" w:eastAsia="Times New Roman" w:hAnsi="Comic Sans MS" w:cs="Times New Roman"/>
          <w:b/>
          <w:bCs/>
          <w:color w:val="800080"/>
          <w:sz w:val="24"/>
          <w:szCs w:val="24"/>
        </w:rPr>
        <w:t>срежиссировали</w:t>
      </w:r>
      <w:proofErr w:type="spellEnd"/>
      <w:r w:rsidRPr="00C50B94">
        <w:rPr>
          <w:rFonts w:ascii="Comic Sans MS" w:eastAsia="Times New Roman" w:hAnsi="Comic Sans MS" w:cs="Times New Roman"/>
          <w:b/>
          <w:bCs/>
          <w:color w:val="800080"/>
          <w:sz w:val="24"/>
          <w:szCs w:val="24"/>
        </w:rPr>
        <w:t xml:space="preserve"> образчик салона с представительницами дошкольного образования по типу салона </w:t>
      </w:r>
      <w:proofErr w:type="spellStart"/>
      <w:r w:rsidRPr="00C50B94">
        <w:rPr>
          <w:rFonts w:ascii="Comic Sans MS" w:eastAsia="Times New Roman" w:hAnsi="Comic Sans MS" w:cs="Times New Roman"/>
          <w:b/>
          <w:bCs/>
          <w:color w:val="800080"/>
          <w:sz w:val="24"/>
          <w:szCs w:val="24"/>
        </w:rPr>
        <w:t>А.Шерер</w:t>
      </w:r>
      <w:proofErr w:type="spellEnd"/>
      <w:r w:rsidRPr="00C50B94">
        <w:rPr>
          <w:rFonts w:ascii="Comic Sans MS" w:eastAsia="Times New Roman" w:hAnsi="Comic Sans MS" w:cs="Times New Roman"/>
          <w:b/>
          <w:bCs/>
          <w:color w:val="800080"/>
          <w:sz w:val="24"/>
          <w:szCs w:val="24"/>
        </w:rPr>
        <w:t>?</w:t>
      </w:r>
    </w:p>
    <w:p w:rsidR="00C50B94" w:rsidRPr="00C50B94" w:rsidRDefault="00C50B94" w:rsidP="00C50B94">
      <w:pPr>
        <w:spacing w:after="0" w:line="240" w:lineRule="auto"/>
        <w:jc w:val="center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Arial" w:eastAsia="Times New Roman" w:hAnsi="Arial" w:cs="Arial"/>
          <w:color w:val="3E050F"/>
          <w:spacing w:val="30"/>
          <w:sz w:val="39"/>
        </w:rPr>
        <w:t> </w:t>
      </w:r>
    </w:p>
    <w:p w:rsidR="00C50B94" w:rsidRPr="00C50B94" w:rsidRDefault="00C50B94" w:rsidP="00C50B94">
      <w:pPr>
        <w:spacing w:after="0" w:line="240" w:lineRule="auto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Comic Sans MS" w:eastAsia="Times New Roman" w:hAnsi="Comic Sans MS" w:cs="Times New Roman"/>
          <w:b/>
          <w:bCs/>
          <w:color w:val="800080"/>
          <w:sz w:val="24"/>
          <w:szCs w:val="24"/>
        </w:rPr>
        <w:t>Блестящее решение вопроса гениальности ФГОС</w:t>
      </w:r>
      <w:proofErr w:type="gramStart"/>
      <w:r w:rsidRPr="00C50B94">
        <w:rPr>
          <w:rFonts w:ascii="Comic Sans MS" w:eastAsia="Times New Roman" w:hAnsi="Comic Sans MS" w:cs="Times New Roman"/>
          <w:b/>
          <w:bCs/>
          <w:color w:val="800080"/>
          <w:sz w:val="24"/>
          <w:szCs w:val="24"/>
        </w:rPr>
        <w:t xml:space="preserve"> В</w:t>
      </w:r>
      <w:proofErr w:type="gramEnd"/>
      <w:r w:rsidRPr="00C50B94">
        <w:rPr>
          <w:rFonts w:ascii="Comic Sans MS" w:eastAsia="Times New Roman" w:hAnsi="Comic Sans MS" w:cs="Times New Roman"/>
          <w:b/>
          <w:bCs/>
          <w:color w:val="800080"/>
          <w:sz w:val="24"/>
          <w:szCs w:val="24"/>
        </w:rPr>
        <w:t>оистину:</w:t>
      </w:r>
      <w:r w:rsidRPr="00C50B94">
        <w:rPr>
          <w:rFonts w:ascii="Verdana" w:eastAsia="Times New Roman" w:hAnsi="Verdana" w:cs="Times New Roman"/>
          <w:b/>
          <w:bCs/>
          <w:color w:val="800080"/>
          <w:sz w:val="24"/>
          <w:szCs w:val="24"/>
        </w:rPr>
        <w:t> </w:t>
      </w:r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" </w:t>
      </w:r>
      <w:r w:rsidRPr="00C50B94">
        <w:rPr>
          <w:rFonts w:ascii="Comic Sans MS" w:eastAsia="Times New Roman" w:hAnsi="Comic Sans MS" w:cs="Times New Roman"/>
          <w:b/>
          <w:bCs/>
          <w:i/>
          <w:iCs/>
          <w:color w:val="FF0000"/>
          <w:sz w:val="24"/>
          <w:szCs w:val="24"/>
        </w:rPr>
        <w:t>И устарела старина,</w:t>
      </w:r>
      <w:r w:rsidRPr="00C50B94">
        <w:rPr>
          <w:rFonts w:ascii="Verdana" w:eastAsia="Times New Roman" w:hAnsi="Verdana" w:cs="Times New Roman"/>
          <w:b/>
          <w:bCs/>
          <w:color w:val="071622"/>
          <w:sz w:val="17"/>
        </w:rPr>
        <w:t> </w:t>
      </w:r>
      <w:r w:rsidRPr="00C50B94">
        <w:rPr>
          <w:rFonts w:ascii="Comic Sans MS" w:eastAsia="Times New Roman" w:hAnsi="Comic Sans MS" w:cs="Times New Roman"/>
          <w:b/>
          <w:bCs/>
          <w:i/>
          <w:iCs/>
          <w:color w:val="FF0000"/>
          <w:sz w:val="24"/>
          <w:szCs w:val="24"/>
        </w:rPr>
        <w:t>И старым бредит новизна</w:t>
      </w:r>
      <w:proofErr w:type="gramStart"/>
      <w:r w:rsidRPr="00C50B94">
        <w:rPr>
          <w:rFonts w:ascii="Comic Sans MS" w:eastAsia="Times New Roman" w:hAnsi="Comic Sans MS" w:cs="Times New Roman"/>
          <w:b/>
          <w:bCs/>
          <w:i/>
          <w:iCs/>
          <w:color w:val="FF0000"/>
          <w:sz w:val="24"/>
          <w:szCs w:val="24"/>
        </w:rPr>
        <w:t>."</w:t>
      </w:r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 </w:t>
      </w:r>
      <w:proofErr w:type="gramEnd"/>
    </w:p>
    <w:p w:rsidR="00C50B94" w:rsidRPr="00C50B94" w:rsidRDefault="00C50B94" w:rsidP="00C50B94">
      <w:pPr>
        <w:spacing w:after="0" w:line="240" w:lineRule="auto"/>
        <w:jc w:val="center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Arial" w:eastAsia="Times New Roman" w:hAnsi="Arial" w:cs="Arial"/>
          <w:color w:val="3E050F"/>
          <w:spacing w:val="30"/>
          <w:sz w:val="39"/>
        </w:rPr>
        <w:t> </w:t>
      </w:r>
    </w:p>
    <w:p w:rsidR="00C50B94" w:rsidRPr="00C50B94" w:rsidRDefault="00C50B94" w:rsidP="00C50B94">
      <w:pPr>
        <w:spacing w:after="0" w:line="240" w:lineRule="auto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- Глубоко научный подход к решению вопросов дошкольного образования и воспитания  у О.С Ушаковой,  Т.С Комаровой, Н.А Ветлугиной, М.А Васильевой, В.</w:t>
      </w:r>
      <w:proofErr w:type="gramStart"/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П</w:t>
      </w:r>
      <w:proofErr w:type="gramEnd"/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 xml:space="preserve"> Новиковой, Т. И. Осокиной,  где учитываются принципы </w:t>
      </w:r>
      <w:proofErr w:type="spellStart"/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природосообразности</w:t>
      </w:r>
      <w:proofErr w:type="spellEnd"/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, амплификации  Дошкольный возраст-кладезь возможностей для педагога профессионала. Без изучения фундаментальных основ вышеуказанных светил стать успешным  в профессии невозможно, как и взять на себя ответственность за обучение и образование воспитанников. Посему:</w:t>
      </w:r>
    </w:p>
    <w:p w:rsidR="00C50B94" w:rsidRPr="00C50B94" w:rsidRDefault="00C50B94" w:rsidP="00C50B94">
      <w:pPr>
        <w:spacing w:after="0" w:line="240" w:lineRule="auto"/>
        <w:jc w:val="center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Arial" w:eastAsia="Times New Roman" w:hAnsi="Arial" w:cs="Arial"/>
          <w:color w:val="3E050F"/>
          <w:spacing w:val="30"/>
          <w:sz w:val="39"/>
        </w:rPr>
        <w:t> </w:t>
      </w:r>
    </w:p>
    <w:p w:rsidR="00C50B94" w:rsidRDefault="00C50B94" w:rsidP="00C50B94">
      <w:pPr>
        <w:spacing w:after="0" w:line="240" w:lineRule="auto"/>
        <w:rPr>
          <w:rFonts w:ascii="Verdana" w:eastAsia="Times New Roman" w:hAnsi="Verdana" w:cs="Times New Roman"/>
          <w:b/>
          <w:bCs/>
          <w:color w:val="071622"/>
          <w:sz w:val="17"/>
        </w:rPr>
      </w:pPr>
      <w:r>
        <w:rPr>
          <w:rFonts w:ascii="Verdana" w:eastAsia="Times New Roman" w:hAnsi="Verdana" w:cs="Times New Roman"/>
          <w:b/>
          <w:bCs/>
          <w:noProof/>
          <w:color w:val="071622"/>
          <w:sz w:val="17"/>
          <w:szCs w:val="17"/>
        </w:rPr>
        <w:drawing>
          <wp:inline distT="0" distB="0" distL="0" distR="0">
            <wp:extent cx="4876035" cy="3238500"/>
            <wp:effectExtent l="19050" t="0" r="765" b="0"/>
            <wp:docPr id="9" name="Рисунок 9" descr="http://sadik77.ucoz.ru/DSC_1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adik77.ucoz.ru/DSC_14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03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B94">
        <w:rPr>
          <w:rFonts w:ascii="Verdana" w:eastAsia="Times New Roman" w:hAnsi="Verdana" w:cs="Times New Roman"/>
          <w:b/>
          <w:bCs/>
          <w:color w:val="071622"/>
          <w:sz w:val="17"/>
        </w:rPr>
        <w:t>    </w:t>
      </w:r>
    </w:p>
    <w:p w:rsidR="00C50B94" w:rsidRDefault="00C50B94" w:rsidP="00C50B94">
      <w:pPr>
        <w:spacing w:after="0" w:line="240" w:lineRule="auto"/>
        <w:rPr>
          <w:rFonts w:ascii="Verdana" w:eastAsia="Times New Roman" w:hAnsi="Verdana" w:cs="Times New Roman"/>
          <w:b/>
          <w:bCs/>
          <w:color w:val="071622"/>
          <w:sz w:val="17"/>
        </w:rPr>
      </w:pPr>
    </w:p>
    <w:p w:rsidR="00C50B94" w:rsidRDefault="00C50B94" w:rsidP="00C50B94">
      <w:pPr>
        <w:spacing w:after="0" w:line="240" w:lineRule="auto"/>
        <w:rPr>
          <w:rFonts w:ascii="Verdana" w:eastAsia="Times New Roman" w:hAnsi="Verdana" w:cs="Times New Roman"/>
          <w:b/>
          <w:bCs/>
          <w:color w:val="071622"/>
          <w:sz w:val="17"/>
        </w:rPr>
      </w:pPr>
      <w:r w:rsidRPr="00C50B94">
        <w:rPr>
          <w:rFonts w:ascii="Verdana" w:eastAsia="Times New Roman" w:hAnsi="Verdana" w:cs="Times New Roman"/>
          <w:b/>
          <w:bCs/>
          <w:color w:val="071622"/>
          <w:sz w:val="17"/>
        </w:rPr>
        <w:lastRenderedPageBreak/>
        <w:t>        </w:t>
      </w:r>
      <w:r>
        <w:rPr>
          <w:rFonts w:ascii="Verdana" w:eastAsia="Times New Roman" w:hAnsi="Verdana" w:cs="Times New Roman"/>
          <w:b/>
          <w:bCs/>
          <w:noProof/>
          <w:color w:val="071622"/>
          <w:sz w:val="17"/>
          <w:szCs w:val="17"/>
        </w:rPr>
        <w:drawing>
          <wp:inline distT="0" distB="0" distL="0" distR="0">
            <wp:extent cx="4629150" cy="3074527"/>
            <wp:effectExtent l="19050" t="0" r="0" b="0"/>
            <wp:docPr id="10" name="Рисунок 10" descr="http://sadik77.ucoz.ru/DSC_1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adik77.ucoz.ru/DSC_14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155" cy="307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B94">
        <w:rPr>
          <w:rFonts w:ascii="Verdana" w:eastAsia="Times New Roman" w:hAnsi="Verdana" w:cs="Times New Roman"/>
          <w:b/>
          <w:bCs/>
          <w:color w:val="071622"/>
          <w:sz w:val="17"/>
        </w:rPr>
        <w:t>       </w:t>
      </w:r>
    </w:p>
    <w:p w:rsidR="00C50B94" w:rsidRDefault="00C50B94" w:rsidP="00C50B94">
      <w:pPr>
        <w:spacing w:after="0" w:line="240" w:lineRule="auto"/>
        <w:rPr>
          <w:rFonts w:ascii="Verdana" w:eastAsia="Times New Roman" w:hAnsi="Verdana" w:cs="Times New Roman"/>
          <w:b/>
          <w:bCs/>
          <w:color w:val="071622"/>
          <w:sz w:val="17"/>
        </w:rPr>
      </w:pPr>
      <w:r w:rsidRPr="00C50B94">
        <w:rPr>
          <w:rFonts w:ascii="Verdana" w:eastAsia="Times New Roman" w:hAnsi="Verdana" w:cs="Times New Roman"/>
          <w:b/>
          <w:bCs/>
          <w:color w:val="071622"/>
          <w:sz w:val="17"/>
        </w:rPr>
        <w:t>    </w:t>
      </w:r>
    </w:p>
    <w:p w:rsidR="00C50B94" w:rsidRPr="00C50B94" w:rsidRDefault="00C50B94" w:rsidP="00C50B94">
      <w:pPr>
        <w:spacing w:after="0" w:line="240" w:lineRule="auto"/>
        <w:rPr>
          <w:rFonts w:ascii="Verdana" w:eastAsia="Times New Roman" w:hAnsi="Verdana" w:cs="Times New Roman"/>
          <w:color w:val="071622"/>
          <w:sz w:val="17"/>
          <w:szCs w:val="17"/>
        </w:rPr>
      </w:pPr>
      <w:r>
        <w:rPr>
          <w:rFonts w:ascii="Verdana" w:eastAsia="Times New Roman" w:hAnsi="Verdana" w:cs="Times New Roman"/>
          <w:b/>
          <w:bCs/>
          <w:noProof/>
          <w:color w:val="071622"/>
          <w:sz w:val="17"/>
          <w:szCs w:val="17"/>
        </w:rPr>
        <w:drawing>
          <wp:inline distT="0" distB="0" distL="0" distR="0">
            <wp:extent cx="4746964" cy="3152775"/>
            <wp:effectExtent l="19050" t="0" r="0" b="0"/>
            <wp:docPr id="11" name="Рисунок 11" descr="http://sadik77.ucoz.ru/DSC_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adik77.ucoz.ru/DSC_15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964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B94" w:rsidRPr="00C50B94" w:rsidRDefault="00C50B94" w:rsidP="00C50B94">
      <w:pPr>
        <w:spacing w:after="0" w:line="240" w:lineRule="auto"/>
        <w:jc w:val="center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Arial" w:eastAsia="Times New Roman" w:hAnsi="Arial" w:cs="Arial"/>
          <w:color w:val="3E050F"/>
          <w:spacing w:val="30"/>
          <w:sz w:val="39"/>
        </w:rPr>
        <w:t> </w:t>
      </w:r>
    </w:p>
    <w:p w:rsidR="00C50B94" w:rsidRPr="00C50B94" w:rsidRDefault="00C50B94" w:rsidP="00C50B94">
      <w:pPr>
        <w:spacing w:after="0" w:line="240" w:lineRule="auto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Мои богини, что вы, где вы?</w:t>
      </w:r>
    </w:p>
    <w:p w:rsidR="00C50B94" w:rsidRPr="00C50B94" w:rsidRDefault="00C50B94" w:rsidP="00C50B94">
      <w:pPr>
        <w:spacing w:after="0" w:line="240" w:lineRule="auto"/>
        <w:jc w:val="center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Arial" w:eastAsia="Times New Roman" w:hAnsi="Arial" w:cs="Arial"/>
          <w:color w:val="3E050F"/>
          <w:spacing w:val="30"/>
          <w:sz w:val="39"/>
        </w:rPr>
        <w:t> </w:t>
      </w:r>
    </w:p>
    <w:p w:rsidR="00C50B94" w:rsidRPr="00C50B94" w:rsidRDefault="00C50B94" w:rsidP="00C50B94">
      <w:pPr>
        <w:spacing w:after="0" w:line="240" w:lineRule="auto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 xml:space="preserve">Так гениальны, так </w:t>
      </w:r>
      <w:proofErr w:type="spellStart"/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умелы</w:t>
      </w:r>
      <w:proofErr w:type="spellEnd"/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?</w:t>
      </w:r>
    </w:p>
    <w:p w:rsidR="00C50B94" w:rsidRPr="00C50B94" w:rsidRDefault="00C50B94" w:rsidP="00C50B94">
      <w:pPr>
        <w:spacing w:after="0" w:line="240" w:lineRule="auto"/>
        <w:jc w:val="center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Arial" w:eastAsia="Times New Roman" w:hAnsi="Arial" w:cs="Arial"/>
          <w:color w:val="3E050F"/>
          <w:spacing w:val="30"/>
          <w:sz w:val="39"/>
        </w:rPr>
        <w:t> </w:t>
      </w:r>
    </w:p>
    <w:p w:rsidR="00C50B94" w:rsidRPr="00C50B94" w:rsidRDefault="00C50B94" w:rsidP="00C50B94">
      <w:pPr>
        <w:spacing w:after="0" w:line="240" w:lineRule="auto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Я восхищен, я предан вам,</w:t>
      </w:r>
    </w:p>
    <w:p w:rsidR="00C50B94" w:rsidRPr="00C50B94" w:rsidRDefault="00C50B94" w:rsidP="00C50B94">
      <w:pPr>
        <w:spacing w:after="0" w:line="240" w:lineRule="auto"/>
        <w:jc w:val="center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Arial" w:eastAsia="Times New Roman" w:hAnsi="Arial" w:cs="Arial"/>
          <w:color w:val="3E050F"/>
          <w:spacing w:val="30"/>
          <w:sz w:val="39"/>
        </w:rPr>
        <w:t> </w:t>
      </w:r>
    </w:p>
    <w:p w:rsidR="00C50B94" w:rsidRPr="00C50B94" w:rsidRDefault="00C50B94" w:rsidP="00C50B94">
      <w:pPr>
        <w:spacing w:after="0" w:line="240" w:lineRule="auto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(Готов упасть я к их ногам)</w:t>
      </w:r>
    </w:p>
    <w:p w:rsidR="00C50B94" w:rsidRPr="00C50B94" w:rsidRDefault="00C50B94" w:rsidP="00C50B94">
      <w:pPr>
        <w:spacing w:after="0" w:line="240" w:lineRule="auto"/>
        <w:jc w:val="center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Arial" w:eastAsia="Times New Roman" w:hAnsi="Arial" w:cs="Arial"/>
          <w:color w:val="3E050F"/>
          <w:spacing w:val="30"/>
          <w:sz w:val="39"/>
        </w:rPr>
        <w:t> </w:t>
      </w:r>
    </w:p>
    <w:p w:rsidR="00C50B94" w:rsidRPr="00C50B94" w:rsidRDefault="00C50B94" w:rsidP="00C50B94">
      <w:pPr>
        <w:spacing w:after="0" w:line="240" w:lineRule="auto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Comic Sans MS" w:eastAsia="Times New Roman" w:hAnsi="Comic Sans MS" w:cs="Times New Roman"/>
          <w:b/>
          <w:bCs/>
          <w:i/>
          <w:iCs/>
          <w:color w:val="000000"/>
          <w:sz w:val="24"/>
          <w:szCs w:val="24"/>
        </w:rPr>
        <w:t>(подходит к Ушаковой)</w:t>
      </w:r>
    </w:p>
    <w:p w:rsidR="00C50B94" w:rsidRPr="00C50B94" w:rsidRDefault="00C50B94" w:rsidP="00C50B94">
      <w:pPr>
        <w:spacing w:after="0" w:line="240" w:lineRule="auto"/>
        <w:jc w:val="center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Arial" w:eastAsia="Times New Roman" w:hAnsi="Arial" w:cs="Arial"/>
          <w:color w:val="3E050F"/>
          <w:spacing w:val="30"/>
          <w:sz w:val="39"/>
        </w:rPr>
        <w:t> </w:t>
      </w:r>
    </w:p>
    <w:p w:rsidR="00C50B94" w:rsidRPr="00C50B94" w:rsidRDefault="00C50B94" w:rsidP="00C50B94">
      <w:pPr>
        <w:spacing w:after="0" w:line="240" w:lineRule="auto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Ушакова Оксана Семеновна</w:t>
      </w:r>
    </w:p>
    <w:p w:rsidR="00C50B94" w:rsidRPr="00C50B94" w:rsidRDefault="00C50B94" w:rsidP="00C50B94">
      <w:pPr>
        <w:spacing w:after="0" w:line="240" w:lineRule="auto"/>
        <w:jc w:val="center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Arial" w:eastAsia="Times New Roman" w:hAnsi="Arial" w:cs="Arial"/>
          <w:color w:val="3E050F"/>
          <w:spacing w:val="30"/>
          <w:sz w:val="39"/>
        </w:rPr>
        <w:lastRenderedPageBreak/>
        <w:t> </w:t>
      </w:r>
    </w:p>
    <w:p w:rsidR="00C50B94" w:rsidRPr="00C50B94" w:rsidRDefault="00C50B94" w:rsidP="00C50B94">
      <w:pPr>
        <w:spacing w:after="0" w:line="240" w:lineRule="auto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-Ах, сударыня, вы, верно, согласитесь,</w:t>
      </w:r>
    </w:p>
    <w:p w:rsidR="00C50B94" w:rsidRPr="00C50B94" w:rsidRDefault="00C50B94" w:rsidP="00C50B94">
      <w:pPr>
        <w:spacing w:after="0" w:line="240" w:lineRule="auto"/>
        <w:jc w:val="center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Arial" w:eastAsia="Times New Roman" w:hAnsi="Arial" w:cs="Arial"/>
          <w:color w:val="3E050F"/>
          <w:spacing w:val="30"/>
          <w:sz w:val="39"/>
        </w:rPr>
        <w:t> </w:t>
      </w:r>
    </w:p>
    <w:p w:rsidR="00C50B94" w:rsidRPr="00C50B94" w:rsidRDefault="00C50B94" w:rsidP="00C50B94">
      <w:pPr>
        <w:spacing w:after="0" w:line="240" w:lineRule="auto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что язык наш сладок, чист</w:t>
      </w:r>
    </w:p>
    <w:p w:rsidR="00C50B94" w:rsidRPr="00C50B94" w:rsidRDefault="00C50B94" w:rsidP="00C50B94">
      <w:pPr>
        <w:spacing w:after="0" w:line="240" w:lineRule="auto"/>
        <w:jc w:val="center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Arial" w:eastAsia="Times New Roman" w:hAnsi="Arial" w:cs="Arial"/>
          <w:color w:val="3E050F"/>
          <w:spacing w:val="30"/>
          <w:sz w:val="39"/>
        </w:rPr>
        <w:t> </w:t>
      </w:r>
    </w:p>
    <w:p w:rsidR="00C50B94" w:rsidRPr="00C50B94" w:rsidRDefault="00C50B94" w:rsidP="00C50B94">
      <w:pPr>
        <w:spacing w:after="0" w:line="240" w:lineRule="auto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и пышен</w:t>
      </w:r>
      <w:proofErr w:type="gramStart"/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 xml:space="preserve"> ,</w:t>
      </w:r>
      <w:proofErr w:type="gramEnd"/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 xml:space="preserve"> и богат..</w:t>
      </w:r>
    </w:p>
    <w:p w:rsidR="00C50B94" w:rsidRPr="00C50B94" w:rsidRDefault="00C50B94" w:rsidP="00C50B94">
      <w:pPr>
        <w:spacing w:after="0" w:line="240" w:lineRule="auto"/>
        <w:jc w:val="center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Arial" w:eastAsia="Times New Roman" w:hAnsi="Arial" w:cs="Arial"/>
          <w:color w:val="3E050F"/>
          <w:spacing w:val="30"/>
          <w:sz w:val="39"/>
        </w:rPr>
        <w:t> </w:t>
      </w:r>
    </w:p>
    <w:p w:rsidR="00C50B94" w:rsidRPr="00C50B94" w:rsidRDefault="00C50B94" w:rsidP="00C50B94">
      <w:pPr>
        <w:spacing w:after="0" w:line="240" w:lineRule="auto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-Право, сударь, я скажу</w:t>
      </w:r>
      <w:proofErr w:type="gramStart"/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..</w:t>
      </w:r>
      <w:proofErr w:type="gramEnd"/>
    </w:p>
    <w:p w:rsidR="00C50B94" w:rsidRPr="00C50B94" w:rsidRDefault="00C50B94" w:rsidP="00C50B94">
      <w:pPr>
        <w:spacing w:after="0" w:line="240" w:lineRule="auto"/>
        <w:jc w:val="center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Arial" w:eastAsia="Times New Roman" w:hAnsi="Arial" w:cs="Arial"/>
          <w:color w:val="3E050F"/>
          <w:spacing w:val="30"/>
          <w:sz w:val="39"/>
        </w:rPr>
        <w:t> </w:t>
      </w:r>
    </w:p>
    <w:p w:rsidR="00C50B94" w:rsidRPr="00C50B94" w:rsidRDefault="00C50B94" w:rsidP="00C50B94">
      <w:pPr>
        <w:spacing w:after="0" w:line="240" w:lineRule="auto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Русской речи я служу</w:t>
      </w:r>
      <w:proofErr w:type="gramStart"/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..</w:t>
      </w:r>
      <w:proofErr w:type="gramEnd"/>
    </w:p>
    <w:p w:rsidR="00C50B94" w:rsidRPr="00C50B94" w:rsidRDefault="00C50B94" w:rsidP="00C50B94">
      <w:pPr>
        <w:spacing w:after="0" w:line="240" w:lineRule="auto"/>
        <w:jc w:val="center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Arial" w:eastAsia="Times New Roman" w:hAnsi="Arial" w:cs="Arial"/>
          <w:color w:val="3E050F"/>
          <w:spacing w:val="30"/>
          <w:sz w:val="39"/>
        </w:rPr>
        <w:t> </w:t>
      </w:r>
    </w:p>
    <w:p w:rsidR="00C50B94" w:rsidRPr="00C50B94" w:rsidRDefault="00C50B94" w:rsidP="00C50B94">
      <w:pPr>
        <w:spacing w:after="0" w:line="240" w:lineRule="auto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Для дошкольников же я как настоящий клад</w:t>
      </w:r>
      <w:proofErr w:type="gramStart"/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..!</w:t>
      </w:r>
      <w:proofErr w:type="gramEnd"/>
    </w:p>
    <w:p w:rsidR="00C50B94" w:rsidRPr="00C50B94" w:rsidRDefault="00C50B94" w:rsidP="00C50B94">
      <w:pPr>
        <w:spacing w:after="0" w:line="240" w:lineRule="auto"/>
        <w:jc w:val="center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Arial" w:eastAsia="Times New Roman" w:hAnsi="Arial" w:cs="Arial"/>
          <w:color w:val="3E050F"/>
          <w:spacing w:val="30"/>
          <w:sz w:val="39"/>
        </w:rPr>
        <w:t> </w:t>
      </w:r>
    </w:p>
    <w:p w:rsidR="00C50B94" w:rsidRPr="00C50B94" w:rsidRDefault="00C50B94" w:rsidP="00C50B94">
      <w:pPr>
        <w:spacing w:after="0" w:line="240" w:lineRule="auto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Comic Sans MS" w:eastAsia="Times New Roman" w:hAnsi="Comic Sans MS" w:cs="Times New Roman"/>
          <w:b/>
          <w:bCs/>
          <w:i/>
          <w:iCs/>
          <w:color w:val="000000"/>
          <w:sz w:val="24"/>
          <w:szCs w:val="24"/>
        </w:rPr>
        <w:t>(ФГОС  почтительно наклоняет голову)</w:t>
      </w:r>
    </w:p>
    <w:p w:rsidR="00C50B94" w:rsidRPr="00C50B94" w:rsidRDefault="00C50B94" w:rsidP="00C50B94">
      <w:pPr>
        <w:spacing w:after="0" w:line="240" w:lineRule="auto"/>
        <w:jc w:val="center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Arial" w:eastAsia="Times New Roman" w:hAnsi="Arial" w:cs="Arial"/>
          <w:color w:val="3E050F"/>
          <w:spacing w:val="30"/>
          <w:sz w:val="39"/>
        </w:rPr>
        <w:t> </w:t>
      </w:r>
    </w:p>
    <w:p w:rsidR="00C50B94" w:rsidRPr="00C50B94" w:rsidRDefault="00C50B94" w:rsidP="00C50B94">
      <w:pPr>
        <w:spacing w:after="0" w:line="240" w:lineRule="auto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 xml:space="preserve">Вот в такой аллегорической форме, где ФГОС представлен Евгением Онегиным, мы и решали вопросы связи времен, </w:t>
      </w:r>
      <w:proofErr w:type="gramStart"/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сравнивали</w:t>
      </w:r>
      <w:proofErr w:type="gramEnd"/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 xml:space="preserve"> как решались вопросы образования в 19 веке и ныне. Кстати, очень много общего Наша задача- сделать выводы из ошибок прошлого, не повторять их Пусть Европейские стандарты, но такие приоритеты, как знание родного </w:t>
      </w:r>
      <w:proofErr w:type="spellStart"/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языка,его</w:t>
      </w:r>
      <w:proofErr w:type="spellEnd"/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 xml:space="preserve"> предпочтение как символа принадлежности Родине, нации</w:t>
      </w:r>
      <w:proofErr w:type="gramStart"/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 xml:space="preserve"> И</w:t>
      </w:r>
      <w:proofErr w:type="gramEnd"/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 xml:space="preserve"> это не громкие слова, желание привить детям чувство Родины В общем, мы должны знать и выполнять свое предназначение, а миссия "воспитать"</w:t>
      </w:r>
    </w:p>
    <w:p w:rsidR="00C50B94" w:rsidRPr="00C50B94" w:rsidRDefault="00C50B94" w:rsidP="00C50B94">
      <w:pPr>
        <w:spacing w:after="0" w:line="240" w:lineRule="auto"/>
        <w:jc w:val="center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Arial" w:eastAsia="Times New Roman" w:hAnsi="Arial" w:cs="Arial"/>
          <w:color w:val="3E050F"/>
          <w:spacing w:val="30"/>
          <w:sz w:val="39"/>
        </w:rPr>
        <w:t> </w:t>
      </w:r>
    </w:p>
    <w:p w:rsidR="00C50B94" w:rsidRPr="00C50B94" w:rsidRDefault="00C50B94" w:rsidP="00C50B94">
      <w:pPr>
        <w:spacing w:after="0" w:line="240" w:lineRule="auto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цены не имеет Без знания прошлог</w:t>
      </w:r>
      <w:proofErr w:type="gramStart"/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о-</w:t>
      </w:r>
      <w:proofErr w:type="gramEnd"/>
      <w:r w:rsidRPr="00C50B9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 xml:space="preserve"> не постичь настоящего и не спланировать будущее Прошлое-опыт, а все инновации имеют корни в прошлом, что мы и ценим.</w:t>
      </w:r>
    </w:p>
    <w:p w:rsidR="003518F3" w:rsidRDefault="003518F3" w:rsidP="003518F3">
      <w:pPr>
        <w:pStyle w:val="a5"/>
        <w:jc w:val="center"/>
      </w:pPr>
      <w:bookmarkStart w:id="0" w:name="_GoBack"/>
      <w:bookmarkEnd w:id="0"/>
      <w:r>
        <w:rPr>
          <w:rStyle w:val="a3"/>
          <w:color w:val="0000FF"/>
        </w:rPr>
        <w:t>Вопрос Корнеевой Г.Р., методисту.</w:t>
      </w:r>
    </w:p>
    <w:p w:rsidR="003518F3" w:rsidRDefault="003518F3" w:rsidP="003518F3">
      <w:pPr>
        <w:pStyle w:val="a5"/>
        <w:jc w:val="center"/>
      </w:pPr>
      <w:r>
        <w:rPr>
          <w:rStyle w:val="a3"/>
          <w:color w:val="800080"/>
        </w:rPr>
        <w:t>- Мы посмотрели презентацию на тему: «ФОРМУЛА УСПЕХА В СТРАТЕГИИ ПОВЫШЕНИЯ КАЧЕСТВА ДОШКОЛЬНОГО ОБРАЗОВАНИЯ»</w:t>
      </w:r>
    </w:p>
    <w:p w:rsidR="003518F3" w:rsidRDefault="003518F3" w:rsidP="003518F3">
      <w:pPr>
        <w:pStyle w:val="a5"/>
        <w:jc w:val="center"/>
      </w:pPr>
      <w:r>
        <w:rPr>
          <w:rStyle w:val="a3"/>
          <w:color w:val="800080"/>
        </w:rPr>
        <w:t>Вы считаете, что раскрыли тему?</w:t>
      </w:r>
    </w:p>
    <w:p w:rsidR="003518F3" w:rsidRDefault="003518F3" w:rsidP="003518F3">
      <w:pPr>
        <w:pStyle w:val="a5"/>
        <w:jc w:val="center"/>
      </w:pPr>
      <w:r>
        <w:rPr>
          <w:rStyle w:val="a3"/>
        </w:rPr>
        <w:t>- Конечно, нет. Идет переход к ФГОС. Стратегические цели меняются в соответствии с изменением вектора текущего состояния.</w:t>
      </w:r>
    </w:p>
    <w:p w:rsidR="003518F3" w:rsidRDefault="003518F3" w:rsidP="003518F3">
      <w:pPr>
        <w:pStyle w:val="a5"/>
        <w:jc w:val="center"/>
      </w:pPr>
      <w:r>
        <w:rPr>
          <w:rStyle w:val="a3"/>
          <w:color w:val="800080"/>
        </w:rPr>
        <w:t>- В чем смысл перемен?</w:t>
      </w:r>
    </w:p>
    <w:p w:rsidR="003518F3" w:rsidRDefault="003518F3" w:rsidP="003518F3">
      <w:pPr>
        <w:pStyle w:val="a5"/>
        <w:jc w:val="center"/>
      </w:pPr>
      <w:r>
        <w:rPr>
          <w:rStyle w:val="a3"/>
        </w:rPr>
        <w:t>- Важно поменять сознание педагогов. Образование, навыки, умения - не конечная цель педагогической деятельности. Это средства индивидуального развития каждого ребенка.</w:t>
      </w:r>
    </w:p>
    <w:p w:rsidR="003518F3" w:rsidRDefault="003518F3" w:rsidP="003518F3">
      <w:pPr>
        <w:pStyle w:val="a5"/>
        <w:jc w:val="center"/>
      </w:pPr>
      <w:r>
        <w:rPr>
          <w:rStyle w:val="a3"/>
          <w:color w:val="800080"/>
        </w:rPr>
        <w:lastRenderedPageBreak/>
        <w:t xml:space="preserve">- Спасибо за четкое определение направлений развития. Желаем вам никогда не работать в отрицательном режиме. </w:t>
      </w:r>
    </w:p>
    <w:p w:rsidR="003518F3" w:rsidRDefault="003518F3" w:rsidP="003518F3">
      <w:pPr>
        <w:pStyle w:val="a5"/>
        <w:jc w:val="center"/>
      </w:pPr>
      <w:r>
        <w:rPr>
          <w:rStyle w:val="a3"/>
        </w:rPr>
        <w:t xml:space="preserve">- Это зависит от многих факторов. </w:t>
      </w:r>
    </w:p>
    <w:p w:rsidR="003518F3" w:rsidRDefault="003518F3" w:rsidP="003518F3">
      <w:pPr>
        <w:pStyle w:val="a5"/>
        <w:jc w:val="center"/>
      </w:pPr>
      <w:r>
        <w:rPr>
          <w:rStyle w:val="a3"/>
          <w:color w:val="800080"/>
        </w:rPr>
        <w:t>- Успехов!</w:t>
      </w:r>
    </w:p>
    <w:p w:rsidR="00C50B94" w:rsidRPr="00C50B94" w:rsidRDefault="00C50B94" w:rsidP="00C50B94">
      <w:pPr>
        <w:spacing w:after="0" w:line="240" w:lineRule="auto"/>
        <w:jc w:val="center"/>
        <w:rPr>
          <w:rFonts w:ascii="Verdana" w:eastAsia="Times New Roman" w:hAnsi="Verdana" w:cs="Times New Roman"/>
          <w:color w:val="071622"/>
          <w:sz w:val="17"/>
          <w:szCs w:val="17"/>
        </w:rPr>
      </w:pPr>
      <w:r w:rsidRPr="00C50B94">
        <w:rPr>
          <w:rFonts w:ascii="Arial" w:eastAsia="Times New Roman" w:hAnsi="Arial" w:cs="Arial"/>
          <w:color w:val="3E050F"/>
          <w:spacing w:val="30"/>
          <w:sz w:val="39"/>
        </w:rPr>
        <w:t> </w:t>
      </w:r>
    </w:p>
    <w:p w:rsidR="006A625E" w:rsidRDefault="00BF62B3">
      <w:r>
        <w:t xml:space="preserve">                                                                                          Горбатова А.С</w:t>
      </w:r>
      <w:proofErr w:type="gramStart"/>
      <w:r>
        <w:t xml:space="preserve"> ,</w:t>
      </w:r>
      <w:proofErr w:type="gramEnd"/>
      <w:r>
        <w:t xml:space="preserve">Председатель Пресс-центра  </w:t>
      </w:r>
    </w:p>
    <w:sectPr w:rsidR="006A625E" w:rsidSect="00C50B94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50B94"/>
    <w:rsid w:val="003518F3"/>
    <w:rsid w:val="005366DC"/>
    <w:rsid w:val="005720CE"/>
    <w:rsid w:val="006A625E"/>
    <w:rsid w:val="00BF62B3"/>
    <w:rsid w:val="00C50B94"/>
    <w:rsid w:val="00F65B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0CE"/>
  </w:style>
  <w:style w:type="paragraph" w:styleId="2">
    <w:name w:val="heading 2"/>
    <w:basedOn w:val="a"/>
    <w:link w:val="20"/>
    <w:uiPriority w:val="9"/>
    <w:qFormat/>
    <w:rsid w:val="00C50B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50B94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Strong"/>
    <w:basedOn w:val="a0"/>
    <w:uiPriority w:val="22"/>
    <w:qFormat/>
    <w:rsid w:val="00C50B94"/>
    <w:rPr>
      <w:b/>
      <w:bCs/>
    </w:rPr>
  </w:style>
  <w:style w:type="character" w:styleId="a4">
    <w:name w:val="Emphasis"/>
    <w:basedOn w:val="a0"/>
    <w:uiPriority w:val="20"/>
    <w:qFormat/>
    <w:rsid w:val="00C50B94"/>
    <w:rPr>
      <w:i/>
      <w:iCs/>
    </w:rPr>
  </w:style>
  <w:style w:type="paragraph" w:styleId="a5">
    <w:name w:val="Normal (Web)"/>
    <w:basedOn w:val="a"/>
    <w:uiPriority w:val="99"/>
    <w:semiHidden/>
    <w:unhideWhenUsed/>
    <w:rsid w:val="00C50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in-postheader">
    <w:name w:val="main-postheader"/>
    <w:basedOn w:val="a0"/>
    <w:rsid w:val="00C50B94"/>
  </w:style>
  <w:style w:type="character" w:customStyle="1" w:styleId="apple-converted-space">
    <w:name w:val="apple-converted-space"/>
    <w:basedOn w:val="a0"/>
    <w:rsid w:val="00C50B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2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862</Words>
  <Characters>4918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5769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2016-06-15T05:09:00Z</dcterms:created>
  <dcterms:modified xsi:type="dcterms:W3CDTF">2016-08-03T06:26:00Z</dcterms:modified>
</cp:coreProperties>
</file>