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785" w:rsidRPr="00113618" w:rsidRDefault="001B5785" w:rsidP="00113618">
      <w:pPr>
        <w:spacing w:after="280" w:afterAutospacing="1"/>
        <w:jc w:val="center"/>
        <w:rPr>
          <w:i/>
          <w:sz w:val="28"/>
          <w:szCs w:val="28"/>
        </w:rPr>
      </w:pPr>
      <w:r w:rsidRPr="00113618">
        <w:rPr>
          <w:b/>
          <w:bCs/>
          <w:sz w:val="28"/>
          <w:szCs w:val="28"/>
        </w:rPr>
        <w:t>Системно-</w:t>
      </w:r>
      <w:proofErr w:type="spellStart"/>
      <w:r w:rsidRPr="00113618">
        <w:rPr>
          <w:b/>
          <w:bCs/>
          <w:sz w:val="28"/>
          <w:szCs w:val="28"/>
        </w:rPr>
        <w:t>деятельностный</w:t>
      </w:r>
      <w:proofErr w:type="spellEnd"/>
      <w:r w:rsidRPr="00113618">
        <w:rPr>
          <w:b/>
          <w:bCs/>
          <w:sz w:val="28"/>
          <w:szCs w:val="28"/>
        </w:rPr>
        <w:t xml:space="preserve"> подход как основа организации </w:t>
      </w:r>
      <w:proofErr w:type="spellStart"/>
      <w:r w:rsidRPr="00113618">
        <w:rPr>
          <w:b/>
          <w:bCs/>
          <w:sz w:val="28"/>
          <w:szCs w:val="28"/>
        </w:rPr>
        <w:t>воспитательно</w:t>
      </w:r>
      <w:proofErr w:type="spellEnd"/>
      <w:r w:rsidRPr="00113618">
        <w:rPr>
          <w:b/>
          <w:bCs/>
          <w:sz w:val="28"/>
          <w:szCs w:val="28"/>
        </w:rPr>
        <w:t>-образовательного процесса</w:t>
      </w:r>
      <w:r w:rsidR="00113618">
        <w:rPr>
          <w:b/>
          <w:bCs/>
          <w:sz w:val="28"/>
          <w:szCs w:val="28"/>
        </w:rPr>
        <w:t xml:space="preserve"> </w:t>
      </w:r>
      <w:r w:rsidR="00113618" w:rsidRPr="00113618">
        <w:rPr>
          <w:b/>
          <w:bCs/>
          <w:i/>
          <w:sz w:val="28"/>
          <w:szCs w:val="28"/>
        </w:rPr>
        <w:t>(Слайд 1)</w:t>
      </w:r>
    </w:p>
    <w:p w:rsidR="00113618" w:rsidRDefault="00113618" w:rsidP="00DE2DEB">
      <w:pPr>
        <w:spacing w:line="240" w:lineRule="auto"/>
        <w:ind w:left="-567" w:firstLine="709"/>
        <w:jc w:val="both"/>
        <w:rPr>
          <w:sz w:val="28"/>
          <w:szCs w:val="28"/>
        </w:rPr>
      </w:pPr>
      <w:r w:rsidRPr="007706A1">
        <w:rPr>
          <w:i/>
          <w:sz w:val="28"/>
          <w:szCs w:val="28"/>
        </w:rPr>
        <w:t>Системно-</w:t>
      </w:r>
      <w:proofErr w:type="spellStart"/>
      <w:r w:rsidRPr="007706A1">
        <w:rPr>
          <w:i/>
          <w:sz w:val="28"/>
          <w:szCs w:val="28"/>
        </w:rPr>
        <w:t>деятельностный</w:t>
      </w:r>
      <w:proofErr w:type="spellEnd"/>
      <w:r w:rsidRPr="007706A1">
        <w:rPr>
          <w:i/>
          <w:sz w:val="28"/>
          <w:szCs w:val="28"/>
        </w:rPr>
        <w:t xml:space="preserve"> подход к </w:t>
      </w:r>
      <w:proofErr w:type="spellStart"/>
      <w:r w:rsidRPr="007706A1">
        <w:rPr>
          <w:i/>
          <w:sz w:val="28"/>
          <w:szCs w:val="28"/>
        </w:rPr>
        <w:t>воспитательно</w:t>
      </w:r>
      <w:proofErr w:type="spellEnd"/>
      <w:r w:rsidRPr="007706A1">
        <w:rPr>
          <w:i/>
          <w:sz w:val="28"/>
          <w:szCs w:val="28"/>
        </w:rPr>
        <w:t>-образовательному процессу позволяет создать условия, в которых дети выступают активными участниками образовательной деятельности, учатся самостоятельно добывать знания и применять их на практике</w:t>
      </w:r>
      <w:proofErr w:type="gramStart"/>
      <w:r>
        <w:rPr>
          <w:sz w:val="28"/>
          <w:szCs w:val="28"/>
        </w:rPr>
        <w:t xml:space="preserve"> </w:t>
      </w:r>
      <w:r w:rsidRPr="00113618">
        <w:rPr>
          <w:sz w:val="28"/>
          <w:szCs w:val="28"/>
        </w:rPr>
        <w:t>И</w:t>
      </w:r>
      <w:proofErr w:type="gramEnd"/>
      <w:r w:rsidRPr="00113618">
        <w:rPr>
          <w:sz w:val="28"/>
          <w:szCs w:val="28"/>
        </w:rPr>
        <w:t>менно знания и умения, которые ребенок получает не в готовом виде, а в ходе активного взаимодействия с окружающим миром, становятся для него бесценным опытом, определяющем его успешность на последующих этапах обучения.</w:t>
      </w:r>
      <w:r w:rsidRPr="00113618">
        <w:rPr>
          <w:b/>
          <w:i/>
          <w:sz w:val="28"/>
          <w:szCs w:val="28"/>
        </w:rPr>
        <w:t xml:space="preserve"> (Слайд 2)</w:t>
      </w:r>
      <w:r w:rsidRPr="00113618">
        <w:rPr>
          <w:sz w:val="28"/>
          <w:szCs w:val="28"/>
        </w:rPr>
        <w:t>.</w:t>
      </w:r>
    </w:p>
    <w:p w:rsidR="00393020" w:rsidRDefault="008E77C1" w:rsidP="00DE2DEB">
      <w:pPr>
        <w:spacing w:line="240" w:lineRule="auto"/>
        <w:ind w:left="-567" w:firstLine="709"/>
        <w:jc w:val="both"/>
        <w:rPr>
          <w:sz w:val="28"/>
          <w:szCs w:val="28"/>
        </w:rPr>
      </w:pPr>
      <w:proofErr w:type="gramStart"/>
      <w:r w:rsidRPr="008E77C1">
        <w:rPr>
          <w:sz w:val="28"/>
          <w:szCs w:val="28"/>
        </w:rPr>
        <w:t>Системно-</w:t>
      </w:r>
      <w:proofErr w:type="spellStart"/>
      <w:r w:rsidRPr="008E77C1">
        <w:rPr>
          <w:sz w:val="28"/>
          <w:szCs w:val="28"/>
        </w:rPr>
        <w:t>деятельностный</w:t>
      </w:r>
      <w:proofErr w:type="spellEnd"/>
      <w:r w:rsidRPr="008E77C1">
        <w:rPr>
          <w:sz w:val="28"/>
          <w:szCs w:val="28"/>
        </w:rPr>
        <w:t xml:space="preserve"> подход, заложенный в основу ФГОС ДО, </w:t>
      </w:r>
      <w:r w:rsidRPr="007706A1">
        <w:rPr>
          <w:i/>
          <w:sz w:val="28"/>
          <w:szCs w:val="28"/>
        </w:rPr>
        <w:t>базируется</w:t>
      </w:r>
      <w:r w:rsidRPr="008E77C1">
        <w:rPr>
          <w:sz w:val="28"/>
          <w:szCs w:val="28"/>
        </w:rPr>
        <w:t xml:space="preserve"> на обеспечении соответствия образовательной деятельности возрасту воспитанников, их индивидуальным особенностям, </w:t>
      </w:r>
      <w:r w:rsidRPr="007706A1">
        <w:rPr>
          <w:i/>
          <w:sz w:val="28"/>
          <w:szCs w:val="28"/>
        </w:rPr>
        <w:t>предусматривает</w:t>
      </w:r>
      <w:r w:rsidRPr="008E77C1">
        <w:rPr>
          <w:sz w:val="28"/>
          <w:szCs w:val="28"/>
        </w:rPr>
        <w:t xml:space="preserve"> разнообразие индивидуальных образовательных траекторий и индивидуальное развитие каждого ребенка (включая одаренных детей и детей с ограниченными возможностями здоровья), </w:t>
      </w:r>
      <w:r w:rsidRPr="007706A1">
        <w:rPr>
          <w:i/>
          <w:sz w:val="28"/>
          <w:szCs w:val="28"/>
        </w:rPr>
        <w:t>обеспечивает рост</w:t>
      </w:r>
      <w:r w:rsidRPr="008E77C1">
        <w:rPr>
          <w:sz w:val="28"/>
          <w:szCs w:val="28"/>
        </w:rPr>
        <w:t xml:space="preserve"> творческого потенциала, познавательных мотивов, обогащение форм образовательного сотрудничества и расширение зоны ближайшего развития</w:t>
      </w:r>
      <w:r w:rsidR="00393020">
        <w:rPr>
          <w:b/>
          <w:i/>
          <w:sz w:val="28"/>
          <w:szCs w:val="28"/>
        </w:rPr>
        <w:t xml:space="preserve"> </w:t>
      </w:r>
      <w:r w:rsidR="00393020" w:rsidRPr="00113618">
        <w:rPr>
          <w:b/>
          <w:i/>
          <w:sz w:val="28"/>
          <w:szCs w:val="28"/>
        </w:rPr>
        <w:t>(</w:t>
      </w:r>
      <w:r w:rsidR="00393020">
        <w:rPr>
          <w:b/>
          <w:i/>
          <w:sz w:val="28"/>
          <w:szCs w:val="28"/>
        </w:rPr>
        <w:t>Слайд 3</w:t>
      </w:r>
      <w:r w:rsidR="00393020" w:rsidRPr="00113618">
        <w:rPr>
          <w:b/>
          <w:i/>
          <w:sz w:val="28"/>
          <w:szCs w:val="28"/>
        </w:rPr>
        <w:t>)</w:t>
      </w:r>
      <w:r w:rsidR="00393020" w:rsidRPr="00113618">
        <w:rPr>
          <w:sz w:val="28"/>
          <w:szCs w:val="28"/>
        </w:rPr>
        <w:t>.</w:t>
      </w:r>
      <w:proofErr w:type="gramEnd"/>
    </w:p>
    <w:p w:rsidR="00393020" w:rsidRPr="00393020" w:rsidRDefault="00F473C3" w:rsidP="00DE2DEB">
      <w:pPr>
        <w:spacing w:line="240" w:lineRule="auto"/>
        <w:ind w:left="-567" w:firstLine="709"/>
        <w:jc w:val="both"/>
        <w:rPr>
          <w:sz w:val="28"/>
          <w:szCs w:val="28"/>
        </w:rPr>
      </w:pPr>
      <w:r w:rsidRPr="007706A1">
        <w:rPr>
          <w:i/>
          <w:sz w:val="28"/>
          <w:szCs w:val="28"/>
        </w:rPr>
        <w:t>Цель системно-</w:t>
      </w:r>
      <w:proofErr w:type="spellStart"/>
      <w:r w:rsidRPr="007706A1">
        <w:rPr>
          <w:i/>
          <w:sz w:val="28"/>
          <w:szCs w:val="28"/>
        </w:rPr>
        <w:t>деятельностного</w:t>
      </w:r>
      <w:proofErr w:type="spellEnd"/>
      <w:r w:rsidRPr="007706A1">
        <w:rPr>
          <w:i/>
          <w:sz w:val="28"/>
          <w:szCs w:val="28"/>
        </w:rPr>
        <w:t xml:space="preserve"> подхода </w:t>
      </w:r>
      <w:r w:rsidR="00393020" w:rsidRPr="007706A1">
        <w:rPr>
          <w:i/>
          <w:sz w:val="28"/>
          <w:szCs w:val="28"/>
        </w:rPr>
        <w:t xml:space="preserve">к организации </w:t>
      </w:r>
      <w:proofErr w:type="spellStart"/>
      <w:r w:rsidR="00393020" w:rsidRPr="007706A1">
        <w:rPr>
          <w:i/>
          <w:sz w:val="28"/>
          <w:szCs w:val="28"/>
        </w:rPr>
        <w:t>воспитательно</w:t>
      </w:r>
      <w:proofErr w:type="spellEnd"/>
      <w:r w:rsidR="00393020" w:rsidRPr="007706A1">
        <w:rPr>
          <w:i/>
          <w:sz w:val="28"/>
          <w:szCs w:val="28"/>
        </w:rPr>
        <w:t>-образовательного процесса </w:t>
      </w:r>
      <w:r w:rsidR="00393020" w:rsidRPr="00393020">
        <w:rPr>
          <w:sz w:val="28"/>
          <w:szCs w:val="28"/>
        </w:rPr>
        <w:t xml:space="preserve">— воспитание личности ребенка как субъекта жизнедеятельности, т. е. активно участвующего в сознательной деятельности. Он предусматривает развитие умения: </w:t>
      </w:r>
    </w:p>
    <w:p w:rsidR="00393020" w:rsidRPr="00393020" w:rsidRDefault="00393020" w:rsidP="00DE2DEB">
      <w:pPr>
        <w:pStyle w:val="Ul"/>
        <w:numPr>
          <w:ilvl w:val="0"/>
          <w:numId w:val="1"/>
        </w:numPr>
        <w:spacing w:line="240" w:lineRule="auto"/>
        <w:ind w:left="-567" w:firstLine="709"/>
        <w:jc w:val="both"/>
        <w:rPr>
          <w:sz w:val="28"/>
          <w:szCs w:val="28"/>
        </w:rPr>
      </w:pPr>
      <w:r w:rsidRPr="007706A1">
        <w:rPr>
          <w:i/>
          <w:sz w:val="28"/>
          <w:szCs w:val="28"/>
        </w:rPr>
        <w:t>ставить цель</w:t>
      </w:r>
      <w:r w:rsidRPr="00393020">
        <w:rPr>
          <w:sz w:val="28"/>
          <w:szCs w:val="28"/>
        </w:rPr>
        <w:t xml:space="preserve"> (например, узнать, почему на лесной поляне исчезли цветы);</w:t>
      </w:r>
    </w:p>
    <w:p w:rsidR="00393020" w:rsidRPr="00393020" w:rsidRDefault="00393020" w:rsidP="00DE2DEB">
      <w:pPr>
        <w:pStyle w:val="Ul"/>
        <w:numPr>
          <w:ilvl w:val="0"/>
          <w:numId w:val="1"/>
        </w:numPr>
        <w:spacing w:line="240" w:lineRule="auto"/>
        <w:ind w:left="-567" w:firstLine="709"/>
        <w:jc w:val="both"/>
        <w:rPr>
          <w:sz w:val="28"/>
          <w:szCs w:val="28"/>
        </w:rPr>
      </w:pPr>
      <w:r w:rsidRPr="007706A1">
        <w:rPr>
          <w:i/>
          <w:sz w:val="28"/>
          <w:szCs w:val="28"/>
        </w:rPr>
        <w:t>решать задачи</w:t>
      </w:r>
      <w:r w:rsidRPr="00393020">
        <w:rPr>
          <w:sz w:val="28"/>
          <w:szCs w:val="28"/>
        </w:rPr>
        <w:t xml:space="preserve"> (например, как сберечь лесные цветы, чтобы они не исчезали: сделать запрещающие знаки, не рвать самому цветы в лесу, вырастить цветы в горшке и высадить их на лесной поляне); </w:t>
      </w:r>
    </w:p>
    <w:p w:rsidR="00393020" w:rsidRPr="00393020" w:rsidRDefault="00393020" w:rsidP="00DE2DEB">
      <w:pPr>
        <w:pStyle w:val="Ul"/>
        <w:numPr>
          <w:ilvl w:val="0"/>
          <w:numId w:val="1"/>
        </w:numPr>
        <w:spacing w:line="240" w:lineRule="auto"/>
        <w:ind w:left="-567" w:firstLine="709"/>
        <w:jc w:val="both"/>
        <w:rPr>
          <w:sz w:val="28"/>
          <w:szCs w:val="28"/>
        </w:rPr>
      </w:pPr>
      <w:r w:rsidRPr="007706A1">
        <w:rPr>
          <w:i/>
          <w:sz w:val="28"/>
          <w:szCs w:val="28"/>
        </w:rPr>
        <w:t>отвечать за результат</w:t>
      </w:r>
      <w:r w:rsidRPr="00393020">
        <w:rPr>
          <w:sz w:val="28"/>
          <w:szCs w:val="28"/>
        </w:rPr>
        <w:t xml:space="preserve"> (все эти действия помогут сохранить цветы, если о них рассказать друзьям, родителям и т. д.)</w:t>
      </w:r>
      <w:r w:rsidR="008C4512" w:rsidRPr="008C4512">
        <w:rPr>
          <w:b/>
          <w:i/>
          <w:sz w:val="28"/>
          <w:szCs w:val="28"/>
        </w:rPr>
        <w:t xml:space="preserve"> </w:t>
      </w:r>
      <w:r w:rsidR="008C4512" w:rsidRPr="00113618">
        <w:rPr>
          <w:b/>
          <w:i/>
          <w:sz w:val="28"/>
          <w:szCs w:val="28"/>
        </w:rPr>
        <w:t>(</w:t>
      </w:r>
      <w:r w:rsidR="008C4512">
        <w:rPr>
          <w:b/>
          <w:i/>
          <w:sz w:val="28"/>
          <w:szCs w:val="28"/>
        </w:rPr>
        <w:t>Слайд 4</w:t>
      </w:r>
      <w:r w:rsidR="008C4512" w:rsidRPr="00113618">
        <w:rPr>
          <w:b/>
          <w:i/>
          <w:sz w:val="28"/>
          <w:szCs w:val="28"/>
        </w:rPr>
        <w:t>)</w:t>
      </w:r>
      <w:r w:rsidR="008C4512" w:rsidRPr="00113618">
        <w:rPr>
          <w:sz w:val="28"/>
          <w:szCs w:val="28"/>
        </w:rPr>
        <w:t>.</w:t>
      </w:r>
    </w:p>
    <w:p w:rsidR="00C64624" w:rsidRPr="007706A1" w:rsidRDefault="00110B6A" w:rsidP="00DE2DEB">
      <w:pPr>
        <w:pStyle w:val="Ol"/>
        <w:spacing w:line="240" w:lineRule="auto"/>
        <w:ind w:left="-567" w:firstLine="709"/>
        <w:jc w:val="both"/>
        <w:rPr>
          <w:i/>
          <w:sz w:val="28"/>
          <w:szCs w:val="28"/>
          <w:u w:val="single"/>
        </w:rPr>
      </w:pPr>
      <w:r w:rsidRPr="007706A1">
        <w:rPr>
          <w:i/>
          <w:sz w:val="28"/>
          <w:szCs w:val="28"/>
          <w:u w:val="single"/>
        </w:rPr>
        <w:t>При реализации данного подхода необходимо учитывать ряд принципов.</w:t>
      </w:r>
    </w:p>
    <w:p w:rsidR="00C64624" w:rsidRDefault="00C64624" w:rsidP="00DE2DEB">
      <w:pPr>
        <w:pStyle w:val="Ol"/>
        <w:numPr>
          <w:ilvl w:val="0"/>
          <w:numId w:val="9"/>
        </w:numPr>
        <w:spacing w:line="240" w:lineRule="auto"/>
        <w:ind w:left="-567" w:firstLine="357"/>
        <w:jc w:val="both"/>
        <w:rPr>
          <w:sz w:val="28"/>
          <w:szCs w:val="28"/>
        </w:rPr>
      </w:pPr>
      <w:r w:rsidRPr="00C64624">
        <w:rPr>
          <w:i/>
          <w:sz w:val="28"/>
          <w:szCs w:val="28"/>
        </w:rPr>
        <w:t xml:space="preserve">Принцип </w:t>
      </w:r>
      <w:proofErr w:type="spellStart"/>
      <w:r w:rsidRPr="00C64624">
        <w:rPr>
          <w:i/>
          <w:sz w:val="28"/>
          <w:szCs w:val="28"/>
        </w:rPr>
        <w:t>субъектности</w:t>
      </w:r>
      <w:proofErr w:type="spellEnd"/>
      <w:r w:rsidRPr="00C64624">
        <w:rPr>
          <w:i/>
          <w:sz w:val="28"/>
          <w:szCs w:val="28"/>
        </w:rPr>
        <w:t xml:space="preserve"> воспитания</w:t>
      </w:r>
      <w:r w:rsidRPr="00C64624">
        <w:rPr>
          <w:sz w:val="28"/>
          <w:szCs w:val="28"/>
        </w:rPr>
        <w:t xml:space="preserve"> </w:t>
      </w:r>
      <w:r w:rsidR="00110B6A" w:rsidRPr="00F473C3">
        <w:rPr>
          <w:sz w:val="28"/>
          <w:szCs w:val="28"/>
        </w:rPr>
        <w:t xml:space="preserve">заключается в том, что каждый ребенок — участник образовательных отношений — способен планировать действия, выстраивать алгоритм деятельности, предполагать, оценивать свои действия и поступки. </w:t>
      </w:r>
    </w:p>
    <w:p w:rsidR="00C64624" w:rsidRDefault="00C64624" w:rsidP="00DE2DEB">
      <w:pPr>
        <w:pStyle w:val="Ol"/>
        <w:numPr>
          <w:ilvl w:val="0"/>
          <w:numId w:val="9"/>
        </w:numPr>
        <w:spacing w:line="240" w:lineRule="auto"/>
        <w:ind w:left="-567" w:firstLine="357"/>
        <w:jc w:val="both"/>
        <w:rPr>
          <w:sz w:val="28"/>
          <w:szCs w:val="28"/>
        </w:rPr>
      </w:pPr>
      <w:r w:rsidRPr="00C64624">
        <w:rPr>
          <w:i/>
          <w:sz w:val="28"/>
          <w:szCs w:val="28"/>
        </w:rPr>
        <w:t>Принцип учета ведущих видов деятельности и законов их смены в формировании личности ребенка.</w:t>
      </w:r>
      <w:r w:rsidRPr="00C64624">
        <w:rPr>
          <w:sz w:val="28"/>
          <w:szCs w:val="28"/>
        </w:rPr>
        <w:t xml:space="preserve"> </w:t>
      </w:r>
      <w:r w:rsidR="00110B6A" w:rsidRPr="00F473C3">
        <w:rPr>
          <w:sz w:val="28"/>
          <w:szCs w:val="28"/>
        </w:rPr>
        <w:t>Если в раннем детстве — это манипуляции с предметами (катится — не катится, звенит — не звенит и т. д.), то в дошкольном возрасте — игра. В процессе</w:t>
      </w:r>
      <w:r w:rsidR="00F473C3">
        <w:rPr>
          <w:sz w:val="28"/>
          <w:szCs w:val="28"/>
        </w:rPr>
        <w:t xml:space="preserve"> </w:t>
      </w:r>
      <w:r w:rsidR="00110B6A" w:rsidRPr="00F473C3">
        <w:rPr>
          <w:sz w:val="28"/>
          <w:szCs w:val="28"/>
        </w:rPr>
        <w:t xml:space="preserve">игры дошкольники становятся спасателями, строителями, путешественниками и решают возникающие проблемы (например, из чего построить прочный дом для поросят, если в лесу нет кирпичей; как переправиться на другой берег, если нет лодки и т. п.). </w:t>
      </w:r>
    </w:p>
    <w:p w:rsidR="00C64624" w:rsidRDefault="00C64624" w:rsidP="00DE2DEB">
      <w:pPr>
        <w:pStyle w:val="Ol"/>
        <w:numPr>
          <w:ilvl w:val="0"/>
          <w:numId w:val="9"/>
        </w:numPr>
        <w:spacing w:line="240" w:lineRule="auto"/>
        <w:ind w:left="-567" w:firstLine="357"/>
        <w:jc w:val="both"/>
        <w:rPr>
          <w:sz w:val="28"/>
          <w:szCs w:val="28"/>
        </w:rPr>
      </w:pPr>
      <w:r w:rsidRPr="00C64624">
        <w:rPr>
          <w:i/>
          <w:sz w:val="28"/>
          <w:szCs w:val="28"/>
        </w:rPr>
        <w:t>Принцип преодоления зоны ближайшего развития и организации в ней совместной деятельности детей и взрослых.</w:t>
      </w:r>
      <w:r w:rsidRPr="00C64624">
        <w:rPr>
          <w:sz w:val="28"/>
          <w:szCs w:val="28"/>
        </w:rPr>
        <w:t xml:space="preserve"> </w:t>
      </w:r>
      <w:r w:rsidR="00110B6A" w:rsidRPr="00F473C3">
        <w:rPr>
          <w:sz w:val="28"/>
          <w:szCs w:val="28"/>
        </w:rPr>
        <w:t>Ребенок узнает новое, еще неизведанное вместе с педагогом (например, выясняет в ходе эксперимента, почему радуга имеет семь цветов, почему мыльные пузыри</w:t>
      </w:r>
      <w:r w:rsidR="002E39DF">
        <w:rPr>
          <w:sz w:val="28"/>
          <w:szCs w:val="28"/>
        </w:rPr>
        <w:t xml:space="preserve"> только круглой формы и т. п.) </w:t>
      </w:r>
      <w:r w:rsidR="002E39DF" w:rsidRPr="00113618">
        <w:rPr>
          <w:b/>
          <w:i/>
          <w:sz w:val="28"/>
          <w:szCs w:val="28"/>
        </w:rPr>
        <w:t>(</w:t>
      </w:r>
      <w:r w:rsidR="002E39DF">
        <w:rPr>
          <w:b/>
          <w:i/>
          <w:sz w:val="28"/>
          <w:szCs w:val="28"/>
        </w:rPr>
        <w:t>Слайд 5</w:t>
      </w:r>
      <w:r w:rsidR="002E39DF" w:rsidRPr="00113618">
        <w:rPr>
          <w:b/>
          <w:i/>
          <w:sz w:val="28"/>
          <w:szCs w:val="28"/>
        </w:rPr>
        <w:t>)</w:t>
      </w:r>
      <w:r w:rsidR="002E39DF" w:rsidRPr="00113618">
        <w:rPr>
          <w:sz w:val="28"/>
          <w:szCs w:val="28"/>
        </w:rPr>
        <w:t>.</w:t>
      </w:r>
    </w:p>
    <w:p w:rsidR="00C64624" w:rsidRDefault="00C64624" w:rsidP="00DE2DEB">
      <w:pPr>
        <w:pStyle w:val="Ol"/>
        <w:numPr>
          <w:ilvl w:val="0"/>
          <w:numId w:val="9"/>
        </w:numPr>
        <w:spacing w:line="240" w:lineRule="auto"/>
        <w:ind w:left="-567" w:firstLine="357"/>
        <w:jc w:val="both"/>
        <w:rPr>
          <w:sz w:val="28"/>
          <w:szCs w:val="28"/>
        </w:rPr>
      </w:pPr>
      <w:r w:rsidRPr="00C64624">
        <w:rPr>
          <w:i/>
          <w:sz w:val="28"/>
          <w:szCs w:val="28"/>
        </w:rPr>
        <w:lastRenderedPageBreak/>
        <w:t>Принцип обязательной результативности каждого вида деятельности</w:t>
      </w:r>
      <w:r w:rsidRPr="00C64624">
        <w:rPr>
          <w:sz w:val="28"/>
          <w:szCs w:val="28"/>
        </w:rPr>
        <w:t xml:space="preserve"> </w:t>
      </w:r>
      <w:r w:rsidR="00110B6A" w:rsidRPr="00F473C3">
        <w:rPr>
          <w:sz w:val="28"/>
          <w:szCs w:val="28"/>
        </w:rPr>
        <w:t>предполагает, что ребенок должен видеть результаты своей деятельности, уметь применять полученные знания в повседневной жизни (например: бумажный домик не выдержал испытаний водой, ветром, значит, он непрочный; лесные цветы исчезают и занесены в Красную книгу, значит, я не буду их </w:t>
      </w:r>
      <w:proofErr w:type="gramStart"/>
      <w:r w:rsidR="00110B6A" w:rsidRPr="00F473C3">
        <w:rPr>
          <w:sz w:val="28"/>
          <w:szCs w:val="28"/>
        </w:rPr>
        <w:t>рвать</w:t>
      </w:r>
      <w:proofErr w:type="gramEnd"/>
      <w:r w:rsidR="00110B6A" w:rsidRPr="00F473C3">
        <w:rPr>
          <w:sz w:val="28"/>
          <w:szCs w:val="28"/>
        </w:rPr>
        <w:t xml:space="preserve"> и скажу друзьям, чтобы не рвали). </w:t>
      </w:r>
    </w:p>
    <w:p w:rsidR="00C64624" w:rsidRDefault="00C64624" w:rsidP="00DE2DEB">
      <w:pPr>
        <w:pStyle w:val="Ol"/>
        <w:numPr>
          <w:ilvl w:val="0"/>
          <w:numId w:val="9"/>
        </w:numPr>
        <w:spacing w:line="240" w:lineRule="auto"/>
        <w:ind w:left="-567" w:firstLine="357"/>
        <w:jc w:val="both"/>
        <w:rPr>
          <w:sz w:val="28"/>
          <w:szCs w:val="28"/>
        </w:rPr>
      </w:pPr>
      <w:r w:rsidRPr="00C64624">
        <w:rPr>
          <w:i/>
          <w:sz w:val="28"/>
          <w:szCs w:val="28"/>
        </w:rPr>
        <w:t xml:space="preserve">Принцип высокой </w:t>
      </w:r>
      <w:proofErr w:type="spellStart"/>
      <w:r w:rsidRPr="00C64624">
        <w:rPr>
          <w:i/>
          <w:sz w:val="28"/>
          <w:szCs w:val="28"/>
        </w:rPr>
        <w:t>мотивированности</w:t>
      </w:r>
      <w:proofErr w:type="spellEnd"/>
      <w:r w:rsidRPr="00C64624">
        <w:rPr>
          <w:i/>
          <w:sz w:val="28"/>
          <w:szCs w:val="28"/>
        </w:rPr>
        <w:t xml:space="preserve"> любых видов деятельности.</w:t>
      </w:r>
      <w:r w:rsidRPr="00C64624">
        <w:rPr>
          <w:sz w:val="28"/>
          <w:szCs w:val="28"/>
        </w:rPr>
        <w:t xml:space="preserve"> </w:t>
      </w:r>
      <w:r w:rsidR="00110B6A" w:rsidRPr="00F473C3">
        <w:rPr>
          <w:sz w:val="28"/>
          <w:szCs w:val="28"/>
        </w:rPr>
        <w:t xml:space="preserve">Согласно данному принципу у ребенка должен быть мотив к выполнению того или иного действия, он должен знать, для чего он это делает. Например, он отправляется в путешествие, украшает салфетку, лепит утят, строит забор не потому, что так сказал воспитатель, а потому, что надо выручать Фею сказок, вернуть утят маме-утке, построить заборчик, чтобы волк не смог пробраться к зайчатам. </w:t>
      </w:r>
    </w:p>
    <w:p w:rsidR="00C64624" w:rsidRDefault="00C64624" w:rsidP="00DE2DEB">
      <w:pPr>
        <w:pStyle w:val="Ol"/>
        <w:numPr>
          <w:ilvl w:val="0"/>
          <w:numId w:val="9"/>
        </w:numPr>
        <w:spacing w:line="240" w:lineRule="auto"/>
        <w:ind w:left="-567" w:firstLine="357"/>
        <w:jc w:val="both"/>
        <w:rPr>
          <w:sz w:val="28"/>
          <w:szCs w:val="28"/>
        </w:rPr>
      </w:pPr>
      <w:r w:rsidRPr="00C64624">
        <w:rPr>
          <w:i/>
          <w:sz w:val="28"/>
          <w:szCs w:val="28"/>
        </w:rPr>
        <w:t>Принцип обязательной рефлективности любой деятельности</w:t>
      </w:r>
      <w:r w:rsidRPr="00C64624">
        <w:rPr>
          <w:sz w:val="28"/>
          <w:szCs w:val="28"/>
        </w:rPr>
        <w:t xml:space="preserve">. </w:t>
      </w:r>
      <w:r w:rsidR="00110B6A" w:rsidRPr="00F473C3">
        <w:rPr>
          <w:sz w:val="28"/>
          <w:szCs w:val="28"/>
        </w:rPr>
        <w:t>При подведении итогов рефлексии вопросы педагога не должны быть направлены только на пересказ детьми основных этапов образовательного мероприятия («Где мы были?», «Чем мы занимались?», «Кто приходил к нам в гости?» и т. д.). Они должны быть проблемного характера, типа: «Зачем мы это делали?», «Важно ли то, что вы сегодня узнали?», «Для чего это пригодится вам в жизни?», «Какое задание было для вас самым трудным? Почему?», «Что нам надо будет сделать в следующий раз?», «Что вы расскажете родителем о нашей сегодняшней игре?» и т. д. Так ребенок учится анализировать - что у него получилось, а что</w:t>
      </w:r>
      <w:r w:rsidR="00790FB7">
        <w:rPr>
          <w:sz w:val="28"/>
          <w:szCs w:val="28"/>
        </w:rPr>
        <w:t xml:space="preserve"> можно было сделать по-другому </w:t>
      </w:r>
      <w:r w:rsidR="00790FB7" w:rsidRPr="00113618">
        <w:rPr>
          <w:b/>
          <w:i/>
          <w:sz w:val="28"/>
          <w:szCs w:val="28"/>
        </w:rPr>
        <w:t>(</w:t>
      </w:r>
      <w:r w:rsidR="00790FB7">
        <w:rPr>
          <w:b/>
          <w:i/>
          <w:sz w:val="28"/>
          <w:szCs w:val="28"/>
        </w:rPr>
        <w:t>Слайд 6</w:t>
      </w:r>
      <w:r w:rsidR="00790FB7" w:rsidRPr="00113618">
        <w:rPr>
          <w:b/>
          <w:i/>
          <w:sz w:val="28"/>
          <w:szCs w:val="28"/>
        </w:rPr>
        <w:t>)</w:t>
      </w:r>
      <w:r w:rsidR="00790FB7" w:rsidRPr="00113618">
        <w:rPr>
          <w:sz w:val="28"/>
          <w:szCs w:val="28"/>
        </w:rPr>
        <w:t>.</w:t>
      </w:r>
    </w:p>
    <w:p w:rsidR="00C64624" w:rsidRDefault="00C64624" w:rsidP="00DE2DEB">
      <w:pPr>
        <w:pStyle w:val="Ol"/>
        <w:numPr>
          <w:ilvl w:val="0"/>
          <w:numId w:val="9"/>
        </w:numPr>
        <w:spacing w:line="240" w:lineRule="auto"/>
        <w:ind w:left="-567" w:firstLine="357"/>
        <w:jc w:val="both"/>
        <w:rPr>
          <w:sz w:val="28"/>
          <w:szCs w:val="28"/>
        </w:rPr>
      </w:pPr>
      <w:r w:rsidRPr="00C64624">
        <w:rPr>
          <w:i/>
          <w:sz w:val="28"/>
          <w:szCs w:val="28"/>
        </w:rPr>
        <w:t>Принцип нравственного обогащения используемых в качестве средства видов деятельности</w:t>
      </w:r>
      <w:r w:rsidRPr="00C64624">
        <w:rPr>
          <w:sz w:val="28"/>
          <w:szCs w:val="28"/>
        </w:rPr>
        <w:t xml:space="preserve">  </w:t>
      </w:r>
      <w:r w:rsidR="00110B6A" w:rsidRPr="00F473C3">
        <w:rPr>
          <w:sz w:val="28"/>
          <w:szCs w:val="28"/>
        </w:rPr>
        <w:t>— это воспитательное значение деятельности (оказывая кому-то помощь, мы во</w:t>
      </w:r>
      <w:r w:rsidR="00BF3DF5">
        <w:rPr>
          <w:sz w:val="28"/>
          <w:szCs w:val="28"/>
        </w:rPr>
        <w:t>спитываем доброту, отзывчивость</w:t>
      </w:r>
      <w:r w:rsidR="00110B6A" w:rsidRPr="00F473C3">
        <w:rPr>
          <w:sz w:val="28"/>
          <w:szCs w:val="28"/>
        </w:rPr>
        <w:t>) и социально-коммуникативное развитие (умение договариваться, работая в парах и </w:t>
      </w:r>
      <w:proofErr w:type="spellStart"/>
      <w:r w:rsidR="00110B6A" w:rsidRPr="00F473C3">
        <w:rPr>
          <w:sz w:val="28"/>
          <w:szCs w:val="28"/>
        </w:rPr>
        <w:t>микрогруппах</w:t>
      </w:r>
      <w:proofErr w:type="spellEnd"/>
      <w:r w:rsidR="00110B6A" w:rsidRPr="00F473C3">
        <w:rPr>
          <w:sz w:val="28"/>
          <w:szCs w:val="28"/>
        </w:rPr>
        <w:t xml:space="preserve">, не мешать друг другу, не перебивать, слушать высказывания товарищей и т. д.). </w:t>
      </w:r>
    </w:p>
    <w:p w:rsidR="00C64624" w:rsidRDefault="00C64624" w:rsidP="00DE2DEB">
      <w:pPr>
        <w:pStyle w:val="Ol"/>
        <w:numPr>
          <w:ilvl w:val="0"/>
          <w:numId w:val="9"/>
        </w:numPr>
        <w:spacing w:line="240" w:lineRule="auto"/>
        <w:ind w:left="-567" w:firstLine="357"/>
        <w:jc w:val="both"/>
        <w:rPr>
          <w:sz w:val="28"/>
          <w:szCs w:val="28"/>
        </w:rPr>
      </w:pPr>
      <w:r w:rsidRPr="00C64624">
        <w:rPr>
          <w:i/>
          <w:sz w:val="28"/>
          <w:szCs w:val="28"/>
        </w:rPr>
        <w:t>Принцип сотрудничества при организации и управлении различными видами деятельности.</w:t>
      </w:r>
      <w:r w:rsidRPr="00C64624">
        <w:rPr>
          <w:sz w:val="28"/>
          <w:szCs w:val="28"/>
        </w:rPr>
        <w:t xml:space="preserve"> </w:t>
      </w:r>
      <w:r w:rsidR="00110B6A" w:rsidRPr="00F473C3">
        <w:rPr>
          <w:sz w:val="28"/>
          <w:szCs w:val="28"/>
        </w:rPr>
        <w:t xml:space="preserve">Педагог должен умело, ненавязчиво организовывать и руководить деятельностью детей («Давайте вместе придумаем транспорт, на котором можно отправиться к Снежной Королеве»), находиться рядом, а не «над детьми». </w:t>
      </w:r>
    </w:p>
    <w:p w:rsidR="007F769F" w:rsidRPr="007706A1" w:rsidRDefault="00C64624" w:rsidP="00DE2DEB">
      <w:pPr>
        <w:pStyle w:val="Ol"/>
        <w:numPr>
          <w:ilvl w:val="0"/>
          <w:numId w:val="9"/>
        </w:numPr>
        <w:spacing w:line="240" w:lineRule="auto"/>
        <w:ind w:left="-567" w:firstLine="709"/>
        <w:jc w:val="both"/>
        <w:rPr>
          <w:sz w:val="28"/>
          <w:szCs w:val="28"/>
        </w:rPr>
      </w:pPr>
      <w:r w:rsidRPr="007706A1">
        <w:rPr>
          <w:i/>
          <w:sz w:val="28"/>
          <w:szCs w:val="28"/>
        </w:rPr>
        <w:t>Принцип активности ребенка в образовательном процессе</w:t>
      </w:r>
      <w:r w:rsidRPr="007706A1">
        <w:rPr>
          <w:sz w:val="28"/>
          <w:szCs w:val="28"/>
        </w:rPr>
        <w:t xml:space="preserve"> </w:t>
      </w:r>
      <w:r w:rsidR="00110B6A" w:rsidRPr="007706A1">
        <w:rPr>
          <w:sz w:val="28"/>
          <w:szCs w:val="28"/>
        </w:rPr>
        <w:t>заключается в целенаправленном активном восприятии им изучаемых явлений, их осмыслении, переработке и применении. Для того чтобы активизировать детей, педагог задает им вопросы («А как ты думаешь, Саша, на чем нам лучше отправиться к Снежной Королеве?», «Маша, что ты можешь предложить, чтобы волк не забрался в дом к зайчатам?» и т. д.), отмечает кон</w:t>
      </w:r>
      <w:r w:rsidR="006951A0">
        <w:rPr>
          <w:sz w:val="28"/>
          <w:szCs w:val="28"/>
        </w:rPr>
        <w:t>кретные заслуги каждого ребенка</w:t>
      </w:r>
      <w:bookmarkStart w:id="0" w:name="_GoBack"/>
      <w:bookmarkEnd w:id="0"/>
      <w:r w:rsidR="006951A0">
        <w:rPr>
          <w:sz w:val="28"/>
          <w:szCs w:val="28"/>
        </w:rPr>
        <w:t>.</w:t>
      </w:r>
      <w:r w:rsidR="006A63A1" w:rsidRPr="007706A1">
        <w:rPr>
          <w:sz w:val="28"/>
          <w:szCs w:val="28"/>
        </w:rPr>
        <w:t xml:space="preserve"> </w:t>
      </w:r>
      <w:r w:rsidR="006A63A1" w:rsidRPr="007706A1">
        <w:rPr>
          <w:b/>
          <w:i/>
          <w:sz w:val="28"/>
          <w:szCs w:val="28"/>
        </w:rPr>
        <w:t xml:space="preserve">(Слайд </w:t>
      </w:r>
      <w:r w:rsidR="00B9462E" w:rsidRPr="007706A1">
        <w:rPr>
          <w:b/>
          <w:i/>
          <w:sz w:val="28"/>
          <w:szCs w:val="28"/>
        </w:rPr>
        <w:t>7</w:t>
      </w:r>
      <w:r w:rsidR="006A63A1" w:rsidRPr="007706A1">
        <w:rPr>
          <w:b/>
          <w:i/>
          <w:sz w:val="28"/>
          <w:szCs w:val="28"/>
        </w:rPr>
        <w:t>)</w:t>
      </w:r>
      <w:r w:rsidR="006A63A1" w:rsidRPr="007706A1">
        <w:rPr>
          <w:sz w:val="28"/>
          <w:szCs w:val="28"/>
        </w:rPr>
        <w:t>.</w:t>
      </w:r>
      <w:r w:rsidR="007706A1">
        <w:rPr>
          <w:sz w:val="28"/>
          <w:szCs w:val="28"/>
        </w:rPr>
        <w:t xml:space="preserve">                                                        </w:t>
      </w:r>
      <w:r w:rsidR="007F769F" w:rsidRPr="003411FB">
        <w:rPr>
          <w:i/>
          <w:sz w:val="28"/>
          <w:szCs w:val="28"/>
        </w:rPr>
        <w:t>Образовательная деятельность на основе системно-</w:t>
      </w:r>
      <w:proofErr w:type="spellStart"/>
      <w:r w:rsidR="007F769F" w:rsidRPr="003411FB">
        <w:rPr>
          <w:i/>
          <w:sz w:val="28"/>
          <w:szCs w:val="28"/>
        </w:rPr>
        <w:t>деятельностного</w:t>
      </w:r>
      <w:proofErr w:type="spellEnd"/>
      <w:r w:rsidR="007F769F" w:rsidRPr="003411FB">
        <w:rPr>
          <w:i/>
          <w:sz w:val="28"/>
          <w:szCs w:val="28"/>
        </w:rPr>
        <w:t xml:space="preserve"> подхода имеет определенную структуру. Рассмотрим подробнее каждый из этапов.</w:t>
      </w:r>
      <w:r w:rsidR="007F769F" w:rsidRPr="007706A1">
        <w:rPr>
          <w:sz w:val="28"/>
          <w:szCs w:val="28"/>
        </w:rPr>
        <w:t xml:space="preserve"> </w:t>
      </w:r>
    </w:p>
    <w:p w:rsidR="007F769F" w:rsidRPr="007F769F" w:rsidRDefault="007F769F" w:rsidP="00DE2DEB">
      <w:pPr>
        <w:pStyle w:val="Ol"/>
        <w:spacing w:line="240" w:lineRule="auto"/>
        <w:ind w:left="-567" w:firstLine="709"/>
        <w:jc w:val="both"/>
        <w:rPr>
          <w:sz w:val="28"/>
          <w:szCs w:val="28"/>
        </w:rPr>
      </w:pPr>
      <w:r w:rsidRPr="003411FB">
        <w:rPr>
          <w:i/>
          <w:sz w:val="28"/>
          <w:szCs w:val="28"/>
          <w:u w:val="single"/>
        </w:rPr>
        <w:t>Введение в образовательную ситуацию (организация детей)</w:t>
      </w:r>
      <w:r w:rsidRPr="007F769F">
        <w:rPr>
          <w:sz w:val="28"/>
          <w:szCs w:val="28"/>
        </w:rPr>
        <w:t xml:space="preserve"> предполагает создание психологической направленности на игровую деятельность. Педагог использует те приемы, которые соответствуют ситуации и особенностям данной возрастной группы. Например, к детям кто-то приходит в гости, включается аудиозапись птичьих голосов, звуков леса, в группу вносится что-то новое (Красная книга, энциклопедия, игра, игрушка). </w:t>
      </w:r>
    </w:p>
    <w:p w:rsidR="007F769F" w:rsidRPr="007F769F" w:rsidRDefault="007F769F" w:rsidP="00DE2DEB">
      <w:pPr>
        <w:pStyle w:val="Ol"/>
        <w:spacing w:line="240" w:lineRule="auto"/>
        <w:ind w:left="-567" w:firstLine="709"/>
        <w:jc w:val="both"/>
        <w:rPr>
          <w:sz w:val="28"/>
          <w:szCs w:val="28"/>
        </w:rPr>
      </w:pPr>
      <w:r w:rsidRPr="003411FB">
        <w:rPr>
          <w:sz w:val="28"/>
          <w:szCs w:val="28"/>
          <w:u w:val="single"/>
        </w:rPr>
        <w:lastRenderedPageBreak/>
        <w:t>Важным этапом образовательной деятельности на основе системно-</w:t>
      </w:r>
      <w:proofErr w:type="spellStart"/>
      <w:r w:rsidRPr="003411FB">
        <w:rPr>
          <w:sz w:val="28"/>
          <w:szCs w:val="28"/>
          <w:u w:val="single"/>
        </w:rPr>
        <w:t>деятельностного</w:t>
      </w:r>
      <w:proofErr w:type="spellEnd"/>
      <w:r w:rsidRPr="003411FB">
        <w:rPr>
          <w:sz w:val="28"/>
          <w:szCs w:val="28"/>
          <w:u w:val="single"/>
        </w:rPr>
        <w:t xml:space="preserve"> подхода является </w:t>
      </w:r>
      <w:r w:rsidRPr="003411FB">
        <w:rPr>
          <w:i/>
          <w:sz w:val="28"/>
          <w:szCs w:val="28"/>
          <w:u w:val="single"/>
        </w:rPr>
        <w:t>создание проблемной ситуации, постановка цели, мотивирование к деятельности</w:t>
      </w:r>
      <w:r w:rsidRPr="003411FB">
        <w:rPr>
          <w:sz w:val="28"/>
          <w:szCs w:val="28"/>
          <w:u w:val="single"/>
        </w:rPr>
        <w:t>.</w:t>
      </w:r>
      <w:r w:rsidRPr="007F769F">
        <w:rPr>
          <w:sz w:val="28"/>
          <w:szCs w:val="28"/>
        </w:rPr>
        <w:t xml:space="preserve"> Чтобы тема образовательной деятельности не была навязана воспитателем, он дает детям возможность действовать в хорошо знакомой ситуации, а затем создает проблемную ситуацию (затруднение), которая активизирует воспитанников и вызывает у них интерес к теме. Например: «</w:t>
      </w:r>
      <w:proofErr w:type="spellStart"/>
      <w:r w:rsidRPr="007F769F">
        <w:rPr>
          <w:sz w:val="28"/>
          <w:szCs w:val="28"/>
        </w:rPr>
        <w:t>Лунтик</w:t>
      </w:r>
      <w:proofErr w:type="spellEnd"/>
      <w:r w:rsidRPr="007F769F">
        <w:rPr>
          <w:sz w:val="28"/>
          <w:szCs w:val="28"/>
        </w:rPr>
        <w:t xml:space="preserve"> любит гулять в лесу. Ребята, а вы любите гулять в весеннем лесу? А что вам там нравится? Какие цветы растут в лесу? Назовите их. А вы рвете цветы, дарите их маме? А вот </w:t>
      </w:r>
      <w:proofErr w:type="spellStart"/>
      <w:r w:rsidRPr="007F769F">
        <w:rPr>
          <w:sz w:val="28"/>
          <w:szCs w:val="28"/>
        </w:rPr>
        <w:t>Лунтик</w:t>
      </w:r>
      <w:proofErr w:type="spellEnd"/>
      <w:r w:rsidRPr="007F769F">
        <w:rPr>
          <w:sz w:val="28"/>
          <w:szCs w:val="28"/>
        </w:rPr>
        <w:t xml:space="preserve"> мне сказал, что он хотел нарвать цветов и подарить бабе Капе на праздник, но на полянке растет только трава. Куда же исчезли все цветы? Мы можем помочь </w:t>
      </w:r>
      <w:proofErr w:type="spellStart"/>
      <w:r w:rsidRPr="007F769F">
        <w:rPr>
          <w:sz w:val="28"/>
          <w:szCs w:val="28"/>
        </w:rPr>
        <w:t>Лунтику</w:t>
      </w:r>
      <w:proofErr w:type="spellEnd"/>
      <w:r w:rsidRPr="007F769F">
        <w:rPr>
          <w:sz w:val="28"/>
          <w:szCs w:val="28"/>
        </w:rPr>
        <w:t xml:space="preserve">? Хотите узнать, куда исчезли цветы?». </w:t>
      </w:r>
    </w:p>
    <w:p w:rsidR="007F769F" w:rsidRPr="007F769F" w:rsidRDefault="007F769F" w:rsidP="00DE2DEB">
      <w:pPr>
        <w:pStyle w:val="Ol"/>
        <w:spacing w:line="240" w:lineRule="auto"/>
        <w:ind w:left="-567" w:firstLine="709"/>
        <w:jc w:val="both"/>
        <w:rPr>
          <w:sz w:val="28"/>
          <w:szCs w:val="28"/>
        </w:rPr>
      </w:pPr>
      <w:r w:rsidRPr="003411FB">
        <w:rPr>
          <w:sz w:val="28"/>
          <w:szCs w:val="28"/>
          <w:u w:val="single"/>
        </w:rPr>
        <w:t xml:space="preserve">Следующий этап — </w:t>
      </w:r>
      <w:r w:rsidRPr="003411FB">
        <w:rPr>
          <w:i/>
          <w:sz w:val="28"/>
          <w:szCs w:val="28"/>
          <w:u w:val="single"/>
        </w:rPr>
        <w:t xml:space="preserve">проектирование </w:t>
      </w:r>
      <w:proofErr w:type="gramStart"/>
      <w:r w:rsidRPr="003411FB">
        <w:rPr>
          <w:i/>
          <w:sz w:val="28"/>
          <w:szCs w:val="28"/>
          <w:u w:val="single"/>
        </w:rPr>
        <w:t>решения проблемной ситуации</w:t>
      </w:r>
      <w:proofErr w:type="gramEnd"/>
      <w:r w:rsidRPr="007F769F">
        <w:rPr>
          <w:sz w:val="28"/>
          <w:szCs w:val="28"/>
        </w:rPr>
        <w:t>. Педагог с помощью подводящего диалога помогает воспитанникам самостоятельно выйти из проблемной ситуации, найти пути ее решения. Например: «Где мы можем узнать, куда исчезли цветы? Вы можете спросить у взрослых. Хотите, я познакомлю вас с Красной книгой, куда занесены эти цветы?». На этом этапе важно не оценивать ответы детей, а предлагать им делать что-то на выбор, опираться на их личный опыт.</w:t>
      </w:r>
      <w:r w:rsidR="00B9462E" w:rsidRPr="00B9462E">
        <w:rPr>
          <w:b/>
          <w:i/>
          <w:sz w:val="28"/>
          <w:szCs w:val="28"/>
        </w:rPr>
        <w:t xml:space="preserve"> </w:t>
      </w:r>
      <w:r w:rsidR="00B9462E" w:rsidRPr="00113618">
        <w:rPr>
          <w:b/>
          <w:i/>
          <w:sz w:val="28"/>
          <w:szCs w:val="28"/>
        </w:rPr>
        <w:t>(</w:t>
      </w:r>
      <w:r w:rsidR="00B9462E">
        <w:rPr>
          <w:b/>
          <w:i/>
          <w:sz w:val="28"/>
          <w:szCs w:val="28"/>
        </w:rPr>
        <w:t>Слайд 8</w:t>
      </w:r>
      <w:r w:rsidR="00B9462E" w:rsidRPr="00113618">
        <w:rPr>
          <w:b/>
          <w:i/>
          <w:sz w:val="28"/>
          <w:szCs w:val="28"/>
        </w:rPr>
        <w:t>)</w:t>
      </w:r>
      <w:r w:rsidR="00B9462E" w:rsidRPr="00113618">
        <w:rPr>
          <w:sz w:val="28"/>
          <w:szCs w:val="28"/>
        </w:rPr>
        <w:t>.</w:t>
      </w:r>
      <w:r w:rsidRPr="007F769F">
        <w:rPr>
          <w:sz w:val="28"/>
          <w:szCs w:val="28"/>
        </w:rPr>
        <w:t xml:space="preserve"> </w:t>
      </w:r>
    </w:p>
    <w:p w:rsidR="007F769F" w:rsidRPr="003411FB" w:rsidRDefault="007F769F" w:rsidP="00DE2DEB">
      <w:pPr>
        <w:pStyle w:val="Ol"/>
        <w:spacing w:line="240" w:lineRule="auto"/>
        <w:ind w:left="-567" w:firstLine="709"/>
        <w:jc w:val="both"/>
        <w:rPr>
          <w:sz w:val="28"/>
          <w:szCs w:val="28"/>
          <w:u w:val="single"/>
        </w:rPr>
      </w:pPr>
      <w:r w:rsidRPr="003411FB">
        <w:rPr>
          <w:sz w:val="28"/>
          <w:szCs w:val="28"/>
          <w:u w:val="single"/>
        </w:rPr>
        <w:t xml:space="preserve">Этап </w:t>
      </w:r>
      <w:r w:rsidRPr="003411FB">
        <w:rPr>
          <w:i/>
          <w:sz w:val="28"/>
          <w:szCs w:val="28"/>
          <w:u w:val="single"/>
        </w:rPr>
        <w:t>подведения итогов и анализа деятельности</w:t>
      </w:r>
      <w:r w:rsidRPr="003411FB">
        <w:rPr>
          <w:sz w:val="28"/>
          <w:szCs w:val="28"/>
          <w:u w:val="single"/>
        </w:rPr>
        <w:t xml:space="preserve"> включает: </w:t>
      </w:r>
    </w:p>
    <w:p w:rsidR="007F769F" w:rsidRPr="007F769F" w:rsidRDefault="007F769F" w:rsidP="00DE2DEB">
      <w:pPr>
        <w:pStyle w:val="Ol"/>
        <w:numPr>
          <w:ilvl w:val="0"/>
          <w:numId w:val="8"/>
        </w:numPr>
        <w:spacing w:line="240" w:lineRule="auto"/>
        <w:ind w:left="-567" w:firstLine="709"/>
        <w:jc w:val="both"/>
        <w:rPr>
          <w:sz w:val="28"/>
          <w:szCs w:val="28"/>
        </w:rPr>
      </w:pPr>
      <w:proofErr w:type="gramStart"/>
      <w:r w:rsidRPr="007F769F">
        <w:rPr>
          <w:sz w:val="28"/>
          <w:szCs w:val="28"/>
        </w:rPr>
        <w:t>фиксацию движения по содержанию («Что мы сделали?</w:t>
      </w:r>
      <w:proofErr w:type="gramEnd"/>
      <w:r w:rsidRPr="007F769F">
        <w:rPr>
          <w:sz w:val="28"/>
          <w:szCs w:val="28"/>
        </w:rPr>
        <w:t xml:space="preserve"> Как мы это сделали? </w:t>
      </w:r>
      <w:proofErr w:type="gramStart"/>
      <w:r w:rsidRPr="007F769F">
        <w:rPr>
          <w:sz w:val="28"/>
          <w:szCs w:val="28"/>
        </w:rPr>
        <w:t>Зачем?»);</w:t>
      </w:r>
      <w:proofErr w:type="gramEnd"/>
    </w:p>
    <w:p w:rsidR="007F769F" w:rsidRPr="007F769F" w:rsidRDefault="007F769F" w:rsidP="00DE2DEB">
      <w:pPr>
        <w:pStyle w:val="Ol"/>
        <w:numPr>
          <w:ilvl w:val="0"/>
          <w:numId w:val="8"/>
        </w:numPr>
        <w:spacing w:line="240" w:lineRule="auto"/>
        <w:ind w:left="-567" w:firstLine="709"/>
        <w:jc w:val="both"/>
        <w:rPr>
          <w:sz w:val="28"/>
          <w:szCs w:val="28"/>
        </w:rPr>
      </w:pPr>
      <w:r w:rsidRPr="007F769F">
        <w:rPr>
          <w:sz w:val="28"/>
          <w:szCs w:val="28"/>
        </w:rPr>
        <w:t xml:space="preserve">выяснение практического применения нового содержательного шага («Важно ли то, что вы сегодня узнали?», «Для чего это пригодится вам в жизни?»); </w:t>
      </w:r>
    </w:p>
    <w:p w:rsidR="007F769F" w:rsidRPr="007F769F" w:rsidRDefault="007F769F" w:rsidP="00DE2DEB">
      <w:pPr>
        <w:pStyle w:val="Ol"/>
        <w:numPr>
          <w:ilvl w:val="0"/>
          <w:numId w:val="8"/>
        </w:numPr>
        <w:spacing w:line="240" w:lineRule="auto"/>
        <w:ind w:left="-567" w:firstLine="709"/>
        <w:jc w:val="both"/>
        <w:rPr>
          <w:sz w:val="28"/>
          <w:szCs w:val="28"/>
        </w:rPr>
      </w:pPr>
      <w:proofErr w:type="gramStart"/>
      <w:r w:rsidRPr="007F769F">
        <w:rPr>
          <w:sz w:val="28"/>
          <w:szCs w:val="28"/>
        </w:rPr>
        <w:t xml:space="preserve">эмоциональную оценку деятельности («У вас было желание помогать </w:t>
      </w:r>
      <w:proofErr w:type="spellStart"/>
      <w:r w:rsidRPr="007F769F">
        <w:rPr>
          <w:sz w:val="28"/>
          <w:szCs w:val="28"/>
        </w:rPr>
        <w:t>Лунтику</w:t>
      </w:r>
      <w:proofErr w:type="spellEnd"/>
      <w:r w:rsidRPr="007F769F">
        <w:rPr>
          <w:sz w:val="28"/>
          <w:szCs w:val="28"/>
        </w:rPr>
        <w:t>?</w:t>
      </w:r>
      <w:proofErr w:type="gramEnd"/>
      <w:r w:rsidRPr="007F769F">
        <w:rPr>
          <w:sz w:val="28"/>
          <w:szCs w:val="28"/>
        </w:rPr>
        <w:t xml:space="preserve"> </w:t>
      </w:r>
      <w:proofErr w:type="gramStart"/>
      <w:r w:rsidRPr="007F769F">
        <w:rPr>
          <w:sz w:val="28"/>
          <w:szCs w:val="28"/>
        </w:rPr>
        <w:t xml:space="preserve">Что вы почувствовали, когда узнали, что многие растения занесены в Красную книгу?»); </w:t>
      </w:r>
      <w:proofErr w:type="gramEnd"/>
    </w:p>
    <w:p w:rsidR="007F769F" w:rsidRPr="007F769F" w:rsidRDefault="007F769F" w:rsidP="00DE2DEB">
      <w:pPr>
        <w:pStyle w:val="Ol"/>
        <w:numPr>
          <w:ilvl w:val="0"/>
          <w:numId w:val="8"/>
        </w:numPr>
        <w:spacing w:line="240" w:lineRule="auto"/>
        <w:ind w:left="-567" w:firstLine="709"/>
        <w:jc w:val="both"/>
        <w:rPr>
          <w:sz w:val="28"/>
          <w:szCs w:val="28"/>
        </w:rPr>
      </w:pPr>
      <w:proofErr w:type="gramStart"/>
      <w:r w:rsidRPr="007F769F">
        <w:rPr>
          <w:sz w:val="28"/>
          <w:szCs w:val="28"/>
        </w:rPr>
        <w:t>рефлексия групповой деятельности («Что вам удалось сделать вместе, в команде?</w:t>
      </w:r>
      <w:proofErr w:type="gramEnd"/>
      <w:r w:rsidRPr="007F769F">
        <w:rPr>
          <w:sz w:val="28"/>
          <w:szCs w:val="28"/>
        </w:rPr>
        <w:t xml:space="preserve"> </w:t>
      </w:r>
      <w:proofErr w:type="gramStart"/>
      <w:r w:rsidRPr="007F769F">
        <w:rPr>
          <w:sz w:val="28"/>
          <w:szCs w:val="28"/>
        </w:rPr>
        <w:t xml:space="preserve">У вас все получилось?»); </w:t>
      </w:r>
      <w:proofErr w:type="gramEnd"/>
    </w:p>
    <w:p w:rsidR="00110B6A" w:rsidRPr="00F473C3" w:rsidRDefault="007F769F" w:rsidP="00DE2DEB">
      <w:pPr>
        <w:pStyle w:val="Ol"/>
        <w:spacing w:line="240" w:lineRule="auto"/>
        <w:ind w:left="-567" w:firstLine="709"/>
        <w:jc w:val="both"/>
        <w:rPr>
          <w:sz w:val="28"/>
          <w:szCs w:val="28"/>
        </w:rPr>
      </w:pPr>
      <w:proofErr w:type="gramStart"/>
      <w:r w:rsidRPr="007F769F">
        <w:rPr>
          <w:sz w:val="28"/>
          <w:szCs w:val="28"/>
        </w:rPr>
        <w:t>рефлексия собственной деятельности ребенка («А у кого что-то не получилось?</w:t>
      </w:r>
      <w:proofErr w:type="gramEnd"/>
      <w:r w:rsidRPr="007F769F">
        <w:rPr>
          <w:sz w:val="28"/>
          <w:szCs w:val="28"/>
        </w:rPr>
        <w:t xml:space="preserve"> Что именно? </w:t>
      </w:r>
      <w:proofErr w:type="gramStart"/>
      <w:r w:rsidRPr="007F769F">
        <w:rPr>
          <w:sz w:val="28"/>
          <w:szCs w:val="28"/>
        </w:rPr>
        <w:t>Как вы думаете, почему?»)</w:t>
      </w:r>
      <w:proofErr w:type="gramEnd"/>
      <w:r w:rsidR="002E3C36">
        <w:rPr>
          <w:sz w:val="28"/>
          <w:szCs w:val="28"/>
        </w:rPr>
        <w:t xml:space="preserve"> </w:t>
      </w:r>
      <w:r w:rsidR="002E3C36" w:rsidRPr="00113618">
        <w:rPr>
          <w:b/>
          <w:i/>
          <w:sz w:val="28"/>
          <w:szCs w:val="28"/>
        </w:rPr>
        <w:t>(</w:t>
      </w:r>
      <w:r w:rsidR="002E3C36">
        <w:rPr>
          <w:b/>
          <w:i/>
          <w:sz w:val="28"/>
          <w:szCs w:val="28"/>
        </w:rPr>
        <w:t xml:space="preserve">Слайд </w:t>
      </w:r>
      <w:r w:rsidR="003411FB">
        <w:rPr>
          <w:b/>
          <w:i/>
          <w:sz w:val="28"/>
          <w:szCs w:val="28"/>
        </w:rPr>
        <w:t>9</w:t>
      </w:r>
      <w:r w:rsidR="002E3C36" w:rsidRPr="00113618">
        <w:rPr>
          <w:b/>
          <w:i/>
          <w:sz w:val="28"/>
          <w:szCs w:val="28"/>
        </w:rPr>
        <w:t>)</w:t>
      </w:r>
      <w:r w:rsidRPr="007F769F">
        <w:rPr>
          <w:sz w:val="28"/>
          <w:szCs w:val="28"/>
        </w:rPr>
        <w:t>.</w:t>
      </w:r>
    </w:p>
    <w:p w:rsidR="002E3C36" w:rsidRPr="003411FB" w:rsidRDefault="002E3C36" w:rsidP="00DE2DEB">
      <w:pPr>
        <w:spacing w:line="240" w:lineRule="auto"/>
        <w:ind w:left="-567" w:firstLine="709"/>
        <w:jc w:val="both"/>
        <w:rPr>
          <w:sz w:val="28"/>
          <w:szCs w:val="28"/>
        </w:rPr>
      </w:pPr>
      <w:r w:rsidRPr="002E3C36">
        <w:rPr>
          <w:sz w:val="28"/>
          <w:szCs w:val="28"/>
        </w:rPr>
        <w:t>Немаловажное значение для реализации системно-</w:t>
      </w:r>
      <w:proofErr w:type="spellStart"/>
      <w:r w:rsidRPr="002E3C36">
        <w:rPr>
          <w:sz w:val="28"/>
          <w:szCs w:val="28"/>
        </w:rPr>
        <w:t>деятельностного</w:t>
      </w:r>
      <w:proofErr w:type="spellEnd"/>
      <w:r w:rsidRPr="002E3C36">
        <w:rPr>
          <w:sz w:val="28"/>
          <w:szCs w:val="28"/>
        </w:rPr>
        <w:t xml:space="preserve"> подхода имеет</w:t>
      </w:r>
      <w:r w:rsidRPr="003411FB">
        <w:rPr>
          <w:sz w:val="28"/>
          <w:szCs w:val="28"/>
          <w:u w:val="single"/>
        </w:rPr>
        <w:t xml:space="preserve"> </w:t>
      </w:r>
      <w:r w:rsidRPr="003411FB">
        <w:rPr>
          <w:i/>
          <w:sz w:val="28"/>
          <w:szCs w:val="28"/>
          <w:u w:val="single"/>
        </w:rPr>
        <w:t>развивающая предметно-пространственная образовательная среда</w:t>
      </w:r>
      <w:r w:rsidRPr="002E3C36">
        <w:rPr>
          <w:sz w:val="28"/>
          <w:szCs w:val="28"/>
        </w:rPr>
        <w:t>, в которой ребенок чувствует себя комфортно и без труда включается в любую деятельность (игру, проектирование и</w:t>
      </w:r>
      <w:r>
        <w:rPr>
          <w:sz w:val="28"/>
          <w:szCs w:val="28"/>
        </w:rPr>
        <w:t xml:space="preserve">ли художественное творчество). </w:t>
      </w:r>
      <w:r w:rsidR="00B5067A" w:rsidRPr="00BF3DF5">
        <w:rPr>
          <w:color w:val="FF0000"/>
          <w:sz w:val="28"/>
          <w:szCs w:val="28"/>
        </w:rPr>
        <w:t xml:space="preserve"> </w:t>
      </w:r>
      <w:r w:rsidR="00B5067A" w:rsidRPr="003411FB">
        <w:rPr>
          <w:b/>
          <w:i/>
          <w:sz w:val="28"/>
          <w:szCs w:val="28"/>
        </w:rPr>
        <w:t>(Слайд 1</w:t>
      </w:r>
      <w:r w:rsidR="003411FB" w:rsidRPr="003411FB">
        <w:rPr>
          <w:b/>
          <w:i/>
          <w:sz w:val="28"/>
          <w:szCs w:val="28"/>
        </w:rPr>
        <w:t>0</w:t>
      </w:r>
      <w:r w:rsidR="00B5067A" w:rsidRPr="003411FB">
        <w:rPr>
          <w:b/>
          <w:i/>
          <w:sz w:val="28"/>
          <w:szCs w:val="28"/>
        </w:rPr>
        <w:t>)</w:t>
      </w:r>
      <w:r w:rsidR="00B5067A" w:rsidRPr="003411FB">
        <w:rPr>
          <w:sz w:val="28"/>
          <w:szCs w:val="28"/>
        </w:rPr>
        <w:t>.</w:t>
      </w:r>
    </w:p>
    <w:p w:rsidR="002E3C36" w:rsidRPr="003411FB" w:rsidRDefault="002E3C36" w:rsidP="00DE2DEB">
      <w:pPr>
        <w:spacing w:line="240" w:lineRule="auto"/>
        <w:ind w:left="-567" w:firstLine="709"/>
        <w:jc w:val="both"/>
        <w:rPr>
          <w:sz w:val="28"/>
          <w:szCs w:val="28"/>
        </w:rPr>
      </w:pPr>
      <w:r w:rsidRPr="003411FB">
        <w:rPr>
          <w:sz w:val="28"/>
          <w:szCs w:val="28"/>
          <w:u w:val="single"/>
        </w:rPr>
        <w:t xml:space="preserve">В </w:t>
      </w:r>
      <w:r w:rsidRPr="003411FB">
        <w:rPr>
          <w:i/>
          <w:sz w:val="28"/>
          <w:szCs w:val="28"/>
          <w:u w:val="single"/>
        </w:rPr>
        <w:t>зоне художественного творчества</w:t>
      </w:r>
      <w:r w:rsidRPr="002E3C36">
        <w:rPr>
          <w:sz w:val="28"/>
          <w:szCs w:val="28"/>
        </w:rPr>
        <w:t xml:space="preserve"> имеются модельные схемы для развития мышления, с помощью которых воспитанники решают разные задачи, например: «Как получить оранжевую, фиолетовую, коричневую, зеленую краски, имея краски только четырех цветов</w:t>
      </w:r>
      <w:r w:rsidRPr="003411FB">
        <w:rPr>
          <w:sz w:val="28"/>
          <w:szCs w:val="28"/>
        </w:rPr>
        <w:t xml:space="preserve">?». </w:t>
      </w:r>
      <w:r w:rsidR="004E7193" w:rsidRPr="003411FB">
        <w:rPr>
          <w:b/>
          <w:i/>
          <w:sz w:val="28"/>
          <w:szCs w:val="28"/>
        </w:rPr>
        <w:t>(Слайд 1</w:t>
      </w:r>
      <w:r w:rsidR="003411FB" w:rsidRPr="003411FB">
        <w:rPr>
          <w:b/>
          <w:i/>
          <w:sz w:val="28"/>
          <w:szCs w:val="28"/>
        </w:rPr>
        <w:t>1</w:t>
      </w:r>
      <w:r w:rsidR="004E7193" w:rsidRPr="003411FB">
        <w:rPr>
          <w:b/>
          <w:i/>
          <w:sz w:val="28"/>
          <w:szCs w:val="28"/>
        </w:rPr>
        <w:t>)</w:t>
      </w:r>
      <w:r w:rsidR="004E7193" w:rsidRPr="003411FB">
        <w:rPr>
          <w:sz w:val="28"/>
          <w:szCs w:val="28"/>
        </w:rPr>
        <w:t>.</w:t>
      </w:r>
    </w:p>
    <w:p w:rsidR="002E3C36" w:rsidRPr="002E3C36" w:rsidRDefault="002E3C36" w:rsidP="00DE2DEB">
      <w:pPr>
        <w:spacing w:line="240" w:lineRule="auto"/>
        <w:ind w:left="-567" w:firstLine="709"/>
        <w:jc w:val="both"/>
        <w:rPr>
          <w:sz w:val="28"/>
          <w:szCs w:val="28"/>
        </w:rPr>
      </w:pPr>
      <w:r w:rsidRPr="003411FB">
        <w:rPr>
          <w:i/>
          <w:sz w:val="28"/>
          <w:szCs w:val="28"/>
          <w:u w:val="single"/>
        </w:rPr>
        <w:t>В уголке природы</w:t>
      </w:r>
      <w:r w:rsidRPr="002E3C36">
        <w:rPr>
          <w:sz w:val="28"/>
          <w:szCs w:val="28"/>
        </w:rPr>
        <w:t xml:space="preserve"> собраны карточки с алгоритмом ухода за определенными растениями, предметные картинки для составления алгоритма: семечка - растение. </w:t>
      </w:r>
      <w:r w:rsidR="00CC4433" w:rsidRPr="00113618">
        <w:rPr>
          <w:b/>
          <w:i/>
          <w:sz w:val="28"/>
          <w:szCs w:val="28"/>
        </w:rPr>
        <w:t>(</w:t>
      </w:r>
      <w:r w:rsidR="00CC4433">
        <w:rPr>
          <w:b/>
          <w:i/>
          <w:sz w:val="28"/>
          <w:szCs w:val="28"/>
        </w:rPr>
        <w:t>Слайд 1</w:t>
      </w:r>
      <w:r w:rsidR="003411FB">
        <w:rPr>
          <w:b/>
          <w:i/>
          <w:sz w:val="28"/>
          <w:szCs w:val="28"/>
        </w:rPr>
        <w:t>2</w:t>
      </w:r>
      <w:r w:rsidR="00CC4433" w:rsidRPr="00113618">
        <w:rPr>
          <w:b/>
          <w:i/>
          <w:sz w:val="28"/>
          <w:szCs w:val="28"/>
        </w:rPr>
        <w:t>)</w:t>
      </w:r>
      <w:r w:rsidR="00CC4433" w:rsidRPr="007F769F">
        <w:rPr>
          <w:sz w:val="28"/>
          <w:szCs w:val="28"/>
        </w:rPr>
        <w:t>.</w:t>
      </w:r>
    </w:p>
    <w:p w:rsidR="002E3C36" w:rsidRPr="002E3C36" w:rsidRDefault="002E3C36" w:rsidP="00DE2DEB">
      <w:pPr>
        <w:spacing w:line="240" w:lineRule="auto"/>
        <w:ind w:left="-567" w:firstLine="709"/>
        <w:jc w:val="both"/>
        <w:rPr>
          <w:sz w:val="28"/>
          <w:szCs w:val="28"/>
        </w:rPr>
      </w:pPr>
      <w:r w:rsidRPr="002E3C36">
        <w:rPr>
          <w:sz w:val="28"/>
          <w:szCs w:val="28"/>
        </w:rPr>
        <w:t xml:space="preserve">Мягкие модули, игровые экраны, расположенные </w:t>
      </w:r>
      <w:r w:rsidRPr="004E7193">
        <w:rPr>
          <w:i/>
          <w:sz w:val="28"/>
          <w:szCs w:val="28"/>
        </w:rPr>
        <w:t>в игровой зоне</w:t>
      </w:r>
      <w:r w:rsidRPr="002E3C36">
        <w:rPr>
          <w:sz w:val="28"/>
          <w:szCs w:val="28"/>
        </w:rPr>
        <w:t xml:space="preserve">, позволяют детям реализовать задуманный игровой сюжет. </w:t>
      </w:r>
      <w:r w:rsidR="00072525" w:rsidRPr="00113618">
        <w:rPr>
          <w:b/>
          <w:i/>
          <w:sz w:val="28"/>
          <w:szCs w:val="28"/>
        </w:rPr>
        <w:t>(</w:t>
      </w:r>
      <w:r w:rsidR="00072525">
        <w:rPr>
          <w:b/>
          <w:i/>
          <w:sz w:val="28"/>
          <w:szCs w:val="28"/>
        </w:rPr>
        <w:t>Слайд 1</w:t>
      </w:r>
      <w:r w:rsidR="003411FB">
        <w:rPr>
          <w:b/>
          <w:i/>
          <w:sz w:val="28"/>
          <w:szCs w:val="28"/>
        </w:rPr>
        <w:t>3</w:t>
      </w:r>
      <w:r w:rsidR="00072525" w:rsidRPr="00113618">
        <w:rPr>
          <w:b/>
          <w:i/>
          <w:sz w:val="28"/>
          <w:szCs w:val="28"/>
        </w:rPr>
        <w:t>)</w:t>
      </w:r>
      <w:r w:rsidR="00072525" w:rsidRPr="007F769F">
        <w:rPr>
          <w:sz w:val="28"/>
          <w:szCs w:val="28"/>
        </w:rPr>
        <w:t>.</w:t>
      </w:r>
    </w:p>
    <w:p w:rsidR="002E3C36" w:rsidRPr="002E3C36" w:rsidRDefault="002E3C36" w:rsidP="00DE2DEB">
      <w:pPr>
        <w:spacing w:line="240" w:lineRule="auto"/>
        <w:ind w:left="-567" w:firstLine="709"/>
        <w:jc w:val="both"/>
        <w:rPr>
          <w:sz w:val="28"/>
          <w:szCs w:val="28"/>
        </w:rPr>
      </w:pPr>
      <w:r w:rsidRPr="003411FB">
        <w:rPr>
          <w:i/>
          <w:sz w:val="28"/>
          <w:szCs w:val="28"/>
          <w:u w:val="single"/>
        </w:rPr>
        <w:t>В познавательном уголке</w:t>
      </w:r>
      <w:r w:rsidRPr="002E3C36">
        <w:rPr>
          <w:sz w:val="28"/>
          <w:szCs w:val="28"/>
        </w:rPr>
        <w:t xml:space="preserve"> находятся различные игры: лабиринты, предметные картинки для составления логической цепочки («Как хлеб на стол пришел?», «Как рубашка в поле выросла?», «Как тарелка появилась на столе?») и т. д. </w:t>
      </w:r>
      <w:r w:rsidR="00072525" w:rsidRPr="00113618">
        <w:rPr>
          <w:b/>
          <w:i/>
          <w:sz w:val="28"/>
          <w:szCs w:val="28"/>
        </w:rPr>
        <w:t>(</w:t>
      </w:r>
      <w:r w:rsidR="00072525">
        <w:rPr>
          <w:b/>
          <w:i/>
          <w:sz w:val="28"/>
          <w:szCs w:val="28"/>
        </w:rPr>
        <w:t>Слайд 1</w:t>
      </w:r>
      <w:r w:rsidR="003411FB">
        <w:rPr>
          <w:b/>
          <w:i/>
          <w:sz w:val="28"/>
          <w:szCs w:val="28"/>
        </w:rPr>
        <w:t>4</w:t>
      </w:r>
      <w:r w:rsidR="00072525" w:rsidRPr="00113618">
        <w:rPr>
          <w:b/>
          <w:i/>
          <w:sz w:val="28"/>
          <w:szCs w:val="28"/>
        </w:rPr>
        <w:t>)</w:t>
      </w:r>
      <w:r w:rsidR="00072525" w:rsidRPr="007F769F">
        <w:rPr>
          <w:sz w:val="28"/>
          <w:szCs w:val="28"/>
        </w:rPr>
        <w:t>.</w:t>
      </w:r>
    </w:p>
    <w:p w:rsidR="002E3C36" w:rsidRPr="002E3C36" w:rsidRDefault="002E3C36" w:rsidP="00DE2DEB">
      <w:pPr>
        <w:spacing w:line="240" w:lineRule="auto"/>
        <w:ind w:left="-567" w:firstLine="709"/>
        <w:jc w:val="both"/>
        <w:rPr>
          <w:sz w:val="28"/>
          <w:szCs w:val="28"/>
        </w:rPr>
      </w:pPr>
      <w:r w:rsidRPr="002E3C36">
        <w:rPr>
          <w:sz w:val="28"/>
          <w:szCs w:val="28"/>
        </w:rPr>
        <w:lastRenderedPageBreak/>
        <w:t xml:space="preserve">Используя составляющие развивающей предметно-пространственной образовательной среды в группе, </w:t>
      </w:r>
      <w:proofErr w:type="gramStart"/>
      <w:r w:rsidRPr="002E3C36">
        <w:rPr>
          <w:sz w:val="28"/>
          <w:szCs w:val="28"/>
        </w:rPr>
        <w:t>дети</w:t>
      </w:r>
      <w:proofErr w:type="gramEnd"/>
      <w:r w:rsidRPr="002E3C36">
        <w:rPr>
          <w:sz w:val="28"/>
          <w:szCs w:val="28"/>
        </w:rPr>
        <w:t xml:space="preserve"> получают новые знания, учатся выстраивать их в систему, применять на практике алгоритмы, пытаются самостоятельно выходить из затруднительных ситуаций, рефлексировать. </w:t>
      </w:r>
    </w:p>
    <w:p w:rsidR="00BF3DF5" w:rsidRDefault="002E3C36" w:rsidP="00DE2DEB">
      <w:pPr>
        <w:spacing w:line="240" w:lineRule="auto"/>
        <w:ind w:left="-567" w:firstLine="709"/>
        <w:jc w:val="both"/>
        <w:rPr>
          <w:sz w:val="28"/>
          <w:szCs w:val="28"/>
        </w:rPr>
      </w:pPr>
      <w:r w:rsidRPr="002E3C36">
        <w:rPr>
          <w:sz w:val="28"/>
          <w:szCs w:val="28"/>
        </w:rPr>
        <w:t xml:space="preserve">При этом задача педагога — делать обучение мотивированным, учить ребенка самостоятельно ставить перед собой цель и находить пути, средства ее достижения; помогать сформировать умения контроля и самоконтроля, оценки и самооценки. </w:t>
      </w:r>
      <w:r w:rsidR="00BF3DF5">
        <w:rPr>
          <w:sz w:val="28"/>
          <w:szCs w:val="28"/>
        </w:rPr>
        <w:tab/>
      </w:r>
      <w:r w:rsidR="00BF3DF5">
        <w:rPr>
          <w:sz w:val="28"/>
          <w:szCs w:val="28"/>
        </w:rPr>
        <w:tab/>
      </w:r>
      <w:r w:rsidR="00BF3DF5">
        <w:rPr>
          <w:sz w:val="28"/>
          <w:szCs w:val="28"/>
        </w:rPr>
        <w:tab/>
      </w:r>
    </w:p>
    <w:p w:rsidR="00BC7FF0" w:rsidRPr="002E3C36" w:rsidRDefault="002E3C36" w:rsidP="00DE2DEB">
      <w:pPr>
        <w:spacing w:line="240" w:lineRule="auto"/>
        <w:ind w:left="-567" w:firstLine="709"/>
        <w:jc w:val="both"/>
        <w:rPr>
          <w:sz w:val="28"/>
          <w:szCs w:val="28"/>
        </w:rPr>
      </w:pPr>
      <w:r w:rsidRPr="002E3C36">
        <w:rPr>
          <w:sz w:val="28"/>
          <w:szCs w:val="28"/>
        </w:rPr>
        <w:t xml:space="preserve">С учетом этого целью методической работы с педагогами должна стать систематизация их знаний о новых принципах и подходах к </w:t>
      </w:r>
      <w:proofErr w:type="spellStart"/>
      <w:r w:rsidRPr="002E3C36">
        <w:rPr>
          <w:sz w:val="28"/>
          <w:szCs w:val="28"/>
        </w:rPr>
        <w:t>воспитательно</w:t>
      </w:r>
      <w:proofErr w:type="spellEnd"/>
      <w:r w:rsidRPr="002E3C36">
        <w:rPr>
          <w:sz w:val="28"/>
          <w:szCs w:val="28"/>
        </w:rPr>
        <w:t xml:space="preserve">-образовательному процессу, оценка используемых ими методов работы с детьми с точки зрения современных требований. </w:t>
      </w:r>
      <w:r w:rsidR="00BC7FF0" w:rsidRPr="00113618">
        <w:rPr>
          <w:b/>
          <w:i/>
          <w:sz w:val="28"/>
          <w:szCs w:val="28"/>
        </w:rPr>
        <w:t>(</w:t>
      </w:r>
      <w:r w:rsidR="00BC7FF0">
        <w:rPr>
          <w:b/>
          <w:i/>
          <w:sz w:val="28"/>
          <w:szCs w:val="28"/>
        </w:rPr>
        <w:t>Слайд 1</w:t>
      </w:r>
      <w:r w:rsidR="003411FB">
        <w:rPr>
          <w:b/>
          <w:i/>
          <w:sz w:val="28"/>
          <w:szCs w:val="28"/>
        </w:rPr>
        <w:t>5</w:t>
      </w:r>
      <w:r w:rsidR="00BC7FF0" w:rsidRPr="00113618">
        <w:rPr>
          <w:b/>
          <w:i/>
          <w:sz w:val="28"/>
          <w:szCs w:val="28"/>
        </w:rPr>
        <w:t>)</w:t>
      </w:r>
      <w:r w:rsidR="00BC7FF0" w:rsidRPr="007F769F">
        <w:rPr>
          <w:sz w:val="28"/>
          <w:szCs w:val="28"/>
        </w:rPr>
        <w:t>.</w:t>
      </w:r>
    </w:p>
    <w:p w:rsidR="00393020" w:rsidRDefault="002E3C36" w:rsidP="00DE2DEB">
      <w:pPr>
        <w:spacing w:line="240" w:lineRule="auto"/>
        <w:ind w:left="-567" w:firstLine="709"/>
        <w:jc w:val="both"/>
        <w:rPr>
          <w:sz w:val="28"/>
          <w:szCs w:val="28"/>
        </w:rPr>
      </w:pPr>
      <w:r w:rsidRPr="002E3C36">
        <w:rPr>
          <w:sz w:val="28"/>
          <w:szCs w:val="28"/>
        </w:rPr>
        <w:t>.</w:t>
      </w:r>
    </w:p>
    <w:p w:rsidR="003429AA" w:rsidRPr="003429AA" w:rsidRDefault="003429AA" w:rsidP="00C64624">
      <w:pPr>
        <w:spacing w:line="240" w:lineRule="auto"/>
        <w:ind w:firstLine="709"/>
        <w:jc w:val="both"/>
        <w:rPr>
          <w:sz w:val="28"/>
          <w:szCs w:val="28"/>
        </w:rPr>
      </w:pPr>
    </w:p>
    <w:p w:rsidR="00B04365" w:rsidRDefault="00B04365"/>
    <w:sectPr w:rsidR="00B04365" w:rsidSect="00DE2DEB">
      <w:pgSz w:w="11906" w:h="16838"/>
      <w:pgMar w:top="709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0000003"/>
    <w:multiLevelType w:val="hybridMultilevel"/>
    <w:tmpl w:val="00000003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18C91038"/>
    <w:multiLevelType w:val="hybridMultilevel"/>
    <w:tmpl w:val="D382E3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BF603B"/>
    <w:multiLevelType w:val="hybridMultilevel"/>
    <w:tmpl w:val="0EF4E99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95D2075"/>
    <w:multiLevelType w:val="hybridMultilevel"/>
    <w:tmpl w:val="C25845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200D0E"/>
    <w:multiLevelType w:val="hybridMultilevel"/>
    <w:tmpl w:val="680632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812108"/>
    <w:multiLevelType w:val="hybridMultilevel"/>
    <w:tmpl w:val="C9846C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6"/>
  </w:num>
  <w:num w:numId="5">
    <w:abstractNumId w:val="7"/>
  </w:num>
  <w:num w:numId="6">
    <w:abstractNumId w:val="4"/>
  </w:num>
  <w:num w:numId="7">
    <w:abstractNumId w:val="2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A27"/>
    <w:rsid w:val="00072525"/>
    <w:rsid w:val="00110B6A"/>
    <w:rsid w:val="00113618"/>
    <w:rsid w:val="001B5785"/>
    <w:rsid w:val="002E39DF"/>
    <w:rsid w:val="002E3C36"/>
    <w:rsid w:val="00317B6B"/>
    <w:rsid w:val="003411FB"/>
    <w:rsid w:val="003429AA"/>
    <w:rsid w:val="003709A8"/>
    <w:rsid w:val="00393020"/>
    <w:rsid w:val="004E7193"/>
    <w:rsid w:val="006951A0"/>
    <w:rsid w:val="006A63A1"/>
    <w:rsid w:val="006E2A27"/>
    <w:rsid w:val="007706A1"/>
    <w:rsid w:val="00790FB7"/>
    <w:rsid w:val="007F769F"/>
    <w:rsid w:val="008B158E"/>
    <w:rsid w:val="008C4512"/>
    <w:rsid w:val="008E2124"/>
    <w:rsid w:val="008E77C1"/>
    <w:rsid w:val="00B04365"/>
    <w:rsid w:val="00B5067A"/>
    <w:rsid w:val="00B9462E"/>
    <w:rsid w:val="00BC7FF0"/>
    <w:rsid w:val="00BF3DF5"/>
    <w:rsid w:val="00C64624"/>
    <w:rsid w:val="00CC4433"/>
    <w:rsid w:val="00DE2DEB"/>
    <w:rsid w:val="00EC6E24"/>
    <w:rsid w:val="00F47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785"/>
    <w:pPr>
      <w:spacing w:after="0" w:line="300" w:lineRule="atLeast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lockquotequot">
    <w:name w:val="Blockquote_quot"/>
    <w:basedOn w:val="a"/>
    <w:rsid w:val="008E77C1"/>
  </w:style>
  <w:style w:type="paragraph" w:customStyle="1" w:styleId="Ul">
    <w:name w:val="Ul"/>
    <w:basedOn w:val="a"/>
    <w:rsid w:val="00393020"/>
  </w:style>
  <w:style w:type="character" w:customStyle="1" w:styleId="Spanhighlighted">
    <w:name w:val="Span_highlighted"/>
    <w:basedOn w:val="a0"/>
    <w:rsid w:val="00393020"/>
    <w:rPr>
      <w:shd w:val="clear" w:color="auto" w:fill="E3E6F9"/>
    </w:rPr>
  </w:style>
  <w:style w:type="paragraph" w:styleId="a3">
    <w:name w:val="List Paragraph"/>
    <w:basedOn w:val="a"/>
    <w:uiPriority w:val="34"/>
    <w:qFormat/>
    <w:rsid w:val="00110B6A"/>
    <w:pPr>
      <w:ind w:left="720"/>
      <w:contextualSpacing/>
    </w:pPr>
  </w:style>
  <w:style w:type="paragraph" w:customStyle="1" w:styleId="Ol">
    <w:name w:val="Ol"/>
    <w:basedOn w:val="a"/>
    <w:rsid w:val="00110B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785"/>
    <w:pPr>
      <w:spacing w:after="0" w:line="300" w:lineRule="atLeast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lockquotequot">
    <w:name w:val="Blockquote_quot"/>
    <w:basedOn w:val="a"/>
    <w:rsid w:val="008E77C1"/>
  </w:style>
  <w:style w:type="paragraph" w:customStyle="1" w:styleId="Ul">
    <w:name w:val="Ul"/>
    <w:basedOn w:val="a"/>
    <w:rsid w:val="00393020"/>
  </w:style>
  <w:style w:type="character" w:customStyle="1" w:styleId="Spanhighlighted">
    <w:name w:val="Span_highlighted"/>
    <w:basedOn w:val="a0"/>
    <w:rsid w:val="00393020"/>
    <w:rPr>
      <w:shd w:val="clear" w:color="auto" w:fill="E3E6F9"/>
    </w:rPr>
  </w:style>
  <w:style w:type="paragraph" w:styleId="a3">
    <w:name w:val="List Paragraph"/>
    <w:basedOn w:val="a"/>
    <w:uiPriority w:val="34"/>
    <w:qFormat/>
    <w:rsid w:val="00110B6A"/>
    <w:pPr>
      <w:ind w:left="720"/>
      <w:contextualSpacing/>
    </w:pPr>
  </w:style>
  <w:style w:type="paragraph" w:customStyle="1" w:styleId="Ol">
    <w:name w:val="Ol"/>
    <w:basedOn w:val="a"/>
    <w:rsid w:val="00110B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71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434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1472</Words>
  <Characters>8395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Irina</cp:lastModifiedBy>
  <cp:revision>8</cp:revision>
  <cp:lastPrinted>2016-12-05T12:06:00Z</cp:lastPrinted>
  <dcterms:created xsi:type="dcterms:W3CDTF">2016-12-05T11:58:00Z</dcterms:created>
  <dcterms:modified xsi:type="dcterms:W3CDTF">2016-12-06T04:36:00Z</dcterms:modified>
</cp:coreProperties>
</file>