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4F" w:rsidRPr="00047932" w:rsidRDefault="00B2404F" w:rsidP="00B24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793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2404F" w:rsidRPr="00047932" w:rsidRDefault="00B2404F" w:rsidP="00B24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932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proofErr w:type="spellStart"/>
      <w:r w:rsidRPr="00047932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047932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</w:t>
      </w:r>
    </w:p>
    <w:p w:rsidR="00B2404F" w:rsidRPr="00047932" w:rsidRDefault="00B2404F" w:rsidP="00B24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932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физкультурно-оздоровительного направления развития воспитанников </w:t>
      </w:r>
    </w:p>
    <w:p w:rsidR="00B2404F" w:rsidRPr="00047932" w:rsidRDefault="00B2404F" w:rsidP="00B24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7932">
        <w:rPr>
          <w:rFonts w:ascii="Times New Roman" w:hAnsi="Times New Roman" w:cs="Times New Roman"/>
          <w:sz w:val="28"/>
          <w:szCs w:val="28"/>
        </w:rPr>
        <w:t>№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932">
        <w:rPr>
          <w:rFonts w:ascii="Times New Roman" w:hAnsi="Times New Roman" w:cs="Times New Roman"/>
          <w:sz w:val="28"/>
          <w:szCs w:val="28"/>
        </w:rPr>
        <w:t>Березка»</w:t>
      </w:r>
    </w:p>
    <w:p w:rsidR="00B2404F" w:rsidRDefault="00B2404F" w:rsidP="002A5D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</w:pPr>
    </w:p>
    <w:p w:rsidR="00B2404F" w:rsidRDefault="00B2404F" w:rsidP="002A5D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</w:pPr>
    </w:p>
    <w:p w:rsidR="00B2404F" w:rsidRDefault="00B2404F" w:rsidP="002A5D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</w:pPr>
    </w:p>
    <w:p w:rsidR="00B2404F" w:rsidRDefault="00B2404F" w:rsidP="002A5D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</w:pPr>
    </w:p>
    <w:p w:rsidR="00B2404F" w:rsidRDefault="00B2404F" w:rsidP="002A5D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</w:pPr>
    </w:p>
    <w:p w:rsidR="00B2404F" w:rsidRDefault="00B2404F" w:rsidP="002A5D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</w:pPr>
    </w:p>
    <w:p w:rsidR="002A5D6E" w:rsidRDefault="003D36D8" w:rsidP="002A5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> Проект «Осень в гости заходила</w:t>
      </w:r>
      <w:r w:rsidR="002A5D6E" w:rsidRPr="00B2404F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>».</w:t>
      </w:r>
    </w:p>
    <w:p w:rsidR="003D36D8" w:rsidRDefault="003D36D8" w:rsidP="002A5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</w:p>
    <w:p w:rsidR="003D36D8" w:rsidRPr="002A5D6E" w:rsidRDefault="003D36D8" w:rsidP="002A5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2A5D6E" w:rsidRPr="00AA154B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A15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Участники проекта: дети</w:t>
      </w:r>
      <w:r w:rsidR="003D36D8" w:rsidRPr="00AA15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второй</w:t>
      </w:r>
      <w:r w:rsidRPr="00AA15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группы</w:t>
      </w:r>
      <w:r w:rsidR="003D36D8" w:rsidRPr="00AA15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раннего возраста</w:t>
      </w:r>
      <w:r w:rsidR="00AA15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D36D8" w:rsidRPr="00AA154B">
        <w:rPr>
          <w:rFonts w:ascii="Times New Roman" w:hAnsi="Times New Roman" w:cs="Times New Roman"/>
          <w:sz w:val="32"/>
          <w:szCs w:val="32"/>
        </w:rPr>
        <w:t>«Лучики»</w:t>
      </w:r>
      <w:r w:rsidRPr="00AA154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,</w:t>
      </w:r>
      <w:r w:rsidRPr="00AA15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родители, воспитатель</w:t>
      </w:r>
      <w:r w:rsidR="003D36D8" w:rsidRPr="00AA15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AA154B" w:rsidRPr="002A5D6E" w:rsidRDefault="00AA154B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D6E" w:rsidRPr="00AA154B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A15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Тип проекта: познавательно творческий.</w:t>
      </w:r>
    </w:p>
    <w:p w:rsidR="00AA154B" w:rsidRPr="002A5D6E" w:rsidRDefault="00AA154B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D6E" w:rsidRPr="00AA154B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A15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Образовательные области: Познавательное развитие. Физическое развитие. Речевое развитие. Художественно-эстетическое развитие. Социально –коммуникативное развитие.</w:t>
      </w:r>
    </w:p>
    <w:p w:rsidR="00AA154B" w:rsidRPr="002A5D6E" w:rsidRDefault="00AA154B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D6E" w:rsidRPr="002A5D6E" w:rsidRDefault="005E4002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Сроки реализации: 1 неделя</w:t>
      </w:r>
      <w:r w:rsidR="003D36D8" w:rsidRPr="00AA15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A5D6E" w:rsidRPr="00AA15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(краткосрочный).</w:t>
      </w:r>
    </w:p>
    <w:p w:rsidR="002A5D6E" w:rsidRPr="002A5D6E" w:rsidRDefault="005E4002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23</w:t>
      </w:r>
      <w:r w:rsidR="00AA154B" w:rsidRPr="00AA15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.10.2017 по 27.10.2017</w:t>
      </w:r>
      <w:r w:rsidR="002A5D6E" w:rsidRPr="00AA15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года</w:t>
      </w:r>
    </w:p>
    <w:p w:rsidR="003D36D8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154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</w:t>
      </w:r>
      <w:r w:rsidRPr="00B240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                                             </w:t>
      </w:r>
    </w:p>
    <w:p w:rsidR="003D36D8" w:rsidRDefault="003D36D8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36D8" w:rsidRDefault="003D36D8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36D8" w:rsidRDefault="003D36D8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36D8" w:rsidRDefault="003D36D8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36D8" w:rsidRDefault="003D36D8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36D8" w:rsidRDefault="00AA154B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D36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Е.В.Романовская</w:t>
      </w:r>
    </w:p>
    <w:p w:rsidR="003D36D8" w:rsidRDefault="003D36D8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36D8" w:rsidRDefault="003D36D8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A5D6E" w:rsidRPr="002A5D6E" w:rsidRDefault="003D36D8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AA154B" w:rsidRPr="00B240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</w:t>
      </w:r>
      <w:r w:rsidR="00AA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="00AA154B" w:rsidRPr="00B240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AA154B" w:rsidRPr="00FC19E1">
        <w:rPr>
          <w:rFonts w:ascii="Times New Roman" w:hAnsi="Times New Roman" w:cs="Times New Roman"/>
          <w:sz w:val="28"/>
          <w:szCs w:val="28"/>
        </w:rPr>
        <w:t>с.Кочубеевск</w:t>
      </w:r>
      <w:r w:rsidR="00AA154B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AA154B" w:rsidRPr="00AA15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2017г.</w:t>
      </w:r>
    </w:p>
    <w:p w:rsidR="002A5D6E" w:rsidRPr="002A5D6E" w:rsidRDefault="002A5D6E" w:rsidP="00AA1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A154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lastRenderedPageBreak/>
        <w:t>Паспорт проекта</w:t>
      </w: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 проекта</w:t>
      </w:r>
      <w:r w:rsidRPr="00B24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2A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- творческий .</w:t>
      </w: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5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Проект проводится</w:t>
      </w:r>
      <w:r w:rsidRPr="00B240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 </w:t>
      </w:r>
      <w:r w:rsidRPr="00AA15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Внутри</w:t>
      </w:r>
      <w:r w:rsidR="00AA154B" w:rsidRPr="00AA15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детского сада с детьми второй группы раннего возраста (в группе)</w:t>
      </w:r>
      <w:r w:rsidRPr="00AA15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A154B" w:rsidRPr="00AA15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5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По продолжительности проект:</w:t>
      </w:r>
      <w:r w:rsidR="005E40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краткосрочный (1 неделя</w:t>
      </w:r>
      <w:r w:rsidRPr="00AA15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</w:t>
      </w: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5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Ожидаемый результат:</w:t>
      </w: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Обогатятся и расширятся знания детей об осени, её признаках и дарах;</w:t>
      </w: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Пополнится словарный запас детей, как активного, так и пассивного словаря;</w:t>
      </w: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сформируется активность и заинтересованность в образовательном процессе.</w:t>
      </w:r>
    </w:p>
    <w:p w:rsidR="002A5D6E" w:rsidRPr="002A5D6E" w:rsidRDefault="002A5D6E" w:rsidP="00B240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5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Обобщение проектной деятельности</w:t>
      </w:r>
      <w:r w:rsidR="00AA15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Коллективн</w:t>
      </w:r>
      <w:r w:rsidR="00072B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ое  рисова</w:t>
      </w:r>
      <w:r w:rsidR="00FA3B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ние</w:t>
      </w:r>
      <w:r w:rsidRPr="00AA15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 Осеннее дерево».</w:t>
      </w:r>
    </w:p>
    <w:p w:rsidR="002A5D6E" w:rsidRPr="002A5D6E" w:rsidRDefault="002A5D6E" w:rsidP="00AA1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5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Актуальность проекта</w:t>
      </w: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изменений в мире природы человек может заметить, почувствовать и пережить только вне стен помещения, в непосредственном контакте с природой. Ни картина, ни рассказ не заменят живого общения с ней. Природу важно воспринимать всей душой, всеми органами чувств, замечать многообразие её форм, красоту красок, звуков, запахов. Сколько возможностей для развития чувств, речи, движений, воображения. Это формирует первый сенсорный опыт ребенка – основу для его интеллектуального развития. Впечатления от родной природы, полученные в детстве, запоминаются на всю жизнь. Поэтому, так важно ввести ребенка в природу с самого раннего возраста.</w:t>
      </w: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 «золотой осени» доступна даже самому маленькому ребенку. Поэтому так важно с самого раннего возраста развивать у малышей предпосылки наблюдательности, интереса и взаимосвязь явлений природы и жизни людей, развивать воображение, вызывать эстетический отклик на красоту осени.</w:t>
      </w: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«Экологическое воспитание» ребенка раннего возраста означает содействие взрослых развитию доброго и любознательного малыша, открытого миру природы. Мы должны научить малышей смотреть и видеть, знать и любить и, конечно, беречь природу.</w:t>
      </w: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Цель проекта:</w:t>
      </w: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детей с природой, формирование осознанно бережного отношения к ней.</w:t>
      </w: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1. </w:t>
      </w:r>
      <w:r w:rsidRPr="00B2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об осенних изменениях в природе (разноцветные листья на деревьях, похолодало, идут частые дожди, дует ветер, листья летят с деревьев).</w:t>
      </w: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основе расширения ориентировки в окружающем развивать понимание речи и активизировать словарь по теме.</w:t>
      </w: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добрые чувства, любознательность, эстетическое восприятие, переживания, связанное с красотой природы.</w:t>
      </w: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Познакомить детей с произведениями художественной литературы об осени. Вызвать у детей интерес к иллюстрациям в книгах.</w:t>
      </w: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стремление отразить свои яркие впечатления в рисунках и аппликации. Учить передавать образ осени доступными способами художественного творчества.</w:t>
      </w: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Различать сенсорные свойства: величину (большой, маленький), цвет (желтый, красный, зеленый, синий), качества (мокрый, грязный).</w:t>
      </w:r>
    </w:p>
    <w:p w:rsidR="00B2404F" w:rsidRPr="00B2404F" w:rsidRDefault="00B2404F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2404F" w:rsidRPr="00B2404F" w:rsidRDefault="00B2404F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2404F" w:rsidRPr="00B2404F" w:rsidRDefault="00B2404F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2404F" w:rsidRPr="00B2404F" w:rsidRDefault="00B2404F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A5D6E" w:rsidRPr="002A5D6E" w:rsidRDefault="002A5D6E" w:rsidP="00B24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Этапы проекта</w:t>
      </w:r>
    </w:p>
    <w:tbl>
      <w:tblPr>
        <w:tblW w:w="12547" w:type="dxa"/>
        <w:tblInd w:w="-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4"/>
        <w:gridCol w:w="3900"/>
        <w:gridCol w:w="5033"/>
      </w:tblGrid>
      <w:tr w:rsidR="00865CE5" w:rsidRPr="002A5D6E" w:rsidTr="003D36D8">
        <w:trPr>
          <w:trHeight w:val="260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Этапы и цели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865CE5" w:rsidRPr="002A5D6E" w:rsidTr="003D36D8">
        <w:trPr>
          <w:trHeight w:val="7800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Подготовительный этап</w:t>
            </w:r>
          </w:p>
          <w:p w:rsidR="002A5D6E" w:rsidRPr="002A5D6E" w:rsidRDefault="00FA3B9A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Цель:Постановка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5D6E"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мотивации, цели, задач по </w:t>
            </w:r>
            <w:r w:rsidR="005E40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реализации проекта «Осень 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0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гости заходила</w:t>
            </w:r>
            <w:r w:rsidR="002A5D6E"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». Создание условий.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Основной этап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Цель: Создание условий для формирования у детей познавательного интереса к природе осенью. Создание гармоничных отношений между детьми</w:t>
            </w:r>
          </w:p>
          <w:p w:rsidR="002A5D6E" w:rsidRPr="002A5D6E" w:rsidRDefault="005E4002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23.10.2017</w:t>
            </w:r>
            <w:r w:rsidR="002A5D6E"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год</w:t>
            </w:r>
          </w:p>
          <w:p w:rsidR="002A5D6E" w:rsidRPr="002A5D6E" w:rsidRDefault="005E4002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24.10.2017</w:t>
            </w:r>
            <w:r w:rsidR="002A5D6E"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год</w:t>
            </w:r>
          </w:p>
          <w:p w:rsidR="002A5D6E" w:rsidRPr="002A5D6E" w:rsidRDefault="005E4002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25.10.2017</w:t>
            </w:r>
            <w:r w:rsidR="002A5D6E"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год</w:t>
            </w:r>
          </w:p>
          <w:p w:rsidR="002A5D6E" w:rsidRPr="002A5D6E" w:rsidRDefault="005E4002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26.10.2017</w:t>
            </w:r>
            <w:r w:rsidR="002A5D6E"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год.</w:t>
            </w:r>
          </w:p>
          <w:p w:rsidR="002A5D6E" w:rsidRPr="002A5D6E" w:rsidRDefault="005E4002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27.10.2017</w:t>
            </w:r>
            <w:r w:rsidR="002A5D6E"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год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Заключительный этап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Цель: обобщение знаний детей об осени и осенних изменениях в природе.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Разработка и план реализации проекта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Подбор методической и художественной детской литературы, иллюстрационного материала, дидактических игр.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Создание условий для реализации проекта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Подготовка консультаций для родителей: «Игры детей на прогулке осенью», « Почитайте детям».</w:t>
            </w:r>
          </w:p>
          <w:p w:rsidR="002A5D6E" w:rsidRPr="002A5D6E" w:rsidRDefault="002A5D6E" w:rsidP="005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План мероприятий на дни недели:</w:t>
            </w:r>
          </w:p>
          <w:p w:rsidR="002A5D6E" w:rsidRPr="002A5D6E" w:rsidRDefault="002A5D6E" w:rsidP="00B24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Утренняя гимнастика – разминка «Осень».</w:t>
            </w:r>
          </w:p>
          <w:p w:rsidR="002A5D6E" w:rsidRPr="002A5D6E" w:rsidRDefault="002A5D6E" w:rsidP="00B2404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3D3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A5D6E" w:rsidRPr="002A5D6E" w:rsidRDefault="002A5D6E" w:rsidP="00B2404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Пробуждение детского организма. Обучение детей повторять движения за педагогом. Развитие ловкости у детей.</w:t>
            </w:r>
          </w:p>
          <w:p w:rsidR="002A5D6E" w:rsidRPr="002A5D6E" w:rsidRDefault="002A5D6E" w:rsidP="00B2404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Утренний круг друзей</w:t>
            </w:r>
          </w:p>
          <w:p w:rsidR="002A5D6E" w:rsidRPr="002A5D6E" w:rsidRDefault="002A5D6E" w:rsidP="00B2404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Создание эмоционального настроя на весь </w:t>
            </w:r>
            <w:hyperlink r:id="rId5" w:history="1">
              <w:r w:rsidRPr="003D36D8">
                <w:rPr>
                  <w:rFonts w:ascii="Times New Roman" w:eastAsia="Times New Roman" w:hAnsi="Times New Roman" w:cs="Times New Roman"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день</w:t>
              </w:r>
            </w:hyperlink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- “задать тон”.</w:t>
            </w:r>
          </w:p>
          <w:p w:rsidR="002A5D6E" w:rsidRPr="002A5D6E" w:rsidRDefault="002A5D6E" w:rsidP="00B2404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Дыхательная гимнастика «Подуем на листочки».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            Цель:</w:t>
            </w:r>
            <w:r w:rsidRPr="003D36D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 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Обучение детей правильно</w:t>
            </w:r>
            <w:r w:rsidR="005E40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выполнять выдох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Профилактика простудных заболеваний.</w:t>
            </w:r>
          </w:p>
          <w:p w:rsidR="002A5D6E" w:rsidRPr="002A5D6E" w:rsidRDefault="00865CE5" w:rsidP="00B2404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НОД по познавательному </w:t>
            </w:r>
            <w:r w:rsidR="002A5D6E"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развитию 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 второй группе раннего возраста</w:t>
            </w:r>
            <w:r w:rsidR="002A5D6E"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A5D6E" w:rsidRPr="002A5D6E" w:rsidRDefault="00865CE5" w:rsidP="00B2404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 тему « Осень в гости заходила</w:t>
            </w:r>
            <w:r w:rsidR="002A5D6E"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».</w:t>
            </w:r>
          </w:p>
          <w:p w:rsidR="002A5D6E" w:rsidRPr="002A5D6E" w:rsidRDefault="002A5D6E" w:rsidP="00B2404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3D3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Расширение представлений детей об окружающей природе, о сезонных изменениях в природе.</w:t>
            </w:r>
          </w:p>
          <w:p w:rsidR="002A5D6E" w:rsidRPr="002A5D6E" w:rsidRDefault="002A5D6E" w:rsidP="00B2404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Формирование представлений  о времени года осень. Обучение детей отвечать на вопросы воспитателя по теме. Воспитание  бережного отношение к природе.  Развитие художественного восприятие, внимания.</w:t>
            </w:r>
          </w:p>
          <w:p w:rsidR="002A5D6E" w:rsidRPr="002A5D6E" w:rsidRDefault="002A5D6E" w:rsidP="00B2404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Дидактическая игра «Времена года»</w:t>
            </w:r>
          </w:p>
          <w:p w:rsidR="002A5D6E" w:rsidRPr="002A5D6E" w:rsidRDefault="002A5D6E" w:rsidP="00B2404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Ознакомление детей с самыми характерными признаками осени года (листопад, люди одеты теплее, идут дожди и пр.);</w:t>
            </w:r>
          </w:p>
          <w:p w:rsidR="002A5D6E" w:rsidRPr="002A5D6E" w:rsidRDefault="002A5D6E" w:rsidP="00B2404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Обучение детей различать на картинках осень.</w:t>
            </w:r>
          </w:p>
          <w:p w:rsidR="002A5D6E" w:rsidRPr="002A5D6E" w:rsidRDefault="002A5D6E" w:rsidP="00B2404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Наблюдение на прогулке «Листопад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».</w:t>
            </w:r>
          </w:p>
          <w:p w:rsidR="002A5D6E" w:rsidRPr="002A5D6E" w:rsidRDefault="002A5D6E" w:rsidP="00B2404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показать детям многообразие красок «золотой осени», раскрыть новое понятие 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«Листопад», учить наблюдать за полётом листочков, отметить цвет, форму, величину. Составить букет из осенних листьев.</w:t>
            </w:r>
          </w:p>
          <w:p w:rsidR="002A5D6E" w:rsidRPr="002A5D6E" w:rsidRDefault="002A5D6E" w:rsidP="00B2404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Чтение</w:t>
            </w:r>
          </w:p>
          <w:p w:rsidR="002A5D6E" w:rsidRPr="002A5D6E" w:rsidRDefault="002A5D6E" w:rsidP="00B2404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И. Соколов-Микитов «Осень в лесу»;</w:t>
            </w:r>
          </w:p>
          <w:p w:rsidR="002A5D6E" w:rsidRPr="002A5D6E" w:rsidRDefault="002A5D6E" w:rsidP="00B2404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3D3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Развивать умение слушать художественные произведения, понимать смысл при помощи объяснения воспитателя.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Утренняя гимнастика. « Путешествие в лес».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Развитие у детей основных движений. Обучение выполнять движения по показу воспитателя.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Беседа с рассматриванием иллюстраций о  красоте осенней природы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3D3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Развитие умений  замечать красоту осенней природы.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НОД по речевому развитию « Осень».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3D3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Оз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накомление детей  с характерными признаками осени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Обучение   устанавливать элементарные  причинно – следственные связи.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Упражнять в чётком произношении звуков в словах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 интонационную выразительность речи.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 дифференцировать цвета( красный , жёлтый, зелёный)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Развивать слуховое внимание, продолжать учить выполнять действия соотнося со словами.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Разучивание песен про осень.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 Формирование умений детей запоминать текст песен. Обучение умению подпевать. Развитие музыкальных способностей.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Подвижные игры « У медведя во бору»; «Солнышко и дождик».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Обучение свободно двигаться по площадке, действовать по сигналу воспитателя. Формирование умения ориентироваться в пространстве.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Утренняя гимнастика « Листья осенние».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Обучение детей совершать повороты и приседания. Обучение умению детей кружиться. Развитие координации движений.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Дидактическая игра на развитие зрительного и слухового внимания «Найди такой же листок».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Развитие  зрительного внимания. Развитие слухового внимания. Закрепление знаний у детей основных цветов.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НОД по художественно- эстетическому развитию лепка рельефная                                   « Падают, падают листья».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3D36D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Обучение  детей создавать рельефные изображения из пластилина - 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отщипывать кусочки желтого, красного,  цвета. Прикладывать к фону и прикреплять (прижимать, примазывать) пальчиками. Вызвать интерес к изготовлению рельефной картины. Развивать чувство цвета, тактильные ощущения. Укреплять пальчики и кисть руки.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Прогулка «Наблюдение за ветром»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Задачи: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Закрепление знаний детей о ветре.  Обучение устанавливать причинно-следственные связи: деревья качаются, листья кружатся, летят – это ветер дует.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Пальчиковая гимнастика» Осенний букет».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Задачи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: развивать мелкую моторику рук, укреплять мышцы рук детей.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Чтение художественных произведений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В. Мирович «Все деревья облетели»;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З. Фёдоровская «Осень».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А. Плещеев «Осень наступила»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 В. </w:t>
            </w:r>
            <w:proofErr w:type="spellStart"/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Митрович</w:t>
            </w:r>
            <w:proofErr w:type="spellEnd"/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«Листопад, листопад».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Обучение детей слушать художественные произведения, понимать смысл. Формирование знаний у детей об осенних изменениях в природе.</w:t>
            </w:r>
          </w:p>
          <w:p w:rsidR="002A5D6E" w:rsidRPr="002A5D6E" w:rsidRDefault="00FA3B9A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«Подвижная </w:t>
            </w:r>
            <w:r w:rsidR="002A5D6E"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игра «Листочки».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FA3B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FA3B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Обучение детей ориентироваться в пространстве.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Дидактическое пособие «Времена года»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Цель: 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Закрепление знаний о временах года. Развитие  </w:t>
            </w:r>
            <w:proofErr w:type="spellStart"/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Развитие мелкой моторики.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Дыхательная гимнастика «Чей листок раньше улетит»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Цель:  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Укрепление дыхательной мускулатуры , развитие длительного плавного выдоха.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Воспитатель предлагает рассмотреть листочки, их цвет, предлагает долго, плавно подуть на листок и посмотреть, как он полетит. Можно устроить соревнования «чей листок улетит раньше», «Чей листок улетит дальше».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НОД по познавательному развитию конструирование « Узор из осенних листьев».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Обучение детей составлять узор из осенних листьев. Развитие у детей фантазии. Закрепление знаний детей об  осенних изменениях в природе. Активизация в речи понятия листопад. Развитие мелкой моторики рук.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Игра – хоровод « На дворе листопад».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Обучение детей двигаться в хороводе сохраняя круг, выполнять движения по показу воспитателя. Развитие ритмических движений.</w:t>
            </w:r>
          </w:p>
          <w:p w:rsidR="00865CE5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Утренняя гимнастика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C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Цель:</w:t>
            </w:r>
            <w:r w:rsidRPr="00865C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Пробуждение детского организма.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 Дидактическая игра "Собери картинку"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B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   </w:t>
            </w:r>
            <w:r w:rsidRPr="00FA3B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</w:t>
            </w:r>
            <w:r w:rsidRPr="00FA3B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ь</w:t>
            </w:r>
            <w:r w:rsidR="00865CE5" w:rsidRPr="00FA3B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FA3B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наблюдательности</w:t>
            </w:r>
            <w:r w:rsidR="00FA3B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восприятие</w:t>
            </w:r>
            <w:proofErr w:type="spellEnd"/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целостного и частичного изображения, речь детей.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Слушание музыки» Времена года П. Чайковский.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Поощрять желание слушать произведение,</w:t>
            </w:r>
            <w:r w:rsidRPr="003D36D8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Эмоционально-положительно реагировать на музыку, понимая ее смысл.</w:t>
            </w:r>
          </w:p>
          <w:p w:rsidR="00FA3B9A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Итоговое мероприятие НОД по художественно эстетическому развитию рисование ладошками 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 Осеннее дерево».</w:t>
            </w:r>
          </w:p>
          <w:p w:rsidR="002A5D6E" w:rsidRPr="002A5D6E" w:rsidRDefault="002A5D6E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6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Поддерживать интерес к рисованию. Обучение детей рисовать ладошками на листе бумаги. Закрепление знаний желтого и красного цвета. Развитие воображения. Воспитание аккуратности.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4002" w:rsidRDefault="00865CE5" w:rsidP="00B2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 23</w:t>
            </w:r>
            <w:r w:rsidR="005E40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.10 2017 -27.10.2017</w:t>
            </w:r>
            <w:r w:rsidR="003D36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E4002" w:rsidRPr="005E4002" w:rsidRDefault="005E4002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02" w:rsidRPr="005E4002" w:rsidRDefault="005E4002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02" w:rsidRPr="005E4002" w:rsidRDefault="005E4002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02" w:rsidRPr="005E4002" w:rsidRDefault="005E4002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02" w:rsidRPr="005E4002" w:rsidRDefault="005E4002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02" w:rsidRPr="005E4002" w:rsidRDefault="005E4002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02" w:rsidRPr="005E4002" w:rsidRDefault="005E4002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02" w:rsidRDefault="005E4002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FC3" w:rsidRDefault="005E4002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23.10.2017</w:t>
            </w: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24.10.2017г.</w:t>
            </w: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25.10.2017г.</w:t>
            </w: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26.10.2017г.</w:t>
            </w: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CE5" w:rsidRPr="005E4002" w:rsidRDefault="00865CE5" w:rsidP="005E4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404F" w:rsidRDefault="00B2404F" w:rsidP="00B2404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4F" w:rsidRDefault="00B2404F" w:rsidP="00B2404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4F" w:rsidRDefault="00B2404F" w:rsidP="00B2404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4F" w:rsidRDefault="00B2404F" w:rsidP="00B2404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4F" w:rsidRDefault="00B2404F" w:rsidP="00B2404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4F" w:rsidRDefault="00B2404F" w:rsidP="00B2404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4F" w:rsidRDefault="00B2404F" w:rsidP="00B2404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4F" w:rsidRDefault="00B2404F" w:rsidP="00B2404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4F" w:rsidRDefault="00B2404F" w:rsidP="00B2404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4F" w:rsidRDefault="00B2404F" w:rsidP="00B2404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4F" w:rsidRDefault="00B2404F" w:rsidP="00B2404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4F" w:rsidRDefault="00B2404F" w:rsidP="00B2404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4F" w:rsidRDefault="00B2404F" w:rsidP="00B2404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4F" w:rsidRDefault="00B2404F" w:rsidP="00B2404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4F" w:rsidRDefault="00B2404F" w:rsidP="00B2404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4F" w:rsidRDefault="00B2404F" w:rsidP="00B2404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4F" w:rsidRDefault="00B2404F" w:rsidP="00B2404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4F" w:rsidRDefault="00B2404F" w:rsidP="00B2404F">
      <w:pPr>
        <w:shd w:val="clear" w:color="auto" w:fill="FFFFFF"/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6D8" w:rsidRDefault="003D36D8" w:rsidP="00B2404F">
      <w:pPr>
        <w:shd w:val="clear" w:color="auto" w:fill="FFFFFF"/>
        <w:spacing w:after="0" w:line="240" w:lineRule="auto"/>
        <w:ind w:left="-99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2404F" w:rsidRDefault="002A5D6E" w:rsidP="00B2404F">
      <w:pPr>
        <w:shd w:val="clear" w:color="auto" w:fill="FFFFFF"/>
        <w:spacing w:after="0" w:line="240" w:lineRule="auto"/>
        <w:ind w:left="-99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240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Подведены итоги по реализации проекта</w:t>
      </w:r>
      <w:r w:rsidRPr="00B2404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</w:p>
    <w:p w:rsidR="003D36D8" w:rsidRPr="002A5D6E" w:rsidRDefault="003D36D8" w:rsidP="00B2404F">
      <w:pPr>
        <w:shd w:val="clear" w:color="auto" w:fill="FFFFFF"/>
        <w:spacing w:after="0" w:line="240" w:lineRule="auto"/>
        <w:ind w:left="-99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2A5D6E" w:rsidRPr="002A5D6E" w:rsidRDefault="002A5D6E" w:rsidP="00B2404F">
      <w:pPr>
        <w:shd w:val="clear" w:color="auto" w:fill="FFFFFF"/>
        <w:spacing w:after="0" w:line="240" w:lineRule="auto"/>
        <w:ind w:left="142" w:firstLine="1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активно включились в проект все воспитанники группы.  Дети  с удовольствием  выполняли задания предложенные воспитателем. Родители задавали много вопросов по реализации проекта. Таким образом, задачи исследования решены, были сделаны выводы, ожидаемые результаты выполнены, процесс познания углублен и расширен.</w:t>
      </w:r>
    </w:p>
    <w:p w:rsidR="002A5D6E" w:rsidRPr="002A5D6E" w:rsidRDefault="002A5D6E" w:rsidP="00B2404F">
      <w:pPr>
        <w:shd w:val="clear" w:color="auto" w:fill="FFFFFF"/>
        <w:spacing w:after="0" w:line="240" w:lineRule="auto"/>
        <w:ind w:left="142" w:firstLine="1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такой путь познания наиболее естествен для детей раннего возраста. Использование проектной деятельности по познавательной деятельности дошкольников – новый подход к образовательному процессу, основанный с учетом личностных интересов.</w:t>
      </w:r>
    </w:p>
    <w:p w:rsidR="00DB724F" w:rsidRPr="00B2404F" w:rsidRDefault="002A5D6E" w:rsidP="00B2404F">
      <w:pPr>
        <w:jc w:val="both"/>
        <w:rPr>
          <w:rFonts w:ascii="Times New Roman" w:hAnsi="Times New Roman" w:cs="Times New Roman"/>
          <w:sz w:val="28"/>
          <w:szCs w:val="28"/>
        </w:rPr>
      </w:pPr>
      <w:r w:rsidRPr="00B2404F">
        <w:rPr>
          <w:rFonts w:ascii="Times New Roman" w:hAnsi="Times New Roman" w:cs="Times New Roman"/>
          <w:color w:val="111111"/>
          <w:sz w:val="28"/>
          <w:szCs w:val="28"/>
        </w:rPr>
        <w:t>aam.ru/detskijsad/proekt-dlja-jaselnoi-grupy-zdravstvui-skazka.html</w:t>
      </w:r>
    </w:p>
    <w:sectPr w:rsidR="00DB724F" w:rsidRPr="00B2404F" w:rsidSect="00DB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77E50"/>
    <w:multiLevelType w:val="multilevel"/>
    <w:tmpl w:val="12DE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E35CF"/>
    <w:multiLevelType w:val="multilevel"/>
    <w:tmpl w:val="ED10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D9200E"/>
    <w:multiLevelType w:val="multilevel"/>
    <w:tmpl w:val="E566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5D6E"/>
    <w:rsid w:val="00072B2E"/>
    <w:rsid w:val="002A5D6E"/>
    <w:rsid w:val="003D36D8"/>
    <w:rsid w:val="005E4002"/>
    <w:rsid w:val="00685FC3"/>
    <w:rsid w:val="00865CE5"/>
    <w:rsid w:val="00AA154B"/>
    <w:rsid w:val="00B2404F"/>
    <w:rsid w:val="00DB724F"/>
    <w:rsid w:val="00FA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A5D6E"/>
  </w:style>
  <w:style w:type="character" w:customStyle="1" w:styleId="apple-converted-space">
    <w:name w:val="apple-converted-space"/>
    <w:basedOn w:val="a0"/>
    <w:rsid w:val="002A5D6E"/>
  </w:style>
  <w:style w:type="character" w:customStyle="1" w:styleId="c20">
    <w:name w:val="c20"/>
    <w:basedOn w:val="a0"/>
    <w:rsid w:val="002A5D6E"/>
  </w:style>
  <w:style w:type="character" w:customStyle="1" w:styleId="c23">
    <w:name w:val="c23"/>
    <w:basedOn w:val="a0"/>
    <w:rsid w:val="002A5D6E"/>
  </w:style>
  <w:style w:type="character" w:customStyle="1" w:styleId="c19">
    <w:name w:val="c19"/>
    <w:basedOn w:val="a0"/>
    <w:rsid w:val="002A5D6E"/>
  </w:style>
  <w:style w:type="character" w:customStyle="1" w:styleId="c1">
    <w:name w:val="c1"/>
    <w:basedOn w:val="a0"/>
    <w:rsid w:val="002A5D6E"/>
  </w:style>
  <w:style w:type="character" w:customStyle="1" w:styleId="c26">
    <w:name w:val="c26"/>
    <w:basedOn w:val="a0"/>
    <w:rsid w:val="002A5D6E"/>
  </w:style>
  <w:style w:type="paragraph" w:customStyle="1" w:styleId="c7">
    <w:name w:val="c7"/>
    <w:basedOn w:val="a"/>
    <w:rsid w:val="002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A5D6E"/>
  </w:style>
  <w:style w:type="paragraph" w:customStyle="1" w:styleId="c54">
    <w:name w:val="c54"/>
    <w:basedOn w:val="a"/>
    <w:rsid w:val="002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A5D6E"/>
  </w:style>
  <w:style w:type="character" w:customStyle="1" w:styleId="c31">
    <w:name w:val="c31"/>
    <w:basedOn w:val="a0"/>
    <w:rsid w:val="002A5D6E"/>
  </w:style>
  <w:style w:type="paragraph" w:customStyle="1" w:styleId="c12">
    <w:name w:val="c12"/>
    <w:basedOn w:val="a"/>
    <w:rsid w:val="002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5D6E"/>
  </w:style>
  <w:style w:type="paragraph" w:customStyle="1" w:styleId="c8">
    <w:name w:val="c8"/>
    <w:basedOn w:val="a"/>
    <w:rsid w:val="002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A5D6E"/>
  </w:style>
  <w:style w:type="character" w:customStyle="1" w:styleId="c35">
    <w:name w:val="c35"/>
    <w:basedOn w:val="a0"/>
    <w:rsid w:val="002A5D6E"/>
  </w:style>
  <w:style w:type="character" w:customStyle="1" w:styleId="c59">
    <w:name w:val="c59"/>
    <w:basedOn w:val="a0"/>
    <w:rsid w:val="002A5D6E"/>
  </w:style>
  <w:style w:type="paragraph" w:customStyle="1" w:styleId="c47">
    <w:name w:val="c47"/>
    <w:basedOn w:val="a"/>
    <w:rsid w:val="002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5D6E"/>
    <w:rPr>
      <w:color w:val="0000FF"/>
      <w:u w:val="single"/>
    </w:rPr>
  </w:style>
  <w:style w:type="character" w:customStyle="1" w:styleId="c43">
    <w:name w:val="c43"/>
    <w:basedOn w:val="a0"/>
    <w:rsid w:val="002A5D6E"/>
  </w:style>
  <w:style w:type="paragraph" w:customStyle="1" w:styleId="c46">
    <w:name w:val="c46"/>
    <w:basedOn w:val="a"/>
    <w:rsid w:val="002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A5D6E"/>
  </w:style>
  <w:style w:type="character" w:customStyle="1" w:styleId="c30">
    <w:name w:val="c30"/>
    <w:basedOn w:val="a0"/>
    <w:rsid w:val="002A5D6E"/>
  </w:style>
  <w:style w:type="character" w:customStyle="1" w:styleId="c41">
    <w:name w:val="c41"/>
    <w:basedOn w:val="a0"/>
    <w:rsid w:val="002A5D6E"/>
  </w:style>
  <w:style w:type="character" w:customStyle="1" w:styleId="c3">
    <w:name w:val="c3"/>
    <w:basedOn w:val="a0"/>
    <w:rsid w:val="002A5D6E"/>
  </w:style>
  <w:style w:type="character" w:customStyle="1" w:styleId="c28">
    <w:name w:val="c28"/>
    <w:basedOn w:val="a0"/>
    <w:rsid w:val="002A5D6E"/>
  </w:style>
  <w:style w:type="character" w:customStyle="1" w:styleId="c14">
    <w:name w:val="c14"/>
    <w:basedOn w:val="a0"/>
    <w:rsid w:val="002A5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ds82.ru/doshkolnik/356-.html&amp;sa=D&amp;ust=1461333758908000&amp;usg=AFQjCNE6Uj-5RIMLqizU-s8umixye7oA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2017-10-19T11:20:00Z</cp:lastPrinted>
  <dcterms:created xsi:type="dcterms:W3CDTF">2017-10-19T10:11:00Z</dcterms:created>
  <dcterms:modified xsi:type="dcterms:W3CDTF">2017-10-23T19:37:00Z</dcterms:modified>
</cp:coreProperties>
</file>