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2" w:rsidRDefault="00EC61BF" w:rsidP="00C344BD">
      <w:pPr>
        <w:spacing w:before="42" w:after="42" w:line="240" w:lineRule="auto"/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 xml:space="preserve">               </w:t>
      </w:r>
    </w:p>
    <w:p w:rsidR="005554C2" w:rsidRDefault="005554C2" w:rsidP="00C344BD">
      <w:pPr>
        <w:spacing w:before="42" w:after="42" w:line="240" w:lineRule="auto"/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 xml:space="preserve">                                                             ООД «Развитие речи»</w:t>
      </w:r>
    </w:p>
    <w:p w:rsidR="005554C2" w:rsidRDefault="00504670" w:rsidP="00C344BD">
      <w:pPr>
        <w:spacing w:before="42" w:after="42" w:line="240" w:lineRule="auto"/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 xml:space="preserve"> </w:t>
      </w:r>
      <w:r w:rsidR="005554C2"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 xml:space="preserve">                </w:t>
      </w:r>
      <w:r w:rsidR="004376A8" w:rsidRPr="00F55973"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>Пересказ рассказа «Как медведь сам себя напугал»</w:t>
      </w:r>
      <w:r w:rsidR="004376A8" w:rsidRPr="00F55973">
        <w:rPr>
          <w:rFonts w:eastAsia="Times New Roman" w:cstheme="minorHAnsi"/>
          <w:color w:val="464646"/>
          <w:sz w:val="28"/>
          <w:szCs w:val="28"/>
          <w:lang w:eastAsia="ru-RU"/>
        </w:rPr>
        <w:t> </w:t>
      </w:r>
      <w:r w:rsidR="004376A8"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(по Н. Сладкову)</w:t>
      </w:r>
    </w:p>
    <w:p w:rsidR="004376A8" w:rsidRPr="00F55973" w:rsidRDefault="005554C2" w:rsidP="00C344BD">
      <w:pPr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                                                               в средней группе</w:t>
      </w:r>
      <w:r w:rsidR="0001230E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 по ФГОС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 Формирование навыков связного последовательного пересказа текста с опорой на графические схемы.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  <w:t>Основные задачи:</w:t>
      </w:r>
    </w:p>
    <w:p w:rsidR="004376A8" w:rsidRPr="00F55973" w:rsidRDefault="004376A8" w:rsidP="0043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Формирование у детей активного слухового и зрительного контроля правильности составления пересказа.</w:t>
      </w:r>
    </w:p>
    <w:p w:rsidR="004376A8" w:rsidRPr="00F55973" w:rsidRDefault="004376A8" w:rsidP="0043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Обучение детей приемам планирования собственного пере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softHyphen/>
        <w:t>сказа.</w:t>
      </w:r>
    </w:p>
    <w:p w:rsidR="004376A8" w:rsidRPr="00F55973" w:rsidRDefault="004376A8" w:rsidP="0043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Активизация и обогащение словарного запаса.</w:t>
      </w:r>
    </w:p>
    <w:p w:rsidR="004376A8" w:rsidRPr="00F55973" w:rsidRDefault="004376A8" w:rsidP="0043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Закрепление навыков грамматически правильного оформле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softHyphen/>
        <w:t>ния высказывания.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  <w:t>Методические приемы: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 Чтение, беседа, рассматривание предметных картинок, графиче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softHyphen/>
        <w:t>ских схем; подбор слов-предметов к словам-признакам; выстраи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softHyphen/>
        <w:t>вание серии картинок к рассказ</w:t>
      </w:r>
      <w:r w:rsidR="00CE2DF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у, графической </w:t>
      </w:r>
      <w:proofErr w:type="spellStart"/>
      <w:r w:rsidR="00CE2DF3">
        <w:rPr>
          <w:rFonts w:eastAsia="Times New Roman" w:cstheme="minorHAnsi"/>
          <w:color w:val="464646"/>
          <w:sz w:val="28"/>
          <w:szCs w:val="28"/>
          <w:lang w:eastAsia="ru-RU"/>
        </w:rPr>
        <w:t>мнемодорожки</w:t>
      </w:r>
      <w:proofErr w:type="spellEnd"/>
      <w:r w:rsidR="00CE2DF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; </w:t>
      </w:r>
      <w:proofErr w:type="spellStart"/>
      <w:r w:rsidR="00CE2DF3">
        <w:rPr>
          <w:rFonts w:eastAsia="Times New Roman" w:cstheme="minorHAnsi"/>
          <w:color w:val="464646"/>
          <w:sz w:val="28"/>
          <w:szCs w:val="28"/>
          <w:lang w:eastAsia="ru-RU"/>
        </w:rPr>
        <w:t>до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говаривание</w:t>
      </w:r>
      <w:proofErr w:type="spellEnd"/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предложений детьми; импровизация движений в такт стихотворению.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 </w:t>
      </w:r>
      <w:proofErr w:type="gramStart"/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Предметные картинки: ветка, медведь, белка, шишка, заяц, сорока, лоси; набор схем для графического плана.</w:t>
      </w:r>
      <w:proofErr w:type="gramEnd"/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</w:p>
    <w:p w:rsidR="004376A8" w:rsidRPr="00F55973" w:rsidRDefault="004376A8" w:rsidP="0043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Чтение рассказа Н. Сладкова «Как медведь сам себя напугал».</w:t>
      </w:r>
    </w:p>
    <w:p w:rsidR="004376A8" w:rsidRPr="00F55973" w:rsidRDefault="004376A8" w:rsidP="0043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Изучение лексической темы «Дикие животные».</w:t>
      </w:r>
    </w:p>
    <w:p w:rsidR="004376A8" w:rsidRPr="00F55973" w:rsidRDefault="004376A8" w:rsidP="0043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Рассматривание картинок, иллюстраций по изучаемой теме.</w:t>
      </w:r>
    </w:p>
    <w:p w:rsidR="004376A8" w:rsidRPr="00F55973" w:rsidRDefault="004376A8" w:rsidP="0043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Рисование, аппликация, лепка по содержанию рассказа.</w:t>
      </w:r>
    </w:p>
    <w:p w:rsidR="004376A8" w:rsidRDefault="004376A8" w:rsidP="00CE2DF3">
      <w:pPr>
        <w:spacing w:before="42" w:after="42" w:line="240" w:lineRule="auto"/>
        <w:ind w:firstLine="184"/>
        <w:jc w:val="center"/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  <w:t>Ход занятия</w:t>
      </w:r>
    </w:p>
    <w:p w:rsidR="00CE2DF3" w:rsidRPr="00F55973" w:rsidRDefault="00CE2DF3" w:rsidP="00CE2DF3">
      <w:pPr>
        <w:spacing w:before="42" w:after="42" w:line="240" w:lineRule="auto"/>
        <w:ind w:firstLine="184"/>
        <w:jc w:val="center"/>
        <w:rPr>
          <w:rFonts w:eastAsia="Times New Roman" w:cstheme="minorHAnsi"/>
          <w:color w:val="464646"/>
          <w:sz w:val="28"/>
          <w:szCs w:val="28"/>
          <w:lang w:eastAsia="ru-RU"/>
        </w:rPr>
      </w:pPr>
    </w:p>
    <w:p w:rsidR="00CE2DF3" w:rsidRPr="00CE2DF3" w:rsidRDefault="00CE2DF3" w:rsidP="00CE2DF3">
      <w:pPr>
        <w:pStyle w:val="a6"/>
        <w:numPr>
          <w:ilvl w:val="0"/>
          <w:numId w:val="4"/>
        </w:numPr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Организационный момент.</w:t>
      </w:r>
      <w:r w:rsidRPr="00CE2DF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</w:p>
    <w:p w:rsidR="006E5BC1" w:rsidRDefault="006E5BC1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Ребята, сегодня мы с вами отправимся в осенний лес, вдохнем его свежий, морозный, лесной воздух.</w:t>
      </w:r>
    </w:p>
    <w:p w:rsidR="006E5BC1" w:rsidRPr="006E5BC1" w:rsidRDefault="006E5BC1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Дыхательная гимнастика </w:t>
      </w:r>
    </w:p>
    <w:p w:rsidR="00CE2DF3" w:rsidRDefault="004376A8" w:rsidP="00CE2DF3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>2. Подготовка к восприятию текста.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 </w:t>
      </w:r>
    </w:p>
    <w:p w:rsidR="00CE2DF3" w:rsidRDefault="004376A8" w:rsidP="00CE2DF3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Уточнение и активизация предметного словаря и слов-признаков по теме «Дикие животные».</w:t>
      </w:r>
    </w:p>
    <w:p w:rsidR="004376A8" w:rsidRPr="00F55973" w:rsidRDefault="004376A8" w:rsidP="00CE2DF3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 </w:t>
      </w:r>
      <w:r w:rsidR="006E5BC1">
        <w:rPr>
          <w:rFonts w:eastAsia="Times New Roman" w:cstheme="minorHAnsi"/>
          <w:color w:val="464646"/>
          <w:sz w:val="28"/>
          <w:szCs w:val="28"/>
          <w:lang w:eastAsia="ru-RU"/>
        </w:rPr>
        <w:t xml:space="preserve">А как вы думаете, кого мы там можем встретить? </w:t>
      </w:r>
      <w:proofErr w:type="gramStart"/>
      <w:r w:rsidR="006E5BC1">
        <w:rPr>
          <w:rFonts w:eastAsia="Times New Roman" w:cstheme="minorHAnsi"/>
          <w:color w:val="464646"/>
          <w:sz w:val="28"/>
          <w:szCs w:val="28"/>
          <w:lang w:eastAsia="ru-RU"/>
        </w:rPr>
        <w:t>Может быть это будет к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осолапый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(медведь)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, трусливый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(заяц)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, болтливая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(сорока)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, ловкая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(белка)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, сильные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(лоси)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.</w:t>
      </w:r>
      <w:proofErr w:type="gramEnd"/>
    </w:p>
    <w:p w:rsidR="004376A8" w:rsidRDefault="00CE2DF3" w:rsidP="006E5BC1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Голосом выделяю</w:t>
      </w:r>
      <w:r w:rsidR="004376A8"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окончания слов. При необходимости слова</w:t>
      </w:r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, сложные по семантике, </w:t>
      </w:r>
      <w:r w:rsidR="00442F90">
        <w:rPr>
          <w:rFonts w:eastAsia="Times New Roman" w:cstheme="minorHAnsi"/>
          <w:color w:val="464646"/>
          <w:sz w:val="28"/>
          <w:szCs w:val="28"/>
          <w:lang w:eastAsia="ru-RU"/>
        </w:rPr>
        <w:t>поясняю</w:t>
      </w:r>
      <w:r w:rsidR="004376A8"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. </w:t>
      </w:r>
    </w:p>
    <w:p w:rsidR="00442F90" w:rsidRDefault="00442F90" w:rsidP="006E5BC1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На экране появляются все эти животные. Рассматриваем их и обобщаем</w:t>
      </w:r>
      <w:proofErr w:type="gramStart"/>
      <w:r>
        <w:rPr>
          <w:rFonts w:eastAsia="Times New Roman" w:cstheme="minorHAnsi"/>
          <w:color w:val="464646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 w:cstheme="minorHAnsi"/>
          <w:color w:val="464646"/>
          <w:sz w:val="28"/>
          <w:szCs w:val="28"/>
          <w:lang w:eastAsia="ru-RU"/>
        </w:rPr>
        <w:t>д</w:t>
      </w:r>
      <w:proofErr w:type="gramEnd"/>
      <w:r>
        <w:rPr>
          <w:rFonts w:eastAsia="Times New Roman" w:cstheme="minorHAnsi"/>
          <w:color w:val="464646"/>
          <w:sz w:val="28"/>
          <w:szCs w:val="28"/>
          <w:lang w:eastAsia="ru-RU"/>
        </w:rPr>
        <w:t>икие животные)</w:t>
      </w:r>
    </w:p>
    <w:p w:rsidR="00442F90" w:rsidRDefault="00442F90" w:rsidP="006E5BC1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lastRenderedPageBreak/>
        <w:t>А из какой сказки или рассказа все эти животные? (ни один из предложенных ответов не подходит)</w:t>
      </w:r>
    </w:p>
    <w:p w:rsidR="00CE2DF3" w:rsidRDefault="004376A8" w:rsidP="00442F90">
      <w:pPr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3. </w:t>
      </w: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Чтение рассказа.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Развитие слухового внимания и памяти.</w:t>
      </w:r>
    </w:p>
    <w:p w:rsidR="00442F90" w:rsidRDefault="00442F90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-А вот я знаю этот рассказ. Хотите послушать?</w:t>
      </w:r>
    </w:p>
    <w:p w:rsidR="004376A8" w:rsidRDefault="00442F90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Написал этот  рассказ Н. Сладков, а называется он</w:t>
      </w:r>
      <w:r w:rsidR="004376A8"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«Как медведь сам себя напугал».</w:t>
      </w:r>
    </w:p>
    <w:p w:rsidR="00442F90" w:rsidRPr="00F55973" w:rsidRDefault="00442F90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Слушайте внимательно, потом мы с вами побеседуем. 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>Чтение адаптированного рассказа.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Вошел медведь в темный лес. Хрустнула под лапой ветка. Испу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softHyphen/>
        <w:t>галась белка и выронила шишку. Упала шишка на зайца. Затопал заяц по лесу. Увидела его сорока, подняла крик на весь лес. Решили лоси, что она охотников видит. Пошли они по лесу кусты ломать.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Услышал медведь шум, испугался и убежал из темного леса. Так медведь сам себя напугал.</w:t>
      </w:r>
    </w:p>
    <w:p w:rsidR="004376A8" w:rsidRPr="00F55973" w:rsidRDefault="00501942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По мере чтения  расставляю</w:t>
      </w:r>
      <w:r w:rsidR="004376A8"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предметные картинки в последовательности рассказа: медведь, ветка, белка, заяц, сорока, лоси.</w:t>
      </w:r>
    </w:p>
    <w:p w:rsidR="00CE2DF3" w:rsidRPr="00CE2DF3" w:rsidRDefault="004376A8" w:rsidP="00CE2DF3">
      <w:pPr>
        <w:pStyle w:val="a6"/>
        <w:numPr>
          <w:ilvl w:val="0"/>
          <w:numId w:val="1"/>
        </w:numPr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Беседа по содержанию</w:t>
      </w:r>
      <w:r w:rsidRPr="00CE2DF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. </w:t>
      </w:r>
    </w:p>
    <w:p w:rsidR="004376A8" w:rsidRDefault="00442F90" w:rsidP="00CE2DF3">
      <w:pPr>
        <w:spacing w:before="42" w:after="42" w:line="240" w:lineRule="auto"/>
        <w:ind w:left="360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Развити</w:t>
      </w:r>
      <w:r w:rsidR="004376A8" w:rsidRPr="00CE2DF3">
        <w:rPr>
          <w:rFonts w:eastAsia="Times New Roman" w:cstheme="minorHAnsi"/>
          <w:color w:val="464646"/>
          <w:sz w:val="28"/>
          <w:szCs w:val="28"/>
          <w:lang w:eastAsia="ru-RU"/>
        </w:rPr>
        <w:t>е диалогической речи. Дети дают полные ответы.</w:t>
      </w:r>
    </w:p>
    <w:p w:rsidR="00442F90" w:rsidRPr="00CE2DF3" w:rsidRDefault="00442F90" w:rsidP="00CE2DF3">
      <w:pPr>
        <w:spacing w:before="42" w:after="42" w:line="240" w:lineRule="auto"/>
        <w:ind w:left="360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Понравился рассказ, а теперь давайте попробуем ответить на мои вопросы.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Куда вошел медведь?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(Медведь вошел в темный лес.)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Что хрустнуло под его лапой?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(Под лапой хрустнула ветка.)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Что сделала белка?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(Белка испугалась и выронила шишку.)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На кого упала шишка?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(Шишка упала на зайца.)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Что сделал заяц?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(Заяц затопал по лесу.)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Кого увидела сорока? Что она сделала? </w:t>
      </w:r>
      <w:proofErr w:type="gramStart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(Сорок</w:t>
      </w:r>
      <w:r w:rsid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а 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увидела зайца.</w:t>
      </w:r>
      <w:proofErr w:type="gramEnd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 </w:t>
      </w:r>
      <w:proofErr w:type="gramStart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Она крик подняла на весь лес.)</w:t>
      </w:r>
      <w:proofErr w:type="gramEnd"/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Что решили лоси? Что они сделали? </w:t>
      </w:r>
      <w:proofErr w:type="gramStart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(Лоси решили, что сорока охотников видит.</w:t>
      </w:r>
      <w:proofErr w:type="gramEnd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 </w:t>
      </w:r>
      <w:proofErr w:type="gramStart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Пошли они по лесу кусты ломать.)</w:t>
      </w:r>
      <w:proofErr w:type="gramEnd"/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Как повел себя медведь?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(Медведь услышал шум, испугался и убежал из темного леса.)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Кто же напугал медведя? </w:t>
      </w: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(Медведь сам себя напугал.)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5. Коллективное составление предложений по опорному слову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Стимулирование мыслительной и речевой активности детей.</w:t>
      </w:r>
    </w:p>
    <w:p w:rsidR="00504670" w:rsidRDefault="00504670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Хвалю детей за правильные и полные ответы.</w:t>
      </w:r>
    </w:p>
    <w:p w:rsidR="00504670" w:rsidRPr="00F55973" w:rsidRDefault="00504670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А поиграть хотите?</w:t>
      </w:r>
      <w:r w:rsidRPr="00504670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464646"/>
          <w:sz w:val="28"/>
          <w:szCs w:val="28"/>
          <w:lang w:eastAsia="ru-RU"/>
        </w:rPr>
        <w:t>Я называю первое слово, а вы предлагаете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свои варианты </w:t>
      </w:r>
      <w:r>
        <w:rPr>
          <w:rFonts w:eastAsia="Times New Roman" w:cstheme="minorHAnsi"/>
          <w:color w:val="464646"/>
          <w:sz w:val="28"/>
          <w:szCs w:val="28"/>
          <w:lang w:eastAsia="ru-RU"/>
        </w:rPr>
        <w:t>ответов.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Вошел... Хрустнула... Испугалась... Упала... Затопал... Увидела... Подняла... Решили... Пошли... Услышал... Испугался... Убежал... Так медведь...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По мере</w:t>
      </w:r>
      <w:r w:rsidR="00501942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составления предложений я вместе с детьми выстраиваю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графический план рассказа из схем.</w:t>
      </w:r>
    </w:p>
    <w:p w:rsidR="00CE2DF3" w:rsidRPr="00CE2DF3" w:rsidRDefault="004376A8" w:rsidP="00CE2DF3">
      <w:pPr>
        <w:pStyle w:val="a6"/>
        <w:numPr>
          <w:ilvl w:val="0"/>
          <w:numId w:val="1"/>
        </w:numPr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Физкультминутка.</w:t>
      </w:r>
      <w:r w:rsidRPr="00CE2DF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</w:p>
    <w:p w:rsidR="004376A8" w:rsidRPr="00CE2DF3" w:rsidRDefault="00CE2DF3" w:rsidP="00CE2DF3">
      <w:pPr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   </w:t>
      </w:r>
      <w:r w:rsidR="004376A8" w:rsidRPr="00CE2DF3">
        <w:rPr>
          <w:rFonts w:eastAsia="Times New Roman" w:cstheme="minorHAnsi"/>
          <w:color w:val="464646"/>
          <w:sz w:val="28"/>
          <w:szCs w:val="28"/>
          <w:lang w:eastAsia="ru-RU"/>
        </w:rPr>
        <w:t>Импровизация движений в такт стихотворению.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  <w:t>Зайки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lastRenderedPageBreak/>
        <w:t>Зайки встали на лужок,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Собираемся в кружок.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Прыг-скок, прыг-скок,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(Прыжки на месте, руки перед </w:t>
      </w:r>
      <w:proofErr w:type="spellStart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грудью</w:t>
      </w:r>
      <w:proofErr w:type="gramStart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,л</w:t>
      </w:r>
      <w:proofErr w:type="gramEnd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адошки</w:t>
      </w:r>
      <w:proofErr w:type="spellEnd"/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 xml:space="preserve"> вниз, как лапки)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Сели зайки на лужок,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i/>
          <w:iCs/>
          <w:color w:val="464646"/>
          <w:sz w:val="28"/>
          <w:szCs w:val="28"/>
          <w:lang w:eastAsia="ru-RU"/>
        </w:rPr>
        <w:t>(Присесть на корточки)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Роют зайки корешок.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Вот какие зайки,</w:t>
      </w:r>
    </w:p>
    <w:p w:rsidR="004376A8" w:rsidRPr="00F55973" w:rsidRDefault="004376A8" w:rsidP="004376A8">
      <w:pPr>
        <w:spacing w:after="0" w:line="240" w:lineRule="auto"/>
        <w:ind w:left="418" w:right="418"/>
        <w:rPr>
          <w:rFonts w:eastAsia="Times New Roman" w:cstheme="minorHAnsi"/>
          <w:color w:val="464646"/>
          <w:sz w:val="28"/>
          <w:szCs w:val="28"/>
          <w:lang w:eastAsia="ru-RU"/>
        </w:rPr>
      </w:pPr>
      <w:proofErr w:type="spellStart"/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Зайки-попрыгайки</w:t>
      </w:r>
      <w:proofErr w:type="spellEnd"/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.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(Изобразить соответствующие движения)</w:t>
      </w:r>
    </w:p>
    <w:p w:rsidR="0096726D" w:rsidRDefault="0096726D" w:rsidP="00CE2DF3">
      <w:pPr>
        <w:spacing w:before="42" w:after="42" w:line="240" w:lineRule="auto"/>
        <w:ind w:left="360"/>
        <w:rPr>
          <w:rFonts w:eastAsia="Times New Roman" w:cstheme="minorHAnsi"/>
          <w:b/>
          <w:color w:val="464646"/>
          <w:sz w:val="28"/>
          <w:szCs w:val="28"/>
          <w:lang w:eastAsia="ru-RU"/>
        </w:rPr>
      </w:pPr>
    </w:p>
    <w:p w:rsidR="00CE2DF3" w:rsidRPr="00CE2DF3" w:rsidRDefault="00CE2DF3" w:rsidP="00CE2DF3">
      <w:pPr>
        <w:spacing w:before="42" w:after="42" w:line="240" w:lineRule="auto"/>
        <w:ind w:left="360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464646"/>
          <w:sz w:val="28"/>
          <w:szCs w:val="28"/>
          <w:lang w:eastAsia="ru-RU"/>
        </w:rPr>
        <w:t>7.</w:t>
      </w:r>
      <w:r w:rsidR="004376A8"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Повторное чтение рассказа.</w:t>
      </w:r>
      <w:r w:rsidR="004376A8" w:rsidRPr="00CE2DF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</w:p>
    <w:p w:rsidR="004376A8" w:rsidRPr="00CE2DF3" w:rsidRDefault="004376A8" w:rsidP="00CE2DF3">
      <w:pPr>
        <w:pStyle w:val="a6"/>
        <w:spacing w:before="42" w:after="42" w:line="240" w:lineRule="auto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color w:val="464646"/>
          <w:sz w:val="28"/>
          <w:szCs w:val="28"/>
          <w:lang w:eastAsia="ru-RU"/>
        </w:rPr>
        <w:t>Развитие слухового, зрительного внимания и памяти.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Я прочитаю рассказ еще раз. Постарайтесь его запомнить. Схемы вам в этом помогут.</w:t>
      </w:r>
    </w:p>
    <w:p w:rsidR="00CE2DF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8. Пересказ по графическому плану.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</w:p>
    <w:p w:rsidR="004376A8" w:rsidRPr="00F55973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Развитие связной речи, памяти.</w:t>
      </w:r>
    </w:p>
    <w:p w:rsidR="004376A8" w:rsidRDefault="004376A8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Все дети пересказывают рассказ по цепочке. Затем один ребенок повторяет рассказ целиком.</w:t>
      </w:r>
    </w:p>
    <w:p w:rsidR="00C344BD" w:rsidRDefault="00C344BD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Я и дети оцениваем пересказ рассказа.</w:t>
      </w:r>
    </w:p>
    <w:p w:rsidR="00C344BD" w:rsidRDefault="00C344BD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А нам уже пора возвращаться в наш сад.</w:t>
      </w:r>
    </w:p>
    <w:p w:rsidR="00C344BD" w:rsidRPr="00F55973" w:rsidRDefault="00C344BD" w:rsidP="004376A8">
      <w:pPr>
        <w:spacing w:before="42" w:after="42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Топни, хлопни, повернись и в нашей группе окажись.</w:t>
      </w:r>
    </w:p>
    <w:p w:rsidR="004376A8" w:rsidRPr="00CE2DF3" w:rsidRDefault="00501942" w:rsidP="004376A8">
      <w:pPr>
        <w:spacing w:before="42" w:after="42" w:line="240" w:lineRule="auto"/>
        <w:ind w:firstLine="184"/>
        <w:rPr>
          <w:rFonts w:eastAsia="Times New Roman" w:cstheme="minorHAnsi"/>
          <w:b/>
          <w:color w:val="464646"/>
          <w:sz w:val="28"/>
          <w:szCs w:val="28"/>
          <w:lang w:eastAsia="ru-RU"/>
        </w:rPr>
      </w:pPr>
      <w:r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9. Рефлексия</w:t>
      </w:r>
      <w:r w:rsidR="004376A8" w:rsidRPr="00CE2DF3">
        <w:rPr>
          <w:rFonts w:eastAsia="Times New Roman" w:cstheme="minorHAnsi"/>
          <w:b/>
          <w:color w:val="464646"/>
          <w:sz w:val="28"/>
          <w:szCs w:val="28"/>
          <w:lang w:eastAsia="ru-RU"/>
        </w:rPr>
        <w:t>.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 xml:space="preserve">- Чем </w:t>
      </w:r>
      <w:r w:rsidR="00501942">
        <w:rPr>
          <w:rFonts w:eastAsia="Times New Roman" w:cstheme="minorHAnsi"/>
          <w:color w:val="464646"/>
          <w:sz w:val="28"/>
          <w:szCs w:val="28"/>
          <w:lang w:eastAsia="ru-RU"/>
        </w:rPr>
        <w:t xml:space="preserve">мы ребята </w:t>
      </w: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занимались?</w:t>
      </w:r>
    </w:p>
    <w:p w:rsidR="004376A8" w:rsidRPr="00F55973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Чему научились?</w:t>
      </w:r>
    </w:p>
    <w:p w:rsidR="004376A8" w:rsidRDefault="004376A8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F55973">
        <w:rPr>
          <w:rFonts w:eastAsia="Times New Roman" w:cstheme="minorHAnsi"/>
          <w:color w:val="464646"/>
          <w:sz w:val="28"/>
          <w:szCs w:val="28"/>
          <w:lang w:eastAsia="ru-RU"/>
        </w:rPr>
        <w:t>- Что запомнили?</w:t>
      </w:r>
    </w:p>
    <w:p w:rsidR="005554C2" w:rsidRDefault="005554C2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- А вам не страшно было в осеннем лесу?</w:t>
      </w:r>
    </w:p>
    <w:p w:rsidR="005554C2" w:rsidRDefault="005554C2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>- Какие вопросы были самые трудные?</w:t>
      </w:r>
    </w:p>
    <w:p w:rsidR="005554C2" w:rsidRPr="00F55973" w:rsidRDefault="0024635B" w:rsidP="004376A8">
      <w:pPr>
        <w:spacing w:after="0" w:line="240" w:lineRule="auto"/>
        <w:ind w:firstLine="184"/>
        <w:rPr>
          <w:rFonts w:eastAsia="Times New Roman" w:cstheme="minorHAnsi"/>
          <w:color w:val="464646"/>
          <w:sz w:val="28"/>
          <w:szCs w:val="28"/>
          <w:lang w:eastAsia="ru-RU"/>
        </w:rPr>
      </w:pPr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-А </w:t>
      </w:r>
      <w:r w:rsidR="005554C2">
        <w:rPr>
          <w:rFonts w:eastAsia="Times New Roman" w:cstheme="minorHAnsi"/>
          <w:color w:val="464646"/>
          <w:sz w:val="28"/>
          <w:szCs w:val="28"/>
          <w:lang w:eastAsia="ru-RU"/>
        </w:rPr>
        <w:t>что понравилось больше всего?</w:t>
      </w:r>
    </w:p>
    <w:p w:rsidR="00920B24" w:rsidRDefault="00920B24" w:rsidP="004376A8">
      <w:pPr>
        <w:spacing w:before="42" w:after="42" w:line="240" w:lineRule="auto"/>
        <w:ind w:firstLine="184"/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</w:pPr>
    </w:p>
    <w:p w:rsidR="00920B24" w:rsidRDefault="00920B24" w:rsidP="004376A8">
      <w:pPr>
        <w:spacing w:before="42" w:after="42" w:line="240" w:lineRule="auto"/>
        <w:ind w:firstLine="184"/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</w:pPr>
    </w:p>
    <w:p w:rsidR="00920B24" w:rsidRDefault="00920B24" w:rsidP="004376A8">
      <w:pPr>
        <w:spacing w:before="42" w:after="42" w:line="240" w:lineRule="auto"/>
        <w:ind w:firstLine="184"/>
        <w:rPr>
          <w:rFonts w:eastAsia="Times New Roman" w:cstheme="minorHAnsi"/>
          <w:b/>
          <w:bCs/>
          <w:color w:val="464646"/>
          <w:sz w:val="28"/>
          <w:szCs w:val="28"/>
          <w:lang w:eastAsia="ru-RU"/>
        </w:rPr>
      </w:pPr>
    </w:p>
    <w:p w:rsidR="00A11BEB" w:rsidRPr="00F55973" w:rsidRDefault="00A11BEB">
      <w:pPr>
        <w:rPr>
          <w:rFonts w:cstheme="minorHAnsi"/>
          <w:sz w:val="28"/>
          <w:szCs w:val="28"/>
        </w:rPr>
      </w:pPr>
    </w:p>
    <w:sectPr w:rsidR="00A11BEB" w:rsidRPr="00F55973" w:rsidSect="0096726D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E1A"/>
    <w:multiLevelType w:val="hybridMultilevel"/>
    <w:tmpl w:val="EA84499A"/>
    <w:lvl w:ilvl="0" w:tplc="FAB8241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>
    <w:nsid w:val="5951389B"/>
    <w:multiLevelType w:val="multilevel"/>
    <w:tmpl w:val="A33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A0B0C"/>
    <w:multiLevelType w:val="multilevel"/>
    <w:tmpl w:val="AF4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A3313"/>
    <w:multiLevelType w:val="multilevel"/>
    <w:tmpl w:val="509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76A8"/>
    <w:rsid w:val="0001230E"/>
    <w:rsid w:val="00073FDD"/>
    <w:rsid w:val="0024635B"/>
    <w:rsid w:val="004309C2"/>
    <w:rsid w:val="004376A8"/>
    <w:rsid w:val="00442F90"/>
    <w:rsid w:val="00501942"/>
    <w:rsid w:val="00504670"/>
    <w:rsid w:val="0052761C"/>
    <w:rsid w:val="005554C2"/>
    <w:rsid w:val="0058349E"/>
    <w:rsid w:val="00672467"/>
    <w:rsid w:val="006E5BC1"/>
    <w:rsid w:val="00727217"/>
    <w:rsid w:val="00843448"/>
    <w:rsid w:val="00920B24"/>
    <w:rsid w:val="0096726D"/>
    <w:rsid w:val="00A11BEB"/>
    <w:rsid w:val="00C344BD"/>
    <w:rsid w:val="00CC79E4"/>
    <w:rsid w:val="00CE2DF3"/>
    <w:rsid w:val="00EC61BF"/>
    <w:rsid w:val="00F55973"/>
    <w:rsid w:val="00F6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6A8"/>
  </w:style>
  <w:style w:type="paragraph" w:customStyle="1" w:styleId="tb">
    <w:name w:val="tb"/>
    <w:basedOn w:val="a"/>
    <w:rsid w:val="0043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3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3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2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2016-11-11T18:33:00Z</dcterms:created>
  <dcterms:modified xsi:type="dcterms:W3CDTF">2019-09-29T17:07:00Z</dcterms:modified>
</cp:coreProperties>
</file>