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52" w:rsidRPr="00947F52" w:rsidRDefault="00947F52" w:rsidP="00947F52">
      <w:pPr>
        <w:tabs>
          <w:tab w:val="left" w:pos="20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7F52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947F52">
        <w:rPr>
          <w:rFonts w:ascii="Times New Roman" w:hAnsi="Times New Roman" w:cs="Times New Roman"/>
          <w:sz w:val="28"/>
          <w:szCs w:val="28"/>
        </w:rPr>
        <w:t>Кугесьский</w:t>
      </w:r>
      <w:proofErr w:type="spellEnd"/>
      <w:r w:rsidRPr="00947F52">
        <w:rPr>
          <w:rFonts w:ascii="Times New Roman" w:hAnsi="Times New Roman" w:cs="Times New Roman"/>
          <w:sz w:val="28"/>
          <w:szCs w:val="28"/>
        </w:rPr>
        <w:t xml:space="preserve"> д/с «Колосок»</w:t>
      </w:r>
    </w:p>
    <w:p w:rsidR="00947F52" w:rsidRPr="00947F52" w:rsidRDefault="00947F52" w:rsidP="00947F52">
      <w:pPr>
        <w:tabs>
          <w:tab w:val="left" w:pos="20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Pr="00947F52" w:rsidRDefault="00947F52" w:rsidP="00947F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7F52" w:rsidRPr="00947F52" w:rsidRDefault="00947F52" w:rsidP="00947F52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7F52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947F52" w:rsidRPr="00947F52" w:rsidRDefault="00947F52" w:rsidP="00947F52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7F52">
        <w:rPr>
          <w:rFonts w:ascii="Times New Roman" w:hAnsi="Times New Roman" w:cs="Times New Roman"/>
          <w:b/>
          <w:sz w:val="48"/>
          <w:szCs w:val="48"/>
        </w:rPr>
        <w:t>на тему: «Краски осени»</w:t>
      </w:r>
    </w:p>
    <w:p w:rsidR="00947F52" w:rsidRPr="00947F52" w:rsidRDefault="00947F52" w:rsidP="00947F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Pr="00947F52" w:rsidRDefault="00947F52" w:rsidP="00947F52">
      <w:pPr>
        <w:tabs>
          <w:tab w:val="left" w:pos="53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Выполнила Иванова Д.В.</w:t>
      </w: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947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F52" w:rsidRPr="00947F52" w:rsidRDefault="00947F52" w:rsidP="00947F52">
      <w:pPr>
        <w:tabs>
          <w:tab w:val="left" w:pos="296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7F52">
        <w:rPr>
          <w:rFonts w:ascii="Times New Roman" w:hAnsi="Times New Roman" w:cs="Times New Roman"/>
          <w:sz w:val="28"/>
          <w:szCs w:val="28"/>
        </w:rPr>
        <w:t>п. Кугеси 2019</w:t>
      </w:r>
    </w:p>
    <w:p w:rsidR="00947F52" w:rsidRDefault="00947F52" w:rsidP="003A78E4">
      <w:pPr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3A78E4">
      <w:pPr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3A78E4">
      <w:pPr>
        <w:rPr>
          <w:rFonts w:ascii="Times New Roman" w:hAnsi="Times New Roman" w:cs="Times New Roman"/>
          <w:b/>
          <w:sz w:val="28"/>
          <w:szCs w:val="28"/>
        </w:rPr>
      </w:pPr>
    </w:p>
    <w:p w:rsidR="00947F52" w:rsidRDefault="00947F52" w:rsidP="003A78E4">
      <w:pPr>
        <w:rPr>
          <w:rFonts w:ascii="Times New Roman" w:hAnsi="Times New Roman" w:cs="Times New Roman"/>
          <w:b/>
          <w:sz w:val="28"/>
          <w:szCs w:val="28"/>
        </w:rPr>
      </w:pPr>
    </w:p>
    <w:p w:rsidR="003A78E4" w:rsidRPr="00CB716D" w:rsidRDefault="00CB716D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A78E4" w:rsidRPr="00CB716D">
        <w:rPr>
          <w:rFonts w:ascii="Times New Roman" w:hAnsi="Times New Roman" w:cs="Times New Roman"/>
          <w:sz w:val="28"/>
          <w:szCs w:val="28"/>
        </w:rPr>
        <w:t>период детства дети младшего возраста только начинают познавать 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E4" w:rsidRPr="00CB716D">
        <w:rPr>
          <w:rFonts w:ascii="Times New Roman" w:hAnsi="Times New Roman" w:cs="Times New Roman"/>
          <w:sz w:val="28"/>
          <w:szCs w:val="28"/>
        </w:rPr>
        <w:t>явления природы. В этот период их жизни необходимо систематически передавать детям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E4" w:rsidRPr="00CB716D">
        <w:rPr>
          <w:rFonts w:ascii="Times New Roman" w:hAnsi="Times New Roman" w:cs="Times New Roman"/>
          <w:sz w:val="28"/>
          <w:szCs w:val="28"/>
        </w:rPr>
        <w:t>увлекательной форме разнообразную информацию о времени года — осень, явлениях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E4" w:rsidRPr="00CB716D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78E4" w:rsidRPr="00CB716D">
        <w:rPr>
          <w:rFonts w:ascii="Times New Roman" w:hAnsi="Times New Roman" w:cs="Times New Roman"/>
          <w:sz w:val="28"/>
          <w:szCs w:val="28"/>
        </w:rPr>
        <w:t xml:space="preserve"> происходящих осенью, создавать опору для фиксации наблюдений: собирать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E4" w:rsidRPr="00CB716D">
        <w:rPr>
          <w:rFonts w:ascii="Times New Roman" w:hAnsi="Times New Roman" w:cs="Times New Roman"/>
          <w:sz w:val="28"/>
          <w:szCs w:val="28"/>
        </w:rPr>
        <w:t>природный материал для развития творчества, иллюстрации.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Участие детей в этом проекте позволит ознакомить их с представлением об осени — как</w:t>
      </w:r>
      <w:r w:rsidR="00CB716D">
        <w:rPr>
          <w:rFonts w:ascii="Times New Roman" w:hAnsi="Times New Roman" w:cs="Times New Roman"/>
          <w:sz w:val="28"/>
          <w:szCs w:val="28"/>
        </w:rPr>
        <w:t xml:space="preserve"> </w:t>
      </w:r>
      <w:r w:rsidRPr="00CB716D">
        <w:rPr>
          <w:rFonts w:ascii="Times New Roman" w:hAnsi="Times New Roman" w:cs="Times New Roman"/>
          <w:sz w:val="28"/>
          <w:szCs w:val="28"/>
        </w:rPr>
        <w:t>времени года, её характерных признаках, развить творческие способности, поисковую</w:t>
      </w:r>
      <w:r w:rsidR="00CB716D">
        <w:rPr>
          <w:rFonts w:ascii="Times New Roman" w:hAnsi="Times New Roman" w:cs="Times New Roman"/>
          <w:sz w:val="28"/>
          <w:szCs w:val="28"/>
        </w:rPr>
        <w:t xml:space="preserve"> </w:t>
      </w:r>
      <w:r w:rsidRPr="00CB716D">
        <w:rPr>
          <w:rFonts w:ascii="Times New Roman" w:hAnsi="Times New Roman" w:cs="Times New Roman"/>
          <w:sz w:val="28"/>
          <w:szCs w:val="28"/>
        </w:rPr>
        <w:t>деятельность, связную речь. Экологическая проблема является глобальной, от решения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 xml:space="preserve">которой зависит будущее всего человечества. Поэтому формирование </w:t>
      </w:r>
      <w:proofErr w:type="spellStart"/>
      <w:r w:rsidRPr="00CB716D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Pr="00CB716D">
        <w:rPr>
          <w:rFonts w:ascii="Times New Roman" w:hAnsi="Times New Roman" w:cs="Times New Roman"/>
          <w:sz w:val="28"/>
          <w:szCs w:val="28"/>
        </w:rPr>
        <w:t xml:space="preserve"> и</w:t>
      </w:r>
      <w:r w:rsidR="00CB716D">
        <w:rPr>
          <w:rFonts w:ascii="Times New Roman" w:hAnsi="Times New Roman" w:cs="Times New Roman"/>
          <w:sz w:val="28"/>
          <w:szCs w:val="28"/>
        </w:rPr>
        <w:t xml:space="preserve"> </w:t>
      </w:r>
      <w:r w:rsidRPr="00CB716D">
        <w:rPr>
          <w:rFonts w:ascii="Times New Roman" w:hAnsi="Times New Roman" w:cs="Times New Roman"/>
          <w:sz w:val="28"/>
          <w:szCs w:val="28"/>
        </w:rPr>
        <w:t>природоохранного сознания необходимо воспитывать с ранних лет.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CB716D">
        <w:rPr>
          <w:rFonts w:ascii="Times New Roman" w:hAnsi="Times New Roman" w:cs="Times New Roman"/>
          <w:sz w:val="28"/>
          <w:szCs w:val="28"/>
        </w:rPr>
        <w:t xml:space="preserve"> Эта тема очень интересна и всегда актуальна, можно много узнать о мире</w:t>
      </w:r>
      <w:r w:rsidR="00CB716D">
        <w:rPr>
          <w:rFonts w:ascii="Times New Roman" w:hAnsi="Times New Roman" w:cs="Times New Roman"/>
          <w:sz w:val="28"/>
          <w:szCs w:val="28"/>
        </w:rPr>
        <w:t xml:space="preserve"> </w:t>
      </w:r>
      <w:r w:rsidRPr="00CB716D">
        <w:rPr>
          <w:rFonts w:ascii="Times New Roman" w:hAnsi="Times New Roman" w:cs="Times New Roman"/>
          <w:sz w:val="28"/>
          <w:szCs w:val="28"/>
        </w:rPr>
        <w:t xml:space="preserve">природы, расширить свой кругозор, создать творческие работы по этой теме. В связи с </w:t>
      </w:r>
      <w:proofErr w:type="spellStart"/>
      <w:proofErr w:type="gramStart"/>
      <w:r w:rsidRPr="00CB716D">
        <w:rPr>
          <w:rFonts w:ascii="Times New Roman" w:hAnsi="Times New Roman" w:cs="Times New Roman"/>
          <w:sz w:val="28"/>
          <w:szCs w:val="28"/>
        </w:rPr>
        <w:t>тем,что</w:t>
      </w:r>
      <w:proofErr w:type="spellEnd"/>
      <w:proofErr w:type="gramEnd"/>
      <w:r w:rsidRPr="00CB716D">
        <w:rPr>
          <w:rFonts w:ascii="Times New Roman" w:hAnsi="Times New Roman" w:cs="Times New Roman"/>
          <w:sz w:val="28"/>
          <w:szCs w:val="28"/>
        </w:rPr>
        <w:t xml:space="preserve"> дети постоянно задают вопросы про время года - осень, их интересуют многие осенние</w:t>
      </w:r>
      <w:r w:rsidR="00CB716D">
        <w:rPr>
          <w:rFonts w:ascii="Times New Roman" w:hAnsi="Times New Roman" w:cs="Times New Roman"/>
          <w:sz w:val="28"/>
          <w:szCs w:val="28"/>
        </w:rPr>
        <w:t xml:space="preserve"> </w:t>
      </w:r>
      <w:r w:rsidRPr="00CB716D">
        <w:rPr>
          <w:rFonts w:ascii="Times New Roman" w:hAnsi="Times New Roman" w:cs="Times New Roman"/>
          <w:sz w:val="28"/>
          <w:szCs w:val="28"/>
        </w:rPr>
        <w:t>явления, мы решили изучить эту тему. Мы постарались наладить более тесный контакт</w:t>
      </w:r>
      <w:r w:rsidR="00CB716D">
        <w:rPr>
          <w:rFonts w:ascii="Times New Roman" w:hAnsi="Times New Roman" w:cs="Times New Roman"/>
          <w:sz w:val="28"/>
          <w:szCs w:val="28"/>
        </w:rPr>
        <w:t xml:space="preserve"> </w:t>
      </w:r>
      <w:r w:rsidRPr="00CB716D">
        <w:rPr>
          <w:rFonts w:ascii="Times New Roman" w:hAnsi="Times New Roman" w:cs="Times New Roman"/>
          <w:sz w:val="28"/>
          <w:szCs w:val="28"/>
        </w:rPr>
        <w:t>ребёнка с родителями (сбор природного материала, создание совместной творческой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поделки). В условиях образовательного процесса в МАДОУ укрепляем и расширяем связь с</w:t>
      </w:r>
      <w:r w:rsidR="00CB716D">
        <w:rPr>
          <w:rFonts w:ascii="Times New Roman" w:hAnsi="Times New Roman" w:cs="Times New Roman"/>
          <w:sz w:val="28"/>
          <w:szCs w:val="28"/>
        </w:rPr>
        <w:t xml:space="preserve"> </w:t>
      </w:r>
      <w:r w:rsidRPr="00CB716D">
        <w:rPr>
          <w:rFonts w:ascii="Times New Roman" w:hAnsi="Times New Roman" w:cs="Times New Roman"/>
          <w:sz w:val="28"/>
          <w:szCs w:val="28"/>
        </w:rPr>
        <w:t>природой, воспитываем бережное отношение к живой и неживой природе, приобщаем к</w:t>
      </w:r>
      <w:r w:rsidR="00CB716D">
        <w:rPr>
          <w:rFonts w:ascii="Times New Roman" w:hAnsi="Times New Roman" w:cs="Times New Roman"/>
          <w:sz w:val="28"/>
          <w:szCs w:val="28"/>
        </w:rPr>
        <w:t xml:space="preserve"> </w:t>
      </w:r>
      <w:r w:rsidRPr="00CB716D">
        <w:rPr>
          <w:rFonts w:ascii="Times New Roman" w:hAnsi="Times New Roman" w:cs="Times New Roman"/>
          <w:sz w:val="28"/>
          <w:szCs w:val="28"/>
        </w:rPr>
        <w:t>совместной деятельности детей и родителей, как в саду, так и дома.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B716D">
        <w:rPr>
          <w:rFonts w:ascii="Times New Roman" w:hAnsi="Times New Roman" w:cs="Times New Roman"/>
          <w:sz w:val="28"/>
          <w:szCs w:val="28"/>
        </w:rPr>
        <w:t xml:space="preserve"> Способствовать накоплению у детей конкретных представлений о сезонных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изменениях в природе, пополнение и обогащение знаний детей о времени года осень.</w:t>
      </w:r>
    </w:p>
    <w:p w:rsidR="003A78E4" w:rsidRPr="00CB716D" w:rsidRDefault="003A78E4" w:rsidP="003A78E4">
      <w:pPr>
        <w:rPr>
          <w:rFonts w:ascii="Times New Roman" w:hAnsi="Times New Roman" w:cs="Times New Roman"/>
          <w:b/>
          <w:sz w:val="28"/>
          <w:szCs w:val="28"/>
        </w:rPr>
      </w:pPr>
      <w:r w:rsidRPr="00CB716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Добиться пополнения и обогащения знаний детей по лексическим темам: «Осень»,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«Овощи», «Фрукты».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lastRenderedPageBreak/>
        <w:t>- Способствовать формирования у детей умение вести наблюдения в неживой природе.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Изучение детьми объектов неживой природы во взаимосвязи со средой обитания и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формирование в детях осознанно правильного взаимодействия с окружающим их большим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миром природы.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Показать конкретные способы экспериментирования и исследования объектов природы.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Способствовать развитию умения делать выводы, устанавливая причинно-следственные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связи между объектами природы.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Способствовать развитию диалогической форме речи, вовлекать детей в разговор во время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рассматривания картин; формировать умение вести диалог с педагогом: слушать и понимать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заданный вопрос, понятно отвечать на него.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Вызвать желание к стремлению импровизировать на несложные сюжеты песен; закреплять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навыки организованного поведения в детском саду; формировать доброжелательное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отношение друг к другу.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Обеспечить развития умения читать наизусть небольшие стихотворения; развивать умение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драматизировать небольшие отрывки.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Способствовать формированию умение передавать в рисунке красоту окружающей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природы; обращать внимание на подбор цвета, соответствующего изображаемому предмету;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развивать умение ритмично наносить пятна, мазки; развивать эстетическое восприятие.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Обеспечить развитие навыков художественного исполнения различных образов при пении;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lastRenderedPageBreak/>
        <w:t>формировать эмоциональную отзывчивость на произведение.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Способствовать развитию чувства сотрудничества родителя с ребёнком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Способствовать формированию начальных форм экологической культуры у детей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дошкольного возраста; развивать познавательную активность; воспитывать любовь к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природе.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Обеспечение проектной деятельности: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Методическое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 xml:space="preserve">- «Конспекты занятий в средней группе детского сада» 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 xml:space="preserve">- «Тематические дни и недели в детском саду» Е.А. </w:t>
      </w:r>
      <w:proofErr w:type="spellStart"/>
      <w:r w:rsidRPr="00CB716D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CB716D">
        <w:rPr>
          <w:rFonts w:ascii="Times New Roman" w:hAnsi="Times New Roman" w:cs="Times New Roman"/>
          <w:sz w:val="28"/>
          <w:szCs w:val="28"/>
        </w:rPr>
        <w:t>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«Сценарии занятий по экологическому воспитанию дошкольников»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«Место игры в экологическом воспитании дошкольников» С. Н. Николаева. -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«Оригинальные пальчиковые игры» Е.Ф. Черенкова.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диски с песнями.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Интернет.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Материально-техническое: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альбомы «Осень», «Овощи», «Фрукты»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картинки, иллюстрации на тему «Осень», «Урожай»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демонстрационный материал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художественные произведения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компьютер</w:t>
      </w:r>
    </w:p>
    <w:p w:rsidR="003A78E4" w:rsidRPr="00CB716D" w:rsidRDefault="003A78E4" w:rsidP="003A78E4">
      <w:pPr>
        <w:rPr>
          <w:rFonts w:ascii="Times New Roman" w:hAnsi="Times New Roman" w:cs="Times New Roman"/>
          <w:b/>
          <w:sz w:val="28"/>
          <w:szCs w:val="28"/>
        </w:rPr>
      </w:pPr>
      <w:r w:rsidRPr="00CB716D">
        <w:rPr>
          <w:rFonts w:ascii="Times New Roman" w:hAnsi="Times New Roman" w:cs="Times New Roman"/>
          <w:b/>
          <w:sz w:val="28"/>
          <w:szCs w:val="28"/>
        </w:rPr>
        <w:t>Основные методы и формы реализации проекта: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1. Определение темы, постановка цели и задачи.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2. Определение методов и приемов работы.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3. Подбор методической и художественной литературы, дидактического материала.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4. Подбор материалов, игрушек, атрибутов для игровой деятельности.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5. Подбор материала для творческого труда.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lastRenderedPageBreak/>
        <w:t>6. Изготовление дидактических игр.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7. Составление перспективного плана.</w:t>
      </w:r>
    </w:p>
    <w:p w:rsidR="003A78E4" w:rsidRPr="00CB716D" w:rsidRDefault="003A78E4" w:rsidP="003A78E4">
      <w:pPr>
        <w:rPr>
          <w:rFonts w:ascii="Times New Roman" w:hAnsi="Times New Roman" w:cs="Times New Roman"/>
          <w:b/>
          <w:sz w:val="28"/>
          <w:szCs w:val="28"/>
        </w:rPr>
      </w:pPr>
      <w:r w:rsidRPr="00CB716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 xml:space="preserve"> - расширить и закрепить знаний и представлений детей об осени, её признаках и дарах;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расширение и активизация речевого запаса детей на основе углубления и обобщения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представлений об окружающем, а также в процессе знакомства с рассказами, стихами,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пословицами, загадками осенней тематики;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применение сформированных навыков связной речи в различных ситуациях общения;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 xml:space="preserve">- отражение знаний, накопленных в процессе реализации проекта, </w:t>
      </w:r>
      <w:proofErr w:type="spellStart"/>
      <w:r w:rsidRPr="00CB716D">
        <w:rPr>
          <w:rFonts w:ascii="Times New Roman" w:hAnsi="Times New Roman" w:cs="Times New Roman"/>
          <w:sz w:val="28"/>
          <w:szCs w:val="28"/>
        </w:rPr>
        <w:t>вразличных</w:t>
      </w:r>
      <w:proofErr w:type="spellEnd"/>
      <w:r w:rsidRPr="00CB716D">
        <w:rPr>
          <w:rFonts w:ascii="Times New Roman" w:hAnsi="Times New Roman" w:cs="Times New Roman"/>
          <w:sz w:val="28"/>
          <w:szCs w:val="28"/>
        </w:rPr>
        <w:t xml:space="preserve"> видах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деятельности (изобразительной, театрализованной, умственной, игровой);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заинтересованность и активное участие родителей в образовательном процессе детского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сада.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дети смогут устанавливать причинно-следственные связи между погодными изменениями в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природе, вести наблюдения за объектами неживой природы.</w:t>
      </w:r>
    </w:p>
    <w:p w:rsidR="003A78E4" w:rsidRPr="00CB716D" w:rsidRDefault="003A78E4" w:rsidP="003A78E4">
      <w:pPr>
        <w:rPr>
          <w:rFonts w:ascii="Times New Roman" w:hAnsi="Times New Roman" w:cs="Times New Roman"/>
          <w:b/>
          <w:sz w:val="28"/>
          <w:szCs w:val="28"/>
        </w:rPr>
      </w:pPr>
      <w:r w:rsidRPr="00CB716D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1. Подготовительный этап: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Составление плана совместной работы с детьми, педагогами и родителями;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Подбор материала и оборудования для занятий, бесед, игр с детьми;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Подборка фотографий, литературы;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Сбор листьев для работ, семян растений и косточек плодов;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Разучивание стихотворений об осени, овощах, фруктах;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Рисование на тему «Золотые краски осени»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2. Основной этап: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Мероприятия по работе с детьми: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lastRenderedPageBreak/>
        <w:t>- Чтение художественной литературы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Просмотр мультфильмов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Беседы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разработка конспектов ОД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Рассматривание альбомов и картин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Наблюдение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Экспериментирование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Сбор природного материала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Рисование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Аппликация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Лепка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Конструирование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Пальчиковые игры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Музыка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Мероприятия по работе с родителями: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участие в выставке работ на тему «Осень», подборка иллюстраций, литературы;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разучивание стихотворений об осени;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подготовка для родителей информационных листов по лексическим темам «Деревья»,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«Ягоды, грибы», «Осень»;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оформление папок – передвижек для родителей по теме проекта;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организация выставок детских работ: рисунков, аппликаций, поделок из пластилина,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природного материала;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 xml:space="preserve">- беседы с родителями о серьезном отношении к </w:t>
      </w:r>
      <w:proofErr w:type="spellStart"/>
      <w:r w:rsidRPr="00CB716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B716D">
        <w:rPr>
          <w:rFonts w:ascii="Times New Roman" w:hAnsi="Times New Roman" w:cs="Times New Roman"/>
          <w:sz w:val="28"/>
          <w:szCs w:val="28"/>
        </w:rPr>
        <w:t>-образовательному процессу в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ДОУ, привлечение к совместной деятельности.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Консультация для родителей «Как сделать осеннюю прогулку интересной»;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lastRenderedPageBreak/>
        <w:t>- Привлечение родителей к созданию фотоальбома «Осень – славная пора!»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Изготовление папки – передвижки на тему «Осенние фантазии» (изготовление поделок из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овощей и природного материала);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Ознакомление родителей с информационными листами по данным темам;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Конкурс семейных поделок из даров осени «Осенние фантазии»;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-Приобретение раскрасок для детей про осень.</w:t>
      </w:r>
    </w:p>
    <w:p w:rsidR="003A78E4" w:rsidRPr="00CB716D" w:rsidRDefault="003A78E4" w:rsidP="003A78E4">
      <w:pPr>
        <w:rPr>
          <w:rFonts w:ascii="Times New Roman" w:hAnsi="Times New Roman" w:cs="Times New Roman"/>
          <w:b/>
          <w:sz w:val="28"/>
          <w:szCs w:val="28"/>
        </w:rPr>
      </w:pPr>
      <w:r w:rsidRPr="00CB716D">
        <w:rPr>
          <w:rFonts w:ascii="Times New Roman" w:hAnsi="Times New Roman" w:cs="Times New Roman"/>
          <w:b/>
          <w:sz w:val="28"/>
          <w:szCs w:val="28"/>
        </w:rPr>
        <w:t>3. Заключительный этап: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 xml:space="preserve"> - оформление выставки детских творческих работ «»;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 xml:space="preserve"> - оформление фотоальбома «Осенние прогулки по городу»; (с участием родителей).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 xml:space="preserve"> - семейные поделки из овощей, фруктов, природного материала «Осенние фантазии»;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музыкальное развлечение для детей «»;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 xml:space="preserve"> - фотографии ОД, прогулок, игр, утренника;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выставка книг по теме «Осень»;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дидактические игры, настольно – печатные игры;</w:t>
      </w:r>
    </w:p>
    <w:p w:rsidR="003A78E4" w:rsidRPr="00CB716D" w:rsidRDefault="003A78E4" w:rsidP="003A78E4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цикл ОД на тему «Осень»</w:t>
      </w:r>
    </w:p>
    <w:p w:rsidR="003A78E4" w:rsidRPr="00CB716D" w:rsidRDefault="003A78E4" w:rsidP="003A7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6D">
        <w:rPr>
          <w:rFonts w:ascii="Times New Roman" w:hAnsi="Times New Roman" w:cs="Times New Roman"/>
          <w:b/>
          <w:sz w:val="28"/>
          <w:szCs w:val="28"/>
        </w:rPr>
        <w:t>План работы с детьми по осуществлению проекта</w:t>
      </w:r>
    </w:p>
    <w:p w:rsidR="00EC353F" w:rsidRPr="00CB716D" w:rsidRDefault="00CB716D" w:rsidP="003A7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</w:t>
      </w:r>
      <w:r w:rsidR="003A78E4" w:rsidRPr="00CB716D">
        <w:rPr>
          <w:rFonts w:ascii="Times New Roman" w:hAnsi="Times New Roman" w:cs="Times New Roman"/>
          <w:b/>
          <w:sz w:val="28"/>
          <w:szCs w:val="28"/>
        </w:rPr>
        <w:t>раски осени».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A78E4" w:rsidRPr="00CB716D" w:rsidTr="003A78E4">
        <w:tc>
          <w:tcPr>
            <w:tcW w:w="2972" w:type="dxa"/>
          </w:tcPr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6373" w:type="dxa"/>
          </w:tcPr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</w:tr>
      <w:tr w:rsidR="003A78E4" w:rsidRPr="00CB716D" w:rsidTr="003A78E4">
        <w:tc>
          <w:tcPr>
            <w:tcW w:w="2972" w:type="dxa"/>
          </w:tcPr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373" w:type="dxa"/>
          </w:tcPr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обследование муляжей и трафаретов овощей, фруктов, грибов, листьев, иллюстраций и открыток, посвященных осени. РМП: д\и «Выложи узор из листьев», «Посчитай сколько…», «Где спрятались листочки», игры с палочками </w:t>
            </w:r>
            <w:proofErr w:type="spell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окружающим: «Осенний лес. Дары леса», «Овощи и фрукты», «Приметы осени» «В гости к осени», «Лесные жители осенью», «У бабушки в деревни». Конструирование из природ</w:t>
            </w:r>
            <w:r w:rsidR="00CB716D">
              <w:rPr>
                <w:rFonts w:ascii="Times New Roman" w:hAnsi="Times New Roman" w:cs="Times New Roman"/>
                <w:sz w:val="28"/>
                <w:szCs w:val="28"/>
              </w:rPr>
              <w:t>ного материала: «Рыбка», «Бабоч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ка» (из листьев), «Ежик в гости к 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 пришел» (из шишек) Беседы: «Что мы знаем о лесе и его жителях», «Что такое листопад»,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«Осенние хлопоты людей», «Осень. Что ты о ней знаешь?»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Цикл наблюдений: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 за изменениями осенней природы во время прогулок (за солнцем,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небом, силой ветра, осенним дождём)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-за красотой и богатством осенних красок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 за цветником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 за перелетными птицами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 за насекомыми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 за деревьями, растущими на территории детского сада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Целевые прогулки: «Деревья и кустарники нашего детского сада»,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«Ищем приметы осени»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Экспериментирование: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«Опыты с глиной и песком»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Ситуативная беседа: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«Какие ты знаешь сказки, где один из героев – овощ или фрукт?»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«Почему медведь зимой спит, а заяц – нет?»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«Почему я люблю (не люблю) осень?»</w:t>
            </w:r>
          </w:p>
        </w:tc>
      </w:tr>
      <w:tr w:rsidR="003A78E4" w:rsidRPr="00CB716D" w:rsidTr="003A78E4">
        <w:tc>
          <w:tcPr>
            <w:tcW w:w="2972" w:type="dxa"/>
          </w:tcPr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373" w:type="dxa"/>
          </w:tcPr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детей по темам: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 «Приметы осени», «Мы гуляли на участке»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«Что я видел в парке?»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 - Рассматривание иллюстраций об осени, составление описательных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рассказов. Заучивание стихов и загадок с использованием</w:t>
            </w:r>
            <w:r w:rsidR="00CB7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; «Наступила осень», «Листопад», «Золотой дождь».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Словесные игры: «Опиши словами осень!», «Осень в лесу»,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«Вспомни – назови», «Один – много», «Будь внимательным»,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«Осенние деревья», «Подбери действие (признак)», «Оденем куклу на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прогулку», «Скажи наоборот».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поговорки, загадки об </w:t>
            </w:r>
            <w:proofErr w:type="spellStart"/>
            <w:proofErr w:type="gram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осени;«</w:t>
            </w:r>
            <w:proofErr w:type="gramEnd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Война</w:t>
            </w:r>
            <w:proofErr w:type="spellEnd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 грибов и ягод» обр.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В Даля, «</w:t>
            </w:r>
            <w:proofErr w:type="spell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» М. Горького, «Заяц и </w:t>
            </w:r>
            <w:proofErr w:type="gram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еж »</w:t>
            </w:r>
            <w:proofErr w:type="gramEnd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. Гримм,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«Листопад» (отрывок) И Бунин, «Уж небо осенью дышало…»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(отрывок) А. Пушкин, «Осенние листья по ветру летят» А. Майков,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Ю. </w:t>
            </w:r>
            <w:proofErr w:type="spell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Тувима</w:t>
            </w:r>
            <w:proofErr w:type="spellEnd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 «Овощи»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Чтение сказки «Осень на пороге» Н. Сладкова,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«Как птицы и звери к зиме готовятся» Г. </w:t>
            </w:r>
            <w:proofErr w:type="spell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Снигерев</w:t>
            </w:r>
            <w:proofErr w:type="spellEnd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8E4" w:rsidRPr="00CB716D" w:rsidRDefault="003A78E4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Чтение рассказа "Последний лист" П. Молчанова</w:t>
            </w:r>
          </w:p>
        </w:tc>
      </w:tr>
      <w:tr w:rsidR="003A78E4" w:rsidRPr="00CB716D" w:rsidTr="003A78E4">
        <w:tc>
          <w:tcPr>
            <w:tcW w:w="2972" w:type="dxa"/>
          </w:tcPr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:rsidR="003A78E4" w:rsidRPr="00CB716D" w:rsidRDefault="00CB716D" w:rsidP="00CB7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373" w:type="dxa"/>
          </w:tcPr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«Магазин семян», «Семья – Собираемся на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прогулку в лес», «Семейный праздник», «Магазин «Овощи и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Фрукты»», «».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«Грибная полянка», «Времена года», «Узнай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по описанию», «Чудесный мешочек", «Отгадай загадку – нарисуй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отгадку!», «Что было бы, если из леса исчезли…», «Две корзины»,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«Целое - часть»,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«С какой ветки детки?», «Найди дерево по описанию»,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«Знатоки осенней природы», «Парные картинки».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Игры – драматизации: «Репка», «Под грибом», «Расскажите, звери,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мне, как готовитесь к зиме»;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игры: «Времена года», «Что к чему…»,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участие в субботнике «Чистый детсад»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сбор природного материала на прогулке (сбор шишек, семян,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листочков для гербария)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 уборка опавшей листвы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 укрывание корней деревьев опавшей </w:t>
            </w:r>
            <w:proofErr w:type="spell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листвою</w:t>
            </w:r>
            <w:proofErr w:type="spellEnd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Беседа: «Осенние хлопоты человека осенью»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Беседы по ОБЖ: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«Почему в лесу нельзя ничего пробовать?»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«Почему могут быть опасны старые, засохшие деревья?»</w:t>
            </w:r>
          </w:p>
          <w:p w:rsidR="003A78E4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«Почему нельзя бегать с ветками и палками»</w:t>
            </w:r>
          </w:p>
        </w:tc>
      </w:tr>
      <w:tr w:rsidR="003A78E4" w:rsidRPr="00CB716D" w:rsidTr="003A78E4">
        <w:tc>
          <w:tcPr>
            <w:tcW w:w="2972" w:type="dxa"/>
          </w:tcPr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3A78E4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373" w:type="dxa"/>
          </w:tcPr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Аппликация: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«Отговорила роща золотая…»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принесла?!»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деревья», «Осеннее настроение»,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«Осенние веточки», «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Тарелочка для госпожи Осени»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 «Наливное яблочко», «В лес за грибами», «Осенние листочки»;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Левитана «Золотая осень»; «Осень в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деревни».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Аппликация «Ветка рябины»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Рисование «Чем нам осень нравится»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«Наш участок осенью»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«Как звери готовятся к зиме»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П. И. Чайковский «Осенняя песнь»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А. Вивальди «Осень»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Пение: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песенка» слова З. Петровой, музыка Г. </w:t>
            </w:r>
            <w:proofErr w:type="spell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Вихаревой</w:t>
            </w:r>
            <w:proofErr w:type="spellEnd"/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«Дождик» слова </w:t>
            </w:r>
            <w:proofErr w:type="spell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Пикулёвой</w:t>
            </w:r>
            <w:proofErr w:type="spellEnd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, музыка </w:t>
            </w:r>
            <w:proofErr w:type="spell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«В золоте берёзонька» слова и музыка </w:t>
            </w:r>
            <w:proofErr w:type="spellStart"/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Вихаревой</w:t>
            </w:r>
            <w:proofErr w:type="spellEnd"/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Музыкальная игра с пением: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«Здравствуй, осень» слова Е. Благининой, музыка В. Витлина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дидактическая игра: «Узнай песенку»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Самостоятельная музыкальная деятельность: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«Сочини песню об осени»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«Сыграй песенку дождя»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Досуги, развлечения: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«Час загадки» (дети выбирают загадки и рисуют к ним отгадки, из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которых потом оформляем выставку рисунков»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Осенний утренник «Королева Осень».</w:t>
            </w:r>
          </w:p>
          <w:p w:rsidR="003A78E4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развлечение «Осенний хоровод»</w:t>
            </w:r>
          </w:p>
        </w:tc>
      </w:tr>
      <w:tr w:rsidR="003A78E4" w:rsidRPr="00CB716D" w:rsidTr="003A78E4">
        <w:tc>
          <w:tcPr>
            <w:tcW w:w="2972" w:type="dxa"/>
          </w:tcPr>
          <w:p w:rsidR="003A78E4" w:rsidRPr="00CB716D" w:rsidRDefault="00CB716D" w:rsidP="003A7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6373" w:type="dxa"/>
          </w:tcPr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«Как одеваться осенью?»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здоров!»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«Съедобное - несъедобное!», «Я знаю 3 названия!», «Осенние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листочки», «Вороны и собачка!», «Перелёт птиц», «Гуси – лебеди»,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«Поймай грибок», «Вершки - корешки», «Овощи - фрукты»;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Игры – соревнования: «Кто быстрее обежит лужи»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Физкультминутки: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«Клён», «Листопад», «Грибы», «Осень», «Дождь», «Птички».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</w:t>
            </w:r>
          </w:p>
          <w:p w:rsidR="00CB716D" w:rsidRPr="00CB716D" w:rsidRDefault="00CB716D" w:rsidP="00CB7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«Листья», «Дождик, дождик», «Ветер», «Овощи к обеду», «Варим мы</w:t>
            </w:r>
          </w:p>
          <w:p w:rsidR="003A78E4" w:rsidRPr="00CB716D" w:rsidRDefault="00CB716D" w:rsidP="00CB7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6D">
              <w:rPr>
                <w:rFonts w:ascii="Times New Roman" w:hAnsi="Times New Roman" w:cs="Times New Roman"/>
                <w:sz w:val="28"/>
                <w:szCs w:val="28"/>
              </w:rPr>
              <w:t>компот», «Мы капусту рубим…», «Огород»;</w:t>
            </w:r>
          </w:p>
        </w:tc>
      </w:tr>
    </w:tbl>
    <w:p w:rsidR="00CB716D" w:rsidRPr="00CB716D" w:rsidRDefault="00CB716D" w:rsidP="003A78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Презентация проекта: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- выставка детского творчества «Золотые краски осени»;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утренник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B716D">
        <w:rPr>
          <w:rFonts w:ascii="Times New Roman" w:hAnsi="Times New Roman" w:cs="Times New Roman"/>
          <w:sz w:val="28"/>
          <w:szCs w:val="28"/>
        </w:rPr>
        <w:t xml:space="preserve"> Осень</w:t>
      </w:r>
      <w:proofErr w:type="gramEnd"/>
      <w:r w:rsidRPr="00CB716D">
        <w:rPr>
          <w:rFonts w:ascii="Times New Roman" w:hAnsi="Times New Roman" w:cs="Times New Roman"/>
          <w:sz w:val="28"/>
          <w:szCs w:val="28"/>
        </w:rPr>
        <w:t>»;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Аналитический этап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Анализ эффективности работы по проекту, обобщение опыта.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 xml:space="preserve">Внедрение проекта в </w:t>
      </w:r>
      <w:proofErr w:type="spellStart"/>
      <w:r w:rsidRPr="00CB716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B716D">
        <w:rPr>
          <w:rFonts w:ascii="Times New Roman" w:hAnsi="Times New Roman" w:cs="Times New Roman"/>
          <w:sz w:val="28"/>
          <w:szCs w:val="28"/>
        </w:rPr>
        <w:t>-образовательны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й процесс помогло обогатить его </w:t>
      </w:r>
      <w:r w:rsidRPr="00CB716D">
        <w:rPr>
          <w:rFonts w:ascii="Times New Roman" w:hAnsi="Times New Roman" w:cs="Times New Roman"/>
          <w:sz w:val="28"/>
          <w:szCs w:val="28"/>
        </w:rPr>
        <w:t>содержание, активизировать исследовательскую деятельность по изучению п</w:t>
      </w:r>
      <w:r>
        <w:rPr>
          <w:rFonts w:ascii="Times New Roman" w:hAnsi="Times New Roman" w:cs="Times New Roman"/>
          <w:sz w:val="28"/>
          <w:szCs w:val="28"/>
        </w:rPr>
        <w:t xml:space="preserve">рироды во всех </w:t>
      </w:r>
      <w:r w:rsidRPr="00CB716D">
        <w:rPr>
          <w:rFonts w:ascii="Times New Roman" w:hAnsi="Times New Roman" w:cs="Times New Roman"/>
          <w:sz w:val="28"/>
          <w:szCs w:val="28"/>
        </w:rPr>
        <w:t>её проявлениях в осенний период времени у детей средней</w:t>
      </w:r>
      <w:r w:rsidR="00812B13">
        <w:rPr>
          <w:rFonts w:ascii="Times New Roman" w:hAnsi="Times New Roman" w:cs="Times New Roman"/>
          <w:sz w:val="28"/>
          <w:szCs w:val="28"/>
        </w:rPr>
        <w:t xml:space="preserve"> группы, а также способствовать </w:t>
      </w:r>
      <w:r w:rsidRPr="00CB716D">
        <w:rPr>
          <w:rFonts w:ascii="Times New Roman" w:hAnsi="Times New Roman" w:cs="Times New Roman"/>
          <w:sz w:val="28"/>
          <w:szCs w:val="28"/>
        </w:rPr>
        <w:t>творческому выражению впечатлений детей в создании декоративных композиций.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Поспособствовало накапливанию у детей конк</w:t>
      </w:r>
      <w:r w:rsidR="00812B13">
        <w:rPr>
          <w:rFonts w:ascii="Times New Roman" w:hAnsi="Times New Roman" w:cs="Times New Roman"/>
          <w:sz w:val="28"/>
          <w:szCs w:val="28"/>
        </w:rPr>
        <w:t xml:space="preserve">ретно-образных представлений об </w:t>
      </w:r>
      <w:r w:rsidRPr="00CB716D">
        <w:rPr>
          <w:rFonts w:ascii="Times New Roman" w:hAnsi="Times New Roman" w:cs="Times New Roman"/>
          <w:sz w:val="28"/>
          <w:szCs w:val="28"/>
        </w:rPr>
        <w:t xml:space="preserve">окружающей действительности, фактических знаний, </w:t>
      </w:r>
      <w:r w:rsidR="00812B13">
        <w:rPr>
          <w:rFonts w:ascii="Times New Roman" w:hAnsi="Times New Roman" w:cs="Times New Roman"/>
          <w:sz w:val="28"/>
          <w:szCs w:val="28"/>
        </w:rPr>
        <w:t xml:space="preserve">которые являются материалом для </w:t>
      </w:r>
      <w:r w:rsidRPr="00CB716D">
        <w:rPr>
          <w:rFonts w:ascii="Times New Roman" w:hAnsi="Times New Roman" w:cs="Times New Roman"/>
          <w:sz w:val="28"/>
          <w:szCs w:val="28"/>
        </w:rPr>
        <w:t>последующего их сознания, обогащения, приведени</w:t>
      </w:r>
      <w:r w:rsidR="00812B13">
        <w:rPr>
          <w:rFonts w:ascii="Times New Roman" w:hAnsi="Times New Roman" w:cs="Times New Roman"/>
          <w:sz w:val="28"/>
          <w:szCs w:val="28"/>
        </w:rPr>
        <w:t xml:space="preserve">я в систему, раскрытия причин и </w:t>
      </w:r>
      <w:r w:rsidRPr="00CB716D">
        <w:rPr>
          <w:rFonts w:ascii="Times New Roman" w:hAnsi="Times New Roman" w:cs="Times New Roman"/>
          <w:sz w:val="28"/>
          <w:szCs w:val="28"/>
        </w:rPr>
        <w:t>взаимосвязей, существующих в природе. Работа п</w:t>
      </w:r>
      <w:r w:rsidR="00812B13">
        <w:rPr>
          <w:rFonts w:ascii="Times New Roman" w:hAnsi="Times New Roman" w:cs="Times New Roman"/>
          <w:sz w:val="28"/>
          <w:szCs w:val="28"/>
        </w:rPr>
        <w:t xml:space="preserve">о проекту помогла развить у них </w:t>
      </w:r>
      <w:r w:rsidRPr="00CB716D">
        <w:rPr>
          <w:rFonts w:ascii="Times New Roman" w:hAnsi="Times New Roman" w:cs="Times New Roman"/>
          <w:sz w:val="28"/>
          <w:szCs w:val="28"/>
        </w:rPr>
        <w:t>художественный вкус, эстетическую восприимчивость.</w:t>
      </w:r>
      <w:r w:rsidR="00812B13">
        <w:rPr>
          <w:rFonts w:ascii="Times New Roman" w:hAnsi="Times New Roman" w:cs="Times New Roman"/>
          <w:sz w:val="28"/>
          <w:szCs w:val="28"/>
        </w:rPr>
        <w:t xml:space="preserve"> Все свои наблюдения в </w:t>
      </w:r>
      <w:proofErr w:type="spellStart"/>
      <w:proofErr w:type="gramStart"/>
      <w:r w:rsidR="00812B13">
        <w:rPr>
          <w:rFonts w:ascii="Times New Roman" w:hAnsi="Times New Roman" w:cs="Times New Roman"/>
          <w:sz w:val="28"/>
          <w:szCs w:val="28"/>
        </w:rPr>
        <w:t>природе,</w:t>
      </w:r>
      <w:r w:rsidRPr="00CB716D">
        <w:rPr>
          <w:rFonts w:ascii="Times New Roman" w:hAnsi="Times New Roman" w:cs="Times New Roman"/>
          <w:sz w:val="28"/>
          <w:szCs w:val="28"/>
        </w:rPr>
        <w:t>новые</w:t>
      </w:r>
      <w:proofErr w:type="spellEnd"/>
      <w:proofErr w:type="gramEnd"/>
      <w:r w:rsidRPr="00CB716D">
        <w:rPr>
          <w:rFonts w:ascii="Times New Roman" w:hAnsi="Times New Roman" w:cs="Times New Roman"/>
          <w:sz w:val="28"/>
          <w:szCs w:val="28"/>
        </w:rPr>
        <w:t xml:space="preserve"> знания и впечатления ребята передавали в рисунках.</w:t>
      </w:r>
      <w:r w:rsidR="00812B13">
        <w:rPr>
          <w:rFonts w:ascii="Times New Roman" w:hAnsi="Times New Roman" w:cs="Times New Roman"/>
          <w:sz w:val="28"/>
          <w:szCs w:val="28"/>
        </w:rPr>
        <w:t xml:space="preserve"> Сделанная нами подборка игр на </w:t>
      </w:r>
      <w:r w:rsidRPr="00CB716D">
        <w:rPr>
          <w:rFonts w:ascii="Times New Roman" w:hAnsi="Times New Roman" w:cs="Times New Roman"/>
          <w:sz w:val="28"/>
          <w:szCs w:val="28"/>
        </w:rPr>
        <w:t xml:space="preserve">развитие двигательных способностей, психологических </w:t>
      </w:r>
      <w:r w:rsidR="00812B13">
        <w:rPr>
          <w:rFonts w:ascii="Times New Roman" w:hAnsi="Times New Roman" w:cs="Times New Roman"/>
          <w:sz w:val="28"/>
          <w:szCs w:val="28"/>
        </w:rPr>
        <w:t xml:space="preserve">этюдов, игр - инсценировок дали </w:t>
      </w:r>
      <w:r w:rsidRPr="00CB716D">
        <w:rPr>
          <w:rFonts w:ascii="Times New Roman" w:hAnsi="Times New Roman" w:cs="Times New Roman"/>
          <w:sz w:val="28"/>
          <w:szCs w:val="28"/>
        </w:rPr>
        <w:t>возможность развивать чёткую выразительную речь, мимику</w:t>
      </w:r>
      <w:r w:rsidR="00812B13">
        <w:rPr>
          <w:rFonts w:ascii="Times New Roman" w:hAnsi="Times New Roman" w:cs="Times New Roman"/>
          <w:sz w:val="28"/>
          <w:szCs w:val="28"/>
        </w:rPr>
        <w:t xml:space="preserve">, движения. У детей значительно </w:t>
      </w:r>
      <w:r w:rsidRPr="00CB716D">
        <w:rPr>
          <w:rFonts w:ascii="Times New Roman" w:hAnsi="Times New Roman" w:cs="Times New Roman"/>
          <w:sz w:val="28"/>
          <w:szCs w:val="28"/>
        </w:rPr>
        <w:t>улучшилось развитие мелкой моторики рук, они получили</w:t>
      </w:r>
      <w:r w:rsidR="00812B13">
        <w:rPr>
          <w:rFonts w:ascii="Times New Roman" w:hAnsi="Times New Roman" w:cs="Times New Roman"/>
          <w:sz w:val="28"/>
          <w:szCs w:val="28"/>
        </w:rPr>
        <w:t xml:space="preserve"> возможность почувствовать себя </w:t>
      </w:r>
      <w:r w:rsidRPr="00CB716D">
        <w:rPr>
          <w:rFonts w:ascii="Times New Roman" w:hAnsi="Times New Roman" w:cs="Times New Roman"/>
          <w:sz w:val="28"/>
          <w:szCs w:val="28"/>
        </w:rPr>
        <w:t xml:space="preserve">свободными, раскрепощенными, обрели уверенность </w:t>
      </w:r>
      <w:r w:rsidR="00812B13">
        <w:rPr>
          <w:rFonts w:ascii="Times New Roman" w:hAnsi="Times New Roman" w:cs="Times New Roman"/>
          <w:sz w:val="28"/>
          <w:szCs w:val="28"/>
        </w:rPr>
        <w:t xml:space="preserve">в себе, в своих силах, в умении </w:t>
      </w:r>
      <w:r w:rsidRPr="00CB716D">
        <w:rPr>
          <w:rFonts w:ascii="Times New Roman" w:hAnsi="Times New Roman" w:cs="Times New Roman"/>
          <w:sz w:val="28"/>
          <w:szCs w:val="28"/>
        </w:rPr>
        <w:t>мыслить, фантазировать.</w:t>
      </w:r>
    </w:p>
    <w:p w:rsidR="00CB716D" w:rsidRPr="00812B13" w:rsidRDefault="00CB716D" w:rsidP="00CB716D">
      <w:pPr>
        <w:rPr>
          <w:rFonts w:ascii="Times New Roman" w:hAnsi="Times New Roman" w:cs="Times New Roman"/>
          <w:b/>
          <w:sz w:val="28"/>
          <w:szCs w:val="28"/>
        </w:rPr>
      </w:pPr>
      <w:r w:rsidRPr="00812B13">
        <w:rPr>
          <w:rFonts w:ascii="Times New Roman" w:hAnsi="Times New Roman" w:cs="Times New Roman"/>
          <w:b/>
          <w:sz w:val="28"/>
          <w:szCs w:val="28"/>
        </w:rPr>
        <w:t>Результаты проектной деятельности: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 в результате проекта у детей пополнились, систематизировались знания и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представления об осенних изменениях в природе, о многообразии осенних даров;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lastRenderedPageBreak/>
        <w:t> на основе углубления и обобщения представлений об окружающем, в процессе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знакомства с рассказами, стихами, пословицами, загадками осенней тематики, у детей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расширился и активизировался речевой запас;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 появилось желание самостоятельно заняться творчеством – сочинять свои загадки и</w:t>
      </w:r>
    </w:p>
    <w:p w:rsidR="00CB716D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небольшие рассказы об осени, иллюстрировать их, работать сообща над общим проектом;</w:t>
      </w:r>
    </w:p>
    <w:p w:rsidR="003A78E4" w:rsidRPr="00CB716D" w:rsidRDefault="00CB716D" w:rsidP="00CB716D">
      <w:pPr>
        <w:rPr>
          <w:rFonts w:ascii="Times New Roman" w:hAnsi="Times New Roman" w:cs="Times New Roman"/>
          <w:sz w:val="28"/>
          <w:szCs w:val="28"/>
        </w:rPr>
      </w:pPr>
      <w:r w:rsidRPr="00CB716D">
        <w:rPr>
          <w:rFonts w:ascii="Times New Roman" w:hAnsi="Times New Roman" w:cs="Times New Roman"/>
          <w:sz w:val="28"/>
          <w:szCs w:val="28"/>
        </w:rPr>
        <w:t> большинство родителей приняли активное участие в реализации</w:t>
      </w:r>
      <w:r w:rsidRPr="00CB716D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sectPr w:rsidR="003A78E4" w:rsidRPr="00CB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84" w:rsidRDefault="000D0A84" w:rsidP="00947F52">
      <w:pPr>
        <w:spacing w:after="0" w:line="240" w:lineRule="auto"/>
      </w:pPr>
      <w:r>
        <w:separator/>
      </w:r>
    </w:p>
  </w:endnote>
  <w:endnote w:type="continuationSeparator" w:id="0">
    <w:p w:rsidR="000D0A84" w:rsidRDefault="000D0A84" w:rsidP="0094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84" w:rsidRDefault="000D0A84" w:rsidP="00947F52">
      <w:pPr>
        <w:spacing w:after="0" w:line="240" w:lineRule="auto"/>
      </w:pPr>
      <w:r>
        <w:separator/>
      </w:r>
    </w:p>
  </w:footnote>
  <w:footnote w:type="continuationSeparator" w:id="0">
    <w:p w:rsidR="000D0A84" w:rsidRDefault="000D0A84" w:rsidP="00947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E7"/>
    <w:rsid w:val="000D0A84"/>
    <w:rsid w:val="003A78E4"/>
    <w:rsid w:val="007009E7"/>
    <w:rsid w:val="00812B13"/>
    <w:rsid w:val="00947F52"/>
    <w:rsid w:val="00CB716D"/>
    <w:rsid w:val="00E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98E9"/>
  <w15:chartTrackingRefBased/>
  <w15:docId w15:val="{E657CFBA-4F96-4558-BA66-B476DD20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F52"/>
  </w:style>
  <w:style w:type="paragraph" w:styleId="a6">
    <w:name w:val="footer"/>
    <w:basedOn w:val="a"/>
    <w:link w:val="a7"/>
    <w:uiPriority w:val="99"/>
    <w:unhideWhenUsed/>
    <w:rsid w:val="0094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2019-10-29T14:14:00Z</dcterms:created>
  <dcterms:modified xsi:type="dcterms:W3CDTF">2019-10-29T14:40:00Z</dcterms:modified>
</cp:coreProperties>
</file>