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DF" w:rsidRPr="004D285E" w:rsidRDefault="001047DF" w:rsidP="00EA56A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285E">
        <w:rPr>
          <w:rFonts w:ascii="Times New Roman" w:hAnsi="Times New Roman"/>
          <w:b/>
          <w:sz w:val="24"/>
          <w:szCs w:val="24"/>
        </w:rPr>
        <w:t>Конспект  НОД в подготовительной группе</w:t>
      </w:r>
    </w:p>
    <w:p w:rsidR="001047DF" w:rsidRPr="004D285E" w:rsidRDefault="001047DF" w:rsidP="00EA56A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b/>
          <w:sz w:val="24"/>
          <w:szCs w:val="24"/>
        </w:rPr>
        <w:t>Тема. «</w:t>
      </w:r>
      <w:proofErr w:type="spellStart"/>
      <w:r w:rsidRPr="004D285E">
        <w:rPr>
          <w:rFonts w:ascii="Times New Roman" w:hAnsi="Times New Roman"/>
          <w:sz w:val="24"/>
          <w:szCs w:val="24"/>
        </w:rPr>
        <w:t>Игралочка</w:t>
      </w:r>
      <w:proofErr w:type="spellEnd"/>
      <w:r w:rsidRPr="004D285E">
        <w:rPr>
          <w:rFonts w:ascii="Times New Roman" w:hAnsi="Times New Roman"/>
          <w:sz w:val="24"/>
          <w:szCs w:val="24"/>
        </w:rPr>
        <w:t>»  или «Золотой ключик».</w:t>
      </w:r>
    </w:p>
    <w:p w:rsidR="001047DF" w:rsidRPr="004D285E" w:rsidRDefault="001047DF" w:rsidP="00EA56A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b/>
          <w:sz w:val="24"/>
          <w:szCs w:val="24"/>
        </w:rPr>
        <w:t xml:space="preserve">Цель: </w:t>
      </w:r>
      <w:r w:rsidRPr="004D285E">
        <w:rPr>
          <w:rFonts w:ascii="Times New Roman" w:hAnsi="Times New Roman"/>
          <w:sz w:val="24"/>
          <w:szCs w:val="24"/>
        </w:rPr>
        <w:t>закрепление и получение новых знаний в игровой форме по темам: «Состав числа 5 из двух меньших»,  «Ориентировка в пространстве с помощью плана», «Сравнение предметов по длине», «Свойства воды».</w:t>
      </w:r>
    </w:p>
    <w:p w:rsidR="001047DF" w:rsidRPr="004D285E" w:rsidRDefault="001047DF" w:rsidP="00EA56A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Задачи:</w:t>
      </w:r>
    </w:p>
    <w:p w:rsidR="001047DF" w:rsidRPr="004D285E" w:rsidRDefault="001047DF" w:rsidP="00EA56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Учить составлять число 5 из двух меньших чисел раскладывать его на два меньших числа.</w:t>
      </w:r>
    </w:p>
    <w:p w:rsidR="001047DF" w:rsidRPr="004D285E" w:rsidRDefault="001047DF" w:rsidP="00EA56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Закреплять умение ориентироваться в пространстве с помощью условных обозначений на плане, определять направление и отражать в речи пространственное положение объектов плана.</w:t>
      </w:r>
    </w:p>
    <w:p w:rsidR="001047DF" w:rsidRPr="004D285E" w:rsidRDefault="001047DF" w:rsidP="00EA56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Развивать глазомер. Совершенствовать умение сравнивать предметы по длине, располагать их в возрастающем и убывающем порядке, обозначать результаты сравнения соответствующими словами.</w:t>
      </w:r>
    </w:p>
    <w:p w:rsidR="001047DF" w:rsidRPr="004D285E" w:rsidRDefault="001047DF" w:rsidP="00EA56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Развивать познавательный интерес, любознательность.</w:t>
      </w:r>
    </w:p>
    <w:p w:rsidR="001047DF" w:rsidRPr="004D285E" w:rsidRDefault="001047DF" w:rsidP="00EA56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Формировать предпосылки к обучению в школе: умение работать самостоятельно, в парах, в подгруппе детей; находить решение  в проблемной ситуации.</w:t>
      </w:r>
    </w:p>
    <w:p w:rsidR="001047DF" w:rsidRPr="004D285E" w:rsidRDefault="001047DF" w:rsidP="00D17C27">
      <w:pPr>
        <w:jc w:val="both"/>
        <w:rPr>
          <w:rFonts w:ascii="Times New Roman" w:hAnsi="Times New Roman"/>
          <w:sz w:val="24"/>
          <w:szCs w:val="24"/>
        </w:rPr>
      </w:pPr>
    </w:p>
    <w:p w:rsidR="001047DF" w:rsidRPr="004D285E" w:rsidRDefault="001047DF" w:rsidP="00D17C27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D285E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</w:t>
      </w:r>
      <w:r w:rsidRPr="004D285E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 магнитофон, магнитная доска, столы.</w:t>
      </w:r>
    </w:p>
    <w:p w:rsidR="001047DF" w:rsidRPr="004D285E" w:rsidRDefault="001047DF" w:rsidP="004D285E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b/>
          <w:iCs/>
          <w:color w:val="000000"/>
          <w:bdr w:val="none" w:sz="0" w:space="0" w:color="auto" w:frame="1"/>
          <w:shd w:val="clear" w:color="auto" w:fill="FFFFFF"/>
        </w:rPr>
        <w:t>Материал</w:t>
      </w:r>
      <w:r w:rsidRPr="004D285E">
        <w:rPr>
          <w:iCs/>
          <w:color w:val="000000"/>
          <w:bdr w:val="none" w:sz="0" w:space="0" w:color="auto" w:frame="1"/>
          <w:shd w:val="clear" w:color="auto" w:fill="FFFFFF"/>
        </w:rPr>
        <w:t>: разрезные картинки с изображением Буратино (3 шт.); дипломы для дете</w:t>
      </w:r>
      <w:proofErr w:type="gramStart"/>
      <w:r w:rsidRPr="004D285E">
        <w:rPr>
          <w:iCs/>
          <w:color w:val="000000"/>
          <w:bdr w:val="none" w:sz="0" w:space="0" w:color="auto" w:frame="1"/>
          <w:shd w:val="clear" w:color="auto" w:fill="FFFFFF"/>
        </w:rPr>
        <w:t>й-</w:t>
      </w:r>
      <w:proofErr w:type="gramEnd"/>
      <w:r w:rsidRPr="004D285E">
        <w:rPr>
          <w:iCs/>
          <w:color w:val="000000"/>
          <w:bdr w:val="none" w:sz="0" w:space="0" w:color="auto" w:frame="1"/>
          <w:shd w:val="clear" w:color="auto" w:fill="FFFFFF"/>
        </w:rPr>
        <w:t xml:space="preserve"> участников олимпиады «Царство знаний».  Демонстрационный: цифры: 1,2,3,4 (по 2 шт.), 5 (1шт.); 5 огурцов плоскостных, 5 помидоров плоскостных; карта-схема группового помещения; 5 конвертов с  наклеенными на них цифрами от 1 до 5; кукла Буратино; картонный «золотой ключик»; коробка с карандашами. Раздаточный: наборы цифр от 1 до 5 ( по два на каждого ребенка), картонная полоска для выкладывания циф</w:t>
      </w:r>
      <w:proofErr w:type="gramStart"/>
      <w:r w:rsidRPr="004D285E">
        <w:rPr>
          <w:iCs/>
          <w:color w:val="000000"/>
          <w:bdr w:val="none" w:sz="0" w:space="0" w:color="auto" w:frame="1"/>
          <w:shd w:val="clear" w:color="auto" w:fill="FFFFFF"/>
        </w:rPr>
        <w:t>р(</w:t>
      </w:r>
      <w:proofErr w:type="gramEnd"/>
      <w:r w:rsidRPr="004D285E">
        <w:rPr>
          <w:iCs/>
          <w:color w:val="000000"/>
          <w:bdr w:val="none" w:sz="0" w:space="0" w:color="auto" w:frame="1"/>
          <w:shd w:val="clear" w:color="auto" w:fill="FFFFFF"/>
        </w:rPr>
        <w:t xml:space="preserve"> на каждого ребенка);  набор для эксперимента: </w:t>
      </w:r>
      <w:r w:rsidRPr="004D285E">
        <w:rPr>
          <w:color w:val="000000"/>
        </w:rPr>
        <w:t>глубокая тарелка, стакан с водой, пищевой краситель, чайная ложка, 2 кусочка сахара ( на каждого ребенка); картонные «золотые ключики»  ( на каждого ребенка);</w:t>
      </w:r>
    </w:p>
    <w:p w:rsidR="001047DF" w:rsidRPr="004D285E" w:rsidRDefault="001047DF" w:rsidP="00514B37">
      <w:pPr>
        <w:jc w:val="both"/>
        <w:rPr>
          <w:rFonts w:ascii="Times New Roman" w:hAnsi="Times New Roman"/>
          <w:b/>
          <w:sz w:val="24"/>
          <w:szCs w:val="24"/>
        </w:rPr>
      </w:pPr>
    </w:p>
    <w:p w:rsidR="001047DF" w:rsidRPr="004D285E" w:rsidRDefault="001047DF" w:rsidP="00D17C27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1047DF" w:rsidRPr="004D285E" w:rsidRDefault="001047DF" w:rsidP="00AF3B6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285E">
        <w:rPr>
          <w:rFonts w:ascii="Times New Roman" w:hAnsi="Times New Roman"/>
          <w:b/>
          <w:sz w:val="24"/>
          <w:szCs w:val="24"/>
        </w:rPr>
        <w:t>Ход НОД</w:t>
      </w:r>
    </w:p>
    <w:p w:rsidR="001047DF" w:rsidRPr="004D285E" w:rsidRDefault="001047DF" w:rsidP="00EA56A7">
      <w:pPr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4D285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D285E">
        <w:rPr>
          <w:rFonts w:ascii="Times New Roman" w:hAnsi="Times New Roman"/>
          <w:b/>
          <w:sz w:val="24"/>
          <w:szCs w:val="24"/>
        </w:rPr>
        <w:t>.Организационный момент.</w:t>
      </w:r>
      <w:proofErr w:type="gramEnd"/>
    </w:p>
    <w:p w:rsidR="001047DF" w:rsidRPr="004D285E" w:rsidRDefault="001047DF" w:rsidP="003821D0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 xml:space="preserve">Звучит музыка из </w:t>
      </w:r>
      <w:proofErr w:type="gramStart"/>
      <w:r w:rsidRPr="004D285E">
        <w:rPr>
          <w:rFonts w:ascii="Times New Roman" w:hAnsi="Times New Roman"/>
          <w:sz w:val="24"/>
          <w:szCs w:val="24"/>
        </w:rPr>
        <w:t>м</w:t>
      </w:r>
      <w:proofErr w:type="gramEnd"/>
      <w:r w:rsidRPr="004D285E">
        <w:rPr>
          <w:rFonts w:ascii="Times New Roman" w:hAnsi="Times New Roman"/>
          <w:sz w:val="24"/>
          <w:szCs w:val="24"/>
        </w:rPr>
        <w:t>/ф «</w:t>
      </w:r>
      <w:proofErr w:type="spellStart"/>
      <w:r w:rsidRPr="004D285E">
        <w:rPr>
          <w:rFonts w:ascii="Times New Roman" w:hAnsi="Times New Roman"/>
          <w:sz w:val="24"/>
          <w:szCs w:val="24"/>
        </w:rPr>
        <w:t>Малышарики</w:t>
      </w:r>
      <w:proofErr w:type="spellEnd"/>
      <w:r w:rsidRPr="004D285E">
        <w:rPr>
          <w:rFonts w:ascii="Times New Roman" w:hAnsi="Times New Roman"/>
          <w:sz w:val="24"/>
          <w:szCs w:val="24"/>
        </w:rPr>
        <w:t>», как призыв к тому,  чтобы собраться вместе для какого-то общего дела. Дети убирают игрушки и находят в групп</w:t>
      </w:r>
      <w:r w:rsidR="002A220B">
        <w:rPr>
          <w:rFonts w:ascii="Times New Roman" w:hAnsi="Times New Roman"/>
          <w:sz w:val="24"/>
          <w:szCs w:val="24"/>
        </w:rPr>
        <w:t>е «золотой ключик» из картона (</w:t>
      </w:r>
      <w:r w:rsidRPr="004D285E">
        <w:rPr>
          <w:rFonts w:ascii="Times New Roman" w:hAnsi="Times New Roman"/>
          <w:sz w:val="24"/>
          <w:szCs w:val="24"/>
        </w:rPr>
        <w:t>подбрасывает педагог).</w:t>
      </w:r>
    </w:p>
    <w:p w:rsidR="001047DF" w:rsidRPr="004D285E" w:rsidRDefault="001047DF" w:rsidP="003821D0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 Давайте присядем и подумаем, кто же мог потерять этот ключ. Наверное, это кто-то из сказочных героев, живущих в нашей группе (Буратино).</w:t>
      </w:r>
    </w:p>
    <w:p w:rsidR="001047DF" w:rsidRPr="004D285E" w:rsidRDefault="001047DF" w:rsidP="003821D0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Звучит отрывок из песни «Буратино».</w:t>
      </w:r>
    </w:p>
    <w:p w:rsidR="001047DF" w:rsidRPr="004D285E" w:rsidRDefault="001047DF" w:rsidP="003821D0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lastRenderedPageBreak/>
        <w:t xml:space="preserve">- Буратино расстроен. Он должен был выполнить задания, которые подготовила для него Мальвина, но кот </w:t>
      </w:r>
      <w:proofErr w:type="spellStart"/>
      <w:r w:rsidRPr="004D285E">
        <w:rPr>
          <w:rFonts w:ascii="Times New Roman" w:hAnsi="Times New Roman"/>
          <w:sz w:val="24"/>
          <w:szCs w:val="24"/>
        </w:rPr>
        <w:t>Базилио</w:t>
      </w:r>
      <w:proofErr w:type="spellEnd"/>
      <w:r w:rsidRPr="004D285E">
        <w:rPr>
          <w:rFonts w:ascii="Times New Roman" w:hAnsi="Times New Roman"/>
          <w:sz w:val="24"/>
          <w:szCs w:val="24"/>
        </w:rPr>
        <w:t xml:space="preserve"> и Лиса Алиса выкрали их и где-то спрятали.</w:t>
      </w:r>
    </w:p>
    <w:p w:rsidR="001047DF" w:rsidRPr="004D285E" w:rsidRDefault="001047DF" w:rsidP="003821D0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-Можем мы чем-то помочь Буратино? Что мы можем  сделать?</w:t>
      </w:r>
    </w:p>
    <w:p w:rsidR="001047DF" w:rsidRPr="004D285E" w:rsidRDefault="001047DF" w:rsidP="00590E6D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 xml:space="preserve">-Алиса и </w:t>
      </w:r>
      <w:proofErr w:type="spellStart"/>
      <w:r w:rsidRPr="004D285E">
        <w:rPr>
          <w:rFonts w:ascii="Times New Roman" w:hAnsi="Times New Roman"/>
          <w:sz w:val="24"/>
          <w:szCs w:val="24"/>
        </w:rPr>
        <w:t>Базилио</w:t>
      </w:r>
      <w:proofErr w:type="spellEnd"/>
      <w:r w:rsidRPr="004D285E">
        <w:rPr>
          <w:rFonts w:ascii="Times New Roman" w:hAnsi="Times New Roman"/>
          <w:sz w:val="24"/>
          <w:szCs w:val="24"/>
        </w:rPr>
        <w:t xml:space="preserve"> вручили Буратино этот сверток и сказали, что здесь </w:t>
      </w:r>
      <w:r w:rsidR="002A220B">
        <w:rPr>
          <w:rFonts w:ascii="Times New Roman" w:hAnsi="Times New Roman"/>
          <w:sz w:val="24"/>
          <w:szCs w:val="24"/>
        </w:rPr>
        <w:t>подсказка, где искать задания (</w:t>
      </w:r>
      <w:r w:rsidRPr="004D285E">
        <w:rPr>
          <w:rFonts w:ascii="Times New Roman" w:hAnsi="Times New Roman"/>
          <w:sz w:val="24"/>
          <w:szCs w:val="24"/>
        </w:rPr>
        <w:t>педагог разворачивает сверток на ковре. Это - карта-схема группового помещения, на которой цифрами обозначены места, где спрятаны конверты с заданиями).</w:t>
      </w:r>
    </w:p>
    <w:p w:rsidR="001047DF" w:rsidRPr="004D285E" w:rsidRDefault="001047DF" w:rsidP="00590E6D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-Что же это такое? (предположения детей)</w:t>
      </w:r>
    </w:p>
    <w:p w:rsidR="001047DF" w:rsidRPr="004D285E" w:rsidRDefault="001047DF" w:rsidP="00590E6D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 xml:space="preserve">- И я думаю, что это </w:t>
      </w:r>
      <w:r w:rsidRPr="002A220B">
        <w:rPr>
          <w:rFonts w:ascii="Times New Roman" w:hAnsi="Times New Roman"/>
          <w:i/>
          <w:sz w:val="24"/>
          <w:szCs w:val="24"/>
        </w:rPr>
        <w:t>карта-схема</w:t>
      </w:r>
      <w:r w:rsidRPr="004D285E">
        <w:rPr>
          <w:rFonts w:ascii="Times New Roman" w:hAnsi="Times New Roman"/>
          <w:sz w:val="24"/>
          <w:szCs w:val="24"/>
        </w:rPr>
        <w:t>. Только не пойму, что за объект здесь изображен.   Давайте вместе подумаем. ( Дети приходят к выводу, что это карта группы).</w:t>
      </w:r>
    </w:p>
    <w:p w:rsidR="001047DF" w:rsidRPr="004D285E" w:rsidRDefault="001047DF" w:rsidP="003821D0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 Почему вы решили, что это наша группа?</w:t>
      </w:r>
    </w:p>
    <w:p w:rsidR="001047DF" w:rsidRPr="004D285E" w:rsidRDefault="001047DF" w:rsidP="003821D0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 xml:space="preserve"> -Где же может быть спрятано п</w:t>
      </w:r>
      <w:r w:rsidR="002A220B">
        <w:rPr>
          <w:rFonts w:ascii="Times New Roman" w:hAnsi="Times New Roman"/>
          <w:sz w:val="24"/>
          <w:szCs w:val="24"/>
        </w:rPr>
        <w:t>ервое задание? (</w:t>
      </w:r>
      <w:r w:rsidRPr="004D285E">
        <w:rPr>
          <w:rFonts w:ascii="Times New Roman" w:hAnsi="Times New Roman"/>
          <w:sz w:val="24"/>
          <w:szCs w:val="24"/>
        </w:rPr>
        <w:t>предполагается, что под цифрой 1).</w:t>
      </w:r>
    </w:p>
    <w:p w:rsidR="001047DF" w:rsidRPr="004D285E" w:rsidRDefault="001047DF" w:rsidP="003821D0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Рассматриваем карту и ищем место в группе, где спрятано задание под номером 1.</w:t>
      </w:r>
    </w:p>
    <w:p w:rsidR="001047DF" w:rsidRPr="004D285E" w:rsidRDefault="001047DF" w:rsidP="003821D0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Буратино</w:t>
      </w:r>
      <w:r w:rsidR="00672333">
        <w:rPr>
          <w:rFonts w:ascii="Times New Roman" w:hAnsi="Times New Roman"/>
          <w:sz w:val="24"/>
          <w:szCs w:val="24"/>
        </w:rPr>
        <w:t xml:space="preserve"> </w:t>
      </w:r>
      <w:r w:rsidR="002A220B">
        <w:rPr>
          <w:rFonts w:ascii="Times New Roman" w:hAnsi="Times New Roman"/>
          <w:sz w:val="24"/>
          <w:szCs w:val="24"/>
        </w:rPr>
        <w:t>(игрушка)</w:t>
      </w:r>
      <w:r w:rsidRPr="004D285E">
        <w:rPr>
          <w:rFonts w:ascii="Times New Roman" w:hAnsi="Times New Roman"/>
          <w:sz w:val="24"/>
          <w:szCs w:val="24"/>
        </w:rPr>
        <w:t xml:space="preserve"> находится около карты, которая закрепляется на магнитной доске и  «наблюдает» за действиями детей</w:t>
      </w:r>
    </w:p>
    <w:p w:rsidR="001047DF" w:rsidRPr="004D285E" w:rsidRDefault="001047DF" w:rsidP="003821D0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  <w:lang w:val="en-US"/>
        </w:rPr>
        <w:t>II</w:t>
      </w:r>
      <w:r w:rsidRPr="004D285E">
        <w:rPr>
          <w:rFonts w:ascii="Times New Roman" w:hAnsi="Times New Roman"/>
          <w:sz w:val="24"/>
          <w:szCs w:val="24"/>
        </w:rPr>
        <w:t>. Основная часть</w:t>
      </w:r>
    </w:p>
    <w:p w:rsidR="001047DF" w:rsidRPr="004D285E" w:rsidRDefault="001047DF" w:rsidP="0004592D">
      <w:pPr>
        <w:jc w:val="both"/>
        <w:rPr>
          <w:rFonts w:ascii="Times New Roman" w:hAnsi="Times New Roman"/>
          <w:b/>
          <w:sz w:val="24"/>
          <w:szCs w:val="24"/>
        </w:rPr>
      </w:pPr>
      <w:r w:rsidRPr="004D285E">
        <w:rPr>
          <w:rFonts w:ascii="Times New Roman" w:hAnsi="Times New Roman"/>
          <w:b/>
          <w:sz w:val="24"/>
          <w:szCs w:val="24"/>
        </w:rPr>
        <w:t xml:space="preserve">1. Задание «Сложи картинку» (проблемная ситуация). </w:t>
      </w:r>
    </w:p>
    <w:p w:rsidR="001047DF" w:rsidRPr="004D285E" w:rsidRDefault="001047DF" w:rsidP="003B0615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Дети находят конверт с цифрой 1.</w:t>
      </w:r>
    </w:p>
    <w:p w:rsidR="001047DF" w:rsidRPr="004D285E" w:rsidRDefault="001047DF" w:rsidP="003B0615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В конверте лежат три разные разрезные картинки с  изображением Буратино. На оборотной стороне каждой  части картинки написаны цифры: 1,2,3.</w:t>
      </w:r>
    </w:p>
    <w:p w:rsidR="001047DF" w:rsidRPr="004D285E" w:rsidRDefault="001047DF" w:rsidP="003B0615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 xml:space="preserve"> Вместе с педагогом  дети открывают конверт.</w:t>
      </w:r>
    </w:p>
    <w:p w:rsidR="001047DF" w:rsidRPr="004D285E" w:rsidRDefault="001047DF" w:rsidP="003B0615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 xml:space="preserve">-Что в конверте? </w:t>
      </w:r>
    </w:p>
    <w:p w:rsidR="001047DF" w:rsidRPr="004D285E" w:rsidRDefault="001047DF" w:rsidP="003B0615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-И что же делать с этими картинками?</w:t>
      </w:r>
    </w:p>
    <w:p w:rsidR="001047DF" w:rsidRPr="004D285E" w:rsidRDefault="001047DF" w:rsidP="003B0615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 xml:space="preserve">Дети предлагают из разрезных картинок составить целую. Разбирают по одной части.  Педагог тоже берет часть картинки. Все </w:t>
      </w:r>
      <w:proofErr w:type="gramStart"/>
      <w:r w:rsidRPr="004D285E">
        <w:rPr>
          <w:rFonts w:ascii="Times New Roman" w:hAnsi="Times New Roman"/>
          <w:sz w:val="24"/>
          <w:szCs w:val="24"/>
        </w:rPr>
        <w:t>пытаются сложить одну целую</w:t>
      </w:r>
      <w:proofErr w:type="gramEnd"/>
      <w:r w:rsidRPr="004D285E">
        <w:rPr>
          <w:rFonts w:ascii="Times New Roman" w:hAnsi="Times New Roman"/>
          <w:sz w:val="24"/>
          <w:szCs w:val="24"/>
        </w:rPr>
        <w:t xml:space="preserve"> картинку, но не получается.</w:t>
      </w:r>
    </w:p>
    <w:p w:rsidR="001047DF" w:rsidRPr="004D285E" w:rsidRDefault="001047DF" w:rsidP="003B0615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 xml:space="preserve">-Может на  частях картинки есть подсказка? Давайте рассмотрим их со всех сторон. </w:t>
      </w:r>
    </w:p>
    <w:p w:rsidR="001047DF" w:rsidRPr="004D285E" w:rsidRDefault="001047DF" w:rsidP="003B0615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Рассматривают и замечают цифры. Предполагают, что нужно части картинок с одинаковыми цифрами сложить в одну. Участники с одинаковыми цифрами объединяются  в группы и  вместе собирают из частей целую картинк</w:t>
      </w:r>
      <w:proofErr w:type="gramStart"/>
      <w:r w:rsidRPr="004D285E">
        <w:rPr>
          <w:rFonts w:ascii="Times New Roman" w:hAnsi="Times New Roman"/>
          <w:sz w:val="24"/>
          <w:szCs w:val="24"/>
        </w:rPr>
        <w:t>у(</w:t>
      </w:r>
      <w:proofErr w:type="gramEnd"/>
      <w:r w:rsidRPr="004D285E">
        <w:rPr>
          <w:rFonts w:ascii="Times New Roman" w:hAnsi="Times New Roman"/>
          <w:sz w:val="24"/>
          <w:szCs w:val="24"/>
        </w:rPr>
        <w:t xml:space="preserve"> место выбирают самостоятельно).</w:t>
      </w:r>
    </w:p>
    <w:p w:rsidR="001047DF" w:rsidRPr="004D285E" w:rsidRDefault="001047DF" w:rsidP="00DC2302">
      <w:pPr>
        <w:jc w:val="both"/>
        <w:rPr>
          <w:rFonts w:ascii="Times New Roman" w:hAnsi="Times New Roman"/>
          <w:b/>
          <w:sz w:val="24"/>
          <w:szCs w:val="24"/>
        </w:rPr>
      </w:pPr>
      <w:r w:rsidRPr="004D285E">
        <w:rPr>
          <w:rFonts w:ascii="Times New Roman" w:hAnsi="Times New Roman"/>
          <w:b/>
          <w:sz w:val="24"/>
          <w:szCs w:val="24"/>
        </w:rPr>
        <w:t>2.  Новый материал. Состав числа 5. Задание « Рецепт овощного салата для Буратино».</w:t>
      </w:r>
    </w:p>
    <w:p w:rsidR="001047DF" w:rsidRPr="004D285E" w:rsidRDefault="001047DF" w:rsidP="00DC2302">
      <w:pPr>
        <w:jc w:val="both"/>
        <w:rPr>
          <w:rFonts w:ascii="Times New Roman" w:hAnsi="Times New Roman"/>
          <w:b/>
          <w:sz w:val="24"/>
          <w:szCs w:val="24"/>
        </w:rPr>
      </w:pPr>
      <w:r w:rsidRPr="004D285E">
        <w:rPr>
          <w:rFonts w:ascii="Times New Roman" w:hAnsi="Times New Roman"/>
          <w:b/>
          <w:sz w:val="24"/>
          <w:szCs w:val="24"/>
        </w:rPr>
        <w:t>а) фронтальная работа</w:t>
      </w:r>
    </w:p>
    <w:p w:rsidR="001047DF" w:rsidRPr="004D285E" w:rsidRDefault="001047DF" w:rsidP="0006324C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lastRenderedPageBreak/>
        <w:t xml:space="preserve"> Возвращаемся к карте и  смотрим,  где находится второе задание. Находим конверт с цифрой 2 и открываем его. В конверте демонстрационный материал: цифра 5,  5 морковок плоскостных, 5 огурцов плоскостных.</w:t>
      </w:r>
    </w:p>
    <w:p w:rsidR="001047DF" w:rsidRPr="004D285E" w:rsidRDefault="001047DF" w:rsidP="0006324C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Педагог читает задание:</w:t>
      </w:r>
    </w:p>
    <w:p w:rsidR="001047DF" w:rsidRPr="004D285E" w:rsidRDefault="001047DF" w:rsidP="002D6458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 Приготовьте овощной салат и запишите его рецепт с помощью цифр.</w:t>
      </w:r>
    </w:p>
    <w:p w:rsidR="001047DF" w:rsidRPr="004D285E" w:rsidRDefault="001047DF" w:rsidP="00EA56A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Дети садятся за столы на любое место.</w:t>
      </w:r>
    </w:p>
    <w:p w:rsidR="001047DF" w:rsidRPr="004D285E" w:rsidRDefault="001047DF" w:rsidP="007D5312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 Посмотрите, Буратино уже  приготовил для себя салат из 5 овощей.  (Выкладываю 4 моркови и 1 огурец)</w:t>
      </w:r>
    </w:p>
    <w:p w:rsidR="001047DF" w:rsidRPr="004D285E" w:rsidRDefault="001047DF" w:rsidP="007D5312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 xml:space="preserve">-Сколько всего овощей взял Буратино? </w:t>
      </w:r>
    </w:p>
    <w:p w:rsidR="001047DF" w:rsidRPr="004D285E" w:rsidRDefault="001047DF" w:rsidP="007D5312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</w:t>
      </w:r>
      <w:proofErr w:type="gramStart"/>
      <w:r w:rsidRPr="004D285E">
        <w:rPr>
          <w:rFonts w:ascii="Times New Roman" w:hAnsi="Times New Roman"/>
          <w:sz w:val="24"/>
          <w:szCs w:val="24"/>
        </w:rPr>
        <w:t>Сколько</w:t>
      </w:r>
      <w:proofErr w:type="gramEnd"/>
      <w:r w:rsidRPr="004D285E">
        <w:rPr>
          <w:rFonts w:ascii="Times New Roman" w:hAnsi="Times New Roman"/>
          <w:sz w:val="24"/>
          <w:szCs w:val="24"/>
        </w:rPr>
        <w:t xml:space="preserve"> каких овощей он взял?</w:t>
      </w:r>
    </w:p>
    <w:p w:rsidR="001047DF" w:rsidRPr="004D285E" w:rsidRDefault="001047DF" w:rsidP="007D5312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-Как вы составили число 5?</w:t>
      </w:r>
    </w:p>
    <w:p w:rsidR="001047DF" w:rsidRPr="004D285E" w:rsidRDefault="001047DF" w:rsidP="00673487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-Теперь Буратино хочет, чтобы мы приготовили салат из  овощей по другому рецепту.  Но есть два  условия:</w:t>
      </w:r>
    </w:p>
    <w:p w:rsidR="001047DF" w:rsidRPr="004D285E" w:rsidRDefault="001047DF" w:rsidP="00DC2302">
      <w:pPr>
        <w:pStyle w:val="a4"/>
        <w:ind w:left="420"/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1) в  салате  должно  быть  только 5 овощей (не больше и не меньше!)</w:t>
      </w:r>
    </w:p>
    <w:p w:rsidR="001047DF" w:rsidRPr="004D285E" w:rsidRDefault="001047DF" w:rsidP="00DC2302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 xml:space="preserve">       2) салат не может состоять только из моркови или только из огурцов </w:t>
      </w:r>
      <w:proofErr w:type="gramStart"/>
      <w:r w:rsidRPr="004D285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D285E">
        <w:rPr>
          <w:rFonts w:ascii="Times New Roman" w:hAnsi="Times New Roman"/>
          <w:sz w:val="24"/>
          <w:szCs w:val="24"/>
        </w:rPr>
        <w:t>т.е. в салате должны быть и морковь, и огурец обязательно)</w:t>
      </w:r>
    </w:p>
    <w:p w:rsidR="001047DF" w:rsidRPr="004D285E" w:rsidRDefault="001047DF" w:rsidP="00EA56A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D285E">
        <w:rPr>
          <w:rFonts w:ascii="Times New Roman" w:hAnsi="Times New Roman"/>
          <w:b/>
          <w:sz w:val="24"/>
          <w:szCs w:val="24"/>
        </w:rPr>
        <w:t>Все варианты выкладываются на доске с помощью цифр.</w:t>
      </w:r>
    </w:p>
    <w:p w:rsidR="001047DF" w:rsidRPr="004D285E" w:rsidRDefault="001047DF" w:rsidP="00EA56A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D285E">
        <w:rPr>
          <w:rFonts w:ascii="Times New Roman" w:hAnsi="Times New Roman"/>
          <w:b/>
          <w:sz w:val="24"/>
          <w:szCs w:val="24"/>
        </w:rPr>
        <w:t>б) самостоятельная работа</w:t>
      </w:r>
    </w:p>
    <w:p w:rsidR="001047DF" w:rsidRPr="004D285E" w:rsidRDefault="001047DF" w:rsidP="007D5312">
      <w:pPr>
        <w:jc w:val="both"/>
        <w:rPr>
          <w:rFonts w:ascii="Times New Roman" w:hAnsi="Times New Roman"/>
          <w:b/>
          <w:sz w:val="24"/>
          <w:szCs w:val="24"/>
        </w:rPr>
      </w:pPr>
      <w:r w:rsidRPr="004D285E">
        <w:rPr>
          <w:rFonts w:ascii="Times New Roman" w:hAnsi="Times New Roman"/>
          <w:b/>
          <w:sz w:val="24"/>
          <w:szCs w:val="24"/>
        </w:rPr>
        <w:t xml:space="preserve">-А теперь поможем Буратино записать рецепты салата, используя для обозначения ингредиентов  две цифры. </w:t>
      </w:r>
    </w:p>
    <w:p w:rsidR="001047DF" w:rsidRPr="004D285E" w:rsidRDefault="001047DF" w:rsidP="007D5312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Дети работают самостоятельно.  Пары проверяют записи друг друга.</w:t>
      </w:r>
    </w:p>
    <w:p w:rsidR="001047DF" w:rsidRPr="004D285E" w:rsidRDefault="001047DF" w:rsidP="007D5312">
      <w:pPr>
        <w:jc w:val="both"/>
        <w:rPr>
          <w:rFonts w:ascii="Times New Roman" w:hAnsi="Times New Roman"/>
          <w:sz w:val="24"/>
          <w:szCs w:val="24"/>
        </w:rPr>
      </w:pPr>
    </w:p>
    <w:p w:rsidR="001047DF" w:rsidRPr="004D285E" w:rsidRDefault="001047DF" w:rsidP="00CB25DC">
      <w:pPr>
        <w:jc w:val="both"/>
        <w:rPr>
          <w:rFonts w:ascii="Times New Roman" w:hAnsi="Times New Roman"/>
          <w:b/>
          <w:sz w:val="24"/>
          <w:szCs w:val="24"/>
        </w:rPr>
      </w:pPr>
      <w:r w:rsidRPr="004D285E">
        <w:rPr>
          <w:rFonts w:ascii="Times New Roman" w:hAnsi="Times New Roman"/>
          <w:b/>
          <w:sz w:val="24"/>
          <w:szCs w:val="24"/>
        </w:rPr>
        <w:t xml:space="preserve">3. Проблемная ситуация «Коробка с карандашами или </w:t>
      </w:r>
      <w:r w:rsidR="00672333">
        <w:rPr>
          <w:rFonts w:ascii="Times New Roman" w:hAnsi="Times New Roman"/>
          <w:b/>
          <w:sz w:val="24"/>
          <w:szCs w:val="24"/>
        </w:rPr>
        <w:t>найди самый длинный карандаш» (</w:t>
      </w:r>
      <w:r w:rsidRPr="004D285E">
        <w:rPr>
          <w:rFonts w:ascii="Times New Roman" w:hAnsi="Times New Roman"/>
          <w:b/>
          <w:sz w:val="24"/>
          <w:szCs w:val="24"/>
        </w:rPr>
        <w:t>самостоятельная работа, работа в парах, работа в группах).</w:t>
      </w:r>
    </w:p>
    <w:p w:rsidR="001047DF" w:rsidRPr="004D285E" w:rsidRDefault="001047DF" w:rsidP="00CB25DC">
      <w:pPr>
        <w:jc w:val="both"/>
        <w:rPr>
          <w:rFonts w:ascii="Times New Roman" w:hAnsi="Times New Roman"/>
          <w:b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 xml:space="preserve"> Возвращаемся  к карте, смотрим</w:t>
      </w:r>
      <w:proofErr w:type="gramStart"/>
      <w:r w:rsidRPr="004D285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285E">
        <w:rPr>
          <w:rFonts w:ascii="Times New Roman" w:hAnsi="Times New Roman"/>
          <w:sz w:val="24"/>
          <w:szCs w:val="24"/>
        </w:rPr>
        <w:t xml:space="preserve"> где находится 3  задание. Находим конверт с цифрой 3 и коробку с карандашами.  Конверт приклеен к коробке. Педагог пытается взять конверт, но не получается.</w:t>
      </w:r>
    </w:p>
    <w:p w:rsidR="001047DF" w:rsidRPr="004D285E" w:rsidRDefault="001047DF" w:rsidP="00CB25DC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 Наверное, задание в коробке.</w:t>
      </w:r>
    </w:p>
    <w:p w:rsidR="001047DF" w:rsidRPr="004D285E" w:rsidRDefault="00672333" w:rsidP="00CB25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Открываем. З</w:t>
      </w:r>
      <w:r w:rsidR="001047DF" w:rsidRPr="004D285E">
        <w:rPr>
          <w:rFonts w:ascii="Times New Roman" w:hAnsi="Times New Roman"/>
          <w:sz w:val="24"/>
          <w:szCs w:val="24"/>
        </w:rPr>
        <w:t>вучит строчка из песни  «Коробка с карандашами»:</w:t>
      </w:r>
    </w:p>
    <w:p w:rsidR="001047DF" w:rsidRPr="004D285E" w:rsidRDefault="001047DF" w:rsidP="00EA56A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«Вот  она перед вами –</w:t>
      </w:r>
      <w:r w:rsidR="00672333">
        <w:rPr>
          <w:rFonts w:ascii="Times New Roman" w:hAnsi="Times New Roman"/>
          <w:sz w:val="24"/>
          <w:szCs w:val="24"/>
        </w:rPr>
        <w:t xml:space="preserve"> </w:t>
      </w:r>
      <w:r w:rsidRPr="004D285E">
        <w:rPr>
          <w:rFonts w:ascii="Times New Roman" w:hAnsi="Times New Roman"/>
          <w:sz w:val="24"/>
          <w:szCs w:val="24"/>
        </w:rPr>
        <w:t>коробка с карандашами…»</w:t>
      </w:r>
    </w:p>
    <w:p w:rsidR="001047DF" w:rsidRPr="004D285E" w:rsidRDefault="001047DF" w:rsidP="00CB25DC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-Здесь карандаши.</w:t>
      </w:r>
    </w:p>
    <w:p w:rsidR="001047DF" w:rsidRPr="004D285E" w:rsidRDefault="001047DF" w:rsidP="00CB25DC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Педагог читает задание:</w:t>
      </w:r>
    </w:p>
    <w:p w:rsidR="001047DF" w:rsidRPr="004D285E" w:rsidRDefault="001047DF" w:rsidP="00CB25DC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lastRenderedPageBreak/>
        <w:t xml:space="preserve">- На карандаш ты посмотри и самый длинный покажи. </w:t>
      </w:r>
    </w:p>
    <w:p w:rsidR="001047DF" w:rsidRPr="004D285E" w:rsidRDefault="001047DF" w:rsidP="00CB25DC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-Можно сразу сказать, какой карандаш самый длинный? А что нужно сделать, чтобы ответить на этот вопрос? (сравнить карандаши).</w:t>
      </w:r>
    </w:p>
    <w:p w:rsidR="001047DF" w:rsidRPr="004D285E" w:rsidRDefault="001047DF" w:rsidP="00CB25DC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Педагог предлагает детям взять по два карандаша и расположиться в кругу на ковре в спальне.</w:t>
      </w:r>
    </w:p>
    <w:p w:rsidR="001047DF" w:rsidRPr="004D285E" w:rsidRDefault="001047DF" w:rsidP="00CB25DC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а) сравнение по длине двух карандашей каждым ребенком самостоятельно;</w:t>
      </w:r>
    </w:p>
    <w:p w:rsidR="001047DF" w:rsidRPr="004D285E" w:rsidRDefault="001047DF" w:rsidP="00CB25DC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б) объединение в пары и сравнение по длине четырех карандашей;</w:t>
      </w:r>
    </w:p>
    <w:p w:rsidR="001047DF" w:rsidRPr="004D285E" w:rsidRDefault="001047DF" w:rsidP="00CB25DC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в) разделение на группы (мальчики и девочки) и сравнение длины карандашей в каждой группе.</w:t>
      </w:r>
    </w:p>
    <w:p w:rsidR="001047DF" w:rsidRPr="004D285E" w:rsidRDefault="001047DF" w:rsidP="00CB25DC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 А какой же из карандашей самый длинный? (сравнивают по длине два карандаша</w:t>
      </w:r>
      <w:proofErr w:type="gramStart"/>
      <w:r w:rsidRPr="004D2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285E">
        <w:rPr>
          <w:rFonts w:ascii="Times New Roman" w:hAnsi="Times New Roman"/>
          <w:sz w:val="24"/>
          <w:szCs w:val="24"/>
        </w:rPr>
        <w:t xml:space="preserve"> самый длинный в группе мальчиков и самый длинный в группе девочек).</w:t>
      </w:r>
    </w:p>
    <w:p w:rsidR="001047DF" w:rsidRPr="004D285E" w:rsidRDefault="001047DF" w:rsidP="00EA56A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D285E">
        <w:rPr>
          <w:rFonts w:ascii="Times New Roman" w:hAnsi="Times New Roman"/>
          <w:b/>
          <w:sz w:val="24"/>
          <w:szCs w:val="24"/>
        </w:rPr>
        <w:t xml:space="preserve"> 4.Эксперимент «Пизанская башня».</w:t>
      </w:r>
    </w:p>
    <w:p w:rsidR="001047DF" w:rsidRPr="004D285E" w:rsidRDefault="001047DF" w:rsidP="00656968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 xml:space="preserve"> Возвращаемся к карте и определяем, где находится  четвертое  задание. Ищем конверт под ту же музыку. Находим конверт с цифрой 4.</w:t>
      </w:r>
    </w:p>
    <w:p w:rsidR="001047DF" w:rsidRPr="004D285E" w:rsidRDefault="001047DF" w:rsidP="00656968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Открываем конверт, читаем:</w:t>
      </w:r>
    </w:p>
    <w:p w:rsidR="001047DF" w:rsidRPr="004D285E" w:rsidRDefault="001047DF" w:rsidP="00656968">
      <w:pPr>
        <w:jc w:val="both"/>
        <w:rPr>
          <w:rFonts w:ascii="Times New Roman" w:hAnsi="Times New Roman"/>
          <w:sz w:val="24"/>
          <w:szCs w:val="24"/>
        </w:rPr>
      </w:pPr>
      <w:r w:rsidRPr="004D285E">
        <w:rPr>
          <w:rFonts w:ascii="Times New Roman" w:hAnsi="Times New Roman"/>
          <w:sz w:val="24"/>
          <w:szCs w:val="24"/>
        </w:rPr>
        <w:t>- Отгадайте загадку:</w:t>
      </w:r>
    </w:p>
    <w:p w:rsidR="001047DF" w:rsidRPr="004D285E" w:rsidRDefault="001047DF" w:rsidP="001A3135">
      <w:pPr>
        <w:pStyle w:val="a3"/>
        <w:spacing w:before="0" w:beforeAutospacing="0" w:after="0" w:afterAutospacing="0"/>
        <w:rPr>
          <w:color w:val="000000"/>
        </w:rPr>
      </w:pPr>
      <w:r w:rsidRPr="004D285E">
        <w:rPr>
          <w:color w:val="000000"/>
        </w:rPr>
        <w:t>Всё, всё, всё хотим узнать!</w:t>
      </w:r>
      <w:r w:rsidRPr="004D285E">
        <w:rPr>
          <w:color w:val="000000"/>
        </w:rPr>
        <w:br/>
        <w:t>Нужно всё зарисовать!</w:t>
      </w:r>
      <w:r w:rsidRPr="004D285E">
        <w:rPr>
          <w:color w:val="000000"/>
        </w:rPr>
        <w:br/>
        <w:t>Как наш опыт получился,</w:t>
      </w:r>
      <w:r w:rsidRPr="004D285E">
        <w:rPr>
          <w:color w:val="000000"/>
        </w:rPr>
        <w:br/>
        <w:t>Сколько времени он длился?</w:t>
      </w:r>
      <w:r w:rsidRPr="004D285E">
        <w:rPr>
          <w:color w:val="000000"/>
        </w:rPr>
        <w:br/>
        <w:t>Удивляемся всему:</w:t>
      </w:r>
      <w:r w:rsidRPr="004D285E">
        <w:rPr>
          <w:color w:val="000000"/>
        </w:rPr>
        <w:br/>
        <w:t>Как? Зачем? И почему?</w:t>
      </w:r>
    </w:p>
    <w:p w:rsidR="001047DF" w:rsidRPr="004D285E" w:rsidRDefault="001047DF" w:rsidP="001A3135">
      <w:pPr>
        <w:pStyle w:val="a3"/>
        <w:spacing w:before="0" w:beforeAutospacing="0" w:after="0" w:afterAutospacing="0"/>
        <w:rPr>
          <w:color w:val="000000"/>
        </w:rPr>
      </w:pPr>
      <w:r w:rsidRPr="004D285E">
        <w:rPr>
          <w:color w:val="000000"/>
        </w:rPr>
        <w:t>Интересные моменты-</w:t>
      </w:r>
    </w:p>
    <w:p w:rsidR="001047DF" w:rsidRPr="004D285E" w:rsidRDefault="001047DF" w:rsidP="001A3135">
      <w:pPr>
        <w:pStyle w:val="a3"/>
        <w:spacing w:before="0" w:beforeAutospacing="0" w:after="0" w:afterAutospacing="0"/>
        <w:rPr>
          <w:color w:val="000000"/>
        </w:rPr>
      </w:pPr>
      <w:r w:rsidRPr="004D285E">
        <w:rPr>
          <w:color w:val="000000"/>
        </w:rPr>
        <w:t>Это все…(эксперименты).</w:t>
      </w:r>
    </w:p>
    <w:p w:rsidR="001047DF" w:rsidRPr="004D285E" w:rsidRDefault="001047DF" w:rsidP="00EA56A7">
      <w:pPr>
        <w:pStyle w:val="a3"/>
        <w:spacing w:before="0" w:beforeAutospacing="0" w:after="0" w:afterAutospacing="0"/>
        <w:outlineLvl w:val="0"/>
        <w:rPr>
          <w:b/>
          <w:color w:val="000000"/>
        </w:rPr>
      </w:pPr>
      <w:r w:rsidRPr="004D285E">
        <w:rPr>
          <w:b/>
          <w:color w:val="000000"/>
        </w:rPr>
        <w:t xml:space="preserve">Задание: </w:t>
      </w:r>
      <w:r w:rsidRPr="004D285E">
        <w:rPr>
          <w:color w:val="000000"/>
        </w:rPr>
        <w:t>показать эксперимент</w:t>
      </w:r>
      <w:r w:rsidRPr="004D285E">
        <w:rPr>
          <w:b/>
          <w:color w:val="000000"/>
        </w:rPr>
        <w:t>.</w:t>
      </w:r>
    </w:p>
    <w:p w:rsidR="001047DF" w:rsidRPr="004D285E" w:rsidRDefault="001047DF" w:rsidP="001A3135">
      <w:pPr>
        <w:pStyle w:val="a3"/>
        <w:spacing w:before="0" w:beforeAutospacing="0" w:after="0" w:afterAutospacing="0"/>
        <w:rPr>
          <w:color w:val="000000"/>
        </w:rPr>
      </w:pPr>
      <w:r w:rsidRPr="004D285E">
        <w:rPr>
          <w:color w:val="000000"/>
        </w:rPr>
        <w:t xml:space="preserve"> </w:t>
      </w:r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Дети занимают место за столами.  На столах материал для эксперимента:</w:t>
      </w:r>
    </w:p>
    <w:p w:rsidR="001047DF" w:rsidRPr="004D285E" w:rsidRDefault="001047DF" w:rsidP="00C609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глубокая тарелка</w:t>
      </w:r>
    </w:p>
    <w:p w:rsidR="001047DF" w:rsidRPr="004D285E" w:rsidRDefault="001047DF" w:rsidP="00C609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стакан с водой</w:t>
      </w:r>
    </w:p>
    <w:p w:rsidR="001047DF" w:rsidRPr="004D285E" w:rsidRDefault="001047DF" w:rsidP="00C609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пищевой краситель</w:t>
      </w:r>
    </w:p>
    <w:p w:rsidR="001047DF" w:rsidRPr="004D285E" w:rsidRDefault="001047DF" w:rsidP="00C609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чайная ложка</w:t>
      </w:r>
    </w:p>
    <w:p w:rsidR="001047DF" w:rsidRPr="004D285E" w:rsidRDefault="001047DF" w:rsidP="00C609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2 кусочка сахара</w:t>
      </w:r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-  Эксперимент называется «Пизанская башня». И он познакомит нас еще с одним свойством воды.</w:t>
      </w:r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- Посмотрите, что нам понадобится для эксперимента (обращаю внимание на пищевой краситель).</w:t>
      </w:r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 xml:space="preserve">- Для начала нужно сделать воду в стакане цветной. Как это сделать? </w:t>
      </w:r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Дети окрасили воду.</w:t>
      </w:r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-Из кусочков сахара в центре тарелки построим башню. Она должна быть устойчивой.</w:t>
      </w:r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outlineLvl w:val="0"/>
        <w:rPr>
          <w:b/>
          <w:color w:val="000000"/>
        </w:rPr>
      </w:pPr>
      <w:r w:rsidRPr="004D285E">
        <w:rPr>
          <w:b/>
          <w:color w:val="000000"/>
        </w:rPr>
        <w:t>Внимание!</w:t>
      </w:r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 xml:space="preserve">-Аккуратно нальем цветную воду в тарелку </w:t>
      </w:r>
      <w:r w:rsidRPr="004D285E">
        <w:rPr>
          <w:b/>
          <w:color w:val="000000"/>
        </w:rPr>
        <w:t>(</w:t>
      </w:r>
      <w:r w:rsidRPr="004D285E">
        <w:rPr>
          <w:color w:val="000000"/>
        </w:rPr>
        <w:t xml:space="preserve">не на башню! </w:t>
      </w:r>
      <w:proofErr w:type="gramStart"/>
      <w:r w:rsidRPr="004D285E">
        <w:rPr>
          <w:color w:val="000000"/>
        </w:rPr>
        <w:t>Иначе, эксперимент не получится)</w:t>
      </w:r>
      <w:proofErr w:type="gramEnd"/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lastRenderedPageBreak/>
        <w:t xml:space="preserve">- Что происходит с сахаром? </w:t>
      </w:r>
      <w:proofErr w:type="gramStart"/>
      <w:r w:rsidRPr="004D285E">
        <w:rPr>
          <w:color w:val="000000"/>
        </w:rPr>
        <w:t xml:space="preserve">( </w:t>
      </w:r>
      <w:proofErr w:type="gramEnd"/>
      <w:r w:rsidRPr="004D285E">
        <w:rPr>
          <w:color w:val="000000"/>
        </w:rPr>
        <w:t>он окрашивается и тает)</w:t>
      </w:r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- Чем он  окрашивается? (цветной водой).</w:t>
      </w:r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-Сахар сразу весь окрашивается или постепенно?</w:t>
      </w:r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 xml:space="preserve">- Вода поднимается вверх и  окрашивает  сначала основание башни, а потом  весь кубик сахара и следующий тоже. </w:t>
      </w:r>
    </w:p>
    <w:p w:rsidR="001047DF" w:rsidRPr="004D285E" w:rsidRDefault="001047DF" w:rsidP="00D17C27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- А знаете, почему вода поднимается?  Потому что вода состоит из маленьких частиче</w:t>
      </w:r>
      <w:proofErr w:type="gramStart"/>
      <w:r w:rsidRPr="004D285E">
        <w:rPr>
          <w:color w:val="000000"/>
        </w:rPr>
        <w:t>к-</w:t>
      </w:r>
      <w:proofErr w:type="gramEnd"/>
      <w:r w:rsidRPr="004D285E">
        <w:rPr>
          <w:color w:val="000000"/>
        </w:rPr>
        <w:t xml:space="preserve"> молекул , которые сильно притягиваются друг к другу. Это новое свойство воды, с которым мы сегодня познакомились.</w:t>
      </w:r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-Что случилось с башней, когда сахар  весь пропитался водой? (она рухнула).</w:t>
      </w:r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-Почему рухнула башня?  (сахар растворился)</w:t>
      </w:r>
    </w:p>
    <w:p w:rsidR="001047DF" w:rsidRPr="004D285E" w:rsidRDefault="001047DF" w:rsidP="00C609C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285E">
        <w:rPr>
          <w:color w:val="000000"/>
        </w:rPr>
        <w:t>- Что  растворило сахар? (вода)</w:t>
      </w:r>
    </w:p>
    <w:p w:rsidR="001047DF" w:rsidRPr="004D285E" w:rsidRDefault="001047DF" w:rsidP="00D17C2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EA56A7">
      <w:pPr>
        <w:pStyle w:val="a3"/>
        <w:spacing w:before="0" w:beforeAutospacing="0" w:after="0" w:afterAutospacing="0"/>
        <w:outlineLvl w:val="0"/>
        <w:rPr>
          <w:b/>
          <w:color w:val="000000"/>
        </w:rPr>
      </w:pPr>
      <w:r w:rsidRPr="004D285E">
        <w:rPr>
          <w:b/>
          <w:color w:val="000000"/>
          <w:lang w:val="en-US"/>
        </w:rPr>
        <w:t>III</w:t>
      </w:r>
      <w:r w:rsidRPr="004D285E">
        <w:rPr>
          <w:b/>
          <w:color w:val="000000"/>
        </w:rPr>
        <w:t>. Заключительная часть. Сюрприз от Буратино.</w:t>
      </w:r>
    </w:p>
    <w:p w:rsidR="001047DF" w:rsidRPr="004D285E" w:rsidRDefault="001047DF" w:rsidP="00EA56A7">
      <w:pPr>
        <w:pStyle w:val="a3"/>
        <w:spacing w:before="0" w:beforeAutospacing="0" w:after="0" w:afterAutospacing="0"/>
        <w:outlineLvl w:val="0"/>
        <w:rPr>
          <w:color w:val="000000"/>
        </w:rPr>
      </w:pPr>
      <w:r w:rsidRPr="004D285E">
        <w:rPr>
          <w:color w:val="000000"/>
        </w:rPr>
        <w:t>В ходе эксперимента кто-то незаметно прячет  куклу Буратино.</w:t>
      </w: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  <w:r w:rsidRPr="004D285E">
        <w:rPr>
          <w:color w:val="000000"/>
        </w:rPr>
        <w:t xml:space="preserve"> </w:t>
      </w: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  <w:r w:rsidRPr="004D285E">
        <w:rPr>
          <w:color w:val="000000"/>
        </w:rPr>
        <w:t xml:space="preserve">Возвращаемся к карте. Смотрим, что все задания выполнены.  </w:t>
      </w: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  <w:r w:rsidRPr="004D285E">
        <w:rPr>
          <w:color w:val="000000"/>
        </w:rPr>
        <w:t>-А где же Буратино? Он исчез. Давайте позовем его.</w:t>
      </w: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  <w:r w:rsidRPr="004D285E">
        <w:rPr>
          <w:color w:val="000000"/>
        </w:rPr>
        <w:t>Зовем Буратино. Входит « живо</w:t>
      </w:r>
      <w:r>
        <w:rPr>
          <w:color w:val="000000"/>
        </w:rPr>
        <w:t>й» Буратино с сюрпризом в руках</w:t>
      </w:r>
      <w:r w:rsidR="00672333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портфель с «ключиками» и дипломы).</w:t>
      </w: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Благодарит  детей за помощь.</w:t>
      </w: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  <w:r w:rsidRPr="004D285E">
        <w:rPr>
          <w:color w:val="000000"/>
        </w:rPr>
        <w:t>Звучит отрывок из песни « Да здравствует сюрприз».</w:t>
      </w: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  <w:r w:rsidRPr="004D285E">
        <w:rPr>
          <w:color w:val="000000"/>
        </w:rPr>
        <w:t>Буратино достает дипломы, которыми награждены дет</w:t>
      </w:r>
      <w:proofErr w:type="gramStart"/>
      <w:r w:rsidRPr="004D285E">
        <w:rPr>
          <w:color w:val="000000"/>
        </w:rPr>
        <w:t>и-</w:t>
      </w:r>
      <w:proofErr w:type="gramEnd"/>
      <w:r w:rsidRPr="004D285E">
        <w:rPr>
          <w:color w:val="000000"/>
        </w:rPr>
        <w:t xml:space="preserve"> участники олимпиады «Царс</w:t>
      </w:r>
      <w:r>
        <w:rPr>
          <w:color w:val="000000"/>
        </w:rPr>
        <w:t>тво знаний» и портфель</w:t>
      </w:r>
      <w:r w:rsidRPr="004D285E">
        <w:rPr>
          <w:color w:val="000000"/>
        </w:rPr>
        <w:t xml:space="preserve">, в котором лежат «золотые ключики» для каждого ребенка. </w:t>
      </w: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  <w:r w:rsidRPr="004D285E">
        <w:rPr>
          <w:color w:val="000000"/>
        </w:rPr>
        <w:t>Сначала вручаются дипломы, а потом ключики.</w:t>
      </w: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  <w:r w:rsidRPr="004D285E">
        <w:rPr>
          <w:color w:val="000000"/>
        </w:rPr>
        <w:t>Ключики можно украсить.</w:t>
      </w: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Default="00BC6481" w:rsidP="00BC6481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Составитель: </w:t>
      </w:r>
      <w:proofErr w:type="spellStart"/>
      <w:r>
        <w:rPr>
          <w:color w:val="000000"/>
        </w:rPr>
        <w:t>Фихтер</w:t>
      </w:r>
      <w:proofErr w:type="spellEnd"/>
      <w:r>
        <w:rPr>
          <w:color w:val="000000"/>
        </w:rPr>
        <w:t xml:space="preserve"> Л.П.</w:t>
      </w:r>
    </w:p>
    <w:p w:rsidR="00BC6481" w:rsidRPr="004D285E" w:rsidRDefault="00BC6481" w:rsidP="00BC648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color w:val="000000"/>
        </w:rPr>
      </w:pPr>
    </w:p>
    <w:p w:rsidR="001047DF" w:rsidRPr="004D285E" w:rsidRDefault="001047DF" w:rsidP="00BC0527">
      <w:pPr>
        <w:pStyle w:val="a3"/>
        <w:spacing w:before="0" w:beforeAutospacing="0" w:after="0" w:afterAutospacing="0"/>
        <w:rPr>
          <w:b/>
          <w:color w:val="000000"/>
        </w:rPr>
      </w:pPr>
    </w:p>
    <w:p w:rsidR="001047DF" w:rsidRPr="004D285E" w:rsidRDefault="001047DF" w:rsidP="001A3135">
      <w:pPr>
        <w:rPr>
          <w:rFonts w:ascii="Times New Roman" w:hAnsi="Times New Roman"/>
          <w:b/>
          <w:sz w:val="24"/>
          <w:szCs w:val="24"/>
        </w:rPr>
      </w:pPr>
    </w:p>
    <w:p w:rsidR="001047DF" w:rsidRPr="004D285E" w:rsidRDefault="001047DF" w:rsidP="00CB25DC">
      <w:pPr>
        <w:jc w:val="both"/>
        <w:rPr>
          <w:rFonts w:ascii="Times New Roman" w:hAnsi="Times New Roman"/>
          <w:sz w:val="24"/>
          <w:szCs w:val="24"/>
        </w:rPr>
      </w:pPr>
    </w:p>
    <w:p w:rsidR="001047DF" w:rsidRDefault="001047DF" w:rsidP="0006324C">
      <w:pPr>
        <w:jc w:val="both"/>
        <w:rPr>
          <w:sz w:val="28"/>
          <w:szCs w:val="28"/>
        </w:rPr>
      </w:pPr>
    </w:p>
    <w:p w:rsidR="001047DF" w:rsidRPr="00183BC4" w:rsidRDefault="001047DF" w:rsidP="00244443">
      <w:pPr>
        <w:rPr>
          <w:b/>
          <w:sz w:val="28"/>
          <w:szCs w:val="28"/>
        </w:rPr>
      </w:pPr>
    </w:p>
    <w:p w:rsidR="001047DF" w:rsidRPr="0006324C" w:rsidRDefault="001047DF" w:rsidP="00244443">
      <w:pPr>
        <w:rPr>
          <w:b/>
          <w:sz w:val="28"/>
          <w:szCs w:val="28"/>
        </w:rPr>
      </w:pPr>
    </w:p>
    <w:p w:rsidR="001047DF" w:rsidRPr="002F4077" w:rsidRDefault="001047DF" w:rsidP="003821D0">
      <w:pPr>
        <w:jc w:val="both"/>
        <w:rPr>
          <w:sz w:val="28"/>
          <w:szCs w:val="28"/>
        </w:rPr>
      </w:pPr>
    </w:p>
    <w:sectPr w:rsidR="001047DF" w:rsidRPr="002F4077" w:rsidSect="00A3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52C"/>
    <w:multiLevelType w:val="hybridMultilevel"/>
    <w:tmpl w:val="9D12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65557"/>
    <w:multiLevelType w:val="hybridMultilevel"/>
    <w:tmpl w:val="7548C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D06B7"/>
    <w:multiLevelType w:val="hybridMultilevel"/>
    <w:tmpl w:val="6D140760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64915A69"/>
    <w:multiLevelType w:val="hybridMultilevel"/>
    <w:tmpl w:val="6D140760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2EE"/>
    <w:rsid w:val="00013AE5"/>
    <w:rsid w:val="00031266"/>
    <w:rsid w:val="0004592D"/>
    <w:rsid w:val="0006324C"/>
    <w:rsid w:val="001047DF"/>
    <w:rsid w:val="00132674"/>
    <w:rsid w:val="00150441"/>
    <w:rsid w:val="00177978"/>
    <w:rsid w:val="00183BC4"/>
    <w:rsid w:val="001A3135"/>
    <w:rsid w:val="0023295F"/>
    <w:rsid w:val="00244443"/>
    <w:rsid w:val="002767A9"/>
    <w:rsid w:val="002A220B"/>
    <w:rsid w:val="002D6458"/>
    <w:rsid w:val="002D7BCB"/>
    <w:rsid w:val="002F3924"/>
    <w:rsid w:val="002F4077"/>
    <w:rsid w:val="00367C91"/>
    <w:rsid w:val="003821D0"/>
    <w:rsid w:val="003B0615"/>
    <w:rsid w:val="00430CEF"/>
    <w:rsid w:val="004D285E"/>
    <w:rsid w:val="004E16CD"/>
    <w:rsid w:val="00514B37"/>
    <w:rsid w:val="0054295B"/>
    <w:rsid w:val="00590E6D"/>
    <w:rsid w:val="00605278"/>
    <w:rsid w:val="00656968"/>
    <w:rsid w:val="00672333"/>
    <w:rsid w:val="00673487"/>
    <w:rsid w:val="006D676D"/>
    <w:rsid w:val="00755F15"/>
    <w:rsid w:val="007D5312"/>
    <w:rsid w:val="00892B3B"/>
    <w:rsid w:val="008A64E8"/>
    <w:rsid w:val="008F170D"/>
    <w:rsid w:val="00A3061B"/>
    <w:rsid w:val="00A802F3"/>
    <w:rsid w:val="00A95845"/>
    <w:rsid w:val="00AB74EC"/>
    <w:rsid w:val="00AF275C"/>
    <w:rsid w:val="00AF3B69"/>
    <w:rsid w:val="00BC0527"/>
    <w:rsid w:val="00BC6481"/>
    <w:rsid w:val="00BD309D"/>
    <w:rsid w:val="00BD72EE"/>
    <w:rsid w:val="00BF5F54"/>
    <w:rsid w:val="00C05D04"/>
    <w:rsid w:val="00C42EFD"/>
    <w:rsid w:val="00C609CA"/>
    <w:rsid w:val="00CB25DC"/>
    <w:rsid w:val="00D17C27"/>
    <w:rsid w:val="00D25C9C"/>
    <w:rsid w:val="00D71E9E"/>
    <w:rsid w:val="00D77B4D"/>
    <w:rsid w:val="00DC2302"/>
    <w:rsid w:val="00DD0927"/>
    <w:rsid w:val="00E155E8"/>
    <w:rsid w:val="00E242ED"/>
    <w:rsid w:val="00E51B74"/>
    <w:rsid w:val="00E653BE"/>
    <w:rsid w:val="00EA56A7"/>
    <w:rsid w:val="00EB6C8B"/>
    <w:rsid w:val="00ED1E4C"/>
    <w:rsid w:val="00FD2D60"/>
    <w:rsid w:val="00F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A3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50441"/>
    <w:pPr>
      <w:ind w:left="720"/>
      <w:contextualSpacing/>
    </w:pPr>
  </w:style>
  <w:style w:type="character" w:styleId="a5">
    <w:name w:val="Strong"/>
    <w:uiPriority w:val="99"/>
    <w:qFormat/>
    <w:rsid w:val="00244443"/>
    <w:rPr>
      <w:rFonts w:cs="Times New Roman"/>
      <w:b/>
      <w:bCs/>
    </w:rPr>
  </w:style>
  <w:style w:type="paragraph" w:styleId="a6">
    <w:name w:val="Document Map"/>
    <w:basedOn w:val="a"/>
    <w:link w:val="a7"/>
    <w:uiPriority w:val="99"/>
    <w:semiHidden/>
    <w:rsid w:val="00EA56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934083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1280</Words>
  <Characters>7296</Characters>
  <Application>Microsoft Office Word</Application>
  <DocSecurity>0</DocSecurity>
  <Lines>60</Lines>
  <Paragraphs>17</Paragraphs>
  <ScaleCrop>false</ScaleCrop>
  <Company>Microsoft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Fichter</dc:creator>
  <cp:keywords/>
  <dc:description/>
  <cp:lastModifiedBy>Nick Fichter</cp:lastModifiedBy>
  <cp:revision>28</cp:revision>
  <dcterms:created xsi:type="dcterms:W3CDTF">2016-10-29T11:26:00Z</dcterms:created>
  <dcterms:modified xsi:type="dcterms:W3CDTF">2019-11-02T17:00:00Z</dcterms:modified>
</cp:coreProperties>
</file>