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EA" w:rsidRPr="007240EA" w:rsidRDefault="007240EA" w:rsidP="007240EA">
      <w:pPr>
        <w:suppressAutoHyphens/>
        <w:spacing w:after="0" w:line="288" w:lineRule="auto"/>
        <w:ind w:left="-851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7240E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МУНИЦИПАЛЬНОЕ ОБРАЗОВАТЕЛЬНОЕ УЧРЕЖДЕНИЕ ДОПОЛНИТЕЛЬНОГО ОБРАЗОВАНИЯ ДЕТЕЙ </w:t>
      </w:r>
    </w:p>
    <w:p w:rsidR="007240EA" w:rsidRPr="007240EA" w:rsidRDefault="007240EA" w:rsidP="007240EA">
      <w:pPr>
        <w:suppressAutoHyphens/>
        <w:spacing w:after="0" w:line="288" w:lineRule="auto"/>
        <w:ind w:left="-851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7240E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ДЕТСКАЯ ШКОЛА ИСКУССТВ «ГАРМОНИЯ» </w:t>
      </w:r>
    </w:p>
    <w:p w:rsidR="007240EA" w:rsidRPr="007240EA" w:rsidRDefault="007240EA" w:rsidP="007240EA">
      <w:pPr>
        <w:pBdr>
          <w:bottom w:val="single" w:sz="12" w:space="1" w:color="auto"/>
        </w:pBdr>
        <w:suppressAutoHyphens/>
        <w:spacing w:after="0" w:line="288" w:lineRule="auto"/>
        <w:ind w:left="-851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7240E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ГОРОДСКОГО  ОКРУГА ВЛАСИХА МОСКОВСКОЙ ОБЛАСТИ</w:t>
      </w:r>
    </w:p>
    <w:p w:rsidR="007240EA" w:rsidRPr="007240EA" w:rsidRDefault="007240EA" w:rsidP="007240EA">
      <w:pPr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240EA" w:rsidRPr="007240EA" w:rsidRDefault="007240EA" w:rsidP="007240EA">
      <w:pPr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0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Pr="007240EA">
        <w:rPr>
          <w:rFonts w:ascii="Times New Roman" w:eastAsia="Calibri" w:hAnsi="Times New Roman" w:cs="Times New Roman"/>
          <w:sz w:val="24"/>
          <w:szCs w:val="24"/>
          <w:lang w:eastAsia="ru-RU"/>
        </w:rPr>
        <w:t>«УТВЕРЖДАЮ»                                                                                                               Директор МОУ ДОД ДШИ «Гармония»</w:t>
      </w:r>
    </w:p>
    <w:p w:rsidR="007240EA" w:rsidRPr="007240EA" w:rsidRDefault="007240EA" w:rsidP="007240EA">
      <w:pPr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0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</w:t>
      </w:r>
      <w:r w:rsidR="00AB7D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________</w:t>
      </w:r>
      <w:r w:rsidRPr="007240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 </w:t>
      </w:r>
      <w:r w:rsidR="002C7A14">
        <w:rPr>
          <w:rFonts w:ascii="Times New Roman" w:eastAsia="Calibri" w:hAnsi="Times New Roman" w:cs="Times New Roman"/>
          <w:sz w:val="24"/>
          <w:szCs w:val="24"/>
          <w:lang w:eastAsia="ru-RU"/>
        </w:rPr>
        <w:t>Н.К. Григорян</w:t>
      </w:r>
    </w:p>
    <w:p w:rsidR="007240EA" w:rsidRPr="007240EA" w:rsidRDefault="007240EA" w:rsidP="007240EA">
      <w:pPr>
        <w:tabs>
          <w:tab w:val="center" w:pos="4677"/>
          <w:tab w:val="right" w:pos="9355"/>
        </w:tabs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40E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«___</w:t>
      </w:r>
      <w:r w:rsidR="00AB7DBC">
        <w:rPr>
          <w:rFonts w:ascii="Times New Roman" w:eastAsia="Calibri" w:hAnsi="Times New Roman" w:cs="Times New Roman"/>
          <w:sz w:val="24"/>
          <w:szCs w:val="24"/>
          <w:lang w:eastAsia="ru-RU"/>
        </w:rPr>
        <w:t>»________________</w:t>
      </w:r>
      <w:r w:rsidRPr="007240EA">
        <w:rPr>
          <w:rFonts w:ascii="Times New Roman" w:eastAsia="Calibri" w:hAnsi="Times New Roman" w:cs="Times New Roman"/>
          <w:sz w:val="24"/>
          <w:szCs w:val="24"/>
          <w:lang w:eastAsia="ru-RU"/>
        </w:rPr>
        <w:t>_____  201</w:t>
      </w:r>
      <w:r w:rsidR="00060983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2C7A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240EA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</w:p>
    <w:p w:rsidR="007240EA" w:rsidRPr="007240EA" w:rsidRDefault="007240EA" w:rsidP="007240EA">
      <w:pPr>
        <w:jc w:val="center"/>
        <w:rPr>
          <w:rFonts w:ascii="Times New Roman" w:eastAsia="Calibri" w:hAnsi="Times New Roman" w:cs="Times New Roman"/>
          <w:b/>
          <w:caps/>
          <w:color w:val="C00000"/>
          <w:sz w:val="56"/>
          <w:szCs w:val="56"/>
          <w:lang w:eastAsia="ru-RU"/>
        </w:rPr>
      </w:pPr>
      <w:r w:rsidRPr="007240EA">
        <w:rPr>
          <w:rFonts w:ascii="Times New Roman" w:eastAsia="Calibri" w:hAnsi="Times New Roman" w:cs="Times New Roman"/>
          <w:b/>
          <w:caps/>
          <w:color w:val="C00000"/>
          <w:sz w:val="56"/>
          <w:szCs w:val="56"/>
          <w:lang w:eastAsia="ru-RU"/>
        </w:rPr>
        <w:t xml:space="preserve"> Открытый урок</w:t>
      </w:r>
    </w:p>
    <w:p w:rsidR="007240EA" w:rsidRPr="007240EA" w:rsidRDefault="007240EA" w:rsidP="007240EA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7240EA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преподавателя  музыкально-теоретических дисциплин</w:t>
      </w:r>
    </w:p>
    <w:p w:rsidR="007240EA" w:rsidRPr="007240EA" w:rsidRDefault="007240EA" w:rsidP="007240EA">
      <w:pPr>
        <w:jc w:val="center"/>
        <w:rPr>
          <w:rFonts w:ascii="Times New Roman" w:eastAsia="Calibri" w:hAnsi="Times New Roman" w:cs="Times New Roman"/>
          <w:b/>
          <w:color w:val="FF0000"/>
          <w:sz w:val="56"/>
          <w:szCs w:val="56"/>
          <w:lang w:eastAsia="ru-RU"/>
        </w:rPr>
      </w:pPr>
      <w:r w:rsidRPr="007240EA">
        <w:rPr>
          <w:rFonts w:ascii="Times New Roman" w:eastAsia="Calibri" w:hAnsi="Times New Roman" w:cs="Times New Roman"/>
          <w:b/>
          <w:color w:val="FF0000"/>
          <w:sz w:val="56"/>
          <w:szCs w:val="56"/>
          <w:lang w:eastAsia="ru-RU"/>
        </w:rPr>
        <w:t>Пашниной Марины Николаевны</w:t>
      </w:r>
    </w:p>
    <w:p w:rsidR="007240EA" w:rsidRPr="007240EA" w:rsidRDefault="007240EA" w:rsidP="007240EA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72"/>
          <w:szCs w:val="72"/>
          <w:lang w:eastAsia="ru-RU"/>
        </w:rPr>
      </w:pPr>
      <w:r w:rsidRPr="007240EA"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  <w:t>Тема урока</w:t>
      </w:r>
      <w:r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  <w:t xml:space="preserve">:                                                                                </w:t>
      </w:r>
      <w:r w:rsidRPr="007240EA">
        <w:rPr>
          <w:rFonts w:ascii="Times New Roman" w:eastAsia="Times New Roman" w:hAnsi="Times New Roman" w:cs="Times New Roman"/>
          <w:b/>
          <w:bCs/>
          <w:color w:val="0070C0"/>
          <w:kern w:val="36"/>
          <w:sz w:val="72"/>
          <w:szCs w:val="72"/>
          <w:lang w:eastAsia="ru-RU"/>
        </w:rPr>
        <w:t>"Игровые формы работы на уроке сольфеджио"</w:t>
      </w:r>
    </w:p>
    <w:p w:rsidR="007240EA" w:rsidRPr="007240EA" w:rsidRDefault="00AB7DBC" w:rsidP="007240EA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76000" cy="2232000"/>
            <wp:effectExtent l="133350" t="114300" r="148590" b="168910"/>
            <wp:docPr id="6" name="Рисунок 6" descr="http://musicschool44.narod.ru/images/gallery/g2013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sicschool44.narod.ru/images/gallery/g2013/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000" cy="2232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7240EA" w:rsidRPr="007240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40EA" w:rsidRPr="007240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Дата проведения урока:</w:t>
      </w:r>
      <w:r w:rsidR="000609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13.10.2019</w:t>
      </w:r>
      <w:r w:rsidR="007240EA" w:rsidRPr="007240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</w:p>
    <w:p w:rsidR="007240EA" w:rsidRPr="007240EA" w:rsidRDefault="007240EA" w:rsidP="007240EA">
      <w:pPr>
        <w:tabs>
          <w:tab w:val="left" w:pos="3915"/>
        </w:tabs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0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r w:rsidRPr="007240EA">
        <w:rPr>
          <w:rFonts w:ascii="Times New Roman" w:eastAsia="Calibri" w:hAnsi="Times New Roman" w:cs="Times New Roman"/>
          <w:sz w:val="28"/>
          <w:szCs w:val="28"/>
          <w:lang w:eastAsia="ru-RU"/>
        </w:rPr>
        <w:t>Время проведения урока:</w:t>
      </w:r>
      <w:r w:rsidR="009740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15.00-16.10</w:t>
      </w:r>
      <w:r w:rsidRPr="007240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240EA" w:rsidRPr="00AB7DBC" w:rsidRDefault="007240EA" w:rsidP="00AB7DBC">
      <w:pPr>
        <w:tabs>
          <w:tab w:val="left" w:pos="3915"/>
        </w:tabs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40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r w:rsidRPr="007240EA">
        <w:rPr>
          <w:rFonts w:ascii="Times New Roman" w:eastAsia="Calibri" w:hAnsi="Times New Roman" w:cs="Times New Roman"/>
          <w:sz w:val="28"/>
          <w:szCs w:val="28"/>
          <w:lang w:eastAsia="ru-RU"/>
        </w:rPr>
        <w:t>Место проведения урока:                                         ДШИ «Гармония»</w:t>
      </w:r>
    </w:p>
    <w:p w:rsidR="00F06E6C" w:rsidRPr="00AB7DBC" w:rsidRDefault="00F06E6C" w:rsidP="00AB7DBC">
      <w:pPr>
        <w:pStyle w:val="a5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 урока: </w:t>
      </w:r>
      <w:r w:rsidRPr="00AB7D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различные виды игровых форм в разных классах на уроке сольфеджио.</w:t>
      </w:r>
    </w:p>
    <w:p w:rsidR="00F06E6C" w:rsidRPr="00AB7DBC" w:rsidRDefault="00F06E6C" w:rsidP="00AB7DBC">
      <w:pPr>
        <w:pStyle w:val="a5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</w:p>
    <w:p w:rsidR="00F06E6C" w:rsidRPr="00F06E6C" w:rsidRDefault="00F06E6C" w:rsidP="00AB7DB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теоретические знания учащихся.</w:t>
      </w:r>
    </w:p>
    <w:p w:rsidR="00F06E6C" w:rsidRPr="00F06E6C" w:rsidRDefault="00F06E6C" w:rsidP="00AB7DB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выработке навыков точного интонирования на основе упражнений</w:t>
      </w:r>
    </w:p>
    <w:p w:rsidR="00F06E6C" w:rsidRPr="00F06E6C" w:rsidRDefault="00F06E6C" w:rsidP="00AB7DB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Выработать у учащихся навыки восприятия и воспроизведения метроритмических упражнений.</w:t>
      </w:r>
    </w:p>
    <w:p w:rsidR="00F06E6C" w:rsidRPr="00F06E6C" w:rsidRDefault="00F06E6C" w:rsidP="00AB7DB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воспитанию чувства метроритма, налаживанию метрической пульсации, координации различных частей тела.</w:t>
      </w:r>
    </w:p>
    <w:p w:rsidR="00F06E6C" w:rsidRPr="00F06E6C" w:rsidRDefault="00F06E6C" w:rsidP="00AB7DB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 определять на слух ритмические формулы и мелодические обороты. Воспроизводить их.</w:t>
      </w:r>
    </w:p>
    <w:p w:rsidR="00F06E6C" w:rsidRPr="00F06E6C" w:rsidRDefault="00F06E6C" w:rsidP="00AB7DB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творческую свободу личности, инициативу и самостоятельность учащихся.</w:t>
      </w:r>
    </w:p>
    <w:p w:rsidR="00F06E6C" w:rsidRPr="00F06E6C" w:rsidRDefault="00F06E6C" w:rsidP="00AB7DB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эстетического вкуса учащихся.</w:t>
      </w:r>
    </w:p>
    <w:p w:rsidR="00F06E6C" w:rsidRPr="00AB7DBC" w:rsidRDefault="00F06E6C" w:rsidP="00AB7DBC">
      <w:pPr>
        <w:pStyle w:val="a5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</w:t>
      </w:r>
      <w:r w:rsidRPr="00AB7DBC">
        <w:rPr>
          <w:rFonts w:ascii="Times New Roman" w:eastAsia="Times New Roman" w:hAnsi="Times New Roman" w:cs="Times New Roman"/>
          <w:sz w:val="28"/>
          <w:szCs w:val="28"/>
          <w:lang w:eastAsia="ru-RU"/>
        </w:rPr>
        <w:t> Урок комплексного применения знаний и умений.</w:t>
      </w:r>
    </w:p>
    <w:p w:rsidR="00F06E6C" w:rsidRPr="00AB7DBC" w:rsidRDefault="00F06E6C" w:rsidP="00AB7DBC">
      <w:pPr>
        <w:pStyle w:val="a5"/>
        <w:numPr>
          <w:ilvl w:val="0"/>
          <w:numId w:val="10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материалы:</w:t>
      </w:r>
    </w:p>
    <w:p w:rsidR="00F06E6C" w:rsidRPr="00F06E6C" w:rsidRDefault="00F06E6C" w:rsidP="00F06E6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лото “Азбука музыки” С. Белецкого</w:t>
      </w:r>
    </w:p>
    <w:p w:rsidR="00F06E6C" w:rsidRPr="00F06E6C" w:rsidRDefault="00F06E6C" w:rsidP="00F06E6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 “Длительности от целой до тридцатьвторой” С. Белецкого</w:t>
      </w:r>
      <w:proofErr w:type="gramEnd"/>
    </w:p>
    <w:p w:rsidR="00F06E6C" w:rsidRPr="00F06E6C" w:rsidRDefault="00F06E6C" w:rsidP="00F06E6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квинтового круга тональностей в виде “Цветика - Семицветика”</w:t>
      </w:r>
    </w:p>
    <w:p w:rsidR="00F06E6C" w:rsidRPr="00F06E6C" w:rsidRDefault="00F06E6C" w:rsidP="00F06E6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структурного состава аккордов МБ</w:t>
      </w:r>
      <w:proofErr w:type="gramStart"/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МБ65, МБ43, МБ2, ММ7, Мум.7, ум.7, Б53, М53, ув.53, ум.53, Б6, М6, М64, М64.</w:t>
      </w:r>
    </w:p>
    <w:p w:rsidR="00F06E6C" w:rsidRPr="00AB7DBC" w:rsidRDefault="00F06E6C" w:rsidP="00AB7DBC">
      <w:pPr>
        <w:pStyle w:val="a5"/>
        <w:numPr>
          <w:ilvl w:val="0"/>
          <w:numId w:val="10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AB7DBC" w:rsidRPr="00AB7DBC" w:rsidRDefault="00F06E6C" w:rsidP="00AB7DBC">
      <w:pPr>
        <w:pStyle w:val="a5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открытом уроке принимают участие учащиеся 1</w:t>
      </w:r>
      <w:r w:rsidR="00AB7DBC" w:rsidRPr="00AB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5 и 7 </w:t>
      </w:r>
      <w:r w:rsidRPr="00AB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="00AB7DBC" w:rsidRPr="00AB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фортепианного  отделения. Всего 14 человек. </w:t>
      </w:r>
      <w:r w:rsidRPr="00AB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6E6C" w:rsidRPr="00AB7DBC" w:rsidRDefault="00F06E6C" w:rsidP="00AB7DBC">
      <w:pPr>
        <w:pStyle w:val="a5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7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момент, настройка внимания учащихся.</w:t>
      </w:r>
    </w:p>
    <w:p w:rsidR="00F06E6C" w:rsidRPr="00AB7DBC" w:rsidRDefault="00F06E6C" w:rsidP="00AB7DBC">
      <w:pPr>
        <w:pStyle w:val="a5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 формы на уроках сольфеджио для учащихся 1 класса:</w:t>
      </w:r>
    </w:p>
    <w:p w:rsidR="00F06E6C" w:rsidRPr="00F06E6C" w:rsidRDefault="00F06E6C" w:rsidP="00F06E6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Повторяем термины: темп, штрихи, тональность, тоника, ступени, устойчивые и неустойчивые ступени.</w:t>
      </w:r>
      <w:proofErr w:type="gramEnd"/>
    </w:p>
    <w:p w:rsidR="00F06E6C" w:rsidRPr="00F06E6C" w:rsidRDefault="00F06E6C" w:rsidP="00F06E6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лото “Азбука музыки” [1].</w:t>
      </w:r>
    </w:p>
    <w:p w:rsidR="00F06E6C" w:rsidRPr="00F06E6C" w:rsidRDefault="00F06E6C" w:rsidP="00F06E6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об устойчивых и неустойчивых ступенях – поем песенку о разрешении ступеней:</w:t>
      </w:r>
    </w:p>
    <w:p w:rsidR="00F06E6C" w:rsidRPr="00F06E6C" w:rsidRDefault="00F06E6C" w:rsidP="00F06E6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 в гамме ровно семь,</w:t>
      </w: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дружно спеть их все,</w:t>
      </w: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звуки все важны,</w:t>
      </w: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их выучить должны,</w:t>
      </w: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Будем </w:t>
      </w:r>
      <w:proofErr w:type="gramStart"/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</w:t>
      </w:r>
      <w:proofErr w:type="gramEnd"/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повторять,</w:t>
      </w: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Неустои разрешать.</w:t>
      </w:r>
    </w:p>
    <w:p w:rsidR="00F06E6C" w:rsidRPr="00F06E6C" w:rsidRDefault="00F06E6C" w:rsidP="00F06E6C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Припев:</w:t>
      </w:r>
    </w:p>
    <w:p w:rsidR="00F06E6C" w:rsidRPr="00F06E6C" w:rsidRDefault="00F06E6C" w:rsidP="00F06E6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Вторая в первую, четвертая в пятую,</w:t>
      </w: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Шестая в пятую, седьмая в первую.</w:t>
      </w: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Утром солнышко встает,</w:t>
      </w: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Эту песенку поет.</w:t>
      </w:r>
    </w:p>
    <w:p w:rsidR="00F06E6C" w:rsidRPr="00F06E6C" w:rsidRDefault="00F06E6C" w:rsidP="00F06E6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заинька косой,</w:t>
      </w: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Разрешает неустои,</w:t>
      </w: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ленись и повторяй,</w:t>
      </w: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Неустои разрешай.</w:t>
      </w:r>
    </w:p>
    <w:p w:rsidR="00F06E6C" w:rsidRPr="00F06E6C" w:rsidRDefault="00F06E6C" w:rsidP="00F06E6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Припев.</w:t>
      </w:r>
    </w:p>
    <w:p w:rsidR="00F06E6C" w:rsidRPr="00F06E6C" w:rsidRDefault="00F06E6C" w:rsidP="00F06E6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вводные ступени, тоническое трезвучие – поем песенки – попевки в</w:t>
      </w:r>
      <w:proofErr w:type="gramStart"/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мажоре [2].</w:t>
      </w:r>
    </w:p>
    <w:p w:rsidR="00F06E6C" w:rsidRPr="00F06E6C" w:rsidRDefault="00F06E6C" w:rsidP="00F06E6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3914775"/>
            <wp:effectExtent l="0" t="0" r="0" b="9525"/>
            <wp:docPr id="1" name="Рисунок 1" descr="http://festival.1september.ru/articles/602269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02269/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E6C" w:rsidRPr="00AB7DBC" w:rsidRDefault="00F06E6C" w:rsidP="00AB7DBC">
      <w:pPr>
        <w:pStyle w:val="a5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Повторяем названия длительностей.</w:t>
      </w:r>
    </w:p>
    <w:p w:rsidR="00F06E6C" w:rsidRPr="00F06E6C" w:rsidRDefault="00F06E6C" w:rsidP="00F06E6C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Л. Белецкой “Длительности </w:t>
      </w:r>
      <w:proofErr w:type="gramStart"/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целой до тридцатьвторой” [4].</w:t>
      </w:r>
    </w:p>
    <w:p w:rsidR="00F06E6C" w:rsidRPr="00F06E6C" w:rsidRDefault="00F06E6C" w:rsidP="00F06E6C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Ритмическая игра Л. Белецкой “Волшебные пальчики” [4].</w:t>
      </w:r>
    </w:p>
    <w:p w:rsidR="00F06E6C" w:rsidRPr="00AB7DBC" w:rsidRDefault="00F06E6C" w:rsidP="00AB7DBC">
      <w:pPr>
        <w:pStyle w:val="a5"/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Игровые формы на </w:t>
      </w:r>
      <w:r w:rsidR="00AB7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уроках сольфеджио для учащихся 1</w:t>
      </w:r>
      <w:r w:rsidRPr="00AB7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класса:</w:t>
      </w:r>
    </w:p>
    <w:p w:rsidR="00F06E6C" w:rsidRPr="00F06E6C" w:rsidRDefault="00F06E6C" w:rsidP="00F06E6C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 простые интервалы на слух, поем песенки – попевки, используя карточки лото “Азбука музыки” [1].</w:t>
      </w:r>
    </w:p>
    <w:p w:rsidR="00F06E6C" w:rsidRDefault="00F06E6C" w:rsidP="00F06E6C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Ритмическая игра “Подарок другу” [4].</w:t>
      </w:r>
    </w:p>
    <w:p w:rsidR="00AB7DBC" w:rsidRDefault="00AB7DBC" w:rsidP="00AB7DBC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DBC" w:rsidRPr="00F06E6C" w:rsidRDefault="00AB7DBC" w:rsidP="00AB7DBC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E6C" w:rsidRPr="00AB7DBC" w:rsidRDefault="00F06E6C" w:rsidP="00AB7DBC">
      <w:pPr>
        <w:pStyle w:val="a5"/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Игровые формы на </w:t>
      </w:r>
      <w:r w:rsidR="00AB7DBC" w:rsidRPr="00AB7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уроках сольфеджио для учащихся 5, 7</w:t>
      </w:r>
      <w:r w:rsidRPr="00AB7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классов:</w:t>
      </w:r>
    </w:p>
    <w:p w:rsidR="00F06E6C" w:rsidRPr="00F06E6C" w:rsidRDefault="00F06E6C" w:rsidP="00F06E6C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Исполняем ритмическую партитуру с применением шумовых инструментов для тембровой дифференциации партий правой и левой рук [5].</w:t>
      </w:r>
    </w:p>
    <w:p w:rsidR="00F06E6C" w:rsidRPr="00F06E6C" w:rsidRDefault="00F06E6C" w:rsidP="00F06E6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1952625"/>
            <wp:effectExtent l="0" t="0" r="0" b="9525"/>
            <wp:docPr id="2" name="Рисунок 2" descr="http://festival.1september.ru/articles/602269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02269/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E6C" w:rsidRPr="00F06E6C" w:rsidRDefault="00F06E6C" w:rsidP="00F06E6C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Устные мелодические диктанты в игровой форме “Угадай мелодию”. Определить на слух и пропеть после 1 – 2 проигрываний нотами следующие мелодические фразы [7]:</w:t>
      </w:r>
    </w:p>
    <w:p w:rsidR="00F06E6C" w:rsidRPr="00F06E6C" w:rsidRDefault="00F06E6C" w:rsidP="00F06E6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1190625"/>
            <wp:effectExtent l="0" t="0" r="0" b="9525"/>
            <wp:docPr id="3" name="Рисунок 3" descr="http://festival.1september.ru/articles/602269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02269/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E6C" w:rsidRPr="00F06E6C" w:rsidRDefault="00F06E6C" w:rsidP="00F06E6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задания выполняются учащимися, разделенными на две команды.</w:t>
      </w:r>
    </w:p>
    <w:p w:rsidR="00F06E6C" w:rsidRPr="00F06E6C" w:rsidRDefault="00F06E6C" w:rsidP="00F06E6C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Повторяем квинтовый круг тональностей. Игра “Цветик-Семицветик”.</w:t>
      </w:r>
    </w:p>
    <w:p w:rsidR="00F06E6C" w:rsidRPr="00F06E6C" w:rsidRDefault="00F06E6C" w:rsidP="00F06E6C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Закрепляем структурный состав пройденных аккордов. Игра “Собери аккорд” [3].</w:t>
      </w:r>
    </w:p>
    <w:p w:rsidR="00F06E6C" w:rsidRPr="00AB7DBC" w:rsidRDefault="00F06E6C" w:rsidP="00AB7DBC">
      <w:pPr>
        <w:pStyle w:val="a5"/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Ритмический диктант “Братец Мартин”.</w:t>
      </w:r>
      <w:r w:rsidRPr="00AB7DB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Записывается в игровой форме “Собери ритм” с использованием карточек. Диктант рассчитан для учащихся 2 класса [8].</w:t>
      </w:r>
    </w:p>
    <w:p w:rsidR="00F06E6C" w:rsidRPr="00F06E6C" w:rsidRDefault="00F06E6C" w:rsidP="00F06E6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4130" cy="2266950"/>
            <wp:effectExtent l="0" t="0" r="2540" b="0"/>
            <wp:docPr id="4" name="Рисунок 4" descr="http://festival.1september.ru/articles/602269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02269/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078" cy="227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E6C" w:rsidRDefault="00F06E6C" w:rsidP="005E456B">
      <w:pPr>
        <w:pStyle w:val="a5"/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Тембровый канон “Братец Мартин”. </w:t>
      </w:r>
      <w:r w:rsidR="005E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Исполняют учащиеся 3,5,7 </w:t>
      </w:r>
      <w:r w:rsidR="005E456B" w:rsidRPr="005E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классов, с использованием инструментов К. Орфа.</w:t>
      </w:r>
    </w:p>
    <w:p w:rsidR="005E456B" w:rsidRPr="005E456B" w:rsidRDefault="005E456B" w:rsidP="005E456B">
      <w:pPr>
        <w:pStyle w:val="a5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06E6C" w:rsidRPr="005E456B" w:rsidRDefault="00F06E6C" w:rsidP="005E456B">
      <w:pPr>
        <w:pStyle w:val="a5"/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Учебно-методические пособия.</w:t>
      </w:r>
    </w:p>
    <w:p w:rsidR="00F06E6C" w:rsidRPr="00F06E6C" w:rsidRDefault="00F06E6C" w:rsidP="00F06E6C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Белецкий Лото “Азбука музыки”. – Омск, 2001</w:t>
      </w:r>
    </w:p>
    <w:p w:rsidR="00F06E6C" w:rsidRPr="00F06E6C" w:rsidRDefault="00F06E6C" w:rsidP="00F06E6C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Л. Ефремова “Учиться интересно!” Пособие по сольфеджио. – С. –П., 2006</w:t>
      </w:r>
    </w:p>
    <w:p w:rsidR="00F06E6C" w:rsidRPr="00F06E6C" w:rsidRDefault="00F06E6C" w:rsidP="00F06E6C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Т. Камаева, А. Камаев Азартное сольфеджио. – М., 2004</w:t>
      </w:r>
    </w:p>
    <w:p w:rsidR="00F06E6C" w:rsidRPr="00F06E6C" w:rsidRDefault="00F06E6C" w:rsidP="00F06E6C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Л. Белецкая Основы музыкального времени, - Омск, 2002</w:t>
      </w:r>
    </w:p>
    <w:p w:rsidR="00F06E6C" w:rsidRPr="00F06E6C" w:rsidRDefault="00F06E6C" w:rsidP="00F06E6C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О. Берак Школа ритма. Часть 1 Двухдольность. – М., 2003</w:t>
      </w:r>
    </w:p>
    <w:p w:rsidR="00F06E6C" w:rsidRPr="00F06E6C" w:rsidRDefault="00F06E6C" w:rsidP="00F06E6C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Н. Белая Нотная грамота. Элементарная теория музыки. Игры на уроках. – С.–П., 1999</w:t>
      </w:r>
    </w:p>
    <w:p w:rsidR="00F06E6C" w:rsidRPr="00F06E6C" w:rsidRDefault="00F06E6C" w:rsidP="00F06E6C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Н. Ладухин 1000 примеров музыкального диктанта на 1, 2 и 3 голоса. – М., 1967</w:t>
      </w:r>
    </w:p>
    <w:p w:rsidR="00F06E6C" w:rsidRPr="00F06E6C" w:rsidRDefault="00F06E6C" w:rsidP="00F06E6C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Середа Каноны. – М., 1997</w:t>
      </w:r>
    </w:p>
    <w:p w:rsidR="00B73E97" w:rsidRDefault="00F06E6C" w:rsidP="00F06E6C">
      <w:pPr>
        <w:rPr>
          <w:rFonts w:ascii="Times New Roman" w:hAnsi="Times New Roman" w:cs="Times New Roman"/>
          <w:sz w:val="28"/>
          <w:szCs w:val="28"/>
        </w:rPr>
      </w:pPr>
      <w:r w:rsidRPr="00F06E6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</w:r>
    </w:p>
    <w:p w:rsidR="0049790D" w:rsidRDefault="0049790D" w:rsidP="00F06E6C">
      <w:pPr>
        <w:rPr>
          <w:rFonts w:ascii="Times New Roman" w:hAnsi="Times New Roman" w:cs="Times New Roman"/>
          <w:sz w:val="28"/>
          <w:szCs w:val="28"/>
        </w:rPr>
      </w:pPr>
    </w:p>
    <w:p w:rsidR="0049790D" w:rsidRDefault="0049790D" w:rsidP="00F06E6C">
      <w:pPr>
        <w:rPr>
          <w:rFonts w:ascii="Times New Roman" w:hAnsi="Times New Roman" w:cs="Times New Roman"/>
          <w:sz w:val="28"/>
          <w:szCs w:val="28"/>
        </w:rPr>
      </w:pPr>
    </w:p>
    <w:p w:rsidR="0049790D" w:rsidRDefault="0049790D" w:rsidP="00F06E6C">
      <w:pPr>
        <w:rPr>
          <w:rFonts w:ascii="Times New Roman" w:hAnsi="Times New Roman" w:cs="Times New Roman"/>
          <w:sz w:val="28"/>
          <w:szCs w:val="28"/>
        </w:rPr>
      </w:pPr>
    </w:p>
    <w:p w:rsidR="0049790D" w:rsidRDefault="0049790D" w:rsidP="00F06E6C">
      <w:pPr>
        <w:rPr>
          <w:rFonts w:ascii="Times New Roman" w:hAnsi="Times New Roman" w:cs="Times New Roman"/>
          <w:sz w:val="28"/>
          <w:szCs w:val="28"/>
        </w:rPr>
      </w:pPr>
    </w:p>
    <w:p w:rsidR="0049790D" w:rsidRDefault="0049790D" w:rsidP="00F06E6C">
      <w:pPr>
        <w:rPr>
          <w:rFonts w:ascii="Times New Roman" w:hAnsi="Times New Roman" w:cs="Times New Roman"/>
          <w:sz w:val="28"/>
          <w:szCs w:val="28"/>
        </w:rPr>
      </w:pPr>
    </w:p>
    <w:p w:rsidR="0049790D" w:rsidRDefault="0049790D" w:rsidP="00F06E6C">
      <w:pPr>
        <w:rPr>
          <w:rFonts w:ascii="Times New Roman" w:hAnsi="Times New Roman" w:cs="Times New Roman"/>
          <w:sz w:val="28"/>
          <w:szCs w:val="28"/>
        </w:rPr>
      </w:pPr>
    </w:p>
    <w:p w:rsidR="0049790D" w:rsidRDefault="0049790D" w:rsidP="00F06E6C">
      <w:pPr>
        <w:rPr>
          <w:rFonts w:ascii="Times New Roman" w:hAnsi="Times New Roman" w:cs="Times New Roman"/>
          <w:sz w:val="28"/>
          <w:szCs w:val="28"/>
        </w:rPr>
      </w:pPr>
    </w:p>
    <w:p w:rsidR="0049790D" w:rsidRDefault="0049790D" w:rsidP="00F06E6C">
      <w:pPr>
        <w:rPr>
          <w:rFonts w:ascii="Times New Roman" w:hAnsi="Times New Roman" w:cs="Times New Roman"/>
          <w:sz w:val="28"/>
          <w:szCs w:val="28"/>
        </w:rPr>
      </w:pPr>
    </w:p>
    <w:p w:rsidR="0049790D" w:rsidRDefault="0049790D" w:rsidP="0049790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 открытом уроке</w:t>
      </w:r>
      <w:r w:rsidRPr="00577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присутствовали:</w:t>
      </w:r>
      <w:r w:rsidRPr="00577632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</w:p>
    <w:p w:rsidR="0049790D" w:rsidRPr="00577632" w:rsidRDefault="0049790D" w:rsidP="0049790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</w:p>
    <w:p w:rsidR="0049790D" w:rsidRPr="00577632" w:rsidRDefault="0049790D" w:rsidP="0049790D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6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УВР                                  Пашнина М.Н.</w:t>
      </w:r>
    </w:p>
    <w:p w:rsidR="0049790D" w:rsidRDefault="0049790D" w:rsidP="0049790D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6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куратор</w:t>
      </w:r>
      <w:r w:rsidRPr="0057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77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Григорян Н.К.</w:t>
      </w:r>
    </w:p>
    <w:p w:rsidR="0049790D" w:rsidRDefault="0049790D" w:rsidP="0049790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90D" w:rsidRPr="001816BE" w:rsidRDefault="0049790D" w:rsidP="0049790D">
      <w:pPr>
        <w:pStyle w:val="a5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90D" w:rsidRPr="001816BE" w:rsidRDefault="0049790D" w:rsidP="0049790D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Преподаватели:    </w:t>
      </w:r>
    </w:p>
    <w:p w:rsidR="0049790D" w:rsidRDefault="0049790D" w:rsidP="0049790D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Шевчук Н.И</w:t>
      </w:r>
    </w:p>
    <w:p w:rsidR="0049790D" w:rsidRPr="001816BE" w:rsidRDefault="0049790D" w:rsidP="0049790D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6B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Галкина В.О.</w:t>
      </w:r>
    </w:p>
    <w:p w:rsidR="0049790D" w:rsidRPr="00577632" w:rsidRDefault="0049790D" w:rsidP="0049790D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63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Лободина Е.И.</w:t>
      </w:r>
    </w:p>
    <w:p w:rsidR="0049790D" w:rsidRDefault="0049790D" w:rsidP="0049790D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Королева Т.В.    </w:t>
      </w:r>
    </w:p>
    <w:p w:rsidR="0049790D" w:rsidRPr="00884D7F" w:rsidRDefault="0049790D" w:rsidP="0049790D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Черкашина О.П.</w:t>
      </w:r>
    </w:p>
    <w:p w:rsidR="0049790D" w:rsidRPr="00407673" w:rsidRDefault="0049790D" w:rsidP="0049790D">
      <w:pPr>
        <w:rPr>
          <w:rFonts w:ascii="Times New Roman" w:hAnsi="Times New Roman" w:cs="Times New Roman"/>
          <w:sz w:val="28"/>
          <w:szCs w:val="28"/>
        </w:rPr>
      </w:pPr>
    </w:p>
    <w:p w:rsidR="0049790D" w:rsidRPr="00F06E6C" w:rsidRDefault="0049790D" w:rsidP="00F06E6C">
      <w:pPr>
        <w:rPr>
          <w:rFonts w:ascii="Times New Roman" w:hAnsi="Times New Roman" w:cs="Times New Roman"/>
          <w:sz w:val="28"/>
          <w:szCs w:val="28"/>
        </w:rPr>
      </w:pPr>
    </w:p>
    <w:sectPr w:rsidR="0049790D" w:rsidRPr="00F06E6C" w:rsidSect="00A42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23BAC"/>
    <w:multiLevelType w:val="multilevel"/>
    <w:tmpl w:val="D898D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B36C0"/>
    <w:multiLevelType w:val="multilevel"/>
    <w:tmpl w:val="277E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B87F85"/>
    <w:multiLevelType w:val="multilevel"/>
    <w:tmpl w:val="BD4A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7F342F"/>
    <w:multiLevelType w:val="multilevel"/>
    <w:tmpl w:val="7AD0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F1363F"/>
    <w:multiLevelType w:val="hybridMultilevel"/>
    <w:tmpl w:val="92BCB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5976A2"/>
    <w:multiLevelType w:val="hybridMultilevel"/>
    <w:tmpl w:val="828CA1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EDB3773"/>
    <w:multiLevelType w:val="multilevel"/>
    <w:tmpl w:val="0DEA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ED097F"/>
    <w:multiLevelType w:val="multilevel"/>
    <w:tmpl w:val="E59E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3B6804"/>
    <w:multiLevelType w:val="multilevel"/>
    <w:tmpl w:val="623A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504F75"/>
    <w:multiLevelType w:val="multilevel"/>
    <w:tmpl w:val="1F34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071FD3"/>
    <w:multiLevelType w:val="multilevel"/>
    <w:tmpl w:val="50E6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0C4525"/>
    <w:multiLevelType w:val="hybridMultilevel"/>
    <w:tmpl w:val="AE440538"/>
    <w:lvl w:ilvl="0" w:tplc="9DA8D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0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E6C"/>
    <w:rsid w:val="00060983"/>
    <w:rsid w:val="002C7A14"/>
    <w:rsid w:val="0049790D"/>
    <w:rsid w:val="005E456B"/>
    <w:rsid w:val="0060272F"/>
    <w:rsid w:val="007240EA"/>
    <w:rsid w:val="00861CB4"/>
    <w:rsid w:val="009740F6"/>
    <w:rsid w:val="00A42F7B"/>
    <w:rsid w:val="00AB7DBC"/>
    <w:rsid w:val="00B73E97"/>
    <w:rsid w:val="00F06E6C"/>
    <w:rsid w:val="00F8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E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7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E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7D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4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202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5</cp:revision>
  <cp:lastPrinted>2014-03-07T06:23:00Z</cp:lastPrinted>
  <dcterms:created xsi:type="dcterms:W3CDTF">2014-02-24T20:00:00Z</dcterms:created>
  <dcterms:modified xsi:type="dcterms:W3CDTF">2019-10-31T07:37:00Z</dcterms:modified>
</cp:coreProperties>
</file>