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8D" w:rsidRDefault="004A048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Жизнь бабы Оли</w:t>
      </w:r>
      <w:bookmarkStart w:id="0" w:name="_GoBack"/>
      <w:bookmarkEnd w:id="0"/>
    </w:p>
    <w:p w:rsidR="00112493" w:rsidRPr="00112493" w:rsidRDefault="0011249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по рассказу Л. Петрушевской </w:t>
      </w:r>
    </w:p>
    <w:p w:rsidR="00112493" w:rsidRPr="00112493" w:rsidRDefault="0011249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«Мост Ватерлоо» (1995) </w:t>
      </w:r>
    </w:p>
    <w:p w:rsidR="00112493" w:rsidRP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Цель уроков</w:t>
      </w: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учить анализировать произведение (выявлять проблематику, оценивать ее актуальность, отличать авторскую манеру письма, то есть уметь анализировать язык, стиль, пространственно-временную организацию текста);. Учить самостоятельному поиску, выработке самостоятельной позиции, умению отстаивать свое мнение перед аудиторией. Конечной целью урока является написание сочинения по рассказу Л. Петрушевской «Мост Ватерлоо».</w:t>
      </w:r>
    </w:p>
    <w:p w:rsidR="00112493" w:rsidRP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ходе урока используется запись вальса из кинофильма «Мост Ватерлоо».</w:t>
      </w:r>
    </w:p>
    <w:p w:rsidR="00112493" w:rsidRP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_________________________________________________________________________</w:t>
      </w:r>
    </w:p>
    <w:p w:rsidR="00112493" w:rsidRPr="00112493" w:rsidRDefault="0011249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 w:rsidP="001124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Вступительное слово учителя:</w:t>
      </w: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 Людмила Стефановна Петрушевская - одна из заметных фигур современного литературного процесса, в чьем творчестве отразились многие характерные черты русской прозы двадцатого века.</w:t>
      </w: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-  Прозаик. Драматург. </w:t>
      </w: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-  Родилась в 1938 году в Москве. Окончила МГУ. Пишет прозу с середины 1960-х годов, пьесы - с середины 1970-х, печатается с 1972 года. В начале 1970-х годов работала редактором на Центральном телевидении. Спектакль по пьесе «Квартира Коломбины» в театре «Современник» в 1985 году принес всеобщее признание. Лауреат немецкой премии имени Пушкина (Гамбург, 1991), премии журнала «Октябрь». Пишет она много, часто публикуется. Издано пятитомное собрание сочинений Л. Петрушевской. </w:t>
      </w: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Порой и в адрес Л. С. Петрушевской летят колючие стрелы критиков. Однако все признают, что она популярна и что у нее многочисленная читательская аудитория, что её творчество востребовано.</w:t>
      </w: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Ребята, к сегодняшнему уроку вы прочитали рассказ Петрушевской «Мост Ватерлоо»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A5F4E" w:rsidRDefault="00112493" w:rsidP="003A5F4E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После прочтения рассказа у каждого из вас сложилось определенное мнение об авторе, о манере его письма. Поделитесь вашими первыми впечатлениями от прочитанного рассказа.</w:t>
      </w:r>
    </w:p>
    <w:p w:rsidR="003A5F4E" w:rsidRDefault="003A5F4E" w:rsidP="003A5F4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12493" w:rsidRPr="003A5F4E" w:rsidRDefault="00112493" w:rsidP="003A5F4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5F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</w:t>
      </w:r>
      <w:r w:rsidRPr="003A5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Слайд: Герои Петрушевской - обыкновенные люди, наши современники.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Кто она, героиня рассказа «Мост Ватерлоо»? Чье лицо в общем потоке останавливает взгляд Петрушевской? 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(Женщина 40 50 лет, живет без мужа, работает страховым агентом. Обыкновенная, некрасивая</w:t>
      </w:r>
      <w:r w:rsidR="00BA28BD"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A28BD" w:rsidRDefault="00BA28BD" w:rsidP="00112493">
      <w:pPr>
        <w:pStyle w:val="a3"/>
        <w:ind w:left="4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A28BD" w:rsidRDefault="00BA28BD" w:rsidP="00112493">
      <w:pPr>
        <w:pStyle w:val="a3"/>
        <w:ind w:left="4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12493" w:rsidRPr="00BA28BD" w:rsidRDefault="00112493" w:rsidP="00112493">
      <w:pPr>
        <w:pStyle w:val="a3"/>
        <w:ind w:left="4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A28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Мир семьи и его значение в рассказе: </w:t>
      </w:r>
    </w:p>
    <w:p w:rsidR="00112493" w:rsidRPr="006B29F2" w:rsidRDefault="00112493" w:rsidP="00112493">
      <w:pPr>
        <w:pStyle w:val="a3"/>
        <w:ind w:left="4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12493" w:rsidRPr="006B29F2" w:rsidRDefault="00112493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29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Pr="006B2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- Что, по-вашему, является главной ценностью в мире женщины? (Семья, дом). 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Ваши ассоциации при слове «дом»? (семейный очаг, родовое гнездо, уют, душевный покой, тепло, мир, добро, забота, близкие люди… Убежище, где можно скрыться от бед…</w:t>
      </w:r>
      <w:r w:rsidR="00BA28BD"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(</w:t>
      </w: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Слайд) 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Что вы скажете о семье бабы Оли? Как относится к своему дому героиня? 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(«Гнездятся», маленькая квартира, баба Оля живет в проходной комнате, спит на диване в гостиной… Все напоминает вокзал. Улепетывала из дому. ) 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Давайте добави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 к словам-ассоциациям частицу Н</w:t>
      </w: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Е. Что получается: НЕ очаг, НЕ уютно, НЕ тепло, НЕ забота…(Слайд)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А почему в этом доме неуютно?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24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(Разобщенность. Нет любви, нет дружбы и уважения). </w:t>
      </w: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112493">
      <w:pPr>
        <w:pStyle w:val="a3"/>
        <w:ind w:left="4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Pr="006B29F2" w:rsidRDefault="00112493" w:rsidP="006B29F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B29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 Тема, цель урока:</w:t>
      </w:r>
    </w:p>
    <w:p w:rsidR="006B29F2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2493" w:rsidRDefault="00112493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29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Подумайте, какое можно дать название уроку? Какие поставим перед собой цели? В названии урока д.б. интрига.</w:t>
      </w:r>
    </w:p>
    <w:p w:rsidR="003A5F4E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(Цели урока: проследить в рассказе жизнь бабы Оли; понять, почему дом, который изначально должен приносить своим жильцам счастье, уют, тепло, не создает атмосферу любви; перестал быть смыслом жизни бабы Оли; ответить на вопрос, рассказ Л. Петрушевской называется «Мост Ватерлоо»?) -На слайде </w:t>
      </w:r>
    </w:p>
    <w:p w:rsidR="006B29F2" w:rsidRPr="003A5F4E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6. Работа в группах: Слайд. </w:t>
      </w: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Сделайте рисунок и прокомментируйте «Жизнь бабы Оли» через призму времени и пространства. </w:t>
      </w: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Выпишите из текста слова, характеризующие время в жизни героини. </w:t>
      </w:r>
    </w:p>
    <w:p w:rsidR="006B29F2" w:rsidRPr="00222B07" w:rsidRDefault="006B29F2" w:rsidP="006B29F2">
      <w:pPr>
        <w:ind w:left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группа: как представлено Прошлое в рассказе? Что напоминает героине о Прошлом? </w:t>
      </w:r>
    </w:p>
    <w:p w:rsidR="006B29F2" w:rsidRPr="00222B07" w:rsidRDefault="006B29F2" w:rsidP="00222B07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 группа: как представлено Настоящее в рассказе? </w:t>
      </w:r>
    </w:p>
    <w:p w:rsidR="006B29F2" w:rsidRPr="00222B07" w:rsidRDefault="006B29F2" w:rsidP="006B29F2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Проследить по тексту, что ожидает    героиню в Будущем? </w:t>
      </w: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Ученики демонстрируют рисунки, на которых графически представлена система персонажей рассказа, выходят к доске и дают пояснения к рисунку.</w:t>
      </w: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B29F2" w:rsidRPr="00222B07" w:rsidRDefault="006B29F2" w:rsidP="006B29F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7. Вариант 1-й группы. </w:t>
      </w:r>
    </w:p>
    <w:p w:rsidR="006B29F2" w:rsidRPr="00222B07" w:rsidRDefault="006B29F2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Пояснение к рисунку. </w:t>
      </w:r>
    </w:p>
    <w:p w:rsidR="00222B07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B29F2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6B29F2"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Центральная часть рисунка - это настоящее бабы Оли, с рассказа о нем начинается повествование: две обделенные судьбой женщины живут вместе - мать и ее взрослая дочь. В доме нет мужчины: у старшей уже «давным-давно», у младшей «то приходит, а то не является», «алиментщик», «без жилья». Мужчины стремятся прочь из дома, они не привязаны к семье. Когда-то опорой дома был профессор, муж бабы Оли. После его ухода мать и дочь «поникли», «было больно куда-то звонить, кого-то искать…», «все осталось бабе Оле неизвестно зачем». Беда не сплотила женщин: дочь отделилась от матери своим кругом, кругом таких же, судя по всему, не устроенных в жизни подруг, с которыми обсуждала жизнь «с привлечением примеров из личной практики» (авторская ирония адресована, вероятно, бесполезности, никчемности пустых женских разговоров «о жизни»). Разобщенность символически представлена в виде многоэтажного дома: люди вынуждены жить под одной крышей (у бабы Оли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6B29F2" w:rsidRPr="00222B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диван в проходной комнате).</w:t>
      </w:r>
    </w:p>
    <w:p w:rsidR="00222B07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022F4" w:rsidRDefault="00B022F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22B07" w:rsidRPr="004D7034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Слева - прошлое, юность героини. Молодость, музыка, любовь, рождение ребенка представлены символически в виде фигурки мужчины, сердечка, маленького ребенка и ноток. Маленький, уютный дом, но он заколочен, потому что в прошлое нет пути, да и разрушено оно не только временем, но и мужем- «умельцем». </w:t>
      </w:r>
    </w:p>
    <w:p w:rsidR="00222B07" w:rsidRPr="004D7034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Справа - мир мечты, сновидений героини, иллюзорный мир, в котором рядом с ней любящий мужчина и звучит красивая музыка. Этот мир оживает перед ней, как только она 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открывает дверь кинозала, поэтому на рисунке театральное здание, нотки, мужчина, сердечко. </w:t>
      </w:r>
    </w:p>
    <w:p w:rsidR="00222B07" w:rsidRPr="004D7034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Три реальности обозначены на рисунке: реальное прошлое, реальное настоящее и иллюзорное, то есть мир мечты.</w:t>
      </w:r>
    </w:p>
    <w:p w:rsidR="00222B07" w:rsidRPr="004D7034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В верхней части рисунка часы - символ неумолимого времени, которое не позволит превратить мечту в реальность.</w:t>
      </w:r>
    </w:p>
    <w:p w:rsidR="00222B07" w:rsidRPr="004D7034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22B07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222B07" w:rsidRPr="004D703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Вариант 2-й группы. </w:t>
      </w:r>
    </w:p>
    <w:p w:rsidR="00222B07" w:rsidRPr="004D7034" w:rsidRDefault="00B022F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222B07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Пояснение к рисунку. </w:t>
      </w:r>
    </w:p>
    <w:p w:rsidR="00B022F4" w:rsidRPr="004D7034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Три пространства: дом, кинотеатр, где идет иностранная картина, и мир мечты, иллюзорный мир. Две женщины в доме - это мать и дочь, отгородившаяся от родного человека кругом своих подруг. В их отношениях нет теплоты, сердечной связи, потому что дочь «ни в грош не ставила мать и полностью оправдывала ушедшего папу». Стрелки направлены из дома, они символизируют бегство мужчин. Один, муж бабы Оли, покинул дом уже давно; а другой, муж дочери (стрелка пунктиром), «вел побочное существование». Это дом без мужчин. </w:t>
      </w:r>
    </w:p>
    <w:p w:rsidR="00B022F4" w:rsidRPr="004D7034" w:rsidRDefault="00B022F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222B07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мире кино все иначе: здесь два любящих человека, он и она, рядом. Перемещаясь в этот иллюзорный мир, баба Оля претерпевает некое преобразование. Она в своем воображении сливается с героиней актрисы Вивьен Ли. 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022F4" w:rsidRPr="004D7034" w:rsidRDefault="00B022F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222B07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мире мечты (территория фантазии) тоже следует расположить женщину (баба Оля, но преображенная: «увидела на экране… себя молоденькую») и мужчину (актер Роберт Тейлор). </w:t>
      </w:r>
    </w:p>
    <w:p w:rsidR="00222B07" w:rsidRPr="004D7034" w:rsidRDefault="00B022F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222B07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тогда легко графически представить еще одно пространство - место, где произошла странная встреча бабы Оли и «призрака». То ли где-то у Заставы Ильича, то ли на мосту Ватерлоо. У нас получился мостик, соединивший мир реальный и мир иллюзии. Здесь возможно все.</w:t>
      </w:r>
    </w:p>
    <w:p w:rsidR="00222B07" w:rsidRPr="004D7034" w:rsidRDefault="00222B07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0CE9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8.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(Сначала ее окружает мир семьи, забота о чужих людях, затем она начинает ими тяготиться и постепенно «перемещается» в мир иллюзорный, виртуальный.)</w:t>
      </w:r>
    </w:p>
    <w:p w:rsidR="00310CE9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0CE9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Разве смысл жизни не в служении людям? Почему дом, где «густой домашний запах, детские голосишки в кухне», перестал быть смыслом ее жизни? Кем она была в нем?</w:t>
      </w:r>
    </w:p>
    <w:p w:rsidR="00310CE9" w:rsidRP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(«</w:t>
      </w:r>
      <w:r w:rsidR="00310CE9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Ее 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использовали» …</w:t>
      </w:r>
      <w:r w:rsidR="00310CE9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жертва…) </w:t>
      </w:r>
    </w:p>
    <w:p w:rsidR="00310CE9" w:rsidRPr="004D7034" w:rsidRDefault="00310CE9" w:rsidP="006B29F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9. </w:t>
      </w:r>
      <w:r w:rsidR="003A5F4E" w:rsidRPr="004D703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Слайд «</w:t>
      </w:r>
      <w:r w:rsidRPr="004D703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История жизни бабы Оли» ) </w:t>
      </w:r>
    </w:p>
    <w:p w:rsidR="00310CE9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A) Портрет героини. </w:t>
      </w:r>
    </w:p>
    <w:p w:rsidR="00310CE9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Б) Род деятельности.</w:t>
      </w:r>
    </w:p>
    <w:p w:rsidR="00310CE9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B) «Экран жизни» </w:t>
      </w:r>
    </w:p>
    <w:p w:rsidR="00310CE9" w:rsidRPr="004D7034" w:rsidRDefault="00310CE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Г) «Застава Ильича»</w:t>
      </w:r>
    </w:p>
    <w:p w:rsidR="00310CE9" w:rsidRDefault="00310CE9" w:rsidP="006B29F2">
      <w:pPr>
        <w:rPr>
          <w:rFonts w:ascii="Arial" w:hAnsi="Arial" w:cs="Arial"/>
          <w:color w:val="222222"/>
          <w:shd w:val="clear" w:color="auto" w:fill="FFFFFF"/>
        </w:rPr>
      </w:pPr>
    </w:p>
    <w:p w:rsidR="00310CE9" w:rsidRPr="003A5F4E" w:rsidRDefault="003A5F4E" w:rsidP="006B29F2">
      <w:pPr>
        <w:rPr>
          <w:rFonts w:ascii="Arial" w:hAnsi="Arial" w:cs="Arial"/>
          <w:b/>
          <w:color w:val="222222"/>
          <w:shd w:val="clear" w:color="auto" w:fill="FFFFFF"/>
        </w:rPr>
      </w:pPr>
      <w:r w:rsidRPr="003A5F4E">
        <w:rPr>
          <w:rFonts w:ascii="Arial" w:hAnsi="Arial" w:cs="Arial"/>
          <w:b/>
          <w:color w:val="222222"/>
          <w:shd w:val="clear" w:color="auto" w:fill="FFFFFF"/>
        </w:rPr>
        <w:t>10. Слайд: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4"/>
        <w:gridCol w:w="3163"/>
        <w:gridCol w:w="3026"/>
      </w:tblGrid>
      <w:tr w:rsidR="00310CE9" w:rsidTr="00310CE9">
        <w:trPr>
          <w:trHeight w:val="591"/>
        </w:trPr>
        <w:tc>
          <w:tcPr>
            <w:tcW w:w="2794" w:type="dxa"/>
          </w:tcPr>
          <w:p w:rsidR="00310CE9" w:rsidRPr="004D7034" w:rsidRDefault="00310CE9" w:rsidP="006B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34">
              <w:rPr>
                <w:rFonts w:ascii="Times New Roman" w:hAnsi="Times New Roman" w:cs="Times New Roman"/>
                <w:sz w:val="24"/>
                <w:szCs w:val="24"/>
              </w:rPr>
              <w:t xml:space="preserve">Прошлое </w:t>
            </w:r>
          </w:p>
        </w:tc>
        <w:tc>
          <w:tcPr>
            <w:tcW w:w="3163" w:type="dxa"/>
          </w:tcPr>
          <w:p w:rsidR="00310CE9" w:rsidRPr="004D7034" w:rsidRDefault="00310CE9" w:rsidP="006B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34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</w:tc>
        <w:tc>
          <w:tcPr>
            <w:tcW w:w="3026" w:type="dxa"/>
          </w:tcPr>
          <w:p w:rsidR="00310CE9" w:rsidRPr="004D7034" w:rsidRDefault="00310CE9" w:rsidP="006B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34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</w:tr>
      <w:tr w:rsidR="00310CE9" w:rsidTr="00310CE9">
        <w:trPr>
          <w:trHeight w:val="3849"/>
        </w:trPr>
        <w:tc>
          <w:tcPr>
            <w:tcW w:w="2794" w:type="dxa"/>
          </w:tcPr>
          <w:p w:rsidR="00310CE9" w:rsidRPr="004D7034" w:rsidRDefault="00310CE9" w:rsidP="006B29F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D70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Представлено «следами» мужчины в доме: носовой платок, егерское белье, клетчатые рубашки.</w:t>
            </w:r>
          </w:p>
          <w:p w:rsidR="00310CE9" w:rsidRDefault="00310CE9" w:rsidP="00310CE9">
            <w:r w:rsidRPr="004D70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Муж – профессор, «ушелец». В молодости жила с мужем и ребенком в заповеднике   Тьмутаракань, оставив карьеру певицы ради   семьи</w:t>
            </w:r>
          </w:p>
        </w:tc>
        <w:tc>
          <w:tcPr>
            <w:tcW w:w="3163" w:type="dxa"/>
          </w:tcPr>
          <w:p w:rsidR="00310CE9" w:rsidRPr="004D7034" w:rsidRDefault="004D7034" w:rsidP="006B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34">
              <w:rPr>
                <w:rFonts w:ascii="Times New Roman" w:hAnsi="Times New Roman" w:cs="Times New Roman"/>
                <w:sz w:val="24"/>
                <w:szCs w:val="24"/>
              </w:rPr>
              <w:t>В зеркало лучше не смотреться…</w:t>
            </w:r>
          </w:p>
          <w:p w:rsidR="004D7034" w:rsidRDefault="004D7034" w:rsidP="006B29F2">
            <w:r w:rsidRPr="004D7034">
              <w:rPr>
                <w:rFonts w:ascii="Times New Roman" w:hAnsi="Times New Roman" w:cs="Times New Roman"/>
                <w:sz w:val="24"/>
                <w:szCs w:val="24"/>
              </w:rPr>
              <w:t>Колотилась у чужих дверей, просилась внутрь… Работает страховым агентом</w:t>
            </w:r>
            <w:r>
              <w:t xml:space="preserve"> </w:t>
            </w:r>
          </w:p>
        </w:tc>
        <w:tc>
          <w:tcPr>
            <w:tcW w:w="3026" w:type="dxa"/>
          </w:tcPr>
          <w:p w:rsidR="00310CE9" w:rsidRPr="004D7034" w:rsidRDefault="00310CE9" w:rsidP="0031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«…на буквально последнем шагу жизни, на отлете…» Значит, его уже почти что и нет. Последняя фраза замыкает круг времени, бабы Оли. Это своеобразная сюжетная кольцовка, если связать ее с первой фразой текста: «Ее уже все называли кто ,,бабуля", кто  ,,мамаша"…»</w:t>
            </w:r>
          </w:p>
        </w:tc>
      </w:tr>
    </w:tbl>
    <w:p w:rsidR="00310CE9" w:rsidRDefault="00310CE9" w:rsidP="006B29F2">
      <w:pPr>
        <w:rPr>
          <w:rFonts w:ascii="Arial" w:hAnsi="Arial" w:cs="Arial"/>
          <w:color w:val="222222"/>
          <w:shd w:val="clear" w:color="auto" w:fill="FFFFFF"/>
        </w:rPr>
      </w:pPr>
      <w:r>
        <w:br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D7034" w:rsidRDefault="004D7034" w:rsidP="006B29F2">
      <w:pPr>
        <w:rPr>
          <w:rFonts w:ascii="Arial" w:hAnsi="Arial" w:cs="Arial"/>
          <w:color w:val="222222"/>
          <w:shd w:val="clear" w:color="auto" w:fill="FFFFFF"/>
        </w:rPr>
      </w:pPr>
    </w:p>
    <w:p w:rsidR="004D7034" w:rsidRDefault="004D7034" w:rsidP="006B29F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703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Вывод :</w:t>
      </w:r>
      <w:r w:rsidRPr="004D70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Как выглядит героиня сейчас?</w:t>
      </w:r>
    </w:p>
    <w:p w:rsidR="004D7034" w:rsidRDefault="004D7034" w:rsidP="006B29F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(«Облезлая баба Оля», «в обдерганном пальто", «кроткий выпученный взгляд из-под очков, перья на головке, тучный стан, широкая нога» …)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Почему - жалкая? Почему ее дочь «ни в грош не ставит»?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(Потому что жертва, потому что унижена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брошенная профессорская жена)).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Что принесено в жертву?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(Неповторимая ее собственная личность: уникальный дар, возможная карьера…)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Почему такое имя? Почему работает страховым агентом? От чего надо страховать жизнь?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Вывод по Прошлому: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(Автор противопоставляет внутренний мир героини внешнему. Использован прием антитезы. Сравним с «портретом» ее души: добрая, преданная, вызывающая доверие и дружелюбие у посторонних, «честная и чистая, как горный </w:t>
      </w:r>
      <w:r w:rsidR="00DB4AFE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хрусталь» …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Наивная. Как правило, с возрастом человек утрачивает иллюзии юности. С бабой Олей этого не произошло…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  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История ее жизни раскручивается постепенно, вводя в изумление читателя: блестящая певица с консерваторским образованием, жена профессора и --- баба Оля.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художественном мире писателя нет незначащих деталей. Сочетание режет слух: грубоватое «баба» словно вступает в конфликт на фонетическом уровне с нежным именем «Оля». Это не случайная деталь (в тексте не бывает случайных деталей). «Баба» - это взгляд со стороны, такой видят ее другие. А она не отчаялась, не пришло к ней смирение перед возрастом, какое наступает в старости: «Сама она себя старухой не чувствовала, у нее еще многое было впереди». Начинает писать возвышенные стихи, ее настигает страсть, счастливо засыпает, потому что в снах является любимый. Из страхового агента она превращается в жреца. Страховать чьи-то жизни … это обслуживать их (жизни людей) материально, подстраховывать на случай несчастий. Ее миссия отныне заключается в другом: она несет в мир духовное знание</w:t>
      </w:r>
      <w:r w:rsidR="00DB4AFE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Прошлой жизни она жертва - как итог неудавшейся жизни.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D7034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Настоящее: рассказ о настоящем, которое сосредоточено в хлопотах о чужих делах, суетливой работе страхового агента. Отчужденность дочери,</w:t>
      </w:r>
      <w:r w:rsid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собственная бесприютность 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реалии существования героини.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2-я часть начинается с события: поход бабы Оли в кино, на «иностранную картину». Событие обозначено словом «вдруг». Вдруг, потому что она впервые сделала что-то для себя. Вдруг, потому что увидела на экране лицо актера Роберта Тейлора, «полное нежности и заботы», увидела жизнь, «которую… не прожила». Она вдруг поняла: то, что </w:t>
      </w:r>
      <w:r w:rsid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наполняло ее жизнь до сих пор, -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«дребедень», «накипь», «пена».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F2BA9" w:rsidRPr="007F2BA9" w:rsidRDefault="004D7034" w:rsidP="006B29F2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11. «Экран жизни»:</w:t>
      </w:r>
    </w:p>
    <w:p w:rsidR="007F2BA9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Образ бабы Оли дан в развитии, он постоянно дополняется подробностями. Какие ещё метаморфозы происходят в её жизни? </w:t>
      </w:r>
    </w:p>
    <w:p w:rsidR="007F2BA9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О чем фильм, на который стремятся попасть женщины? О чем романсы, которые напевает баба Оля? </w:t>
      </w:r>
    </w:p>
    <w:p w:rsidR="007F2BA9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 О любви. )</w:t>
      </w:r>
    </w:p>
    <w:p w:rsidR="007F2BA9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По тексту: «…бабулька тоже прилетела в этот кинотеатр с утра пораньше и теперь, обездоленная, спрашивала, где висит киноафиша, явно чтобы пробраться в другую киношку…».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F2BA9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 Откуда эта неуемная, девчоночья страсть к иностранному актеру?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 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Чем обездолены женщины, толпящиеся у кассы кинотеатра?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(Обделены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любовью. В фильме - надежный и преданный, в жизни «ушелец», бросивший семью. Увлечение фильмом родилось из желания прервать череду серых будней, 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привычных обязанностей, заполнить пустоту в сердце, отдать нерастраченную любовь. Экран дарит утешительную сказку, но, может, это и не сказка, а идеальная жизнь, к которой стремится всякая человеческая душа? Кинотеатр, в котором идет фильм, называется «Экран - и жизни». </w:t>
      </w:r>
      <w:r w:rsidR="004D7034" w:rsidRPr="007F2B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«И наконец баба Оля окончательно определилась в жизни»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В ее жизнь возвращается забытое чувство радости, ощущение счастья. Баба Оля ведет себя как шестнадцатилетняя девчонка, страсть к киногерою захватила ее. И объятия, и преданный мужчина рядом… но - в сновидениях. Счастливая баба Оля, влюбленная в своего Роберта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ейлора, в образ, который несет собой 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Т.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Она, возможно, уже не баба Оля, а Вивьен Ли… Произошла подмена: мир реальный оказался вытесненным миром иллюзорным, миром фантазии и мечты</w:t>
      </w: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  <w:r w:rsidR="004D7034"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D7034" w:rsidRDefault="004D7034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7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Когда наступает прозрение бабы Оли?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(Застава Ильича; диалог с незнакомцем: размер ноги)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Баба Оля носит очки, очки носят те, у кого плохое зрение. Получается, баба Оля видит мир в искаженном виде, в искаженном виде бала вся ее жизнь. Все возвращается на круги своя. Круг замкнулся и вместе с ним будущее бабы Оли.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Почему рассказ называется «Мост Ватерлоо»? (У нашей героини был свой «Мост Ватерлоо»)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Какую фразу можно назвать ключевой для понимания идеи рассказа?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«Героиня умирала, как мы все умрем, в бедности и болезнях, но по дороге был вальс при свечах».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(Учитель читает эту удивительную, поэтичную фразу под мелодию вальса, звучавшего в фильме «Мост Ватерлоо».)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F2BA9" w:rsidRDefault="007F2BA9" w:rsidP="007F2BA9">
      <w:pPr>
        <w:ind w:left="1416"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Учитель. </w:t>
      </w: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слайде записаны слова: </w:t>
      </w:r>
    </w:p>
    <w:p w:rsidR="007F2BA9" w:rsidRDefault="007F2BA9" w:rsidP="007F2BA9">
      <w:pPr>
        <w:ind w:left="1416"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Ее рассказ пронизан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</w:t>
      </w: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 людям. 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Какое слово надо вста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вить, чтобы восполнить пробел? </w:t>
      </w:r>
    </w:p>
    <w:p w:rsidR="007F2BA9" w:rsidRDefault="007F2BA9" w:rsidP="007F2BA9">
      <w:pPr>
        <w:ind w:left="3540"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- ….. </w:t>
      </w: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болью к людям.</w:t>
      </w:r>
    </w:p>
    <w:p w:rsid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Убогая, беспросветная, какая-то жалкая жизнь героини вызывает не насмешку и не осуждение (что она может поделать?), а сочувствие. Но и протест: человек не должен так проживать свою единственную жизнь! </w:t>
      </w:r>
    </w:p>
    <w:p w:rsidR="007F2BA9" w:rsidRPr="007F2BA9" w:rsidRDefault="007F2BA9" w:rsidP="006B29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2BA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Домашнее задание:</w:t>
      </w: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F2BA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Подтекст рассказа включает множество смыслов, о которых каждый из вас поразмышляет в своей работе</w:t>
      </w:r>
      <w:r w:rsidRPr="007F2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Напишите сочинение «Её рассказ пронизан болью к людям" по произведению Л. С. Петрушевской «Мост Ватерлоо». </w:t>
      </w:r>
    </w:p>
    <w:sectPr w:rsidR="007F2BA9" w:rsidRPr="007F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51B7D"/>
    <w:multiLevelType w:val="hybridMultilevel"/>
    <w:tmpl w:val="C256D9A2"/>
    <w:lvl w:ilvl="0" w:tplc="C44E5E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AF"/>
    <w:rsid w:val="00112493"/>
    <w:rsid w:val="00222B07"/>
    <w:rsid w:val="00310CE9"/>
    <w:rsid w:val="003A5F4E"/>
    <w:rsid w:val="004924AF"/>
    <w:rsid w:val="004A048D"/>
    <w:rsid w:val="004D7034"/>
    <w:rsid w:val="006B29F2"/>
    <w:rsid w:val="007F2BA9"/>
    <w:rsid w:val="00B022F4"/>
    <w:rsid w:val="00BA28BD"/>
    <w:rsid w:val="00DB4AFE"/>
    <w:rsid w:val="00D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A5E8"/>
  <w15:chartTrackingRefBased/>
  <w15:docId w15:val="{30DFF517-89AE-4ADC-8B7A-69CD4A4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DFC7-5B48-42C0-8910-6C4DE8CA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2020-02-10T16:49:00Z</dcterms:created>
  <dcterms:modified xsi:type="dcterms:W3CDTF">2020-03-21T08:17:00Z</dcterms:modified>
</cp:coreProperties>
</file>