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32506" w:rsidRDefault="005113F7" w:rsidP="00360C5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noProof/>
          <w:sz w:val="24"/>
          <w:szCs w:val="24"/>
          <w:lang w:eastAsia="ru-RU"/>
        </w:rPr>
        <w:drawing>
          <wp:anchor distT="0" distB="0" distL="114300" distR="114300" simplePos="0" relativeHeight="251664384" behindDoc="1" locked="0" layoutInCell="1" allowOverlap="1">
            <wp:simplePos x="0" y="0"/>
            <wp:positionH relativeFrom="column">
              <wp:posOffset>4023995</wp:posOffset>
            </wp:positionH>
            <wp:positionV relativeFrom="paragraph">
              <wp:posOffset>-492760</wp:posOffset>
            </wp:positionV>
            <wp:extent cx="2505075" cy="2266950"/>
            <wp:effectExtent l="0" t="0" r="0" b="0"/>
            <wp:wrapTight wrapText="bothSides">
              <wp:wrapPolygon edited="0">
                <wp:start x="9856" y="2360"/>
                <wp:lineTo x="8541" y="2541"/>
                <wp:lineTo x="4599" y="4719"/>
                <wp:lineTo x="3778" y="6534"/>
                <wp:lineTo x="2957" y="7987"/>
                <wp:lineTo x="2464" y="11072"/>
                <wp:lineTo x="2792" y="13976"/>
                <wp:lineTo x="2135" y="16881"/>
                <wp:lineTo x="1971" y="18333"/>
                <wp:lineTo x="4435" y="19240"/>
                <wp:lineTo x="8049" y="19240"/>
                <wp:lineTo x="9034" y="19240"/>
                <wp:lineTo x="13141" y="19240"/>
                <wp:lineTo x="18397" y="17970"/>
                <wp:lineTo x="18233" y="16881"/>
                <wp:lineTo x="19547" y="16699"/>
                <wp:lineTo x="20040" y="14339"/>
                <wp:lineTo x="19875" y="11072"/>
                <wp:lineTo x="21025" y="9439"/>
                <wp:lineTo x="21518" y="6171"/>
                <wp:lineTo x="21354" y="4175"/>
                <wp:lineTo x="18233" y="3086"/>
                <wp:lineTo x="12484" y="2360"/>
                <wp:lineTo x="9856" y="2360"/>
              </wp:wrapPolygon>
            </wp:wrapTight>
            <wp:docPr id="6" name="Рисунок 1"/>
            <wp:cNvGraphicFramePr/>
            <a:graphic xmlns:a="http://schemas.openxmlformats.org/drawingml/2006/main">
              <a:graphicData uri="http://schemas.openxmlformats.org/drawingml/2006/picture">
                <pic:pic xmlns:pic="http://schemas.openxmlformats.org/drawingml/2006/picture">
                  <pic:nvPicPr>
                    <pic:cNvPr id="10243" name="Рисунок 2"/>
                    <pic:cNvPicPr>
                      <a:picLocks noChangeAspect="1" noChangeArrowheads="1"/>
                    </pic:cNvPicPr>
                  </pic:nvPicPr>
                  <pic:blipFill>
                    <a:blip r:embed="rId8" cstate="print"/>
                    <a:srcRect/>
                    <a:stretch>
                      <a:fillRect/>
                    </a:stretch>
                  </pic:blipFill>
                  <pic:spPr bwMode="auto">
                    <a:xfrm>
                      <a:off x="0" y="0"/>
                      <a:ext cx="2505075" cy="2266950"/>
                    </a:xfrm>
                    <a:prstGeom prst="rect">
                      <a:avLst/>
                    </a:prstGeom>
                    <a:noFill/>
                    <a:ln w="9525">
                      <a:noFill/>
                      <a:miter lim="800000"/>
                      <a:headEnd/>
                      <a:tailEnd/>
                    </a:ln>
                  </pic:spPr>
                </pic:pic>
              </a:graphicData>
            </a:graphic>
          </wp:anchor>
        </w:drawing>
      </w:r>
      <w:r w:rsidR="00360F1A">
        <w:rPr>
          <w:rFonts w:ascii="Times New Roman" w:eastAsia="Times New Roman" w:hAnsi="Times New Roman" w:cs="Times New Roman"/>
          <w:bCs/>
          <w:sz w:val="24"/>
          <w:szCs w:val="24"/>
          <w:lang w:eastAsia="ru-RU"/>
        </w:rPr>
        <w:t>Муниципальное общеобразовательное учреждение</w:t>
      </w:r>
    </w:p>
    <w:p w:rsidR="00360F1A" w:rsidRPr="00360F1A" w:rsidRDefault="00360F1A" w:rsidP="00360C5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средняя общеобразовательная школа №26</w:t>
      </w:r>
    </w:p>
    <w:p w:rsidR="00932506" w:rsidRPr="00360F1A" w:rsidRDefault="00932506" w:rsidP="00360C56">
      <w:pPr>
        <w:spacing w:after="0" w:line="240" w:lineRule="auto"/>
        <w:jc w:val="center"/>
        <w:rPr>
          <w:rFonts w:ascii="Times New Roman" w:eastAsia="Times New Roman" w:hAnsi="Times New Roman" w:cs="Times New Roman"/>
          <w:bCs/>
          <w:sz w:val="24"/>
          <w:szCs w:val="24"/>
          <w:lang w:eastAsia="ru-RU"/>
        </w:rPr>
      </w:pPr>
    </w:p>
    <w:p w:rsidR="00932506" w:rsidRPr="00360F1A" w:rsidRDefault="00932506" w:rsidP="00360C56">
      <w:pPr>
        <w:spacing w:after="0" w:line="240" w:lineRule="auto"/>
        <w:jc w:val="center"/>
        <w:rPr>
          <w:rFonts w:ascii="Times New Roman" w:eastAsia="Times New Roman" w:hAnsi="Times New Roman" w:cs="Times New Roman"/>
          <w:bCs/>
          <w:sz w:val="24"/>
          <w:szCs w:val="24"/>
          <w:lang w:eastAsia="ru-RU"/>
        </w:rPr>
      </w:pPr>
    </w:p>
    <w:p w:rsidR="00932506" w:rsidRPr="00360F1A" w:rsidRDefault="00932506" w:rsidP="00360C56">
      <w:pPr>
        <w:spacing w:after="0" w:line="240" w:lineRule="auto"/>
        <w:jc w:val="center"/>
        <w:rPr>
          <w:rFonts w:ascii="Times New Roman" w:eastAsia="Times New Roman" w:hAnsi="Times New Roman" w:cs="Times New Roman"/>
          <w:bCs/>
          <w:sz w:val="24"/>
          <w:szCs w:val="24"/>
          <w:lang w:eastAsia="ru-RU"/>
        </w:rPr>
      </w:pPr>
    </w:p>
    <w:p w:rsidR="00932506" w:rsidRPr="00360F1A" w:rsidRDefault="00932506" w:rsidP="00360C56">
      <w:pPr>
        <w:spacing w:after="0" w:line="240" w:lineRule="auto"/>
        <w:jc w:val="center"/>
        <w:rPr>
          <w:rFonts w:ascii="Times New Roman" w:eastAsia="Times New Roman" w:hAnsi="Times New Roman" w:cs="Times New Roman"/>
          <w:bCs/>
          <w:sz w:val="24"/>
          <w:szCs w:val="24"/>
          <w:lang w:eastAsia="ru-RU"/>
        </w:rPr>
      </w:pPr>
    </w:p>
    <w:p w:rsidR="000D3BA2" w:rsidRPr="00360F1A" w:rsidRDefault="000D3BA2" w:rsidP="00360C56">
      <w:pPr>
        <w:spacing w:after="0" w:line="240" w:lineRule="auto"/>
        <w:jc w:val="center"/>
        <w:rPr>
          <w:rFonts w:ascii="Times New Roman" w:eastAsia="Times New Roman" w:hAnsi="Times New Roman" w:cs="Times New Roman"/>
          <w:bCs/>
          <w:sz w:val="24"/>
          <w:szCs w:val="24"/>
          <w:lang w:eastAsia="ru-RU"/>
        </w:rPr>
      </w:pPr>
    </w:p>
    <w:p w:rsidR="00822F26" w:rsidRDefault="00822F26" w:rsidP="00360C56">
      <w:pPr>
        <w:spacing w:after="0" w:line="360" w:lineRule="auto"/>
        <w:jc w:val="center"/>
        <w:rPr>
          <w:rFonts w:ascii="Times New Roman" w:hAnsi="Times New Roman" w:cs="Times New Roman"/>
          <w:b/>
          <w:sz w:val="36"/>
          <w:szCs w:val="36"/>
          <w:shd w:val="clear" w:color="auto" w:fill="FFFFFF"/>
        </w:rPr>
      </w:pPr>
    </w:p>
    <w:p w:rsidR="00822F26" w:rsidRDefault="00822F26" w:rsidP="00360C56">
      <w:pPr>
        <w:spacing w:after="0" w:line="360" w:lineRule="auto"/>
        <w:jc w:val="center"/>
        <w:rPr>
          <w:rFonts w:ascii="Times New Roman" w:hAnsi="Times New Roman" w:cs="Times New Roman"/>
          <w:b/>
          <w:sz w:val="36"/>
          <w:szCs w:val="36"/>
          <w:shd w:val="clear" w:color="auto" w:fill="FFFFFF"/>
        </w:rPr>
      </w:pPr>
    </w:p>
    <w:p w:rsidR="00A44D10" w:rsidRDefault="00932506" w:rsidP="00360C56">
      <w:pPr>
        <w:spacing w:after="0" w:line="360" w:lineRule="auto"/>
        <w:jc w:val="center"/>
        <w:rPr>
          <w:rFonts w:ascii="Times New Roman" w:hAnsi="Times New Roman" w:cs="Times New Roman"/>
          <w:b/>
          <w:sz w:val="36"/>
          <w:szCs w:val="36"/>
          <w:shd w:val="clear" w:color="auto" w:fill="FFFFFF"/>
        </w:rPr>
      </w:pPr>
      <w:r w:rsidRPr="00360F1A">
        <w:rPr>
          <w:rFonts w:ascii="Times New Roman" w:hAnsi="Times New Roman" w:cs="Times New Roman"/>
          <w:b/>
          <w:sz w:val="36"/>
          <w:szCs w:val="36"/>
          <w:shd w:val="clear" w:color="auto" w:fill="FFFFFF"/>
        </w:rPr>
        <w:t xml:space="preserve">Обновление </w:t>
      </w:r>
    </w:p>
    <w:p w:rsidR="00A44D10" w:rsidRDefault="00932506" w:rsidP="00360C56">
      <w:pPr>
        <w:spacing w:after="0" w:line="360" w:lineRule="auto"/>
        <w:jc w:val="center"/>
        <w:rPr>
          <w:rFonts w:ascii="Times New Roman" w:hAnsi="Times New Roman" w:cs="Times New Roman"/>
          <w:b/>
          <w:sz w:val="36"/>
          <w:szCs w:val="36"/>
          <w:shd w:val="clear" w:color="auto" w:fill="FFFFFF"/>
        </w:rPr>
      </w:pPr>
      <w:r w:rsidRPr="00360F1A">
        <w:rPr>
          <w:rFonts w:ascii="Times New Roman" w:hAnsi="Times New Roman" w:cs="Times New Roman"/>
          <w:b/>
          <w:sz w:val="36"/>
          <w:szCs w:val="36"/>
          <w:shd w:val="clear" w:color="auto" w:fill="FFFFFF"/>
        </w:rPr>
        <w:t>содержания и форм работы</w:t>
      </w:r>
      <w:r w:rsidR="00A04523">
        <w:rPr>
          <w:rFonts w:ascii="Times New Roman" w:hAnsi="Times New Roman" w:cs="Times New Roman"/>
          <w:b/>
          <w:sz w:val="36"/>
          <w:szCs w:val="36"/>
          <w:shd w:val="clear" w:color="auto" w:fill="FFFFFF"/>
        </w:rPr>
        <w:t xml:space="preserve"> </w:t>
      </w:r>
      <w:r w:rsidRPr="00360F1A">
        <w:rPr>
          <w:rFonts w:ascii="Times New Roman" w:hAnsi="Times New Roman" w:cs="Times New Roman"/>
          <w:b/>
          <w:sz w:val="36"/>
          <w:szCs w:val="36"/>
          <w:shd w:val="clear" w:color="auto" w:fill="FFFFFF"/>
        </w:rPr>
        <w:t xml:space="preserve">с обучающимися </w:t>
      </w:r>
    </w:p>
    <w:p w:rsidR="00932506" w:rsidRPr="00360F1A" w:rsidRDefault="00932506" w:rsidP="00360C56">
      <w:pPr>
        <w:spacing w:after="0" w:line="360" w:lineRule="auto"/>
        <w:jc w:val="center"/>
        <w:rPr>
          <w:rFonts w:ascii="Times New Roman" w:hAnsi="Times New Roman" w:cs="Times New Roman"/>
          <w:b/>
          <w:sz w:val="36"/>
          <w:szCs w:val="36"/>
          <w:shd w:val="clear" w:color="auto" w:fill="FFFFFF"/>
        </w:rPr>
      </w:pPr>
      <w:r w:rsidRPr="00360F1A">
        <w:rPr>
          <w:rFonts w:ascii="Times New Roman" w:hAnsi="Times New Roman" w:cs="Times New Roman"/>
          <w:b/>
          <w:sz w:val="36"/>
          <w:szCs w:val="36"/>
          <w:shd w:val="clear" w:color="auto" w:fill="FFFFFF"/>
        </w:rPr>
        <w:t xml:space="preserve">на основе </w:t>
      </w:r>
      <w:r w:rsidR="00A44D10">
        <w:rPr>
          <w:rFonts w:ascii="Times New Roman" w:hAnsi="Times New Roman" w:cs="Times New Roman"/>
          <w:b/>
          <w:sz w:val="36"/>
          <w:szCs w:val="36"/>
          <w:shd w:val="clear" w:color="auto" w:fill="FFFFFF"/>
        </w:rPr>
        <w:t xml:space="preserve">литературного </w:t>
      </w:r>
      <w:r w:rsidRPr="00360F1A">
        <w:rPr>
          <w:rFonts w:ascii="Times New Roman" w:hAnsi="Times New Roman" w:cs="Times New Roman"/>
          <w:b/>
          <w:sz w:val="36"/>
          <w:szCs w:val="36"/>
          <w:shd w:val="clear" w:color="auto" w:fill="FFFFFF"/>
        </w:rPr>
        <w:t>краеведения</w:t>
      </w:r>
    </w:p>
    <w:p w:rsidR="00164571" w:rsidRPr="00360F1A" w:rsidRDefault="00932506" w:rsidP="00360C56">
      <w:pPr>
        <w:spacing w:after="0" w:line="360" w:lineRule="auto"/>
        <w:jc w:val="center"/>
        <w:rPr>
          <w:rFonts w:ascii="Times New Roman" w:hAnsi="Times New Roman" w:cs="Times New Roman"/>
          <w:b/>
          <w:sz w:val="36"/>
          <w:szCs w:val="36"/>
          <w:shd w:val="clear" w:color="auto" w:fill="FFFFFF"/>
        </w:rPr>
      </w:pPr>
      <w:r w:rsidRPr="00360F1A">
        <w:rPr>
          <w:rFonts w:ascii="Times New Roman" w:hAnsi="Times New Roman" w:cs="Times New Roman"/>
          <w:b/>
          <w:sz w:val="36"/>
          <w:szCs w:val="36"/>
          <w:shd w:val="clear" w:color="auto" w:fill="FFFFFF"/>
        </w:rPr>
        <w:t xml:space="preserve">на уроках филологии </w:t>
      </w:r>
    </w:p>
    <w:p w:rsidR="00932506" w:rsidRPr="00360F1A" w:rsidRDefault="00A44D10" w:rsidP="00360C56">
      <w:pPr>
        <w:spacing w:after="0" w:line="360" w:lineRule="auto"/>
        <w:jc w:val="center"/>
        <w:rPr>
          <w:rFonts w:ascii="Times New Roman" w:hAnsi="Times New Roman" w:cs="Times New Roman"/>
          <w:b/>
          <w:sz w:val="36"/>
          <w:szCs w:val="36"/>
          <w:shd w:val="clear" w:color="auto" w:fill="FFFFFF"/>
        </w:rPr>
      </w:pPr>
      <w:r w:rsidRPr="00360F1A">
        <w:rPr>
          <w:rFonts w:ascii="Times New Roman" w:hAnsi="Times New Roman" w:cs="Times New Roman"/>
          <w:b/>
          <w:sz w:val="36"/>
          <w:szCs w:val="36"/>
          <w:shd w:val="clear" w:color="auto" w:fill="FFFFFF"/>
        </w:rPr>
        <w:t>и</w:t>
      </w:r>
      <w:r w:rsidR="00A04523">
        <w:rPr>
          <w:rFonts w:ascii="Times New Roman" w:hAnsi="Times New Roman" w:cs="Times New Roman"/>
          <w:b/>
          <w:sz w:val="36"/>
          <w:szCs w:val="36"/>
          <w:shd w:val="clear" w:color="auto" w:fill="FFFFFF"/>
        </w:rPr>
        <w:t xml:space="preserve"> </w:t>
      </w:r>
      <w:r w:rsidR="009228B3">
        <w:rPr>
          <w:rFonts w:ascii="Times New Roman" w:hAnsi="Times New Roman" w:cs="Times New Roman"/>
          <w:b/>
          <w:sz w:val="36"/>
          <w:szCs w:val="36"/>
          <w:shd w:val="clear" w:color="auto" w:fill="FFFFFF"/>
        </w:rPr>
        <w:t>во внеурочной деятельности</w:t>
      </w:r>
    </w:p>
    <w:p w:rsidR="000D3BA2" w:rsidRPr="00360F1A" w:rsidRDefault="000D3BA2" w:rsidP="00360C56">
      <w:pPr>
        <w:spacing w:after="0" w:line="360" w:lineRule="auto"/>
        <w:jc w:val="center"/>
        <w:rPr>
          <w:rFonts w:ascii="Times New Roman" w:hAnsi="Times New Roman" w:cs="Times New Roman"/>
          <w:sz w:val="36"/>
          <w:szCs w:val="36"/>
          <w:shd w:val="clear" w:color="auto" w:fill="FFFFFF"/>
        </w:rPr>
      </w:pPr>
    </w:p>
    <w:p w:rsidR="00932506" w:rsidRPr="00A44D10" w:rsidRDefault="00AA1D06" w:rsidP="00360C56">
      <w:pPr>
        <w:spacing w:after="0" w:line="240" w:lineRule="auto"/>
        <w:jc w:val="center"/>
        <w:rPr>
          <w:rFonts w:ascii="Times New Roman" w:hAnsi="Times New Roman" w:cs="Times New Roman"/>
          <w:b/>
          <w:i/>
          <w:sz w:val="36"/>
          <w:szCs w:val="36"/>
          <w:shd w:val="clear" w:color="auto" w:fill="FFFFFF"/>
        </w:rPr>
      </w:pPr>
      <w:r w:rsidRPr="00A44D10">
        <w:rPr>
          <w:rFonts w:ascii="Times New Roman" w:hAnsi="Times New Roman" w:cs="Times New Roman"/>
          <w:b/>
          <w:i/>
          <w:sz w:val="36"/>
          <w:szCs w:val="36"/>
          <w:shd w:val="clear" w:color="auto" w:fill="FFFFFF"/>
        </w:rPr>
        <w:t>Методическая разработка</w:t>
      </w:r>
    </w:p>
    <w:p w:rsidR="00932506" w:rsidRPr="00360F1A" w:rsidRDefault="00932506" w:rsidP="00360C56">
      <w:pPr>
        <w:spacing w:after="0" w:line="240" w:lineRule="auto"/>
        <w:jc w:val="center"/>
        <w:rPr>
          <w:rFonts w:ascii="Times New Roman" w:hAnsi="Times New Roman" w:cs="Times New Roman"/>
          <w:sz w:val="36"/>
          <w:szCs w:val="36"/>
          <w:shd w:val="clear" w:color="auto" w:fill="FFFFFF"/>
        </w:rPr>
      </w:pPr>
    </w:p>
    <w:p w:rsidR="000D3BA2" w:rsidRPr="00360F1A" w:rsidRDefault="000D3BA2" w:rsidP="00360C56">
      <w:pPr>
        <w:spacing w:after="0" w:line="240" w:lineRule="auto"/>
        <w:jc w:val="center"/>
        <w:rPr>
          <w:rFonts w:ascii="Times New Roman" w:hAnsi="Times New Roman" w:cs="Times New Roman"/>
          <w:sz w:val="24"/>
          <w:szCs w:val="24"/>
          <w:shd w:val="clear" w:color="auto" w:fill="FFFFFF"/>
        </w:rPr>
      </w:pPr>
    </w:p>
    <w:p w:rsidR="000D3BA2" w:rsidRDefault="000D3BA2" w:rsidP="00360C56">
      <w:pPr>
        <w:spacing w:after="0" w:line="240" w:lineRule="auto"/>
        <w:jc w:val="center"/>
        <w:rPr>
          <w:rFonts w:ascii="Times New Roman" w:hAnsi="Times New Roman" w:cs="Times New Roman"/>
          <w:sz w:val="24"/>
          <w:szCs w:val="24"/>
          <w:shd w:val="clear" w:color="auto" w:fill="FFFFFF"/>
        </w:rPr>
      </w:pPr>
    </w:p>
    <w:p w:rsidR="00360C56" w:rsidRPr="00360F1A" w:rsidRDefault="00360C56" w:rsidP="00360C56">
      <w:pPr>
        <w:spacing w:after="0" w:line="240" w:lineRule="auto"/>
        <w:jc w:val="center"/>
        <w:rPr>
          <w:rFonts w:ascii="Times New Roman" w:hAnsi="Times New Roman" w:cs="Times New Roman"/>
          <w:sz w:val="24"/>
          <w:szCs w:val="24"/>
          <w:shd w:val="clear" w:color="auto" w:fill="FFFFFF"/>
        </w:rPr>
      </w:pPr>
    </w:p>
    <w:p w:rsidR="000D3BA2" w:rsidRPr="00360F1A" w:rsidRDefault="000D3BA2" w:rsidP="00360C56">
      <w:pPr>
        <w:spacing w:after="0" w:line="240" w:lineRule="auto"/>
        <w:jc w:val="center"/>
        <w:rPr>
          <w:rFonts w:ascii="Times New Roman" w:hAnsi="Times New Roman" w:cs="Times New Roman"/>
          <w:sz w:val="24"/>
          <w:szCs w:val="24"/>
          <w:shd w:val="clear" w:color="auto" w:fill="FFFFFF"/>
        </w:rPr>
      </w:pPr>
    </w:p>
    <w:p w:rsidR="00360F1A" w:rsidRPr="00360F1A" w:rsidRDefault="00360F1A" w:rsidP="00360C56">
      <w:pPr>
        <w:spacing w:after="0" w:line="240" w:lineRule="auto"/>
        <w:ind w:left="3540" w:firstLine="708"/>
        <w:rPr>
          <w:rFonts w:ascii="Times New Roman" w:hAnsi="Times New Roman" w:cs="Times New Roman"/>
          <w:b/>
          <w:sz w:val="28"/>
          <w:szCs w:val="28"/>
          <w:shd w:val="clear" w:color="auto" w:fill="FFFFFF"/>
        </w:rPr>
      </w:pPr>
      <w:r w:rsidRPr="00360F1A">
        <w:rPr>
          <w:rFonts w:ascii="Times New Roman" w:hAnsi="Times New Roman" w:cs="Times New Roman"/>
          <w:b/>
          <w:sz w:val="28"/>
          <w:szCs w:val="28"/>
          <w:shd w:val="clear" w:color="auto" w:fill="FFFFFF"/>
        </w:rPr>
        <w:t>учитель русского языка и литературы</w:t>
      </w:r>
    </w:p>
    <w:p w:rsidR="00360F1A" w:rsidRPr="00360F1A" w:rsidRDefault="00360F1A" w:rsidP="00360C56">
      <w:pPr>
        <w:spacing w:after="0" w:line="240" w:lineRule="auto"/>
        <w:ind w:left="3540" w:firstLine="708"/>
        <w:rPr>
          <w:rFonts w:ascii="Times New Roman" w:hAnsi="Times New Roman" w:cs="Times New Roman"/>
          <w:b/>
          <w:sz w:val="24"/>
          <w:szCs w:val="24"/>
          <w:shd w:val="clear" w:color="auto" w:fill="FFFFFF"/>
        </w:rPr>
      </w:pPr>
      <w:r w:rsidRPr="00360F1A">
        <w:rPr>
          <w:rFonts w:ascii="Times New Roman" w:hAnsi="Times New Roman" w:cs="Times New Roman"/>
          <w:b/>
          <w:sz w:val="28"/>
          <w:szCs w:val="28"/>
          <w:shd w:val="clear" w:color="auto" w:fill="FFFFFF"/>
        </w:rPr>
        <w:t>МОУ СОШ №26</w:t>
      </w:r>
    </w:p>
    <w:p w:rsidR="00932506" w:rsidRPr="00360F1A" w:rsidRDefault="00932506" w:rsidP="00360C56">
      <w:pPr>
        <w:spacing w:after="0" w:line="240" w:lineRule="auto"/>
        <w:jc w:val="center"/>
        <w:rPr>
          <w:rFonts w:ascii="Times New Roman" w:hAnsi="Times New Roman" w:cs="Times New Roman"/>
          <w:b/>
          <w:sz w:val="24"/>
          <w:szCs w:val="24"/>
          <w:shd w:val="clear" w:color="auto" w:fill="FFFFFF"/>
        </w:rPr>
      </w:pPr>
    </w:p>
    <w:p w:rsidR="00932506" w:rsidRPr="00360F1A" w:rsidRDefault="00AA1D06" w:rsidP="00360C56">
      <w:pPr>
        <w:spacing w:after="0" w:line="240" w:lineRule="auto"/>
        <w:ind w:left="3540" w:firstLine="708"/>
        <w:rPr>
          <w:rFonts w:ascii="Times New Roman" w:hAnsi="Times New Roman" w:cs="Times New Roman"/>
          <w:b/>
          <w:sz w:val="28"/>
          <w:szCs w:val="28"/>
          <w:shd w:val="clear" w:color="auto" w:fill="FFFFFF"/>
        </w:rPr>
      </w:pPr>
      <w:r w:rsidRPr="00360F1A">
        <w:rPr>
          <w:rFonts w:ascii="Times New Roman" w:hAnsi="Times New Roman" w:cs="Times New Roman"/>
          <w:b/>
          <w:sz w:val="28"/>
          <w:szCs w:val="28"/>
          <w:shd w:val="clear" w:color="auto" w:fill="FFFFFF"/>
        </w:rPr>
        <w:t>Петрова Наталья Борисовна</w:t>
      </w:r>
    </w:p>
    <w:p w:rsidR="00360F1A" w:rsidRDefault="00360F1A" w:rsidP="00360C56">
      <w:pPr>
        <w:spacing w:after="0" w:line="240" w:lineRule="auto"/>
        <w:jc w:val="center"/>
        <w:rPr>
          <w:rFonts w:ascii="Times New Roman" w:eastAsia="Times New Roman" w:hAnsi="Times New Roman" w:cs="Times New Roman"/>
          <w:b/>
          <w:bCs/>
          <w:sz w:val="24"/>
          <w:szCs w:val="24"/>
          <w:lang w:eastAsia="ru-RU"/>
        </w:rPr>
      </w:pPr>
    </w:p>
    <w:p w:rsidR="00360F1A" w:rsidRDefault="00360F1A" w:rsidP="00360C56">
      <w:pPr>
        <w:spacing w:after="0" w:line="240" w:lineRule="auto"/>
        <w:jc w:val="center"/>
        <w:rPr>
          <w:rFonts w:ascii="Times New Roman" w:eastAsia="Times New Roman" w:hAnsi="Times New Roman" w:cs="Times New Roman"/>
          <w:b/>
          <w:bCs/>
          <w:sz w:val="24"/>
          <w:szCs w:val="24"/>
          <w:lang w:eastAsia="ru-RU"/>
        </w:rPr>
      </w:pPr>
    </w:p>
    <w:p w:rsidR="00360F1A" w:rsidRDefault="00360F1A" w:rsidP="00360C56">
      <w:pPr>
        <w:spacing w:after="0" w:line="240" w:lineRule="auto"/>
        <w:jc w:val="center"/>
        <w:rPr>
          <w:rFonts w:ascii="Times New Roman" w:eastAsia="Times New Roman" w:hAnsi="Times New Roman" w:cs="Times New Roman"/>
          <w:b/>
          <w:bCs/>
          <w:sz w:val="24"/>
          <w:szCs w:val="24"/>
          <w:lang w:eastAsia="ru-RU"/>
        </w:rPr>
      </w:pPr>
    </w:p>
    <w:p w:rsidR="00360F1A" w:rsidRDefault="00360F1A" w:rsidP="00360C56">
      <w:pPr>
        <w:spacing w:after="0" w:line="240" w:lineRule="auto"/>
        <w:jc w:val="center"/>
        <w:rPr>
          <w:rFonts w:ascii="Times New Roman" w:eastAsia="Times New Roman" w:hAnsi="Times New Roman" w:cs="Times New Roman"/>
          <w:b/>
          <w:bCs/>
          <w:sz w:val="24"/>
          <w:szCs w:val="24"/>
          <w:lang w:eastAsia="ru-RU"/>
        </w:rPr>
      </w:pPr>
    </w:p>
    <w:p w:rsidR="00360F1A" w:rsidRDefault="00360F1A" w:rsidP="00360C56">
      <w:pPr>
        <w:spacing w:after="0" w:line="240" w:lineRule="auto"/>
        <w:jc w:val="center"/>
        <w:rPr>
          <w:rFonts w:ascii="Times New Roman" w:eastAsia="Times New Roman" w:hAnsi="Times New Roman" w:cs="Times New Roman"/>
          <w:b/>
          <w:bCs/>
          <w:sz w:val="24"/>
          <w:szCs w:val="24"/>
          <w:lang w:eastAsia="ru-RU"/>
        </w:rPr>
      </w:pPr>
    </w:p>
    <w:p w:rsidR="00360F1A" w:rsidRDefault="00360F1A" w:rsidP="00360C56">
      <w:pPr>
        <w:spacing w:after="0" w:line="240" w:lineRule="auto"/>
        <w:jc w:val="center"/>
        <w:rPr>
          <w:rFonts w:ascii="Times New Roman" w:eastAsia="Times New Roman" w:hAnsi="Times New Roman" w:cs="Times New Roman"/>
          <w:b/>
          <w:bCs/>
          <w:sz w:val="24"/>
          <w:szCs w:val="24"/>
          <w:lang w:eastAsia="ru-RU"/>
        </w:rPr>
      </w:pPr>
    </w:p>
    <w:p w:rsidR="00360F1A" w:rsidRDefault="00360F1A" w:rsidP="00360C56">
      <w:pPr>
        <w:spacing w:after="0" w:line="240" w:lineRule="auto"/>
        <w:jc w:val="center"/>
        <w:rPr>
          <w:rFonts w:ascii="Times New Roman" w:eastAsia="Times New Roman" w:hAnsi="Times New Roman" w:cs="Times New Roman"/>
          <w:b/>
          <w:bCs/>
          <w:sz w:val="24"/>
          <w:szCs w:val="24"/>
          <w:lang w:eastAsia="ru-RU"/>
        </w:rPr>
      </w:pPr>
    </w:p>
    <w:p w:rsidR="00360F1A" w:rsidRDefault="00360F1A" w:rsidP="00360C56">
      <w:pPr>
        <w:spacing w:after="0" w:line="240" w:lineRule="auto"/>
        <w:jc w:val="center"/>
        <w:rPr>
          <w:rFonts w:ascii="Times New Roman" w:eastAsia="Times New Roman" w:hAnsi="Times New Roman" w:cs="Times New Roman"/>
          <w:b/>
          <w:bCs/>
          <w:sz w:val="24"/>
          <w:szCs w:val="24"/>
          <w:lang w:eastAsia="ru-RU"/>
        </w:rPr>
      </w:pPr>
    </w:p>
    <w:p w:rsidR="00360F1A" w:rsidRDefault="00360F1A" w:rsidP="00360C56">
      <w:pPr>
        <w:spacing w:after="0" w:line="240" w:lineRule="auto"/>
        <w:jc w:val="center"/>
        <w:rPr>
          <w:rFonts w:ascii="Times New Roman" w:eastAsia="Times New Roman" w:hAnsi="Times New Roman" w:cs="Times New Roman"/>
          <w:b/>
          <w:bCs/>
          <w:sz w:val="24"/>
          <w:szCs w:val="24"/>
          <w:lang w:eastAsia="ru-RU"/>
        </w:rPr>
      </w:pPr>
    </w:p>
    <w:p w:rsidR="00360F1A" w:rsidRDefault="00360F1A" w:rsidP="00360C56">
      <w:pPr>
        <w:spacing w:after="0" w:line="240" w:lineRule="auto"/>
        <w:jc w:val="center"/>
        <w:rPr>
          <w:rFonts w:ascii="Times New Roman" w:eastAsia="Times New Roman" w:hAnsi="Times New Roman" w:cs="Times New Roman"/>
          <w:b/>
          <w:bCs/>
          <w:sz w:val="24"/>
          <w:szCs w:val="24"/>
          <w:lang w:eastAsia="ru-RU"/>
        </w:rPr>
      </w:pPr>
    </w:p>
    <w:p w:rsidR="005113F7" w:rsidRDefault="005113F7" w:rsidP="00360C56">
      <w:pPr>
        <w:spacing w:after="0" w:line="240" w:lineRule="auto"/>
        <w:jc w:val="center"/>
        <w:rPr>
          <w:rFonts w:ascii="Times New Roman" w:eastAsia="Times New Roman" w:hAnsi="Times New Roman" w:cs="Times New Roman"/>
          <w:b/>
          <w:bCs/>
          <w:sz w:val="24"/>
          <w:szCs w:val="24"/>
          <w:lang w:eastAsia="ru-RU"/>
        </w:rPr>
      </w:pPr>
    </w:p>
    <w:p w:rsidR="005113F7" w:rsidRDefault="005113F7" w:rsidP="00360C56">
      <w:pPr>
        <w:spacing w:after="0" w:line="240" w:lineRule="auto"/>
        <w:jc w:val="center"/>
        <w:rPr>
          <w:rFonts w:ascii="Times New Roman" w:eastAsia="Times New Roman" w:hAnsi="Times New Roman" w:cs="Times New Roman"/>
          <w:b/>
          <w:bCs/>
          <w:sz w:val="24"/>
          <w:szCs w:val="24"/>
          <w:lang w:eastAsia="ru-RU"/>
        </w:rPr>
      </w:pPr>
    </w:p>
    <w:p w:rsidR="005113F7" w:rsidRDefault="005113F7" w:rsidP="00360C56">
      <w:pPr>
        <w:spacing w:after="0" w:line="240" w:lineRule="auto"/>
        <w:jc w:val="center"/>
        <w:rPr>
          <w:rFonts w:ascii="Times New Roman" w:eastAsia="Times New Roman" w:hAnsi="Times New Roman" w:cs="Times New Roman"/>
          <w:b/>
          <w:bCs/>
          <w:sz w:val="24"/>
          <w:szCs w:val="24"/>
          <w:lang w:eastAsia="ru-RU"/>
        </w:rPr>
      </w:pPr>
    </w:p>
    <w:p w:rsidR="005113F7" w:rsidRDefault="005113F7" w:rsidP="00360C56">
      <w:pPr>
        <w:spacing w:after="0" w:line="240" w:lineRule="auto"/>
        <w:jc w:val="center"/>
        <w:rPr>
          <w:rFonts w:ascii="Times New Roman" w:eastAsia="Times New Roman" w:hAnsi="Times New Roman" w:cs="Times New Roman"/>
          <w:b/>
          <w:bCs/>
          <w:sz w:val="24"/>
          <w:szCs w:val="24"/>
          <w:lang w:eastAsia="ru-RU"/>
        </w:rPr>
      </w:pPr>
    </w:p>
    <w:p w:rsidR="005113F7" w:rsidRDefault="005113F7" w:rsidP="00360C56">
      <w:pPr>
        <w:spacing w:after="0" w:line="240" w:lineRule="auto"/>
        <w:jc w:val="center"/>
        <w:rPr>
          <w:rFonts w:ascii="Times New Roman" w:eastAsia="Times New Roman" w:hAnsi="Times New Roman" w:cs="Times New Roman"/>
          <w:b/>
          <w:bCs/>
          <w:sz w:val="24"/>
          <w:szCs w:val="24"/>
          <w:lang w:eastAsia="ru-RU"/>
        </w:rPr>
      </w:pPr>
    </w:p>
    <w:p w:rsidR="00360F1A" w:rsidRDefault="00360F1A" w:rsidP="00360C56">
      <w:pPr>
        <w:spacing w:after="0" w:line="240" w:lineRule="auto"/>
        <w:jc w:val="center"/>
        <w:rPr>
          <w:rFonts w:ascii="Times New Roman" w:eastAsia="Times New Roman" w:hAnsi="Times New Roman" w:cs="Times New Roman"/>
          <w:b/>
          <w:bCs/>
          <w:sz w:val="24"/>
          <w:szCs w:val="24"/>
          <w:lang w:eastAsia="ru-RU"/>
        </w:rPr>
      </w:pPr>
    </w:p>
    <w:p w:rsidR="00574110" w:rsidRDefault="00360F1A" w:rsidP="00360C56">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г.Рыбинск</w:t>
      </w:r>
    </w:p>
    <w:p w:rsidR="00574110" w:rsidRDefault="00B447F3" w:rsidP="00360C56">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2020</w:t>
      </w:r>
    </w:p>
    <w:p w:rsidR="00313550" w:rsidRPr="00360F1A" w:rsidRDefault="00313550" w:rsidP="00A04523">
      <w:pPr>
        <w:spacing w:after="0" w:line="240" w:lineRule="auto"/>
        <w:jc w:val="center"/>
        <w:rPr>
          <w:rFonts w:ascii="Times New Roman" w:eastAsia="Times New Roman" w:hAnsi="Times New Roman" w:cs="Times New Roman"/>
          <w:b/>
          <w:bCs/>
          <w:sz w:val="28"/>
          <w:szCs w:val="28"/>
          <w:lang w:eastAsia="ru-RU"/>
        </w:rPr>
      </w:pPr>
      <w:r w:rsidRPr="00360F1A">
        <w:rPr>
          <w:rFonts w:ascii="Times New Roman" w:eastAsia="Times New Roman" w:hAnsi="Times New Roman" w:cs="Times New Roman"/>
          <w:b/>
          <w:bCs/>
          <w:sz w:val="28"/>
          <w:szCs w:val="28"/>
          <w:lang w:eastAsia="ru-RU"/>
        </w:rPr>
        <w:lastRenderedPageBreak/>
        <w:t>Содержание</w:t>
      </w:r>
    </w:p>
    <w:p w:rsidR="00360F1A" w:rsidRDefault="00360F1A" w:rsidP="00A04523">
      <w:pPr>
        <w:spacing w:after="0" w:line="240" w:lineRule="auto"/>
        <w:rPr>
          <w:rFonts w:ascii="Times New Roman" w:hAnsi="Times New Roman" w:cs="Times New Roman"/>
          <w:sz w:val="24"/>
          <w:szCs w:val="24"/>
        </w:rPr>
      </w:pPr>
    </w:p>
    <w:tbl>
      <w:tblPr>
        <w:tblStyle w:val="ac"/>
        <w:tblW w:w="10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55"/>
        <w:gridCol w:w="1118"/>
      </w:tblGrid>
      <w:tr w:rsidR="009934EC" w:rsidRPr="00566C06" w:rsidTr="00A04523">
        <w:tc>
          <w:tcPr>
            <w:tcW w:w="9055" w:type="dxa"/>
          </w:tcPr>
          <w:p w:rsidR="009934EC" w:rsidRPr="00566C06" w:rsidRDefault="009934EC" w:rsidP="00A04523">
            <w:pPr>
              <w:tabs>
                <w:tab w:val="left" w:pos="270"/>
              </w:tabs>
              <w:ind w:firstLine="0"/>
              <w:rPr>
                <w:b/>
              </w:rPr>
            </w:pPr>
          </w:p>
        </w:tc>
        <w:tc>
          <w:tcPr>
            <w:tcW w:w="1118" w:type="dxa"/>
          </w:tcPr>
          <w:p w:rsidR="009934EC" w:rsidRDefault="0027038C" w:rsidP="00A04523">
            <w:pPr>
              <w:tabs>
                <w:tab w:val="left" w:pos="270"/>
              </w:tabs>
              <w:ind w:firstLine="0"/>
              <w:jc w:val="center"/>
              <w:rPr>
                <w:b/>
              </w:rPr>
            </w:pPr>
            <w:r>
              <w:rPr>
                <w:b/>
              </w:rPr>
              <w:t>с</w:t>
            </w:r>
            <w:r w:rsidR="009934EC">
              <w:rPr>
                <w:b/>
              </w:rPr>
              <w:t>тр</w:t>
            </w:r>
            <w:r>
              <w:rPr>
                <w:b/>
              </w:rPr>
              <w:t>.</w:t>
            </w:r>
          </w:p>
        </w:tc>
      </w:tr>
      <w:tr w:rsidR="00566C06" w:rsidRPr="00566C06" w:rsidTr="00A04523">
        <w:tc>
          <w:tcPr>
            <w:tcW w:w="9055" w:type="dxa"/>
          </w:tcPr>
          <w:p w:rsidR="00566C06" w:rsidRPr="00566C06" w:rsidRDefault="00566C06" w:rsidP="00A04523">
            <w:pPr>
              <w:tabs>
                <w:tab w:val="left" w:pos="270"/>
              </w:tabs>
              <w:ind w:firstLine="0"/>
            </w:pPr>
            <w:r w:rsidRPr="00566C06">
              <w:rPr>
                <w:b/>
              </w:rPr>
              <w:t>ВВЕДЕНИЕ</w:t>
            </w:r>
            <w:r w:rsidRPr="00A04523">
              <w:rPr>
                <w:b/>
              </w:rPr>
              <w:t>………………………………………………………………………</w:t>
            </w:r>
            <w:r w:rsidR="00A04523" w:rsidRPr="00A04523">
              <w:rPr>
                <w:b/>
              </w:rPr>
              <w:t>………</w:t>
            </w:r>
            <w:r w:rsidRPr="00A04523">
              <w:rPr>
                <w:b/>
              </w:rPr>
              <w:t>….</w:t>
            </w:r>
          </w:p>
        </w:tc>
        <w:tc>
          <w:tcPr>
            <w:tcW w:w="1118" w:type="dxa"/>
          </w:tcPr>
          <w:p w:rsidR="00566C06" w:rsidRPr="00566C06" w:rsidRDefault="003B2FD6" w:rsidP="00A04523">
            <w:pPr>
              <w:tabs>
                <w:tab w:val="left" w:pos="270"/>
              </w:tabs>
              <w:ind w:firstLine="0"/>
              <w:jc w:val="center"/>
              <w:rPr>
                <w:b/>
              </w:rPr>
            </w:pPr>
            <w:r>
              <w:rPr>
                <w:b/>
              </w:rPr>
              <w:t>3</w:t>
            </w:r>
          </w:p>
        </w:tc>
      </w:tr>
      <w:tr w:rsidR="00A04523" w:rsidRPr="00566C06" w:rsidTr="00A04523">
        <w:tc>
          <w:tcPr>
            <w:tcW w:w="9055" w:type="dxa"/>
          </w:tcPr>
          <w:p w:rsidR="00A04523" w:rsidRPr="00566C06" w:rsidRDefault="00A04523" w:rsidP="00A04523">
            <w:pPr>
              <w:tabs>
                <w:tab w:val="left" w:pos="270"/>
              </w:tabs>
              <w:rPr>
                <w:b/>
              </w:rPr>
            </w:pPr>
          </w:p>
        </w:tc>
        <w:tc>
          <w:tcPr>
            <w:tcW w:w="1118" w:type="dxa"/>
          </w:tcPr>
          <w:p w:rsidR="00A04523" w:rsidRDefault="00A04523" w:rsidP="00A04523">
            <w:pPr>
              <w:tabs>
                <w:tab w:val="left" w:pos="270"/>
              </w:tabs>
              <w:jc w:val="center"/>
              <w:rPr>
                <w:b/>
              </w:rPr>
            </w:pPr>
          </w:p>
        </w:tc>
      </w:tr>
      <w:tr w:rsidR="00566C06" w:rsidRPr="00566C06" w:rsidTr="00A04523">
        <w:tc>
          <w:tcPr>
            <w:tcW w:w="9055" w:type="dxa"/>
          </w:tcPr>
          <w:p w:rsidR="00566C06" w:rsidRPr="00566C06" w:rsidRDefault="00566C06" w:rsidP="00A04523">
            <w:pPr>
              <w:pStyle w:val="a4"/>
              <w:tabs>
                <w:tab w:val="left" w:pos="270"/>
              </w:tabs>
              <w:spacing w:before="0" w:beforeAutospacing="0" w:after="0" w:afterAutospacing="0"/>
              <w:ind w:firstLine="0"/>
            </w:pPr>
            <w:r w:rsidRPr="00566C06">
              <w:rPr>
                <w:b/>
              </w:rPr>
              <w:t>ГЛАВА</w:t>
            </w:r>
            <w:r w:rsidR="00A04523">
              <w:rPr>
                <w:b/>
              </w:rPr>
              <w:t xml:space="preserve"> </w:t>
            </w:r>
            <w:r w:rsidRPr="00566C06">
              <w:rPr>
                <w:b/>
              </w:rPr>
              <w:t>I.</w:t>
            </w:r>
            <w:r w:rsidR="00A04523">
              <w:rPr>
                <w:b/>
              </w:rPr>
              <w:t xml:space="preserve"> </w:t>
            </w:r>
            <w:r w:rsidRPr="00566C06">
              <w:rPr>
                <w:b/>
              </w:rPr>
              <w:t>НОРМАТИВНО-МЕТОДИЧЕСКИ</w:t>
            </w:r>
            <w:r w:rsidR="00682C15">
              <w:rPr>
                <w:b/>
              </w:rPr>
              <w:t xml:space="preserve">Е АСПЕКТЫ ИЗУЧЕНИЯ КРАЕВЕДЕНИЯ </w:t>
            </w:r>
            <w:r w:rsidRPr="00566C06">
              <w:rPr>
                <w:b/>
              </w:rPr>
              <w:t>В ШКОЛЕ</w:t>
            </w:r>
            <w:r w:rsidRPr="00A04523">
              <w:rPr>
                <w:b/>
              </w:rPr>
              <w:t xml:space="preserve"> …</w:t>
            </w:r>
            <w:r w:rsidR="00A04523" w:rsidRPr="00A04523">
              <w:rPr>
                <w:b/>
              </w:rPr>
              <w:t>…………………………………………………………..</w:t>
            </w:r>
          </w:p>
        </w:tc>
        <w:tc>
          <w:tcPr>
            <w:tcW w:w="1118" w:type="dxa"/>
          </w:tcPr>
          <w:p w:rsidR="00566C06" w:rsidRPr="00566C06" w:rsidRDefault="00AB69ED" w:rsidP="00A04523">
            <w:pPr>
              <w:pStyle w:val="a4"/>
              <w:tabs>
                <w:tab w:val="left" w:pos="270"/>
              </w:tabs>
              <w:spacing w:before="0" w:beforeAutospacing="0" w:after="0" w:afterAutospacing="0"/>
              <w:ind w:firstLine="0"/>
              <w:jc w:val="center"/>
              <w:rPr>
                <w:b/>
              </w:rPr>
            </w:pPr>
            <w:r>
              <w:rPr>
                <w:b/>
              </w:rPr>
              <w:t>5</w:t>
            </w:r>
          </w:p>
        </w:tc>
      </w:tr>
      <w:tr w:rsidR="00566C06" w:rsidRPr="00566C06" w:rsidTr="00A04523">
        <w:tc>
          <w:tcPr>
            <w:tcW w:w="9055" w:type="dxa"/>
          </w:tcPr>
          <w:p w:rsidR="00566C06" w:rsidRPr="00566C06" w:rsidRDefault="00566C06" w:rsidP="00A04523">
            <w:pPr>
              <w:pStyle w:val="a4"/>
              <w:tabs>
                <w:tab w:val="left" w:pos="270"/>
                <w:tab w:val="left" w:pos="459"/>
              </w:tabs>
              <w:spacing w:before="0" w:beforeAutospacing="0" w:after="0" w:afterAutospacing="0" w:line="360" w:lineRule="auto"/>
              <w:ind w:firstLine="0"/>
            </w:pPr>
            <w:r w:rsidRPr="00566C06">
              <w:t>1.1.Краеведение как наука и предмет изучения</w:t>
            </w:r>
          </w:p>
        </w:tc>
        <w:tc>
          <w:tcPr>
            <w:tcW w:w="1118" w:type="dxa"/>
          </w:tcPr>
          <w:p w:rsidR="00566C06" w:rsidRPr="00566C06" w:rsidRDefault="003B2FD6" w:rsidP="00A04523">
            <w:pPr>
              <w:pStyle w:val="a4"/>
              <w:tabs>
                <w:tab w:val="left" w:pos="270"/>
              </w:tabs>
              <w:spacing w:before="0" w:beforeAutospacing="0" w:after="0" w:afterAutospacing="0" w:line="360" w:lineRule="auto"/>
              <w:ind w:firstLine="0"/>
              <w:jc w:val="center"/>
            </w:pPr>
            <w:r>
              <w:t>5</w:t>
            </w:r>
          </w:p>
        </w:tc>
      </w:tr>
      <w:tr w:rsidR="00566C06" w:rsidRPr="00566C06" w:rsidTr="00A04523">
        <w:tc>
          <w:tcPr>
            <w:tcW w:w="9055" w:type="dxa"/>
          </w:tcPr>
          <w:p w:rsidR="00566C06" w:rsidRPr="00566C06" w:rsidRDefault="00566C06" w:rsidP="00A04523">
            <w:pPr>
              <w:pStyle w:val="a4"/>
              <w:tabs>
                <w:tab w:val="left" w:pos="270"/>
                <w:tab w:val="left" w:pos="459"/>
                <w:tab w:val="left" w:pos="709"/>
                <w:tab w:val="left" w:pos="851"/>
              </w:tabs>
              <w:spacing w:before="0" w:beforeAutospacing="0" w:after="0" w:afterAutospacing="0" w:line="360" w:lineRule="auto"/>
              <w:ind w:firstLine="0"/>
            </w:pPr>
            <w:r w:rsidRPr="00566C06">
              <w:t>1.2.Региональный компонент Федерального государственного образовательного стандарта общего образования</w:t>
            </w:r>
          </w:p>
        </w:tc>
        <w:tc>
          <w:tcPr>
            <w:tcW w:w="1118" w:type="dxa"/>
          </w:tcPr>
          <w:p w:rsidR="00566C06" w:rsidRPr="00566C06" w:rsidRDefault="003B2FD6" w:rsidP="00A04523">
            <w:pPr>
              <w:pStyle w:val="a4"/>
              <w:tabs>
                <w:tab w:val="left" w:pos="270"/>
              </w:tabs>
              <w:spacing w:before="0" w:beforeAutospacing="0" w:after="0" w:afterAutospacing="0" w:line="360" w:lineRule="auto"/>
              <w:ind w:firstLine="0"/>
              <w:jc w:val="center"/>
            </w:pPr>
            <w:r>
              <w:t>7</w:t>
            </w:r>
          </w:p>
        </w:tc>
      </w:tr>
      <w:tr w:rsidR="00566C06" w:rsidRPr="00566C06" w:rsidTr="00A04523">
        <w:tc>
          <w:tcPr>
            <w:tcW w:w="9055" w:type="dxa"/>
          </w:tcPr>
          <w:p w:rsidR="00566C06" w:rsidRPr="00566C06" w:rsidRDefault="00566C06" w:rsidP="00A04523">
            <w:pPr>
              <w:pStyle w:val="a4"/>
              <w:tabs>
                <w:tab w:val="left" w:pos="270"/>
                <w:tab w:val="left" w:pos="459"/>
              </w:tabs>
              <w:spacing w:before="0" w:beforeAutospacing="0" w:after="0" w:afterAutospacing="0" w:line="360" w:lineRule="auto"/>
              <w:ind w:firstLine="0"/>
            </w:pPr>
            <w:r w:rsidRPr="00566C06">
              <w:t>1.3. Роль ИКТ в изменении подходов в преподавании русского языка и литературы …</w:t>
            </w:r>
          </w:p>
        </w:tc>
        <w:tc>
          <w:tcPr>
            <w:tcW w:w="1118" w:type="dxa"/>
          </w:tcPr>
          <w:p w:rsidR="00566C06" w:rsidRPr="00566C06" w:rsidRDefault="003B2FD6" w:rsidP="00A04523">
            <w:pPr>
              <w:pStyle w:val="a4"/>
              <w:tabs>
                <w:tab w:val="left" w:pos="270"/>
              </w:tabs>
              <w:spacing w:before="0" w:beforeAutospacing="0" w:after="0" w:afterAutospacing="0" w:line="360" w:lineRule="auto"/>
              <w:ind w:firstLine="0"/>
              <w:jc w:val="center"/>
            </w:pPr>
            <w:r>
              <w:t>8</w:t>
            </w:r>
          </w:p>
        </w:tc>
      </w:tr>
      <w:tr w:rsidR="00566C06" w:rsidRPr="00566C06" w:rsidTr="00A04523">
        <w:tc>
          <w:tcPr>
            <w:tcW w:w="9055" w:type="dxa"/>
          </w:tcPr>
          <w:p w:rsidR="00566C06" w:rsidRPr="00566C06" w:rsidRDefault="00A56E8E" w:rsidP="00A04523">
            <w:pPr>
              <w:pStyle w:val="a4"/>
              <w:tabs>
                <w:tab w:val="left" w:pos="270"/>
                <w:tab w:val="left" w:pos="459"/>
              </w:tabs>
              <w:spacing w:before="0" w:beforeAutospacing="0" w:after="0" w:afterAutospacing="0" w:line="360" w:lineRule="auto"/>
              <w:ind w:firstLine="0"/>
            </w:pPr>
            <w:r>
              <w:t xml:space="preserve">1.4. </w:t>
            </w:r>
            <w:r w:rsidR="00566C06" w:rsidRPr="00566C06">
              <w:t xml:space="preserve">Современные формы и виды литературно-краеведческой деятельности </w:t>
            </w:r>
          </w:p>
        </w:tc>
        <w:tc>
          <w:tcPr>
            <w:tcW w:w="1118" w:type="dxa"/>
          </w:tcPr>
          <w:p w:rsidR="00566C06" w:rsidRPr="00566C06" w:rsidRDefault="003B2FD6" w:rsidP="00A04523">
            <w:pPr>
              <w:pStyle w:val="a4"/>
              <w:tabs>
                <w:tab w:val="left" w:pos="270"/>
              </w:tabs>
              <w:spacing w:before="0" w:beforeAutospacing="0" w:after="0" w:afterAutospacing="0" w:line="360" w:lineRule="auto"/>
              <w:ind w:firstLine="0"/>
              <w:jc w:val="center"/>
            </w:pPr>
            <w:r>
              <w:t>9</w:t>
            </w:r>
          </w:p>
        </w:tc>
      </w:tr>
      <w:tr w:rsidR="00566C06" w:rsidRPr="00566C06" w:rsidTr="00A04523">
        <w:tc>
          <w:tcPr>
            <w:tcW w:w="9055" w:type="dxa"/>
          </w:tcPr>
          <w:p w:rsidR="00566C06" w:rsidRPr="00566C06" w:rsidRDefault="00566C06" w:rsidP="00A04523">
            <w:pPr>
              <w:pStyle w:val="a4"/>
              <w:tabs>
                <w:tab w:val="left" w:pos="270"/>
              </w:tabs>
              <w:spacing w:before="0" w:beforeAutospacing="0" w:after="0" w:afterAutospacing="0"/>
              <w:ind w:firstLine="0"/>
            </w:pPr>
          </w:p>
        </w:tc>
        <w:tc>
          <w:tcPr>
            <w:tcW w:w="1118" w:type="dxa"/>
          </w:tcPr>
          <w:p w:rsidR="00566C06" w:rsidRPr="00566C06" w:rsidRDefault="00566C06" w:rsidP="00A04523">
            <w:pPr>
              <w:pStyle w:val="a4"/>
              <w:tabs>
                <w:tab w:val="left" w:pos="270"/>
              </w:tabs>
              <w:spacing w:before="0" w:beforeAutospacing="0" w:after="0" w:afterAutospacing="0"/>
              <w:ind w:firstLine="0"/>
              <w:jc w:val="center"/>
            </w:pPr>
          </w:p>
        </w:tc>
      </w:tr>
      <w:tr w:rsidR="00566C06" w:rsidRPr="00566C06" w:rsidTr="00A04523">
        <w:tc>
          <w:tcPr>
            <w:tcW w:w="9055" w:type="dxa"/>
          </w:tcPr>
          <w:p w:rsidR="00566C06" w:rsidRPr="00566C06" w:rsidRDefault="00566C06" w:rsidP="00A04523">
            <w:pPr>
              <w:pStyle w:val="a4"/>
              <w:tabs>
                <w:tab w:val="left" w:pos="270"/>
              </w:tabs>
              <w:spacing w:before="0" w:beforeAutospacing="0" w:after="0" w:afterAutospacing="0"/>
              <w:ind w:firstLine="0"/>
            </w:pPr>
            <w:r w:rsidRPr="00566C06">
              <w:rPr>
                <w:b/>
              </w:rPr>
              <w:t xml:space="preserve">ГЛАВА </w:t>
            </w:r>
            <w:r w:rsidRPr="00566C06">
              <w:rPr>
                <w:b/>
                <w:lang w:val="en-US"/>
              </w:rPr>
              <w:t>II</w:t>
            </w:r>
            <w:r w:rsidRPr="00566C06">
              <w:rPr>
                <w:b/>
              </w:rPr>
              <w:t xml:space="preserve">. </w:t>
            </w:r>
            <w:r w:rsidR="00D66890">
              <w:rPr>
                <w:b/>
              </w:rPr>
              <w:t>ПЕДАГ</w:t>
            </w:r>
            <w:r w:rsidR="00D66890" w:rsidRPr="008C3586">
              <w:rPr>
                <w:b/>
              </w:rPr>
              <w:t>ОГИЧЕСКИ</w:t>
            </w:r>
            <w:r w:rsidR="00D66890">
              <w:rPr>
                <w:b/>
              </w:rPr>
              <w:t>Е РЕСУРСЫ ЛИТЕРАТУРНОГО КРАЕВЕДЕНИЯ В УРОЧНОЙ И ВНЕУРОЧНОЙ ДЕЯТЕЛЬНОСТИ СОВРЕМЕННОЙ ШКОЛЫ</w:t>
            </w:r>
            <w:r w:rsidR="00A04523">
              <w:rPr>
                <w:b/>
              </w:rPr>
              <w:t>………………………………………………………………</w:t>
            </w:r>
          </w:p>
        </w:tc>
        <w:tc>
          <w:tcPr>
            <w:tcW w:w="1118" w:type="dxa"/>
          </w:tcPr>
          <w:p w:rsidR="00566C06" w:rsidRPr="00566C06" w:rsidRDefault="00AB69ED" w:rsidP="00A04523">
            <w:pPr>
              <w:pStyle w:val="a4"/>
              <w:tabs>
                <w:tab w:val="left" w:pos="270"/>
              </w:tabs>
              <w:spacing w:before="0" w:beforeAutospacing="0" w:after="0" w:afterAutospacing="0"/>
              <w:ind w:firstLine="0"/>
              <w:jc w:val="center"/>
              <w:rPr>
                <w:b/>
              </w:rPr>
            </w:pPr>
            <w:r>
              <w:rPr>
                <w:b/>
              </w:rPr>
              <w:t>11</w:t>
            </w:r>
          </w:p>
        </w:tc>
      </w:tr>
      <w:tr w:rsidR="00566C06" w:rsidRPr="00566C06" w:rsidTr="00A04523">
        <w:tc>
          <w:tcPr>
            <w:tcW w:w="9055" w:type="dxa"/>
          </w:tcPr>
          <w:p w:rsidR="00566C06" w:rsidRPr="00566C06" w:rsidRDefault="00566C06" w:rsidP="00A04523">
            <w:pPr>
              <w:pStyle w:val="a4"/>
              <w:spacing w:before="0" w:beforeAutospacing="0" w:after="0" w:afterAutospacing="0" w:line="360" w:lineRule="auto"/>
              <w:ind w:firstLine="0"/>
            </w:pPr>
            <w:r w:rsidRPr="00566C06">
              <w:t>2.1</w:t>
            </w:r>
            <w:r w:rsidRPr="00D66890">
              <w:t>.</w:t>
            </w:r>
            <w:r w:rsidR="00D66890" w:rsidRPr="00D66890">
              <w:t xml:space="preserve"> Особенности организации образовательного процесса </w:t>
            </w:r>
            <w:r w:rsidR="00D66890" w:rsidRPr="00D66890">
              <w:rPr>
                <w:shd w:val="clear" w:color="auto" w:fill="FFFFFF"/>
              </w:rPr>
              <w:t>муниципального общеобразовательного учреждения средняя общеобразовательная школа №26</w:t>
            </w:r>
          </w:p>
        </w:tc>
        <w:tc>
          <w:tcPr>
            <w:tcW w:w="1118" w:type="dxa"/>
          </w:tcPr>
          <w:p w:rsidR="00566C06" w:rsidRPr="00566C06" w:rsidRDefault="003B2FD6" w:rsidP="00A04523">
            <w:pPr>
              <w:pStyle w:val="a4"/>
              <w:tabs>
                <w:tab w:val="left" w:pos="270"/>
              </w:tabs>
              <w:spacing w:before="0" w:beforeAutospacing="0" w:after="0" w:afterAutospacing="0"/>
              <w:ind w:firstLine="0"/>
              <w:jc w:val="center"/>
            </w:pPr>
            <w:r>
              <w:t>11</w:t>
            </w:r>
          </w:p>
        </w:tc>
      </w:tr>
      <w:tr w:rsidR="00D66890" w:rsidRPr="00566C06" w:rsidTr="00A04523">
        <w:tc>
          <w:tcPr>
            <w:tcW w:w="9055" w:type="dxa"/>
          </w:tcPr>
          <w:p w:rsidR="00D66890" w:rsidRPr="00566C06" w:rsidRDefault="00D66890" w:rsidP="00A04523">
            <w:pPr>
              <w:pStyle w:val="a4"/>
              <w:spacing w:before="0" w:beforeAutospacing="0" w:after="0" w:afterAutospacing="0" w:line="360" w:lineRule="auto"/>
              <w:ind w:firstLine="0"/>
            </w:pPr>
            <w:r>
              <w:t xml:space="preserve">2.2. </w:t>
            </w:r>
            <w:r w:rsidRPr="00D66890">
              <w:rPr>
                <w:color w:val="000000"/>
              </w:rPr>
              <w:t>Использование нестандартных форм</w:t>
            </w:r>
            <w:r w:rsidRPr="00D66890">
              <w:rPr>
                <w:shd w:val="clear" w:color="auto" w:fill="FFFFFF"/>
              </w:rPr>
              <w:t xml:space="preserve"> и приёмов на уроках русского языка и литературы</w:t>
            </w:r>
          </w:p>
        </w:tc>
        <w:tc>
          <w:tcPr>
            <w:tcW w:w="1118" w:type="dxa"/>
          </w:tcPr>
          <w:p w:rsidR="00D66890" w:rsidRPr="00566C06" w:rsidRDefault="003B2FD6" w:rsidP="00A04523">
            <w:pPr>
              <w:pStyle w:val="a4"/>
              <w:tabs>
                <w:tab w:val="left" w:pos="270"/>
              </w:tabs>
              <w:spacing w:before="0" w:beforeAutospacing="0" w:after="0" w:afterAutospacing="0"/>
              <w:ind w:firstLine="0"/>
              <w:jc w:val="center"/>
            </w:pPr>
            <w:r>
              <w:t>12</w:t>
            </w:r>
          </w:p>
        </w:tc>
      </w:tr>
      <w:tr w:rsidR="00566C06" w:rsidRPr="00566C06" w:rsidTr="00A04523">
        <w:tc>
          <w:tcPr>
            <w:tcW w:w="9055" w:type="dxa"/>
          </w:tcPr>
          <w:p w:rsidR="00566C06" w:rsidRPr="00566C06" w:rsidRDefault="00566C06" w:rsidP="00A04523">
            <w:pPr>
              <w:pStyle w:val="a4"/>
              <w:tabs>
                <w:tab w:val="left" w:pos="270"/>
              </w:tabs>
              <w:spacing w:before="0" w:beforeAutospacing="0" w:after="0" w:afterAutospacing="0" w:line="360" w:lineRule="auto"/>
              <w:ind w:firstLine="0"/>
              <w:rPr>
                <w:shd w:val="clear" w:color="auto" w:fill="FFFFFF"/>
              </w:rPr>
            </w:pPr>
            <w:r w:rsidRPr="00566C06">
              <w:t>2.</w:t>
            </w:r>
            <w:r w:rsidR="00D66890">
              <w:t>3</w:t>
            </w:r>
            <w:r w:rsidRPr="00566C06">
              <w:t>.</w:t>
            </w:r>
            <w:r w:rsidRPr="00566C06">
              <w:rPr>
                <w:color w:val="000000"/>
              </w:rPr>
              <w:t>Использование нестандартных форм</w:t>
            </w:r>
            <w:r w:rsidRPr="00566C06">
              <w:rPr>
                <w:shd w:val="clear" w:color="auto" w:fill="FFFFFF"/>
              </w:rPr>
              <w:t xml:space="preserve"> и при</w:t>
            </w:r>
            <w:r w:rsidR="00682C15">
              <w:rPr>
                <w:shd w:val="clear" w:color="auto" w:fill="FFFFFF"/>
              </w:rPr>
              <w:t>ёмов во внеурочной деятельности</w:t>
            </w:r>
            <w:r w:rsidR="00A04523">
              <w:rPr>
                <w:shd w:val="clear" w:color="auto" w:fill="FFFFFF"/>
              </w:rPr>
              <w:t xml:space="preserve"> </w:t>
            </w:r>
          </w:p>
        </w:tc>
        <w:tc>
          <w:tcPr>
            <w:tcW w:w="1118" w:type="dxa"/>
          </w:tcPr>
          <w:p w:rsidR="00566C06" w:rsidRPr="00566C06" w:rsidRDefault="003B2FD6" w:rsidP="00A04523">
            <w:pPr>
              <w:pStyle w:val="a4"/>
              <w:tabs>
                <w:tab w:val="left" w:pos="270"/>
              </w:tabs>
              <w:spacing w:before="0" w:beforeAutospacing="0" w:after="0" w:afterAutospacing="0"/>
              <w:ind w:firstLine="0"/>
              <w:jc w:val="center"/>
            </w:pPr>
            <w:r>
              <w:t>13</w:t>
            </w:r>
          </w:p>
        </w:tc>
      </w:tr>
      <w:tr w:rsidR="00566C06" w:rsidRPr="00566C06" w:rsidTr="00A04523">
        <w:tc>
          <w:tcPr>
            <w:tcW w:w="9055" w:type="dxa"/>
          </w:tcPr>
          <w:p w:rsidR="00566C06" w:rsidRPr="00566C06" w:rsidRDefault="00D66890" w:rsidP="00A04523">
            <w:pPr>
              <w:pStyle w:val="a4"/>
              <w:tabs>
                <w:tab w:val="left" w:pos="270"/>
              </w:tabs>
              <w:spacing w:before="0" w:beforeAutospacing="0" w:after="0" w:afterAutospacing="0" w:line="360" w:lineRule="auto"/>
              <w:ind w:firstLine="0"/>
              <w:rPr>
                <w:shd w:val="clear" w:color="auto" w:fill="FFFFFF"/>
              </w:rPr>
            </w:pPr>
            <w:r>
              <w:rPr>
                <w:shd w:val="clear" w:color="auto" w:fill="FFFFFF"/>
              </w:rPr>
              <w:t>2.4</w:t>
            </w:r>
            <w:r w:rsidR="00566C06" w:rsidRPr="00566C06">
              <w:rPr>
                <w:shd w:val="clear" w:color="auto" w:fill="FFFFFF"/>
              </w:rPr>
              <w:t xml:space="preserve">. </w:t>
            </w:r>
            <w:r w:rsidRPr="00D66890">
              <w:rPr>
                <w:shd w:val="clear" w:color="auto" w:fill="FFFFFF"/>
              </w:rPr>
              <w:t>Проектная и исследовательская деятельность обучающихся на предметах филологического цикла</w:t>
            </w:r>
          </w:p>
        </w:tc>
        <w:tc>
          <w:tcPr>
            <w:tcW w:w="1118" w:type="dxa"/>
          </w:tcPr>
          <w:p w:rsidR="00566C06" w:rsidRPr="00566C06" w:rsidRDefault="003B2FD6" w:rsidP="00A04523">
            <w:pPr>
              <w:pStyle w:val="a4"/>
              <w:tabs>
                <w:tab w:val="left" w:pos="270"/>
              </w:tabs>
              <w:spacing w:before="0" w:beforeAutospacing="0" w:after="0" w:afterAutospacing="0"/>
              <w:ind w:firstLine="0"/>
              <w:jc w:val="center"/>
              <w:rPr>
                <w:shd w:val="clear" w:color="auto" w:fill="FFFFFF"/>
              </w:rPr>
            </w:pPr>
            <w:r>
              <w:rPr>
                <w:shd w:val="clear" w:color="auto" w:fill="FFFFFF"/>
              </w:rPr>
              <w:t>15</w:t>
            </w:r>
          </w:p>
        </w:tc>
      </w:tr>
      <w:tr w:rsidR="00566C06" w:rsidRPr="00566C06" w:rsidTr="00A04523">
        <w:tc>
          <w:tcPr>
            <w:tcW w:w="9055" w:type="dxa"/>
          </w:tcPr>
          <w:p w:rsidR="00566C06" w:rsidRPr="00566C06" w:rsidRDefault="00D66890" w:rsidP="00A04523">
            <w:pPr>
              <w:pStyle w:val="a4"/>
              <w:tabs>
                <w:tab w:val="left" w:pos="270"/>
              </w:tabs>
              <w:spacing w:before="0" w:beforeAutospacing="0" w:after="0" w:afterAutospacing="0" w:line="360" w:lineRule="auto"/>
              <w:ind w:firstLine="0"/>
              <w:rPr>
                <w:shd w:val="clear" w:color="auto" w:fill="FFFFFF"/>
              </w:rPr>
            </w:pPr>
            <w:r>
              <w:rPr>
                <w:shd w:val="clear" w:color="auto" w:fill="FFFFFF"/>
              </w:rPr>
              <w:t>2.5</w:t>
            </w:r>
            <w:r w:rsidR="00566C06" w:rsidRPr="00566C06">
              <w:rPr>
                <w:shd w:val="clear" w:color="auto" w:fill="FFFFFF"/>
              </w:rPr>
              <w:t xml:space="preserve">. </w:t>
            </w:r>
            <w:r w:rsidRPr="00D66890">
              <w:rPr>
                <w:shd w:val="clear" w:color="auto" w:fill="FFFFFF"/>
              </w:rPr>
              <w:t>Анализ результативности литературно-краеведческой деятельности</w:t>
            </w:r>
          </w:p>
        </w:tc>
        <w:tc>
          <w:tcPr>
            <w:tcW w:w="1118" w:type="dxa"/>
          </w:tcPr>
          <w:p w:rsidR="00566C06" w:rsidRPr="00566C06" w:rsidRDefault="00B5320F" w:rsidP="00A04523">
            <w:pPr>
              <w:pStyle w:val="a4"/>
              <w:tabs>
                <w:tab w:val="left" w:pos="270"/>
              </w:tabs>
              <w:spacing w:before="0" w:beforeAutospacing="0" w:after="0" w:afterAutospacing="0"/>
              <w:ind w:firstLine="0"/>
              <w:jc w:val="center"/>
              <w:rPr>
                <w:shd w:val="clear" w:color="auto" w:fill="FFFFFF"/>
              </w:rPr>
            </w:pPr>
            <w:r>
              <w:rPr>
                <w:shd w:val="clear" w:color="auto" w:fill="FFFFFF"/>
              </w:rPr>
              <w:t>16</w:t>
            </w:r>
          </w:p>
        </w:tc>
      </w:tr>
      <w:tr w:rsidR="00566C06" w:rsidRPr="00566C06" w:rsidTr="00A04523">
        <w:tc>
          <w:tcPr>
            <w:tcW w:w="9055" w:type="dxa"/>
          </w:tcPr>
          <w:p w:rsidR="00566C06" w:rsidRPr="00566C06" w:rsidRDefault="00566C06" w:rsidP="00A04523">
            <w:pPr>
              <w:pStyle w:val="a4"/>
              <w:tabs>
                <w:tab w:val="left" w:pos="270"/>
              </w:tabs>
              <w:spacing w:before="0" w:beforeAutospacing="0" w:after="0" w:afterAutospacing="0"/>
              <w:ind w:firstLine="0"/>
            </w:pPr>
          </w:p>
        </w:tc>
        <w:tc>
          <w:tcPr>
            <w:tcW w:w="1118" w:type="dxa"/>
          </w:tcPr>
          <w:p w:rsidR="00566C06" w:rsidRPr="00566C06" w:rsidRDefault="00566C06" w:rsidP="00A04523">
            <w:pPr>
              <w:pStyle w:val="a4"/>
              <w:tabs>
                <w:tab w:val="left" w:pos="270"/>
              </w:tabs>
              <w:spacing w:before="0" w:beforeAutospacing="0" w:after="0" w:afterAutospacing="0"/>
              <w:ind w:firstLine="0"/>
              <w:jc w:val="center"/>
            </w:pPr>
          </w:p>
        </w:tc>
      </w:tr>
      <w:tr w:rsidR="00566C06" w:rsidRPr="00566C06" w:rsidTr="00A04523">
        <w:tc>
          <w:tcPr>
            <w:tcW w:w="9055" w:type="dxa"/>
          </w:tcPr>
          <w:p w:rsidR="00566C06" w:rsidRPr="00566C06" w:rsidRDefault="00566C06" w:rsidP="00A04523">
            <w:pPr>
              <w:pStyle w:val="a4"/>
              <w:tabs>
                <w:tab w:val="left" w:pos="270"/>
              </w:tabs>
              <w:spacing w:before="0" w:beforeAutospacing="0" w:after="0" w:afterAutospacing="0"/>
              <w:ind w:firstLine="0"/>
            </w:pPr>
            <w:r w:rsidRPr="00566C06">
              <w:rPr>
                <w:b/>
              </w:rPr>
              <w:t>ЗАКЛЮЧЕНИЕ</w:t>
            </w:r>
            <w:r w:rsidR="00A04523">
              <w:rPr>
                <w:b/>
              </w:rPr>
              <w:t xml:space="preserve"> </w:t>
            </w:r>
            <w:r w:rsidR="00D66890" w:rsidRPr="00A04523">
              <w:rPr>
                <w:b/>
              </w:rPr>
              <w:t>………………………………………………</w:t>
            </w:r>
            <w:r w:rsidR="00A04523">
              <w:rPr>
                <w:b/>
              </w:rPr>
              <w:t>……………………….</w:t>
            </w:r>
            <w:r w:rsidR="00D66890" w:rsidRPr="00A04523">
              <w:rPr>
                <w:b/>
              </w:rPr>
              <w:t>…</w:t>
            </w:r>
          </w:p>
        </w:tc>
        <w:tc>
          <w:tcPr>
            <w:tcW w:w="1118" w:type="dxa"/>
          </w:tcPr>
          <w:p w:rsidR="00566C06" w:rsidRPr="00566C06" w:rsidRDefault="003B2FD6" w:rsidP="00A04523">
            <w:pPr>
              <w:pStyle w:val="a4"/>
              <w:tabs>
                <w:tab w:val="left" w:pos="270"/>
              </w:tabs>
              <w:spacing w:before="0" w:beforeAutospacing="0" w:after="0" w:afterAutospacing="0"/>
              <w:ind w:firstLine="0"/>
              <w:jc w:val="center"/>
              <w:rPr>
                <w:b/>
              </w:rPr>
            </w:pPr>
            <w:r>
              <w:rPr>
                <w:b/>
              </w:rPr>
              <w:t>19</w:t>
            </w:r>
          </w:p>
        </w:tc>
      </w:tr>
      <w:tr w:rsidR="00566C06" w:rsidRPr="00566C06" w:rsidTr="00A04523">
        <w:tc>
          <w:tcPr>
            <w:tcW w:w="9055" w:type="dxa"/>
          </w:tcPr>
          <w:p w:rsidR="00566C06" w:rsidRPr="00566C06" w:rsidRDefault="00566C06" w:rsidP="00A04523">
            <w:pPr>
              <w:tabs>
                <w:tab w:val="left" w:pos="270"/>
              </w:tabs>
              <w:ind w:firstLine="0"/>
            </w:pPr>
          </w:p>
        </w:tc>
        <w:tc>
          <w:tcPr>
            <w:tcW w:w="1118" w:type="dxa"/>
          </w:tcPr>
          <w:p w:rsidR="00566C06" w:rsidRPr="00566C06" w:rsidRDefault="00566C06" w:rsidP="00A04523">
            <w:pPr>
              <w:tabs>
                <w:tab w:val="left" w:pos="270"/>
              </w:tabs>
              <w:ind w:firstLine="0"/>
              <w:jc w:val="center"/>
            </w:pPr>
          </w:p>
        </w:tc>
      </w:tr>
      <w:tr w:rsidR="00566C06" w:rsidRPr="00566C06" w:rsidTr="00A04523">
        <w:tc>
          <w:tcPr>
            <w:tcW w:w="9055" w:type="dxa"/>
          </w:tcPr>
          <w:p w:rsidR="00566C06" w:rsidRPr="00566C06" w:rsidRDefault="00566C06" w:rsidP="00A04523">
            <w:pPr>
              <w:tabs>
                <w:tab w:val="left" w:pos="270"/>
              </w:tabs>
              <w:ind w:firstLine="0"/>
            </w:pPr>
            <w:r w:rsidRPr="00566C06">
              <w:rPr>
                <w:b/>
              </w:rPr>
              <w:t>БИБЛИОГРАФИЯ</w:t>
            </w:r>
            <w:r w:rsidR="00A04523">
              <w:rPr>
                <w:b/>
              </w:rPr>
              <w:t xml:space="preserve"> </w:t>
            </w:r>
            <w:r w:rsidR="00D66890" w:rsidRPr="00A04523">
              <w:rPr>
                <w:b/>
              </w:rPr>
              <w:t>……………………………………………</w:t>
            </w:r>
            <w:r w:rsidR="00A04523">
              <w:rPr>
                <w:b/>
              </w:rPr>
              <w:t>……………………..</w:t>
            </w:r>
            <w:r w:rsidR="00D66890" w:rsidRPr="00A04523">
              <w:rPr>
                <w:b/>
              </w:rPr>
              <w:t>…</w:t>
            </w:r>
            <w:r w:rsidRPr="00A04523">
              <w:rPr>
                <w:b/>
              </w:rPr>
              <w:t>.</w:t>
            </w:r>
          </w:p>
        </w:tc>
        <w:tc>
          <w:tcPr>
            <w:tcW w:w="1118" w:type="dxa"/>
          </w:tcPr>
          <w:p w:rsidR="00566C06" w:rsidRPr="00566C06" w:rsidRDefault="003B2FD6" w:rsidP="00A04523">
            <w:pPr>
              <w:tabs>
                <w:tab w:val="left" w:pos="270"/>
              </w:tabs>
              <w:ind w:firstLine="0"/>
              <w:jc w:val="center"/>
              <w:rPr>
                <w:b/>
              </w:rPr>
            </w:pPr>
            <w:r>
              <w:rPr>
                <w:b/>
              </w:rPr>
              <w:t>21</w:t>
            </w:r>
          </w:p>
        </w:tc>
      </w:tr>
      <w:tr w:rsidR="00566C06" w:rsidRPr="00566C06" w:rsidTr="00A04523">
        <w:tc>
          <w:tcPr>
            <w:tcW w:w="9055" w:type="dxa"/>
          </w:tcPr>
          <w:p w:rsidR="00566C06" w:rsidRPr="00566C06" w:rsidRDefault="00566C06" w:rsidP="00A04523">
            <w:pPr>
              <w:pStyle w:val="a4"/>
              <w:tabs>
                <w:tab w:val="left" w:pos="270"/>
              </w:tabs>
              <w:spacing w:before="0" w:beforeAutospacing="0" w:after="0" w:afterAutospacing="0"/>
              <w:ind w:firstLine="0"/>
            </w:pPr>
          </w:p>
        </w:tc>
        <w:tc>
          <w:tcPr>
            <w:tcW w:w="1118" w:type="dxa"/>
          </w:tcPr>
          <w:p w:rsidR="00566C06" w:rsidRPr="00061C54" w:rsidRDefault="00061C54" w:rsidP="00A04523">
            <w:pPr>
              <w:pStyle w:val="a4"/>
              <w:tabs>
                <w:tab w:val="left" w:pos="270"/>
              </w:tabs>
              <w:spacing w:before="0" w:beforeAutospacing="0" w:after="0" w:afterAutospacing="0"/>
              <w:ind w:firstLine="0"/>
              <w:jc w:val="center"/>
              <w:rPr>
                <w:b/>
              </w:rPr>
            </w:pPr>
            <w:r w:rsidRPr="00061C54">
              <w:rPr>
                <w:b/>
              </w:rPr>
              <w:t>22</w:t>
            </w:r>
          </w:p>
        </w:tc>
      </w:tr>
      <w:tr w:rsidR="00566C06" w:rsidRPr="00566C06" w:rsidTr="00A04523">
        <w:tc>
          <w:tcPr>
            <w:tcW w:w="9055" w:type="dxa"/>
          </w:tcPr>
          <w:p w:rsidR="00566C06" w:rsidRPr="00566C06" w:rsidRDefault="00566C06" w:rsidP="00A04523">
            <w:pPr>
              <w:pStyle w:val="a4"/>
              <w:tabs>
                <w:tab w:val="left" w:pos="270"/>
              </w:tabs>
              <w:spacing w:before="0" w:beforeAutospacing="0" w:after="0" w:afterAutospacing="0"/>
              <w:ind w:firstLine="0"/>
              <w:rPr>
                <w:b/>
              </w:rPr>
            </w:pPr>
            <w:r w:rsidRPr="00566C06">
              <w:rPr>
                <w:b/>
              </w:rPr>
              <w:t>ПРИЛОЖЕНИЯ</w:t>
            </w:r>
            <w:r w:rsidR="00061C54">
              <w:rPr>
                <w:b/>
              </w:rPr>
              <w:t xml:space="preserve"> …………………………………………………………………………...</w:t>
            </w:r>
          </w:p>
        </w:tc>
        <w:tc>
          <w:tcPr>
            <w:tcW w:w="1118" w:type="dxa"/>
          </w:tcPr>
          <w:p w:rsidR="00566C06" w:rsidRPr="00566C06" w:rsidRDefault="00566C06" w:rsidP="00A04523">
            <w:pPr>
              <w:pStyle w:val="a4"/>
              <w:tabs>
                <w:tab w:val="left" w:pos="270"/>
              </w:tabs>
              <w:spacing w:before="0" w:beforeAutospacing="0" w:after="0" w:afterAutospacing="0"/>
              <w:ind w:firstLine="0"/>
              <w:jc w:val="center"/>
              <w:rPr>
                <w:b/>
              </w:rPr>
            </w:pPr>
          </w:p>
        </w:tc>
      </w:tr>
      <w:tr w:rsidR="00566C06" w:rsidRPr="00566C06" w:rsidTr="00A04523">
        <w:tc>
          <w:tcPr>
            <w:tcW w:w="9055" w:type="dxa"/>
          </w:tcPr>
          <w:p w:rsidR="00566C06" w:rsidRPr="00566C06" w:rsidRDefault="00566C06" w:rsidP="00B13506">
            <w:pPr>
              <w:ind w:firstLine="0"/>
            </w:pPr>
            <w:r w:rsidRPr="00566C06">
              <w:t>При</w:t>
            </w:r>
            <w:r w:rsidR="00E4297D">
              <w:t xml:space="preserve">ложение 1. </w:t>
            </w:r>
            <w:r w:rsidR="00822F26">
              <w:t>Фрагме</w:t>
            </w:r>
            <w:r w:rsidR="00037559">
              <w:t>нт технологической карты урока «Роль пейзажа в повести М.М. Пришвина «Кладовая солнца»</w:t>
            </w:r>
          </w:p>
        </w:tc>
        <w:tc>
          <w:tcPr>
            <w:tcW w:w="1118" w:type="dxa"/>
          </w:tcPr>
          <w:p w:rsidR="00566C06" w:rsidRPr="00566C06" w:rsidRDefault="003B2FD6" w:rsidP="00A04523">
            <w:pPr>
              <w:pStyle w:val="a4"/>
              <w:tabs>
                <w:tab w:val="left" w:pos="270"/>
              </w:tabs>
              <w:spacing w:before="0" w:beforeAutospacing="0" w:after="0" w:afterAutospacing="0"/>
              <w:ind w:firstLine="0"/>
              <w:jc w:val="center"/>
            </w:pPr>
            <w:r>
              <w:t>22</w:t>
            </w:r>
          </w:p>
        </w:tc>
      </w:tr>
      <w:tr w:rsidR="00822F26" w:rsidRPr="00566C06" w:rsidTr="00A04523">
        <w:tc>
          <w:tcPr>
            <w:tcW w:w="9055" w:type="dxa"/>
          </w:tcPr>
          <w:p w:rsidR="00822F26" w:rsidRPr="00566C06" w:rsidRDefault="00CF0A72" w:rsidP="00B13506">
            <w:pPr>
              <w:ind w:firstLine="0"/>
            </w:pPr>
            <w:r>
              <w:t>Приложение 2. Аннотация к</w:t>
            </w:r>
            <w:r>
              <w:rPr>
                <w:color w:val="000000" w:themeColor="text1"/>
              </w:rPr>
              <w:t>вест-игры</w:t>
            </w:r>
            <w:r w:rsidRPr="00CC7D37">
              <w:rPr>
                <w:color w:val="000000" w:themeColor="text1"/>
              </w:rPr>
              <w:t xml:space="preserve"> «По следам литературных героев</w:t>
            </w:r>
            <w:r>
              <w:rPr>
                <w:color w:val="000000" w:themeColor="text1"/>
              </w:rPr>
              <w:t>»</w:t>
            </w:r>
          </w:p>
        </w:tc>
        <w:tc>
          <w:tcPr>
            <w:tcW w:w="1118" w:type="dxa"/>
          </w:tcPr>
          <w:p w:rsidR="00822F26" w:rsidRPr="00566C06" w:rsidRDefault="003B2FD6" w:rsidP="00A04523">
            <w:pPr>
              <w:pStyle w:val="a4"/>
              <w:tabs>
                <w:tab w:val="left" w:pos="270"/>
              </w:tabs>
              <w:spacing w:before="0" w:beforeAutospacing="0" w:after="0" w:afterAutospacing="0"/>
              <w:ind w:firstLine="0"/>
              <w:jc w:val="center"/>
            </w:pPr>
            <w:r>
              <w:t>24</w:t>
            </w:r>
          </w:p>
        </w:tc>
      </w:tr>
      <w:tr w:rsidR="00822F26" w:rsidRPr="00566C06" w:rsidTr="00A04523">
        <w:tc>
          <w:tcPr>
            <w:tcW w:w="9055" w:type="dxa"/>
          </w:tcPr>
          <w:p w:rsidR="00822F26" w:rsidRDefault="00CF0A72" w:rsidP="00B13506">
            <w:pPr>
              <w:ind w:firstLine="0"/>
            </w:pPr>
            <w:r>
              <w:t>Приложение 3</w:t>
            </w:r>
            <w:r w:rsidRPr="00566C06">
              <w:t>.</w:t>
            </w:r>
            <w:r>
              <w:rPr>
                <w:rFonts w:eastAsia="Times New Roman"/>
                <w:iCs/>
                <w:shd w:val="clear" w:color="auto" w:fill="FFFFFF"/>
                <w:lang w:eastAsia="ru-RU"/>
              </w:rPr>
              <w:t>Аннотация в</w:t>
            </w:r>
            <w:r w:rsidRPr="00CC7D37">
              <w:rPr>
                <w:rFonts w:eastAsia="Times New Roman"/>
                <w:iCs/>
                <w:shd w:val="clear" w:color="auto" w:fill="FFFFFF"/>
                <w:lang w:eastAsia="ru-RU"/>
              </w:rPr>
              <w:t>иртуальн</w:t>
            </w:r>
            <w:r>
              <w:rPr>
                <w:rFonts w:eastAsia="Times New Roman"/>
                <w:iCs/>
                <w:shd w:val="clear" w:color="auto" w:fill="FFFFFF"/>
                <w:lang w:eastAsia="ru-RU"/>
              </w:rPr>
              <w:t>ой экскурсии</w:t>
            </w:r>
            <w:r w:rsidRPr="00CC7D37">
              <w:rPr>
                <w:rFonts w:eastAsia="Times New Roman"/>
                <w:iCs/>
                <w:shd w:val="clear" w:color="auto" w:fill="FFFFFF"/>
                <w:lang w:eastAsia="ru-RU"/>
              </w:rPr>
              <w:t xml:space="preserve"> по Рыбинску </w:t>
            </w:r>
            <w:r w:rsidR="007862B5">
              <w:rPr>
                <w:rFonts w:eastAsia="Times New Roman"/>
                <w:iCs/>
                <w:shd w:val="clear" w:color="auto" w:fill="FFFFFF"/>
                <w:lang w:eastAsia="ru-RU"/>
              </w:rPr>
              <w:t>XIX</w:t>
            </w:r>
            <w:r w:rsidRPr="00CC7D37">
              <w:rPr>
                <w:rFonts w:eastAsia="Times New Roman"/>
                <w:iCs/>
                <w:shd w:val="clear" w:color="auto" w:fill="FFFFFF"/>
                <w:lang w:eastAsia="ru-RU"/>
              </w:rPr>
              <w:t xml:space="preserve"> века</w:t>
            </w:r>
          </w:p>
        </w:tc>
        <w:tc>
          <w:tcPr>
            <w:tcW w:w="1118" w:type="dxa"/>
          </w:tcPr>
          <w:p w:rsidR="00822F26" w:rsidRPr="00566C06" w:rsidRDefault="003B2FD6" w:rsidP="00A04523">
            <w:pPr>
              <w:pStyle w:val="a4"/>
              <w:tabs>
                <w:tab w:val="left" w:pos="270"/>
              </w:tabs>
              <w:spacing w:before="0" w:beforeAutospacing="0" w:after="0" w:afterAutospacing="0"/>
              <w:ind w:firstLine="0"/>
              <w:jc w:val="center"/>
            </w:pPr>
            <w:r>
              <w:t>24</w:t>
            </w:r>
          </w:p>
        </w:tc>
      </w:tr>
      <w:tr w:rsidR="00CA3CF1" w:rsidRPr="00566C06" w:rsidTr="00A04523">
        <w:tc>
          <w:tcPr>
            <w:tcW w:w="9055" w:type="dxa"/>
          </w:tcPr>
          <w:p w:rsidR="00CA3CF1" w:rsidRPr="00566C06" w:rsidRDefault="002645F8" w:rsidP="00B13506">
            <w:pPr>
              <w:ind w:firstLine="0"/>
            </w:pPr>
            <w:r>
              <w:t xml:space="preserve">Приложение </w:t>
            </w:r>
            <w:r w:rsidR="00CF0A72">
              <w:t>4</w:t>
            </w:r>
            <w:r w:rsidR="00CA3CF1" w:rsidRPr="00566C06">
              <w:t>.</w:t>
            </w:r>
            <w:r w:rsidR="00E4297D">
              <w:rPr>
                <w:color w:val="000000" w:themeColor="text1"/>
              </w:rPr>
              <w:t>Аннотация квест-игры</w:t>
            </w:r>
            <w:r w:rsidR="007862B5">
              <w:rPr>
                <w:color w:val="000000" w:themeColor="text1"/>
              </w:rPr>
              <w:t xml:space="preserve"> </w:t>
            </w:r>
            <w:r w:rsidR="00E4297D" w:rsidRPr="00E4297D">
              <w:t xml:space="preserve">«Богатство рыбинских купцов или приключения в старом доме» </w:t>
            </w:r>
          </w:p>
        </w:tc>
        <w:tc>
          <w:tcPr>
            <w:tcW w:w="1118" w:type="dxa"/>
          </w:tcPr>
          <w:p w:rsidR="00CA3CF1" w:rsidRPr="00566C06" w:rsidRDefault="003B2FD6" w:rsidP="00A04523">
            <w:pPr>
              <w:pStyle w:val="a4"/>
              <w:tabs>
                <w:tab w:val="left" w:pos="270"/>
              </w:tabs>
              <w:spacing w:before="0" w:beforeAutospacing="0" w:after="0" w:afterAutospacing="0"/>
              <w:ind w:firstLine="0"/>
              <w:jc w:val="center"/>
            </w:pPr>
            <w:r>
              <w:t>25</w:t>
            </w:r>
          </w:p>
        </w:tc>
      </w:tr>
      <w:tr w:rsidR="00CA3CF1" w:rsidRPr="00566C06" w:rsidTr="00A04523">
        <w:tc>
          <w:tcPr>
            <w:tcW w:w="9055" w:type="dxa"/>
          </w:tcPr>
          <w:p w:rsidR="00CA3CF1" w:rsidRPr="00566C06" w:rsidRDefault="00CF0A72" w:rsidP="00B13506">
            <w:pPr>
              <w:ind w:firstLine="0"/>
            </w:pPr>
            <w:r>
              <w:t>Приложение 5</w:t>
            </w:r>
            <w:r w:rsidR="00CA3CF1" w:rsidRPr="00566C06">
              <w:t>.</w:t>
            </w:r>
            <w:r w:rsidR="00E4297D">
              <w:t>Аннотация к</w:t>
            </w:r>
            <w:r w:rsidR="00E4297D">
              <w:rPr>
                <w:color w:val="000000" w:themeColor="text1"/>
              </w:rPr>
              <w:t>вест-игры</w:t>
            </w:r>
            <w:r w:rsidR="00B13506">
              <w:rPr>
                <w:color w:val="000000" w:themeColor="text1"/>
              </w:rPr>
              <w:t xml:space="preserve"> </w:t>
            </w:r>
            <w:r w:rsidR="00E4297D" w:rsidRPr="00E4297D">
              <w:t>«В поисках зимогора или новое дело Шерлока Холмса и доктора Ватсона»</w:t>
            </w:r>
          </w:p>
        </w:tc>
        <w:tc>
          <w:tcPr>
            <w:tcW w:w="1118" w:type="dxa"/>
          </w:tcPr>
          <w:p w:rsidR="00CA3CF1" w:rsidRPr="00566C06" w:rsidRDefault="003B2FD6" w:rsidP="00A04523">
            <w:pPr>
              <w:pStyle w:val="a4"/>
              <w:tabs>
                <w:tab w:val="left" w:pos="270"/>
              </w:tabs>
              <w:spacing w:before="0" w:beforeAutospacing="0" w:after="0" w:afterAutospacing="0"/>
              <w:ind w:firstLine="0"/>
              <w:jc w:val="center"/>
            </w:pPr>
            <w:r>
              <w:t>25</w:t>
            </w:r>
          </w:p>
        </w:tc>
      </w:tr>
      <w:tr w:rsidR="00D52DE6" w:rsidRPr="00566C06" w:rsidTr="00A04523">
        <w:tc>
          <w:tcPr>
            <w:tcW w:w="9055" w:type="dxa"/>
          </w:tcPr>
          <w:p w:rsidR="00D52DE6" w:rsidRDefault="00CF0A72" w:rsidP="00B13506">
            <w:pPr>
              <w:ind w:firstLine="0"/>
            </w:pPr>
            <w:r>
              <w:t>Приложение 6</w:t>
            </w:r>
            <w:r w:rsidRPr="00566C06">
              <w:t>.</w:t>
            </w:r>
            <w:r>
              <w:t>Содержание программ исследовательской и проектной деятельности</w:t>
            </w:r>
          </w:p>
        </w:tc>
        <w:tc>
          <w:tcPr>
            <w:tcW w:w="1118" w:type="dxa"/>
          </w:tcPr>
          <w:p w:rsidR="00D52DE6" w:rsidRPr="00566C06" w:rsidRDefault="00B5320F" w:rsidP="00A04523">
            <w:pPr>
              <w:pStyle w:val="a4"/>
              <w:tabs>
                <w:tab w:val="left" w:pos="270"/>
              </w:tabs>
              <w:spacing w:before="0" w:beforeAutospacing="0" w:after="0" w:afterAutospacing="0"/>
              <w:ind w:firstLine="0"/>
              <w:jc w:val="center"/>
            </w:pPr>
            <w:r>
              <w:t>26</w:t>
            </w:r>
          </w:p>
        </w:tc>
      </w:tr>
      <w:tr w:rsidR="00FB5B19" w:rsidRPr="00566C06" w:rsidTr="00A04523">
        <w:trPr>
          <w:trHeight w:val="153"/>
        </w:trPr>
        <w:tc>
          <w:tcPr>
            <w:tcW w:w="9055" w:type="dxa"/>
          </w:tcPr>
          <w:p w:rsidR="00FB5B19" w:rsidRDefault="00FB5B19" w:rsidP="00B13506">
            <w:pPr>
              <w:ind w:firstLine="0"/>
            </w:pPr>
            <w:r>
              <w:t xml:space="preserve">Приложение 7. </w:t>
            </w:r>
            <w:r w:rsidRPr="00FB5B19">
              <w:t>Результаты участия обучающихся в конкурсах, конференциях</w:t>
            </w:r>
          </w:p>
        </w:tc>
        <w:tc>
          <w:tcPr>
            <w:tcW w:w="1118" w:type="dxa"/>
          </w:tcPr>
          <w:p w:rsidR="00FB5B19" w:rsidRDefault="00B5320F" w:rsidP="00A04523">
            <w:pPr>
              <w:pStyle w:val="a4"/>
              <w:tabs>
                <w:tab w:val="left" w:pos="270"/>
              </w:tabs>
              <w:spacing w:before="0" w:beforeAutospacing="0" w:after="0" w:afterAutospacing="0"/>
              <w:ind w:firstLine="0"/>
              <w:jc w:val="center"/>
            </w:pPr>
            <w:r>
              <w:t>31</w:t>
            </w:r>
          </w:p>
        </w:tc>
      </w:tr>
      <w:tr w:rsidR="00CF0A72" w:rsidRPr="00566C06" w:rsidTr="00A04523">
        <w:tc>
          <w:tcPr>
            <w:tcW w:w="9055" w:type="dxa"/>
          </w:tcPr>
          <w:p w:rsidR="00CF0A72" w:rsidRDefault="00FB5B19" w:rsidP="00B13506">
            <w:pPr>
              <w:ind w:firstLine="0"/>
            </w:pPr>
            <w:r>
              <w:t>Приложение 8.</w:t>
            </w:r>
            <w:r w:rsidR="00CF0A72">
              <w:t>Фрагмент исследовательской работы «</w:t>
            </w:r>
            <w:r w:rsidR="00CF0A72" w:rsidRPr="00F56A58">
              <w:rPr>
                <w:rStyle w:val="a5"/>
                <w:b w:val="0"/>
              </w:rPr>
              <w:t>Рапов Михаил Александрович: великий человек - великие дела</w:t>
            </w:r>
            <w:r w:rsidR="00CF0A72">
              <w:rPr>
                <w:rStyle w:val="a5"/>
                <w:b w:val="0"/>
              </w:rPr>
              <w:t>"</w:t>
            </w:r>
          </w:p>
        </w:tc>
        <w:tc>
          <w:tcPr>
            <w:tcW w:w="1118" w:type="dxa"/>
          </w:tcPr>
          <w:p w:rsidR="00CF0A72" w:rsidRPr="00B5320F" w:rsidRDefault="003B2FD6" w:rsidP="00A04523">
            <w:pPr>
              <w:pStyle w:val="a4"/>
              <w:tabs>
                <w:tab w:val="left" w:pos="270"/>
              </w:tabs>
              <w:spacing w:before="0" w:beforeAutospacing="0" w:after="0" w:afterAutospacing="0"/>
              <w:ind w:firstLine="0"/>
              <w:jc w:val="center"/>
            </w:pPr>
            <w:r w:rsidRPr="00B5320F">
              <w:t>31</w:t>
            </w:r>
          </w:p>
        </w:tc>
      </w:tr>
      <w:tr w:rsidR="00CF0A72" w:rsidRPr="00566C06" w:rsidTr="00A04523">
        <w:tc>
          <w:tcPr>
            <w:tcW w:w="9055" w:type="dxa"/>
          </w:tcPr>
          <w:p w:rsidR="00CF0A72" w:rsidRDefault="00FB5B19" w:rsidP="00A04523">
            <w:pPr>
              <w:ind w:firstLine="0"/>
            </w:pPr>
            <w:r>
              <w:t>Приложение 9</w:t>
            </w:r>
            <w:r w:rsidR="00CF0A72">
              <w:t xml:space="preserve">. </w:t>
            </w:r>
            <w:r w:rsidR="008877D2">
              <w:t>Личностные, метапредметные, предметные результаты</w:t>
            </w:r>
          </w:p>
        </w:tc>
        <w:tc>
          <w:tcPr>
            <w:tcW w:w="1118" w:type="dxa"/>
          </w:tcPr>
          <w:p w:rsidR="00CF0A72" w:rsidRPr="00B5320F" w:rsidRDefault="00B5320F" w:rsidP="00B13506">
            <w:pPr>
              <w:pStyle w:val="a4"/>
              <w:tabs>
                <w:tab w:val="left" w:pos="270"/>
              </w:tabs>
              <w:spacing w:before="0" w:beforeAutospacing="0" w:after="0" w:afterAutospacing="0"/>
              <w:ind w:firstLine="0"/>
              <w:jc w:val="center"/>
            </w:pPr>
            <w:r>
              <w:t>3</w:t>
            </w:r>
            <w:r w:rsidR="00B13506">
              <w:t>5</w:t>
            </w:r>
          </w:p>
        </w:tc>
      </w:tr>
    </w:tbl>
    <w:p w:rsidR="00A04523" w:rsidRDefault="00A04523" w:rsidP="00360C56">
      <w:pPr>
        <w:spacing w:after="0" w:line="240" w:lineRule="auto"/>
        <w:jc w:val="center"/>
        <w:rPr>
          <w:rFonts w:ascii="Times New Roman" w:eastAsia="Times New Roman" w:hAnsi="Times New Roman" w:cs="Times New Roman"/>
          <w:b/>
          <w:bCs/>
          <w:sz w:val="24"/>
          <w:szCs w:val="24"/>
          <w:lang w:eastAsia="ru-RU"/>
        </w:rPr>
      </w:pPr>
    </w:p>
    <w:p w:rsidR="00A04523" w:rsidRDefault="00A04523" w:rsidP="00360C56">
      <w:pPr>
        <w:spacing w:after="0" w:line="240" w:lineRule="auto"/>
        <w:jc w:val="center"/>
        <w:rPr>
          <w:rFonts w:ascii="Times New Roman" w:eastAsia="Times New Roman" w:hAnsi="Times New Roman" w:cs="Times New Roman"/>
          <w:b/>
          <w:bCs/>
          <w:sz w:val="24"/>
          <w:szCs w:val="24"/>
          <w:lang w:eastAsia="ru-RU"/>
        </w:rPr>
      </w:pPr>
    </w:p>
    <w:p w:rsidR="00A04523" w:rsidRDefault="00A04523" w:rsidP="00360C56">
      <w:pPr>
        <w:spacing w:after="0" w:line="240" w:lineRule="auto"/>
        <w:jc w:val="center"/>
        <w:rPr>
          <w:rFonts w:ascii="Times New Roman" w:eastAsia="Times New Roman" w:hAnsi="Times New Roman" w:cs="Times New Roman"/>
          <w:b/>
          <w:bCs/>
          <w:sz w:val="24"/>
          <w:szCs w:val="24"/>
          <w:lang w:eastAsia="ru-RU"/>
        </w:rPr>
      </w:pPr>
    </w:p>
    <w:p w:rsidR="00313550" w:rsidRPr="00B80E87" w:rsidRDefault="00360F1A" w:rsidP="00360C56">
      <w:pPr>
        <w:spacing w:after="0" w:line="240" w:lineRule="auto"/>
        <w:jc w:val="center"/>
        <w:rPr>
          <w:rFonts w:ascii="Times New Roman" w:eastAsia="Times New Roman" w:hAnsi="Times New Roman" w:cs="Times New Roman"/>
          <w:b/>
          <w:bCs/>
          <w:sz w:val="24"/>
          <w:szCs w:val="24"/>
          <w:lang w:eastAsia="ru-RU"/>
        </w:rPr>
      </w:pPr>
      <w:r w:rsidRPr="00B80E87">
        <w:rPr>
          <w:rFonts w:ascii="Times New Roman" w:eastAsia="Times New Roman" w:hAnsi="Times New Roman" w:cs="Times New Roman"/>
          <w:b/>
          <w:bCs/>
          <w:sz w:val="24"/>
          <w:szCs w:val="24"/>
          <w:lang w:eastAsia="ru-RU"/>
        </w:rPr>
        <w:lastRenderedPageBreak/>
        <w:t>ВВЕДЕНИЕ</w:t>
      </w:r>
    </w:p>
    <w:p w:rsidR="006201DE" w:rsidRDefault="005113F7" w:rsidP="005113F7">
      <w:pPr>
        <w:spacing w:after="0" w:line="240"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w:t>
      </w:r>
      <w:r w:rsidRPr="000076D4">
        <w:rPr>
          <w:rFonts w:ascii="Times New Roman" w:eastAsia="Times New Roman" w:hAnsi="Times New Roman" w:cs="Times New Roman"/>
          <w:sz w:val="24"/>
          <w:szCs w:val="24"/>
          <w:lang w:eastAsia="ru-RU"/>
        </w:rPr>
        <w:t xml:space="preserve">оспитание любви к родному краю, уважения к традициям разных народов, населяющих Российскую Федерацию, </w:t>
      </w:r>
      <w:r>
        <w:rPr>
          <w:rFonts w:ascii="Times New Roman" w:eastAsia="Times New Roman" w:hAnsi="Times New Roman" w:cs="Times New Roman"/>
          <w:sz w:val="24"/>
          <w:szCs w:val="24"/>
          <w:lang w:eastAsia="ru-RU"/>
        </w:rPr>
        <w:t>и</w:t>
      </w:r>
      <w:r w:rsidR="000076D4" w:rsidRPr="000076D4">
        <w:rPr>
          <w:rFonts w:ascii="Times New Roman" w:eastAsia="Times New Roman" w:hAnsi="Times New Roman" w:cs="Times New Roman"/>
          <w:sz w:val="24"/>
          <w:szCs w:val="24"/>
          <w:lang w:eastAsia="ru-RU"/>
        </w:rPr>
        <w:t xml:space="preserve">зучение русского языка, родного языка, его региональных особенностей,– вот </w:t>
      </w:r>
      <w:r w:rsidR="00D152A8">
        <w:rPr>
          <w:rFonts w:ascii="Times New Roman" w:eastAsia="Times New Roman" w:hAnsi="Times New Roman" w:cs="Times New Roman"/>
          <w:sz w:val="24"/>
          <w:szCs w:val="24"/>
          <w:lang w:eastAsia="ru-RU"/>
        </w:rPr>
        <w:t>актуальные векторы развития</w:t>
      </w:r>
      <w:r w:rsidR="000076D4" w:rsidRPr="000076D4">
        <w:rPr>
          <w:rFonts w:ascii="Times New Roman" w:eastAsia="Times New Roman" w:hAnsi="Times New Roman" w:cs="Times New Roman"/>
          <w:sz w:val="24"/>
          <w:szCs w:val="24"/>
          <w:lang w:eastAsia="ru-RU"/>
        </w:rPr>
        <w:t xml:space="preserve"> системы российского образования, и особую </w:t>
      </w:r>
      <w:r>
        <w:rPr>
          <w:rFonts w:ascii="Times New Roman" w:eastAsia="Times New Roman" w:hAnsi="Times New Roman" w:cs="Times New Roman"/>
          <w:sz w:val="24"/>
          <w:szCs w:val="24"/>
          <w:lang w:eastAsia="ru-RU"/>
        </w:rPr>
        <w:t>значимость</w:t>
      </w:r>
      <w:r w:rsidR="000076D4" w:rsidRPr="000076D4">
        <w:rPr>
          <w:rFonts w:ascii="Times New Roman" w:eastAsia="Times New Roman" w:hAnsi="Times New Roman" w:cs="Times New Roman"/>
          <w:sz w:val="24"/>
          <w:szCs w:val="24"/>
          <w:lang w:eastAsia="ru-RU"/>
        </w:rPr>
        <w:t xml:space="preserve"> они приобретают в настоящее время.</w:t>
      </w:r>
    </w:p>
    <w:p w:rsidR="000076D4" w:rsidRPr="007F6F1A" w:rsidRDefault="00D152A8" w:rsidP="005113F7">
      <w:pPr>
        <w:spacing w:after="0" w:line="240"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 Стратегии развития воспитания </w:t>
      </w:r>
      <w:r w:rsidRPr="00D152A8">
        <w:rPr>
          <w:rFonts w:ascii="Times New Roman" w:eastAsia="Times New Roman" w:hAnsi="Times New Roman" w:cs="Times New Roman"/>
          <w:sz w:val="24"/>
          <w:szCs w:val="24"/>
          <w:lang w:eastAsia="ru-RU"/>
        </w:rPr>
        <w:t>в Российской Федерации на период до 2025 года к приоритетной задаче государства в сфере воспитания детей подчеркнуто, что воспитательный процесс должен быть обновлен на основе отечественных традиций, среди которых – патриотическое и духовно-нравственное воспитание</w:t>
      </w:r>
      <w:r>
        <w:rPr>
          <w:rStyle w:val="a9"/>
          <w:rFonts w:ascii="Times New Roman" w:eastAsia="Times New Roman" w:hAnsi="Times New Roman" w:cs="Times New Roman"/>
          <w:sz w:val="24"/>
          <w:szCs w:val="24"/>
          <w:lang w:eastAsia="ru-RU"/>
        </w:rPr>
        <w:footnoteReference w:id="1"/>
      </w:r>
      <w:r w:rsidRPr="00D152A8">
        <w:rPr>
          <w:rFonts w:ascii="Times New Roman" w:eastAsia="Times New Roman" w:hAnsi="Times New Roman" w:cs="Times New Roman"/>
          <w:sz w:val="24"/>
          <w:szCs w:val="24"/>
          <w:lang w:eastAsia="ru-RU"/>
        </w:rPr>
        <w:t xml:space="preserve">. </w:t>
      </w:r>
      <w:r w:rsidR="000076D4" w:rsidRPr="007F6F1A">
        <w:rPr>
          <w:rFonts w:ascii="Times New Roman" w:eastAsia="Times New Roman" w:hAnsi="Times New Roman" w:cs="Times New Roman"/>
          <w:sz w:val="24"/>
          <w:szCs w:val="24"/>
          <w:lang w:eastAsia="ru-RU"/>
        </w:rPr>
        <w:t xml:space="preserve">Современные федеральные </w:t>
      </w:r>
      <w:r w:rsidR="005113F7">
        <w:rPr>
          <w:rFonts w:ascii="Times New Roman" w:eastAsia="Times New Roman" w:hAnsi="Times New Roman" w:cs="Times New Roman"/>
          <w:sz w:val="24"/>
          <w:szCs w:val="24"/>
          <w:lang w:eastAsia="ru-RU"/>
        </w:rPr>
        <w:t xml:space="preserve">государственные образовательные </w:t>
      </w:r>
      <w:r w:rsidR="000076D4" w:rsidRPr="007F6F1A">
        <w:rPr>
          <w:rFonts w:ascii="Times New Roman" w:eastAsia="Times New Roman" w:hAnsi="Times New Roman" w:cs="Times New Roman"/>
          <w:sz w:val="24"/>
          <w:szCs w:val="24"/>
          <w:lang w:eastAsia="ru-RU"/>
        </w:rPr>
        <w:t>стандарты</w:t>
      </w:r>
      <w:r w:rsidR="00F00DBE">
        <w:rPr>
          <w:rFonts w:ascii="Times New Roman" w:eastAsia="Times New Roman" w:hAnsi="Times New Roman" w:cs="Times New Roman"/>
          <w:sz w:val="24"/>
          <w:szCs w:val="24"/>
          <w:lang w:eastAsia="ru-RU"/>
        </w:rPr>
        <w:t>, обновленная Рабочая программа воспитания</w:t>
      </w:r>
      <w:r w:rsidR="000076D4" w:rsidRPr="007F6F1A">
        <w:rPr>
          <w:rFonts w:ascii="Times New Roman" w:eastAsia="Times New Roman" w:hAnsi="Times New Roman" w:cs="Times New Roman"/>
          <w:sz w:val="24"/>
          <w:szCs w:val="24"/>
          <w:lang w:eastAsia="ru-RU"/>
        </w:rPr>
        <w:t xml:space="preserve">, разработанные для разных </w:t>
      </w:r>
      <w:r w:rsidR="005113F7">
        <w:rPr>
          <w:rFonts w:ascii="Times New Roman" w:eastAsia="Times New Roman" w:hAnsi="Times New Roman" w:cs="Times New Roman"/>
          <w:sz w:val="24"/>
          <w:szCs w:val="24"/>
          <w:lang w:eastAsia="ru-RU"/>
        </w:rPr>
        <w:t>уровней</w:t>
      </w:r>
      <w:r w:rsidR="000076D4" w:rsidRPr="007F6F1A">
        <w:rPr>
          <w:rFonts w:ascii="Times New Roman" w:eastAsia="Times New Roman" w:hAnsi="Times New Roman" w:cs="Times New Roman"/>
          <w:sz w:val="24"/>
          <w:szCs w:val="24"/>
          <w:lang w:eastAsia="ru-RU"/>
        </w:rPr>
        <w:t xml:space="preserve"> обучения, особое внимание уделяют патриотическому воспитанию, развитию толерантности, </w:t>
      </w:r>
      <w:r w:rsidR="005113F7">
        <w:rPr>
          <w:rFonts w:ascii="Times New Roman" w:eastAsia="Times New Roman" w:hAnsi="Times New Roman" w:cs="Times New Roman"/>
          <w:sz w:val="24"/>
          <w:szCs w:val="24"/>
          <w:lang w:eastAsia="ru-RU"/>
        </w:rPr>
        <w:t xml:space="preserve">становлению </w:t>
      </w:r>
      <w:r w:rsidR="000076D4" w:rsidRPr="007F6F1A">
        <w:rPr>
          <w:rFonts w:ascii="Times New Roman" w:eastAsia="Times New Roman" w:hAnsi="Times New Roman" w:cs="Times New Roman"/>
          <w:sz w:val="24"/>
          <w:szCs w:val="24"/>
          <w:lang w:eastAsia="ru-RU"/>
        </w:rPr>
        <w:t>ценностных ориентиро</w:t>
      </w:r>
      <w:r w:rsidR="00976996">
        <w:rPr>
          <w:rFonts w:ascii="Times New Roman" w:eastAsia="Times New Roman" w:hAnsi="Times New Roman" w:cs="Times New Roman"/>
          <w:sz w:val="24"/>
          <w:szCs w:val="24"/>
          <w:lang w:eastAsia="ru-RU"/>
        </w:rPr>
        <w:t>в обучающихся</w:t>
      </w:r>
      <w:r w:rsidR="005113F7">
        <w:rPr>
          <w:rFonts w:ascii="Times New Roman" w:eastAsia="Times New Roman" w:hAnsi="Times New Roman" w:cs="Times New Roman"/>
          <w:sz w:val="24"/>
          <w:szCs w:val="24"/>
          <w:lang w:eastAsia="ru-RU"/>
        </w:rPr>
        <w:t>:  «</w:t>
      </w:r>
      <w:r w:rsidR="000076D4" w:rsidRPr="007F6F1A">
        <w:rPr>
          <w:rFonts w:ascii="Times New Roman" w:eastAsia="Times New Roman" w:hAnsi="Times New Roman" w:cs="Times New Roman"/>
          <w:sz w:val="24"/>
          <w:szCs w:val="24"/>
          <w:lang w:eastAsia="ru-RU"/>
        </w:rPr>
        <w:t xml:space="preserve">любящий свой край и свое Отечество, знающий русский и родной язык, уважающий свой народ, его культуру и духовные традиции; осознающий и принимающий ценности человеческой жизни, семьи, гражданского общества, многонационального российского народа, человечества; активно и заинтересованно познающий мир, осознающий ценность труда, </w:t>
      </w:r>
      <w:r w:rsidR="006201DE" w:rsidRPr="007F6F1A">
        <w:rPr>
          <w:rFonts w:ascii="Times New Roman" w:eastAsia="Times New Roman" w:hAnsi="Times New Roman" w:cs="Times New Roman"/>
          <w:sz w:val="24"/>
          <w:szCs w:val="24"/>
          <w:lang w:eastAsia="ru-RU"/>
        </w:rPr>
        <w:t>науки и творчества»</w:t>
      </w:r>
      <w:r w:rsidR="006201DE" w:rsidRPr="007F6F1A">
        <w:rPr>
          <w:rStyle w:val="a9"/>
          <w:rFonts w:ascii="Times New Roman" w:eastAsia="Times New Roman" w:hAnsi="Times New Roman" w:cs="Times New Roman"/>
          <w:sz w:val="24"/>
          <w:szCs w:val="24"/>
          <w:lang w:eastAsia="ru-RU"/>
        </w:rPr>
        <w:footnoteReference w:id="2"/>
      </w:r>
      <w:r w:rsidR="005113F7">
        <w:rPr>
          <w:rFonts w:ascii="Times New Roman" w:eastAsia="Times New Roman" w:hAnsi="Times New Roman" w:cs="Times New Roman"/>
          <w:sz w:val="24"/>
          <w:szCs w:val="24"/>
          <w:lang w:eastAsia="ru-RU"/>
        </w:rPr>
        <w:t>.</w:t>
      </w:r>
    </w:p>
    <w:p w:rsidR="00D83815" w:rsidRPr="00665760" w:rsidRDefault="00F00DBE" w:rsidP="005113F7">
      <w:pPr>
        <w:spacing w:after="0" w:line="240" w:lineRule="auto"/>
        <w:ind w:firstLine="708"/>
        <w:jc w:val="both"/>
        <w:rPr>
          <w:rFonts w:ascii="Times New Roman" w:hAnsi="Times New Roman" w:cs="Times New Roman"/>
          <w:w w:val="0"/>
          <w:sz w:val="24"/>
          <w:szCs w:val="24"/>
        </w:rPr>
      </w:pPr>
      <w:r>
        <w:rPr>
          <w:rFonts w:ascii="Times New Roman" w:hAnsi="Times New Roman" w:cs="Times New Roman"/>
          <w:w w:val="0"/>
          <w:sz w:val="24"/>
          <w:szCs w:val="24"/>
        </w:rPr>
        <w:t>Каждой образовательной организации необходим комплексный подход к решению приоритетных задач развития образования</w:t>
      </w:r>
      <w:r w:rsidR="00D83815" w:rsidRPr="00665760">
        <w:rPr>
          <w:rFonts w:ascii="Times New Roman" w:hAnsi="Times New Roman" w:cs="Times New Roman"/>
          <w:w w:val="0"/>
          <w:sz w:val="24"/>
          <w:szCs w:val="24"/>
        </w:rPr>
        <w:t xml:space="preserve"> в единстве урочной и внеурочной деятельности, осуществляемой совместно с семьей и другими участниками образовательных отношений, социальными институтами в</w:t>
      </w:r>
      <w:r>
        <w:rPr>
          <w:rFonts w:ascii="Times New Roman" w:hAnsi="Times New Roman" w:cs="Times New Roman"/>
          <w:w w:val="0"/>
          <w:sz w:val="24"/>
          <w:szCs w:val="24"/>
        </w:rPr>
        <w:t>оспитания, которы</w:t>
      </w:r>
      <w:r w:rsidR="009C62AD">
        <w:rPr>
          <w:rFonts w:ascii="Times New Roman" w:hAnsi="Times New Roman" w:cs="Times New Roman"/>
          <w:w w:val="0"/>
          <w:sz w:val="24"/>
          <w:szCs w:val="24"/>
        </w:rPr>
        <w:t xml:space="preserve">й </w:t>
      </w:r>
      <w:r w:rsidR="00D83815" w:rsidRPr="00665760">
        <w:rPr>
          <w:rFonts w:ascii="Times New Roman" w:hAnsi="Times New Roman" w:cs="Times New Roman"/>
          <w:w w:val="0"/>
          <w:sz w:val="24"/>
          <w:szCs w:val="24"/>
        </w:rPr>
        <w:t>пре</w:t>
      </w:r>
      <w:r w:rsidR="009C62AD">
        <w:rPr>
          <w:rFonts w:ascii="Times New Roman" w:hAnsi="Times New Roman" w:cs="Times New Roman"/>
          <w:w w:val="0"/>
          <w:sz w:val="24"/>
          <w:szCs w:val="24"/>
        </w:rPr>
        <w:t>дусмотри</w:t>
      </w:r>
      <w:r w:rsidR="00D83815" w:rsidRPr="00665760">
        <w:rPr>
          <w:rFonts w:ascii="Times New Roman" w:hAnsi="Times New Roman" w:cs="Times New Roman"/>
          <w:w w:val="0"/>
          <w:sz w:val="24"/>
          <w:szCs w:val="24"/>
        </w:rPr>
        <w:t>т приобщение обучающихся к российским традиционным духовным ценностям</w:t>
      </w:r>
      <w:r w:rsidR="00D83815" w:rsidRPr="00665760">
        <w:rPr>
          <w:rStyle w:val="ae"/>
          <w:rFonts w:ascii="Times New Roman" w:hAnsi="Times New Roman"/>
          <w:sz w:val="24"/>
          <w:szCs w:val="24"/>
        </w:rPr>
        <w:t>, в</w:t>
      </w:r>
      <w:r w:rsidR="00D83815" w:rsidRPr="00665760">
        <w:rPr>
          <w:rFonts w:ascii="Times New Roman" w:hAnsi="Times New Roman" w:cs="Times New Roman"/>
          <w:w w:val="0"/>
          <w:sz w:val="24"/>
          <w:szCs w:val="24"/>
        </w:rPr>
        <w:t xml:space="preserve">ключая культурные ценности своей этнической группы, правилам и нормам поведения в российском обществе. </w:t>
      </w:r>
    </w:p>
    <w:p w:rsidR="009C62AD" w:rsidRPr="00B80E87" w:rsidRDefault="009C62AD" w:rsidP="009C62AD">
      <w:pPr>
        <w:spacing w:after="0" w:line="240" w:lineRule="auto"/>
        <w:ind w:firstLine="708"/>
        <w:jc w:val="both"/>
        <w:rPr>
          <w:rFonts w:ascii="Times New Roman" w:eastAsia="Times New Roman" w:hAnsi="Times New Roman" w:cs="Times New Roman"/>
          <w:sz w:val="24"/>
          <w:szCs w:val="24"/>
          <w:lang w:eastAsia="ru-RU"/>
        </w:rPr>
      </w:pPr>
      <w:r w:rsidRPr="00B80E87">
        <w:rPr>
          <w:rFonts w:ascii="Times New Roman" w:eastAsia="Times New Roman" w:hAnsi="Times New Roman" w:cs="Times New Roman"/>
          <w:sz w:val="24"/>
          <w:szCs w:val="24"/>
          <w:lang w:eastAsia="ru-RU"/>
        </w:rPr>
        <w:t>Изучение краеведения является одним из основных источников обогащения учащихся знани</w:t>
      </w:r>
      <w:r>
        <w:rPr>
          <w:rFonts w:ascii="Times New Roman" w:eastAsia="Times New Roman" w:hAnsi="Times New Roman" w:cs="Times New Roman"/>
          <w:sz w:val="24"/>
          <w:szCs w:val="24"/>
          <w:lang w:eastAsia="ru-RU"/>
        </w:rPr>
        <w:t>й</w:t>
      </w:r>
      <w:r w:rsidRPr="00B80E87">
        <w:rPr>
          <w:rFonts w:ascii="Times New Roman" w:eastAsia="Times New Roman" w:hAnsi="Times New Roman" w:cs="Times New Roman"/>
          <w:sz w:val="24"/>
          <w:szCs w:val="24"/>
          <w:lang w:eastAsia="ru-RU"/>
        </w:rPr>
        <w:t xml:space="preserve"> о родном крае, воспитания любви к нему, формирования гражданской позиции и </w:t>
      </w:r>
      <w:r>
        <w:rPr>
          <w:rFonts w:ascii="Times New Roman" w:eastAsia="Times New Roman" w:hAnsi="Times New Roman" w:cs="Times New Roman"/>
          <w:sz w:val="24"/>
          <w:szCs w:val="24"/>
          <w:lang w:eastAsia="ru-RU"/>
        </w:rPr>
        <w:t>активных действий</w:t>
      </w:r>
      <w:r w:rsidRPr="00B80E87">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Краеведение</w:t>
      </w:r>
      <w:r w:rsidRPr="00B80E87">
        <w:rPr>
          <w:rFonts w:ascii="Times New Roman" w:eastAsia="Times New Roman" w:hAnsi="Times New Roman" w:cs="Times New Roman"/>
          <w:sz w:val="24"/>
          <w:szCs w:val="24"/>
          <w:lang w:eastAsia="ru-RU"/>
        </w:rPr>
        <w:t xml:space="preserve"> играет существенную педагогическую роль в духовно-нравственном, эстетическом, трудо</w:t>
      </w:r>
      <w:r>
        <w:rPr>
          <w:rFonts w:ascii="Times New Roman" w:eastAsia="Times New Roman" w:hAnsi="Times New Roman" w:cs="Times New Roman"/>
          <w:sz w:val="24"/>
          <w:szCs w:val="24"/>
          <w:lang w:eastAsia="ru-RU"/>
        </w:rPr>
        <w:t xml:space="preserve">вом </w:t>
      </w:r>
      <w:r w:rsidRPr="00BE6A40">
        <w:rPr>
          <w:rFonts w:ascii="Times New Roman" w:eastAsia="Times New Roman" w:hAnsi="Times New Roman" w:cs="Times New Roman"/>
          <w:sz w:val="24"/>
          <w:szCs w:val="24"/>
          <w:lang w:eastAsia="ru-RU"/>
        </w:rPr>
        <w:t>воспитании,</w:t>
      </w:r>
      <w:r w:rsidRPr="00B80E87">
        <w:rPr>
          <w:rFonts w:ascii="Times New Roman" w:eastAsia="Times New Roman" w:hAnsi="Times New Roman" w:cs="Times New Roman"/>
          <w:sz w:val="24"/>
          <w:szCs w:val="24"/>
          <w:lang w:eastAsia="ru-RU"/>
        </w:rPr>
        <w:t xml:space="preserve"> является интегрирующим звеном между учебной и воспитательной деятельностью школы</w:t>
      </w:r>
      <w:r>
        <w:rPr>
          <w:rFonts w:ascii="Times New Roman" w:eastAsia="Times New Roman" w:hAnsi="Times New Roman" w:cs="Times New Roman"/>
          <w:sz w:val="24"/>
          <w:szCs w:val="24"/>
          <w:lang w:eastAsia="ru-RU"/>
        </w:rPr>
        <w:t xml:space="preserve">, </w:t>
      </w:r>
      <w:r w:rsidRPr="00B80E87">
        <w:rPr>
          <w:rFonts w:ascii="Times New Roman" w:eastAsia="Times New Roman" w:hAnsi="Times New Roman" w:cs="Times New Roman"/>
          <w:sz w:val="24"/>
          <w:szCs w:val="24"/>
          <w:lang w:eastAsia="ru-RU"/>
        </w:rPr>
        <w:t>обеспечи</w:t>
      </w:r>
      <w:r>
        <w:rPr>
          <w:rFonts w:ascii="Times New Roman" w:eastAsia="Times New Roman" w:hAnsi="Times New Roman" w:cs="Times New Roman"/>
          <w:sz w:val="24"/>
          <w:szCs w:val="24"/>
          <w:lang w:eastAsia="ru-RU"/>
        </w:rPr>
        <w:t>вающим</w:t>
      </w:r>
      <w:r w:rsidRPr="00B80E87">
        <w:rPr>
          <w:rFonts w:ascii="Times New Roman" w:eastAsia="Times New Roman" w:hAnsi="Times New Roman" w:cs="Times New Roman"/>
          <w:sz w:val="24"/>
          <w:szCs w:val="24"/>
          <w:lang w:eastAsia="ru-RU"/>
        </w:rPr>
        <w:t xml:space="preserve"> межпредметные связи.</w:t>
      </w:r>
    </w:p>
    <w:p w:rsidR="00F13735" w:rsidRDefault="000417A9" w:rsidP="00F13735">
      <w:pPr>
        <w:spacing w:after="0" w:line="240" w:lineRule="auto"/>
        <w:ind w:firstLine="708"/>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В на</w:t>
      </w:r>
      <w:r w:rsidR="001535F4">
        <w:rPr>
          <w:rFonts w:ascii="Times New Roman" w:eastAsia="Times New Roman" w:hAnsi="Times New Roman" w:cs="Times New Roman"/>
          <w:sz w:val="24"/>
          <w:szCs w:val="24"/>
          <w:lang w:eastAsia="ru-RU"/>
        </w:rPr>
        <w:t>стоящее время актуальна</w:t>
      </w:r>
      <w:r w:rsidR="00061C54">
        <w:rPr>
          <w:rFonts w:ascii="Times New Roman" w:eastAsia="Times New Roman" w:hAnsi="Times New Roman" w:cs="Times New Roman"/>
          <w:sz w:val="24"/>
          <w:szCs w:val="24"/>
          <w:lang w:eastAsia="ru-RU"/>
        </w:rPr>
        <w:t xml:space="preserve"> </w:t>
      </w:r>
      <w:r w:rsidR="000649E7">
        <w:rPr>
          <w:rFonts w:ascii="Times New Roman" w:eastAsia="Times New Roman" w:hAnsi="Times New Roman" w:cs="Times New Roman"/>
          <w:sz w:val="24"/>
          <w:szCs w:val="24"/>
          <w:lang w:eastAsia="ru-RU"/>
        </w:rPr>
        <w:t>п</w:t>
      </w:r>
      <w:r>
        <w:rPr>
          <w:rFonts w:ascii="Times New Roman" w:hAnsi="Times New Roman" w:cs="Times New Roman"/>
          <w:sz w:val="24"/>
          <w:szCs w:val="24"/>
        </w:rPr>
        <w:t>роблема</w:t>
      </w:r>
      <w:r w:rsidR="00061C54">
        <w:rPr>
          <w:rFonts w:ascii="Times New Roman" w:hAnsi="Times New Roman" w:cs="Times New Roman"/>
          <w:sz w:val="24"/>
          <w:szCs w:val="24"/>
        </w:rPr>
        <w:t xml:space="preserve"> использования</w:t>
      </w:r>
      <w:r w:rsidR="009C62AD">
        <w:rPr>
          <w:rFonts w:ascii="Times New Roman" w:hAnsi="Times New Roman" w:cs="Times New Roman"/>
          <w:sz w:val="24"/>
          <w:szCs w:val="24"/>
        </w:rPr>
        <w:t xml:space="preserve"> современных видов и форм</w:t>
      </w:r>
      <w:r w:rsidRPr="00B80E87">
        <w:rPr>
          <w:rFonts w:ascii="Times New Roman" w:hAnsi="Times New Roman" w:cs="Times New Roman"/>
          <w:sz w:val="24"/>
          <w:szCs w:val="24"/>
        </w:rPr>
        <w:t xml:space="preserve"> краевед</w:t>
      </w:r>
      <w:r w:rsidR="009C62AD">
        <w:rPr>
          <w:rFonts w:ascii="Times New Roman" w:hAnsi="Times New Roman" w:cs="Times New Roman"/>
          <w:sz w:val="24"/>
          <w:szCs w:val="24"/>
        </w:rPr>
        <w:t xml:space="preserve">ения на уроках филологиии </w:t>
      </w:r>
      <w:r w:rsidR="009A190D">
        <w:rPr>
          <w:rFonts w:ascii="Times New Roman" w:hAnsi="Times New Roman" w:cs="Times New Roman"/>
          <w:sz w:val="24"/>
          <w:szCs w:val="24"/>
        </w:rPr>
        <w:t xml:space="preserve">и </w:t>
      </w:r>
      <w:r w:rsidR="009C62AD">
        <w:rPr>
          <w:rFonts w:ascii="Times New Roman" w:hAnsi="Times New Roman" w:cs="Times New Roman"/>
          <w:sz w:val="24"/>
          <w:szCs w:val="24"/>
        </w:rPr>
        <w:t>во внеурочной деятельности</w:t>
      </w:r>
      <w:r w:rsidR="008C715C">
        <w:rPr>
          <w:rFonts w:ascii="Times New Roman" w:hAnsi="Times New Roman" w:cs="Times New Roman"/>
          <w:sz w:val="24"/>
          <w:szCs w:val="24"/>
        </w:rPr>
        <w:t xml:space="preserve">. </w:t>
      </w:r>
      <w:r w:rsidR="00D83815" w:rsidRPr="00B80E87">
        <w:rPr>
          <w:rFonts w:ascii="Times New Roman" w:hAnsi="Times New Roman" w:cs="Times New Roman"/>
          <w:sz w:val="24"/>
          <w:szCs w:val="24"/>
        </w:rPr>
        <w:t xml:space="preserve">Анализируя работу по развитию устной и письменной речи </w:t>
      </w:r>
      <w:r w:rsidR="00061C54">
        <w:rPr>
          <w:rFonts w:ascii="Times New Roman" w:hAnsi="Times New Roman" w:cs="Times New Roman"/>
          <w:sz w:val="24"/>
          <w:szCs w:val="24"/>
        </w:rPr>
        <w:t>школьников</w:t>
      </w:r>
      <w:r w:rsidR="00D83815" w:rsidRPr="00B80E87">
        <w:rPr>
          <w:rFonts w:ascii="Times New Roman" w:hAnsi="Times New Roman" w:cs="Times New Roman"/>
          <w:sz w:val="24"/>
          <w:szCs w:val="24"/>
        </w:rPr>
        <w:t xml:space="preserve"> на уроках, </w:t>
      </w:r>
      <w:r w:rsidR="004F0AA0">
        <w:rPr>
          <w:rFonts w:ascii="Times New Roman" w:hAnsi="Times New Roman" w:cs="Times New Roman"/>
          <w:sz w:val="24"/>
          <w:szCs w:val="24"/>
        </w:rPr>
        <w:t xml:space="preserve">мы </w:t>
      </w:r>
      <w:r w:rsidR="00D83815" w:rsidRPr="00B80E87">
        <w:rPr>
          <w:rFonts w:ascii="Times New Roman" w:hAnsi="Times New Roman" w:cs="Times New Roman"/>
          <w:sz w:val="24"/>
          <w:szCs w:val="24"/>
        </w:rPr>
        <w:t>приш</w:t>
      </w:r>
      <w:r w:rsidR="00D83815" w:rsidRPr="007261A2">
        <w:rPr>
          <w:rFonts w:ascii="Times New Roman" w:hAnsi="Times New Roman" w:cs="Times New Roman"/>
          <w:sz w:val="24"/>
          <w:szCs w:val="24"/>
        </w:rPr>
        <w:t>ли</w:t>
      </w:r>
      <w:r w:rsidR="00D83815" w:rsidRPr="00B80E87">
        <w:rPr>
          <w:rFonts w:ascii="Times New Roman" w:hAnsi="Times New Roman" w:cs="Times New Roman"/>
          <w:sz w:val="24"/>
          <w:szCs w:val="24"/>
        </w:rPr>
        <w:t xml:space="preserve"> к выводу, что учащиеся </w:t>
      </w:r>
      <w:r w:rsidR="00061C54">
        <w:rPr>
          <w:rFonts w:ascii="Times New Roman" w:hAnsi="Times New Roman" w:cs="Times New Roman"/>
          <w:sz w:val="24"/>
          <w:szCs w:val="24"/>
        </w:rPr>
        <w:t>недостаточно</w:t>
      </w:r>
      <w:r w:rsidR="00D83815" w:rsidRPr="00B80E87">
        <w:rPr>
          <w:rFonts w:ascii="Times New Roman" w:hAnsi="Times New Roman" w:cs="Times New Roman"/>
          <w:sz w:val="24"/>
          <w:szCs w:val="24"/>
        </w:rPr>
        <w:t xml:space="preserve"> знают о сво</w:t>
      </w:r>
      <w:r w:rsidR="00061C54">
        <w:rPr>
          <w:rFonts w:ascii="Times New Roman" w:hAnsi="Times New Roman" w:cs="Times New Roman"/>
          <w:sz w:val="24"/>
          <w:szCs w:val="24"/>
        </w:rPr>
        <w:t>ей малой Р</w:t>
      </w:r>
      <w:r w:rsidR="00D83815" w:rsidRPr="00B80E87">
        <w:rPr>
          <w:rFonts w:ascii="Times New Roman" w:hAnsi="Times New Roman" w:cs="Times New Roman"/>
          <w:sz w:val="24"/>
          <w:szCs w:val="24"/>
        </w:rPr>
        <w:t xml:space="preserve">одине, родном крае, не знакомы </w:t>
      </w:r>
      <w:r w:rsidR="00213CAF">
        <w:rPr>
          <w:rFonts w:ascii="Times New Roman" w:hAnsi="Times New Roman" w:cs="Times New Roman"/>
          <w:sz w:val="24"/>
          <w:szCs w:val="24"/>
        </w:rPr>
        <w:t>с его прошлым и настоящим, поэтому существует</w:t>
      </w:r>
      <w:r w:rsidR="00D83815" w:rsidRPr="00B80E87">
        <w:rPr>
          <w:rFonts w:ascii="Times New Roman" w:hAnsi="Times New Roman" w:cs="Times New Roman"/>
          <w:sz w:val="24"/>
          <w:szCs w:val="24"/>
        </w:rPr>
        <w:t xml:space="preserve"> необходимость повысить интерес к истории родного края, его прошлому, настоящему и будущему через </w:t>
      </w:r>
      <w:r w:rsidR="009C62AD">
        <w:rPr>
          <w:rFonts w:ascii="Times New Roman" w:hAnsi="Times New Roman" w:cs="Times New Roman"/>
          <w:sz w:val="24"/>
          <w:szCs w:val="24"/>
        </w:rPr>
        <w:t xml:space="preserve">продуктивные </w:t>
      </w:r>
      <w:r w:rsidR="00D83815" w:rsidRPr="00B80E87">
        <w:rPr>
          <w:rFonts w:ascii="Times New Roman" w:hAnsi="Times New Roman" w:cs="Times New Roman"/>
          <w:sz w:val="24"/>
          <w:szCs w:val="24"/>
          <w:shd w:val="clear" w:color="auto" w:fill="FFFFFF"/>
        </w:rPr>
        <w:t>формы работы с обучающимися на основе краеведения.</w:t>
      </w:r>
    </w:p>
    <w:p w:rsidR="00D152A8" w:rsidRPr="00D152A8" w:rsidRDefault="00D152A8" w:rsidP="00D152A8">
      <w:pPr>
        <w:spacing w:after="0" w:line="240" w:lineRule="auto"/>
        <w:ind w:firstLine="567"/>
        <w:jc w:val="both"/>
        <w:rPr>
          <w:rFonts w:ascii="Times New Roman" w:hAnsi="Times New Roman" w:cs="Times New Roman"/>
          <w:sz w:val="24"/>
          <w:szCs w:val="24"/>
        </w:rPr>
      </w:pPr>
      <w:r w:rsidRPr="00D152A8">
        <w:rPr>
          <w:rFonts w:ascii="Times New Roman" w:hAnsi="Times New Roman" w:cs="Times New Roman"/>
          <w:sz w:val="24"/>
          <w:szCs w:val="24"/>
        </w:rPr>
        <w:t>Важную роль в духовно-нравственном воспитании играет нравственный пример выдающихся личностей, память о которых хранит Ярославская земля:  русского подвижника Сергия Радонежского, мудрого полководца Александра Невского, непобедимого флотоводца Ф.Ф.Ушакова,  выдающихся писателей и поэтов Н.А.Некрасова, М.А.Кузьмина, А.А.Суркова, Л.И.Ошанина, основателя национального театра Ф.Г.Волкова, деятелей искусства П.И.Жемчуговой и Л.В.Собинова, первой женщины-космонавта В.Н.Терешковой и современного покорителя звездных просторов А.Н.Овчинина, многих других, кто принес славу России и Ярославщине.</w:t>
      </w:r>
    </w:p>
    <w:p w:rsidR="00D152A8" w:rsidRPr="00D152A8" w:rsidRDefault="00D152A8" w:rsidP="00D152A8">
      <w:pPr>
        <w:spacing w:after="0" w:line="240" w:lineRule="auto"/>
        <w:ind w:firstLine="567"/>
        <w:jc w:val="both"/>
        <w:rPr>
          <w:rFonts w:ascii="Times New Roman" w:hAnsi="Times New Roman" w:cs="Times New Roman"/>
          <w:sz w:val="24"/>
          <w:szCs w:val="24"/>
        </w:rPr>
      </w:pPr>
      <w:r w:rsidRPr="00D152A8">
        <w:rPr>
          <w:rFonts w:ascii="Times New Roman" w:hAnsi="Times New Roman" w:cs="Times New Roman"/>
          <w:sz w:val="24"/>
          <w:szCs w:val="24"/>
        </w:rPr>
        <w:t>Провинциальный Рыбинск – уникальный волжский город, где рядом уживаются многовековая истор</w:t>
      </w:r>
      <w:r w:rsidR="002D430A">
        <w:rPr>
          <w:rFonts w:ascii="Times New Roman" w:hAnsi="Times New Roman" w:cs="Times New Roman"/>
          <w:sz w:val="24"/>
          <w:szCs w:val="24"/>
        </w:rPr>
        <w:t xml:space="preserve">ия и современное производство. </w:t>
      </w:r>
      <w:r w:rsidRPr="00D152A8">
        <w:rPr>
          <w:rFonts w:ascii="Times New Roman" w:hAnsi="Times New Roman" w:cs="Times New Roman"/>
          <w:sz w:val="24"/>
          <w:szCs w:val="24"/>
        </w:rPr>
        <w:t xml:space="preserve">Достопримечательности Рыбинска — это история бурлаков на Волге, самого большого в мире искусственного Рыбинского моря, советского прошлого страны. Рыбинск – город красивейших храмов, центров духовной </w:t>
      </w:r>
      <w:r w:rsidRPr="00D152A8">
        <w:rPr>
          <w:rFonts w:ascii="Times New Roman" w:hAnsi="Times New Roman" w:cs="Times New Roman"/>
          <w:sz w:val="24"/>
          <w:szCs w:val="24"/>
        </w:rPr>
        <w:lastRenderedPageBreak/>
        <w:t xml:space="preserve">культуры.  В XIX веке здесь служил протоиерей Родион Путятин. Всей России известно понятие доминанты, открытое русским физиологом А.А.Ухтомским. </w:t>
      </w:r>
    </w:p>
    <w:p w:rsidR="0017694F" w:rsidRPr="00CF73EA" w:rsidRDefault="00F13735" w:rsidP="00F13735">
      <w:pPr>
        <w:spacing w:after="0" w:line="240" w:lineRule="auto"/>
        <w:ind w:firstLine="708"/>
        <w:jc w:val="both"/>
        <w:rPr>
          <w:rFonts w:ascii="Times New Roman" w:hAnsi="Times New Roman" w:cs="Times New Roman"/>
          <w:sz w:val="28"/>
          <w:szCs w:val="28"/>
        </w:rPr>
      </w:pPr>
      <w:r>
        <w:rPr>
          <w:rFonts w:ascii="Times New Roman" w:eastAsia="Times New Roman" w:hAnsi="Times New Roman" w:cs="Times New Roman"/>
          <w:bCs/>
          <w:sz w:val="24"/>
          <w:szCs w:val="24"/>
          <w:lang w:eastAsia="ru-RU"/>
        </w:rPr>
        <w:t>Т</w:t>
      </w:r>
      <w:r w:rsidR="000F534F" w:rsidRPr="001535F4">
        <w:rPr>
          <w:rFonts w:ascii="Times New Roman" w:eastAsia="Times New Roman" w:hAnsi="Times New Roman" w:cs="Times New Roman"/>
          <w:bCs/>
          <w:sz w:val="24"/>
          <w:szCs w:val="24"/>
          <w:lang w:eastAsia="ru-RU"/>
        </w:rPr>
        <w:t>ема данной методической разработки «</w:t>
      </w:r>
      <w:r w:rsidR="000F534F" w:rsidRPr="001535F4">
        <w:rPr>
          <w:rFonts w:ascii="Times New Roman" w:hAnsi="Times New Roman" w:cs="Times New Roman"/>
          <w:sz w:val="24"/>
          <w:szCs w:val="24"/>
          <w:shd w:val="clear" w:color="auto" w:fill="FFFFFF"/>
        </w:rPr>
        <w:t xml:space="preserve">Обновление содержания и форм работы с обучающимися на основе краеведения на уроках филологии и во внеурочной деятельности» </w:t>
      </w:r>
      <w:r w:rsidR="002E2C01" w:rsidRPr="001535F4">
        <w:rPr>
          <w:rFonts w:ascii="Times New Roman" w:hAnsi="Times New Roman" w:cs="Times New Roman"/>
          <w:sz w:val="24"/>
          <w:szCs w:val="24"/>
          <w:shd w:val="clear" w:color="auto" w:fill="FFFFFF"/>
        </w:rPr>
        <w:t>представляет</w:t>
      </w:r>
      <w:r w:rsidR="00061C54">
        <w:rPr>
          <w:rFonts w:ascii="Times New Roman" w:hAnsi="Times New Roman" w:cs="Times New Roman"/>
          <w:sz w:val="24"/>
          <w:szCs w:val="24"/>
          <w:shd w:val="clear" w:color="auto" w:fill="FFFFFF"/>
        </w:rPr>
        <w:t xml:space="preserve"> </w:t>
      </w:r>
      <w:r w:rsidR="009C62AD">
        <w:rPr>
          <w:rFonts w:ascii="Times New Roman" w:hAnsi="Times New Roman" w:cs="Times New Roman"/>
          <w:sz w:val="24"/>
          <w:szCs w:val="24"/>
          <w:shd w:val="clear" w:color="auto" w:fill="FFFFFF"/>
        </w:rPr>
        <w:t>многолетний опыт</w:t>
      </w:r>
      <w:r w:rsidR="000F534F" w:rsidRPr="001535F4">
        <w:rPr>
          <w:rFonts w:ascii="Times New Roman" w:hAnsi="Times New Roman" w:cs="Times New Roman"/>
          <w:sz w:val="24"/>
          <w:szCs w:val="24"/>
          <w:shd w:val="clear" w:color="auto" w:fill="FFFFFF"/>
        </w:rPr>
        <w:t xml:space="preserve"> преподавани</w:t>
      </w:r>
      <w:r w:rsidR="009C62AD">
        <w:rPr>
          <w:rFonts w:ascii="Times New Roman" w:hAnsi="Times New Roman" w:cs="Times New Roman"/>
          <w:sz w:val="24"/>
          <w:szCs w:val="24"/>
          <w:shd w:val="clear" w:color="auto" w:fill="FFFFFF"/>
        </w:rPr>
        <w:t>я</w:t>
      </w:r>
      <w:r w:rsidR="001535F4" w:rsidRPr="001535F4">
        <w:rPr>
          <w:rFonts w:ascii="Times New Roman" w:hAnsi="Times New Roman" w:cs="Times New Roman"/>
          <w:sz w:val="24"/>
          <w:szCs w:val="24"/>
          <w:shd w:val="clear" w:color="auto" w:fill="FFFFFF"/>
        </w:rPr>
        <w:t xml:space="preserve"> филологии </w:t>
      </w:r>
      <w:r w:rsidR="009C62AD">
        <w:rPr>
          <w:rFonts w:ascii="Times New Roman" w:hAnsi="Times New Roman" w:cs="Times New Roman"/>
          <w:sz w:val="24"/>
          <w:szCs w:val="24"/>
          <w:shd w:val="clear" w:color="auto" w:fill="FFFFFF"/>
        </w:rPr>
        <w:t xml:space="preserve">на основе системно-деятельностного и практико-ориентированного подходов с учетом </w:t>
      </w:r>
      <w:r w:rsidR="00061C54">
        <w:rPr>
          <w:rFonts w:ascii="Times New Roman" w:hAnsi="Times New Roman" w:cs="Times New Roman"/>
          <w:sz w:val="24"/>
          <w:szCs w:val="24"/>
          <w:shd w:val="clear" w:color="auto" w:fill="FFFFFF"/>
        </w:rPr>
        <w:t xml:space="preserve">изучения </w:t>
      </w:r>
      <w:r w:rsidR="009C62AD">
        <w:rPr>
          <w:rFonts w:ascii="Times New Roman" w:hAnsi="Times New Roman" w:cs="Times New Roman"/>
          <w:sz w:val="24"/>
          <w:szCs w:val="24"/>
          <w:shd w:val="clear" w:color="auto" w:fill="FFFFFF"/>
        </w:rPr>
        <w:t>особенностей историко-литературного процесса родного края.</w:t>
      </w:r>
      <w:r w:rsidR="0017694F">
        <w:rPr>
          <w:rFonts w:ascii="Times New Roman" w:hAnsi="Times New Roman" w:cs="Times New Roman"/>
          <w:sz w:val="24"/>
          <w:szCs w:val="24"/>
          <w:shd w:val="clear" w:color="auto" w:fill="FFFFFF"/>
        </w:rPr>
        <w:t xml:space="preserve"> Использование </w:t>
      </w:r>
      <w:r>
        <w:rPr>
          <w:rFonts w:ascii="Times New Roman" w:hAnsi="Times New Roman" w:cs="Times New Roman"/>
          <w:sz w:val="24"/>
          <w:szCs w:val="24"/>
          <w:shd w:val="clear" w:color="auto" w:fill="FFFFFF"/>
        </w:rPr>
        <w:t xml:space="preserve">субъектно-ориентированных </w:t>
      </w:r>
      <w:r w:rsidR="0017694F" w:rsidRPr="0017694F">
        <w:rPr>
          <w:rFonts w:ascii="Times New Roman" w:hAnsi="Times New Roman" w:cs="Times New Roman"/>
          <w:sz w:val="24"/>
          <w:szCs w:val="24"/>
          <w:shd w:val="clear" w:color="auto" w:fill="FFFFFF"/>
        </w:rPr>
        <w:t>технологи</w:t>
      </w:r>
      <w:r w:rsidR="0017694F">
        <w:rPr>
          <w:rFonts w:ascii="Times New Roman" w:hAnsi="Times New Roman" w:cs="Times New Roman"/>
          <w:sz w:val="24"/>
          <w:szCs w:val="24"/>
          <w:shd w:val="clear" w:color="auto" w:fill="FFFFFF"/>
        </w:rPr>
        <w:t>й</w:t>
      </w:r>
      <w:r w:rsidR="00061C54">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 xml:space="preserve">и </w:t>
      </w:r>
      <w:r w:rsidR="0017694F" w:rsidRPr="0017694F">
        <w:rPr>
          <w:rFonts w:ascii="Times New Roman" w:hAnsi="Times New Roman" w:cs="Times New Roman"/>
          <w:sz w:val="24"/>
          <w:szCs w:val="24"/>
          <w:shd w:val="clear" w:color="auto" w:fill="FFFFFF"/>
        </w:rPr>
        <w:t>социокультурных практик в учебной и внеучебной деятельности способств</w:t>
      </w:r>
      <w:r>
        <w:rPr>
          <w:rFonts w:ascii="Times New Roman" w:hAnsi="Times New Roman" w:cs="Times New Roman"/>
          <w:sz w:val="24"/>
          <w:szCs w:val="24"/>
          <w:shd w:val="clear" w:color="auto" w:fill="FFFFFF"/>
        </w:rPr>
        <w:t>ует</w:t>
      </w:r>
      <w:r w:rsidR="0017694F" w:rsidRPr="0017694F">
        <w:rPr>
          <w:rFonts w:ascii="Times New Roman" w:hAnsi="Times New Roman" w:cs="Times New Roman"/>
          <w:sz w:val="24"/>
          <w:szCs w:val="24"/>
          <w:shd w:val="clear" w:color="auto" w:fill="FFFFFF"/>
        </w:rPr>
        <w:t xml:space="preserve"> развитию профессиональных компетенций педагога, решающего задачи образования XXI века.</w:t>
      </w:r>
    </w:p>
    <w:p w:rsidR="00883A93" w:rsidRPr="00883A93" w:rsidRDefault="00883A93" w:rsidP="00883A93">
      <w:pPr>
        <w:pStyle w:val="Pa4"/>
        <w:spacing w:line="240" w:lineRule="auto"/>
        <w:ind w:firstLine="567"/>
        <w:jc w:val="both"/>
        <w:rPr>
          <w:rFonts w:ascii="Times New Roman" w:eastAsiaTheme="minorHAnsi" w:hAnsi="Times New Roman"/>
          <w:shd w:val="clear" w:color="auto" w:fill="FFFFFF"/>
        </w:rPr>
      </w:pPr>
      <w:r w:rsidRPr="00883A93">
        <w:rPr>
          <w:rFonts w:ascii="Times New Roman" w:eastAsiaTheme="minorHAnsi" w:hAnsi="Times New Roman"/>
          <w:shd w:val="clear" w:color="auto" w:fill="FFFFFF"/>
        </w:rPr>
        <w:t>Интеграция урочной и внеурочной деятельност</w:t>
      </w:r>
      <w:r>
        <w:rPr>
          <w:rFonts w:ascii="Times New Roman" w:eastAsiaTheme="minorHAnsi" w:hAnsi="Times New Roman"/>
          <w:shd w:val="clear" w:color="auto" w:fill="FFFFFF"/>
        </w:rPr>
        <w:t>и краеведческой направленности</w:t>
      </w:r>
      <w:r w:rsidRPr="00883A93">
        <w:rPr>
          <w:rFonts w:ascii="Times New Roman" w:eastAsiaTheme="minorHAnsi" w:hAnsi="Times New Roman"/>
          <w:shd w:val="clear" w:color="auto" w:fill="FFFFFF"/>
        </w:rPr>
        <w:t xml:space="preserve">, участие в тематических мероприятиях </w:t>
      </w:r>
      <w:r>
        <w:rPr>
          <w:rFonts w:ascii="Times New Roman" w:eastAsiaTheme="minorHAnsi" w:hAnsi="Times New Roman"/>
          <w:shd w:val="clear" w:color="auto" w:fill="FFFFFF"/>
        </w:rPr>
        <w:t xml:space="preserve">школьного уровня и </w:t>
      </w:r>
      <w:r w:rsidRPr="00883A93">
        <w:rPr>
          <w:rFonts w:ascii="Times New Roman" w:eastAsiaTheme="minorHAnsi" w:hAnsi="Times New Roman"/>
          <w:shd w:val="clear" w:color="auto" w:fill="FFFFFF"/>
        </w:rPr>
        <w:t xml:space="preserve">муниципальных учреждений культуры, в т.ч. с использованием образовательных Интернет-ресурсов, позволяют создать вариативное образовательное пространство, предполагающее </w:t>
      </w:r>
      <w:r w:rsidR="008877D2" w:rsidRPr="00883A93">
        <w:rPr>
          <w:rFonts w:ascii="Times New Roman" w:eastAsiaTheme="minorHAnsi" w:hAnsi="Times New Roman"/>
          <w:shd w:val="clear" w:color="auto" w:fill="FFFFFF"/>
        </w:rPr>
        <w:t>возможность индивидуального</w:t>
      </w:r>
      <w:r w:rsidRPr="00883A93">
        <w:rPr>
          <w:rFonts w:ascii="Times New Roman" w:eastAsiaTheme="minorHAnsi" w:hAnsi="Times New Roman"/>
          <w:shd w:val="clear" w:color="auto" w:fill="FFFFFF"/>
        </w:rPr>
        <w:t xml:space="preserve"> выбора</w:t>
      </w:r>
      <w:r>
        <w:rPr>
          <w:rFonts w:ascii="Times New Roman" w:eastAsiaTheme="minorHAnsi" w:hAnsi="Times New Roman"/>
          <w:shd w:val="clear" w:color="auto" w:fill="FFFFFF"/>
        </w:rPr>
        <w:t xml:space="preserve"> для ученика</w:t>
      </w:r>
      <w:r w:rsidRPr="00883A93">
        <w:rPr>
          <w:rFonts w:ascii="Times New Roman" w:eastAsiaTheme="minorHAnsi" w:hAnsi="Times New Roman"/>
          <w:shd w:val="clear" w:color="auto" w:fill="FFFFFF"/>
        </w:rPr>
        <w:t xml:space="preserve">. </w:t>
      </w:r>
    </w:p>
    <w:p w:rsidR="00883A93" w:rsidRDefault="00883A93" w:rsidP="005113F7">
      <w:pPr>
        <w:spacing w:after="0" w:line="240" w:lineRule="auto"/>
        <w:ind w:firstLine="708"/>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Данные материалы показывают примеры </w:t>
      </w:r>
      <w:r w:rsidR="009F378E">
        <w:rPr>
          <w:rFonts w:ascii="Times New Roman" w:hAnsi="Times New Roman" w:cs="Times New Roman"/>
          <w:sz w:val="24"/>
          <w:szCs w:val="24"/>
          <w:shd w:val="clear" w:color="auto" w:fill="FFFFFF"/>
        </w:rPr>
        <w:t>и</w:t>
      </w:r>
      <w:r w:rsidR="00AC6C52">
        <w:rPr>
          <w:rFonts w:ascii="Times New Roman" w:hAnsi="Times New Roman" w:cs="Times New Roman"/>
          <w:sz w:val="24"/>
          <w:szCs w:val="24"/>
          <w:shd w:val="clear" w:color="auto" w:fill="FFFFFF"/>
        </w:rPr>
        <w:t>спользовани</w:t>
      </w:r>
      <w:r>
        <w:rPr>
          <w:rFonts w:ascii="Times New Roman" w:hAnsi="Times New Roman" w:cs="Times New Roman"/>
          <w:sz w:val="24"/>
          <w:szCs w:val="24"/>
          <w:shd w:val="clear" w:color="auto" w:fill="FFFFFF"/>
        </w:rPr>
        <w:t>я</w:t>
      </w:r>
      <w:r w:rsidR="00061C54">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 xml:space="preserve">интерактивных </w:t>
      </w:r>
      <w:r w:rsidR="00AC6C52">
        <w:rPr>
          <w:rFonts w:ascii="Times New Roman" w:hAnsi="Times New Roman" w:cs="Times New Roman"/>
          <w:sz w:val="24"/>
          <w:szCs w:val="24"/>
          <w:shd w:val="clear" w:color="auto" w:fill="FFFFFF"/>
        </w:rPr>
        <w:t>форм обучения</w:t>
      </w:r>
      <w:r>
        <w:rPr>
          <w:rFonts w:ascii="Times New Roman" w:hAnsi="Times New Roman" w:cs="Times New Roman"/>
          <w:sz w:val="24"/>
          <w:szCs w:val="24"/>
          <w:shd w:val="clear" w:color="auto" w:fill="FFFFFF"/>
        </w:rPr>
        <w:t xml:space="preserve"> на основе ИКТ-технологий, которые</w:t>
      </w:r>
      <w:r w:rsidR="00AC6C52">
        <w:rPr>
          <w:rFonts w:ascii="Times New Roman" w:hAnsi="Times New Roman" w:cs="Times New Roman"/>
          <w:sz w:val="24"/>
          <w:szCs w:val="24"/>
          <w:shd w:val="clear" w:color="auto" w:fill="FFFFFF"/>
        </w:rPr>
        <w:t xml:space="preserve"> формиру</w:t>
      </w:r>
      <w:r>
        <w:rPr>
          <w:rFonts w:ascii="Times New Roman" w:hAnsi="Times New Roman" w:cs="Times New Roman"/>
          <w:sz w:val="24"/>
          <w:szCs w:val="24"/>
          <w:shd w:val="clear" w:color="auto" w:fill="FFFFFF"/>
        </w:rPr>
        <w:t>ю</w:t>
      </w:r>
      <w:r w:rsidR="00AC6C52">
        <w:rPr>
          <w:rFonts w:ascii="Times New Roman" w:hAnsi="Times New Roman" w:cs="Times New Roman"/>
          <w:sz w:val="24"/>
          <w:szCs w:val="24"/>
          <w:shd w:val="clear" w:color="auto" w:fill="FFFFFF"/>
        </w:rPr>
        <w:t>т у учащихся устойчивый интерес к учению, сним</w:t>
      </w:r>
      <w:r w:rsidR="009F378E">
        <w:rPr>
          <w:rFonts w:ascii="Times New Roman" w:hAnsi="Times New Roman" w:cs="Times New Roman"/>
          <w:sz w:val="24"/>
          <w:szCs w:val="24"/>
          <w:shd w:val="clear" w:color="auto" w:fill="FFFFFF"/>
        </w:rPr>
        <w:t>а</w:t>
      </w:r>
      <w:r>
        <w:rPr>
          <w:rFonts w:ascii="Times New Roman" w:hAnsi="Times New Roman" w:cs="Times New Roman"/>
          <w:sz w:val="24"/>
          <w:szCs w:val="24"/>
          <w:shd w:val="clear" w:color="auto" w:fill="FFFFFF"/>
        </w:rPr>
        <w:t>ю</w:t>
      </w:r>
      <w:r w:rsidR="00AC6C52">
        <w:rPr>
          <w:rFonts w:ascii="Times New Roman" w:hAnsi="Times New Roman" w:cs="Times New Roman"/>
          <w:sz w:val="24"/>
          <w:szCs w:val="24"/>
          <w:shd w:val="clear" w:color="auto" w:fill="FFFFFF"/>
        </w:rPr>
        <w:t xml:space="preserve">т скованность, напряжение, </w:t>
      </w:r>
      <w:r w:rsidR="00BB212D">
        <w:rPr>
          <w:rFonts w:ascii="Times New Roman" w:hAnsi="Times New Roman" w:cs="Times New Roman"/>
          <w:sz w:val="24"/>
          <w:szCs w:val="24"/>
          <w:shd w:val="clear" w:color="auto" w:fill="FFFFFF"/>
        </w:rPr>
        <w:t xml:space="preserve">формируют </w:t>
      </w:r>
      <w:r>
        <w:rPr>
          <w:rFonts w:ascii="Times New Roman" w:hAnsi="Times New Roman" w:cs="Times New Roman"/>
          <w:sz w:val="24"/>
          <w:szCs w:val="24"/>
          <w:shd w:val="clear" w:color="auto" w:fill="FFFFFF"/>
        </w:rPr>
        <w:t>функциональную грамотность школьника</w:t>
      </w:r>
      <w:r w:rsidR="00BB212D">
        <w:rPr>
          <w:rFonts w:ascii="Times New Roman" w:hAnsi="Times New Roman" w:cs="Times New Roman"/>
          <w:sz w:val="24"/>
          <w:szCs w:val="24"/>
          <w:shd w:val="clear" w:color="auto" w:fill="FFFFFF"/>
        </w:rPr>
        <w:t>.</w:t>
      </w:r>
    </w:p>
    <w:p w:rsidR="00883A93" w:rsidRDefault="00883A93" w:rsidP="005113F7">
      <w:pPr>
        <w:spacing w:after="0" w:line="240" w:lineRule="auto"/>
        <w:ind w:firstLine="708"/>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Материалы апробированы в ходе инновационной деятельности </w:t>
      </w:r>
      <w:r w:rsidR="00061C54">
        <w:rPr>
          <w:rFonts w:ascii="Times New Roman" w:hAnsi="Times New Roman" w:cs="Times New Roman"/>
          <w:sz w:val="24"/>
          <w:szCs w:val="24"/>
          <w:shd w:val="clear" w:color="auto" w:fill="FFFFFF"/>
        </w:rPr>
        <w:t xml:space="preserve">под руководством МУ ДПО «Информационно-образовательный Центр» </w:t>
      </w:r>
      <w:r>
        <w:rPr>
          <w:rFonts w:ascii="Times New Roman" w:hAnsi="Times New Roman" w:cs="Times New Roman"/>
          <w:sz w:val="24"/>
          <w:szCs w:val="24"/>
          <w:shd w:val="clear" w:color="auto" w:fill="FFFFFF"/>
        </w:rPr>
        <w:t>в результате участия в реализации муниципальной программы «Рыбинск литературный» (с 2012 года), в составе команды муниципального инициативного проекта «Рыбинск мой город родной» (2021</w:t>
      </w:r>
      <w:r w:rsidR="0038753B">
        <w:rPr>
          <w:rFonts w:ascii="Times New Roman" w:hAnsi="Times New Roman" w:cs="Times New Roman"/>
          <w:sz w:val="24"/>
          <w:szCs w:val="24"/>
          <w:shd w:val="clear" w:color="auto" w:fill="FFFFFF"/>
        </w:rPr>
        <w:t xml:space="preserve"> – победители муниципального образовательного события «Инновационный каскад» г.Рыбинск</w:t>
      </w:r>
      <w:r>
        <w:rPr>
          <w:rFonts w:ascii="Times New Roman" w:hAnsi="Times New Roman" w:cs="Times New Roman"/>
          <w:sz w:val="24"/>
          <w:szCs w:val="24"/>
          <w:shd w:val="clear" w:color="auto" w:fill="FFFFFF"/>
        </w:rPr>
        <w:t xml:space="preserve">), в настоящем – муниципальной инновационной площадки </w:t>
      </w:r>
      <w:r w:rsidR="00061C54">
        <w:rPr>
          <w:rFonts w:ascii="Times New Roman" w:hAnsi="Times New Roman" w:cs="Times New Roman"/>
          <w:sz w:val="24"/>
          <w:szCs w:val="24"/>
          <w:shd w:val="clear" w:color="auto" w:fill="FFFFFF"/>
        </w:rPr>
        <w:t>«</w:t>
      </w:r>
      <w:r w:rsidR="0038753B" w:rsidRPr="00F80F7D">
        <w:rPr>
          <w:rFonts w:ascii="Times New Roman" w:hAnsi="Times New Roman" w:cs="Times New Roman"/>
          <w:sz w:val="24"/>
          <w:szCs w:val="24"/>
        </w:rPr>
        <w:t>Формирование ответственного гражданина родного города средствами методического обеспечения программ внеурочной деятельности «Рыбинск культурный»</w:t>
      </w:r>
      <w:r w:rsidR="0038753B">
        <w:rPr>
          <w:rFonts w:ascii="Times New Roman" w:hAnsi="Times New Roman" w:cs="Times New Roman"/>
          <w:sz w:val="24"/>
          <w:szCs w:val="24"/>
        </w:rPr>
        <w:t xml:space="preserve"> (2022-2023).</w:t>
      </w:r>
    </w:p>
    <w:p w:rsidR="00DE0690" w:rsidRPr="00DE0690" w:rsidRDefault="009F378E" w:rsidP="0038753B">
      <w:pPr>
        <w:spacing w:after="0" w:line="240" w:lineRule="auto"/>
        <w:ind w:firstLine="708"/>
        <w:jc w:val="both"/>
        <w:rPr>
          <w:sz w:val="24"/>
          <w:szCs w:val="24"/>
        </w:rPr>
      </w:pPr>
      <w:r w:rsidRPr="00B71F52">
        <w:rPr>
          <w:rFonts w:ascii="Times New Roman" w:hAnsi="Times New Roman" w:cs="Times New Roman"/>
          <w:sz w:val="24"/>
          <w:szCs w:val="24"/>
        </w:rPr>
        <w:t>Практическая значимость разработки</w:t>
      </w:r>
      <w:r w:rsidR="00061C54">
        <w:rPr>
          <w:rFonts w:ascii="Times New Roman" w:hAnsi="Times New Roman" w:cs="Times New Roman"/>
          <w:sz w:val="24"/>
          <w:szCs w:val="24"/>
        </w:rPr>
        <w:t xml:space="preserve"> </w:t>
      </w:r>
      <w:r w:rsidRPr="00B71F52">
        <w:rPr>
          <w:rFonts w:ascii="Times New Roman" w:hAnsi="Times New Roman" w:cs="Times New Roman"/>
          <w:sz w:val="24"/>
          <w:szCs w:val="24"/>
        </w:rPr>
        <w:t xml:space="preserve">состоит в том, что </w:t>
      </w:r>
      <w:r w:rsidR="00061C54">
        <w:rPr>
          <w:rFonts w:ascii="Times New Roman" w:hAnsi="Times New Roman" w:cs="Times New Roman"/>
          <w:sz w:val="24"/>
          <w:szCs w:val="24"/>
        </w:rPr>
        <w:t>методические и дидактические</w:t>
      </w:r>
      <w:r w:rsidR="0038753B">
        <w:rPr>
          <w:rFonts w:ascii="Times New Roman" w:hAnsi="Times New Roman" w:cs="Times New Roman"/>
          <w:sz w:val="24"/>
          <w:szCs w:val="24"/>
        </w:rPr>
        <w:t xml:space="preserve"> материалы</w:t>
      </w:r>
      <w:r w:rsidR="00061C54">
        <w:rPr>
          <w:rFonts w:ascii="Times New Roman" w:hAnsi="Times New Roman" w:cs="Times New Roman"/>
          <w:sz w:val="24"/>
          <w:szCs w:val="24"/>
        </w:rPr>
        <w:t xml:space="preserve"> </w:t>
      </w:r>
      <w:r w:rsidR="0038753B" w:rsidRPr="00B71F52">
        <w:rPr>
          <w:rFonts w:ascii="Times New Roman" w:hAnsi="Times New Roman" w:cs="Times New Roman"/>
          <w:sz w:val="24"/>
          <w:szCs w:val="24"/>
        </w:rPr>
        <w:t xml:space="preserve">по литературному </w:t>
      </w:r>
      <w:r w:rsidR="0038753B">
        <w:rPr>
          <w:rFonts w:ascii="Times New Roman" w:hAnsi="Times New Roman" w:cs="Times New Roman"/>
          <w:sz w:val="24"/>
          <w:szCs w:val="24"/>
        </w:rPr>
        <w:t>краеведению</w:t>
      </w:r>
      <w:r w:rsidR="00061C54">
        <w:rPr>
          <w:rFonts w:ascii="Times New Roman" w:hAnsi="Times New Roman" w:cs="Times New Roman"/>
          <w:sz w:val="24"/>
          <w:szCs w:val="24"/>
        </w:rPr>
        <w:t xml:space="preserve"> </w:t>
      </w:r>
      <w:r w:rsidRPr="00B71F52">
        <w:rPr>
          <w:rFonts w:ascii="Times New Roman" w:hAnsi="Times New Roman" w:cs="Times New Roman"/>
          <w:sz w:val="24"/>
          <w:szCs w:val="24"/>
        </w:rPr>
        <w:t xml:space="preserve">могут быть </w:t>
      </w:r>
      <w:r w:rsidR="0038753B">
        <w:rPr>
          <w:rFonts w:ascii="Times New Roman" w:hAnsi="Times New Roman" w:cs="Times New Roman"/>
          <w:sz w:val="24"/>
          <w:szCs w:val="24"/>
        </w:rPr>
        <w:t>использованы на уроках литературы, родной (русской) литературы</w:t>
      </w:r>
      <w:r w:rsidR="00061C54">
        <w:rPr>
          <w:rFonts w:ascii="Times New Roman" w:hAnsi="Times New Roman" w:cs="Times New Roman"/>
          <w:sz w:val="24"/>
          <w:szCs w:val="24"/>
        </w:rPr>
        <w:t xml:space="preserve"> </w:t>
      </w:r>
      <w:r w:rsidR="0038753B">
        <w:rPr>
          <w:rFonts w:ascii="Times New Roman" w:hAnsi="Times New Roman" w:cs="Times New Roman"/>
          <w:sz w:val="24"/>
          <w:szCs w:val="24"/>
        </w:rPr>
        <w:t xml:space="preserve">и </w:t>
      </w:r>
      <w:r w:rsidRPr="00B71F52">
        <w:rPr>
          <w:rFonts w:ascii="Times New Roman" w:hAnsi="Times New Roman" w:cs="Times New Roman"/>
          <w:sz w:val="24"/>
          <w:szCs w:val="24"/>
        </w:rPr>
        <w:t>во внеурочн</w:t>
      </w:r>
      <w:r w:rsidR="0038753B">
        <w:rPr>
          <w:rFonts w:ascii="Times New Roman" w:hAnsi="Times New Roman" w:cs="Times New Roman"/>
          <w:sz w:val="24"/>
          <w:szCs w:val="24"/>
        </w:rPr>
        <w:t>ой</w:t>
      </w:r>
      <w:r w:rsidR="00061C54">
        <w:rPr>
          <w:rFonts w:ascii="Times New Roman" w:hAnsi="Times New Roman" w:cs="Times New Roman"/>
          <w:sz w:val="24"/>
          <w:szCs w:val="24"/>
        </w:rPr>
        <w:t xml:space="preserve"> </w:t>
      </w:r>
      <w:r w:rsidRPr="0038753B">
        <w:rPr>
          <w:rFonts w:ascii="Times New Roman" w:hAnsi="Times New Roman" w:cs="Times New Roman"/>
          <w:sz w:val="24"/>
          <w:szCs w:val="24"/>
          <w:shd w:val="clear" w:color="auto" w:fill="FFFFFF"/>
        </w:rPr>
        <w:t>деятельност</w:t>
      </w:r>
      <w:r w:rsidR="0038753B" w:rsidRPr="0038753B">
        <w:rPr>
          <w:rFonts w:ascii="Times New Roman" w:hAnsi="Times New Roman" w:cs="Times New Roman"/>
          <w:sz w:val="24"/>
          <w:szCs w:val="24"/>
          <w:shd w:val="clear" w:color="auto" w:fill="FFFFFF"/>
        </w:rPr>
        <w:t xml:space="preserve">и. </w:t>
      </w:r>
      <w:r w:rsidR="00AA2A30" w:rsidRPr="0038753B">
        <w:rPr>
          <w:rFonts w:ascii="Times New Roman" w:hAnsi="Times New Roman" w:cs="Times New Roman"/>
          <w:sz w:val="24"/>
          <w:szCs w:val="24"/>
          <w:shd w:val="clear" w:color="auto" w:fill="FFFFFF"/>
        </w:rPr>
        <w:t>Данн</w:t>
      </w:r>
      <w:r w:rsidR="0038753B">
        <w:rPr>
          <w:rFonts w:ascii="Times New Roman" w:hAnsi="Times New Roman" w:cs="Times New Roman"/>
          <w:sz w:val="24"/>
          <w:szCs w:val="24"/>
          <w:shd w:val="clear" w:color="auto" w:fill="FFFFFF"/>
        </w:rPr>
        <w:t>ые методические рекомендации</w:t>
      </w:r>
      <w:r w:rsidR="00AA2A30" w:rsidRPr="0038753B">
        <w:rPr>
          <w:rFonts w:ascii="Times New Roman" w:hAnsi="Times New Roman" w:cs="Times New Roman"/>
          <w:sz w:val="24"/>
          <w:szCs w:val="24"/>
          <w:shd w:val="clear" w:color="auto" w:fill="FFFFFF"/>
        </w:rPr>
        <w:t xml:space="preserve"> позвол</w:t>
      </w:r>
      <w:r w:rsidR="0038753B">
        <w:rPr>
          <w:rFonts w:ascii="Times New Roman" w:hAnsi="Times New Roman" w:cs="Times New Roman"/>
          <w:sz w:val="24"/>
          <w:szCs w:val="24"/>
          <w:shd w:val="clear" w:color="auto" w:fill="FFFFFF"/>
        </w:rPr>
        <w:t>я</w:t>
      </w:r>
      <w:r w:rsidR="00AA2A30" w:rsidRPr="0038753B">
        <w:rPr>
          <w:rFonts w:ascii="Times New Roman" w:hAnsi="Times New Roman" w:cs="Times New Roman"/>
          <w:sz w:val="24"/>
          <w:szCs w:val="24"/>
          <w:shd w:val="clear" w:color="auto" w:fill="FFFFFF"/>
        </w:rPr>
        <w:t xml:space="preserve">т </w:t>
      </w:r>
      <w:r w:rsidR="0038753B">
        <w:rPr>
          <w:rFonts w:ascii="Times New Roman" w:hAnsi="Times New Roman" w:cs="Times New Roman"/>
          <w:sz w:val="24"/>
          <w:szCs w:val="24"/>
          <w:shd w:val="clear" w:color="auto" w:fill="FFFFFF"/>
        </w:rPr>
        <w:t>педагогам</w:t>
      </w:r>
      <w:r w:rsidR="00AA2A30" w:rsidRPr="0038753B">
        <w:rPr>
          <w:rFonts w:ascii="Times New Roman" w:hAnsi="Times New Roman" w:cs="Times New Roman"/>
          <w:sz w:val="24"/>
          <w:szCs w:val="24"/>
          <w:shd w:val="clear" w:color="auto" w:fill="FFFFFF"/>
        </w:rPr>
        <w:t xml:space="preserve"> образовательных учреждений</w:t>
      </w:r>
      <w:r w:rsidR="0038753B">
        <w:rPr>
          <w:rFonts w:ascii="Times New Roman" w:hAnsi="Times New Roman" w:cs="Times New Roman"/>
          <w:sz w:val="24"/>
          <w:szCs w:val="24"/>
          <w:shd w:val="clear" w:color="auto" w:fill="FFFFFF"/>
        </w:rPr>
        <w:t xml:space="preserve"> не только</w:t>
      </w:r>
      <w:r w:rsidR="00DE0690" w:rsidRPr="0038753B">
        <w:rPr>
          <w:rFonts w:ascii="Times New Roman" w:hAnsi="Times New Roman" w:cs="Times New Roman"/>
          <w:sz w:val="24"/>
          <w:szCs w:val="24"/>
          <w:shd w:val="clear" w:color="auto" w:fill="FFFFFF"/>
        </w:rPr>
        <w:t xml:space="preserve"> обогатить знания </w:t>
      </w:r>
      <w:r w:rsidR="0038753B">
        <w:rPr>
          <w:rFonts w:ascii="Times New Roman" w:hAnsi="Times New Roman" w:cs="Times New Roman"/>
          <w:sz w:val="24"/>
          <w:szCs w:val="24"/>
          <w:shd w:val="clear" w:color="auto" w:fill="FFFFFF"/>
        </w:rPr>
        <w:t>обучающихся</w:t>
      </w:r>
      <w:r w:rsidR="00DE0690" w:rsidRPr="0038753B">
        <w:rPr>
          <w:rFonts w:ascii="Times New Roman" w:hAnsi="Times New Roman" w:cs="Times New Roman"/>
          <w:sz w:val="24"/>
          <w:szCs w:val="24"/>
          <w:shd w:val="clear" w:color="auto" w:fill="FFFFFF"/>
        </w:rPr>
        <w:t xml:space="preserve"> о своём </w:t>
      </w:r>
      <w:r w:rsidR="00061C54">
        <w:rPr>
          <w:rFonts w:ascii="Times New Roman" w:hAnsi="Times New Roman" w:cs="Times New Roman"/>
          <w:sz w:val="24"/>
          <w:szCs w:val="24"/>
          <w:shd w:val="clear" w:color="auto" w:fill="FFFFFF"/>
        </w:rPr>
        <w:t xml:space="preserve">родном </w:t>
      </w:r>
      <w:r w:rsidR="00DE0690" w:rsidRPr="0038753B">
        <w:rPr>
          <w:rFonts w:ascii="Times New Roman" w:hAnsi="Times New Roman" w:cs="Times New Roman"/>
          <w:sz w:val="24"/>
          <w:szCs w:val="24"/>
          <w:shd w:val="clear" w:color="auto" w:fill="FFFFFF"/>
        </w:rPr>
        <w:t xml:space="preserve">крае, </w:t>
      </w:r>
      <w:r w:rsidR="0038753B">
        <w:rPr>
          <w:rFonts w:ascii="Times New Roman" w:hAnsi="Times New Roman" w:cs="Times New Roman"/>
          <w:sz w:val="24"/>
          <w:szCs w:val="24"/>
          <w:shd w:val="clear" w:color="auto" w:fill="FFFFFF"/>
        </w:rPr>
        <w:t xml:space="preserve">но и </w:t>
      </w:r>
      <w:r w:rsidR="008F7C5E" w:rsidRPr="0038753B">
        <w:rPr>
          <w:rFonts w:ascii="Times New Roman" w:hAnsi="Times New Roman" w:cs="Times New Roman"/>
          <w:sz w:val="24"/>
          <w:szCs w:val="24"/>
          <w:shd w:val="clear" w:color="auto" w:fill="FFFFFF"/>
        </w:rPr>
        <w:t>с</w:t>
      </w:r>
      <w:r w:rsidR="007205ED" w:rsidRPr="0038753B">
        <w:rPr>
          <w:rFonts w:ascii="Times New Roman" w:hAnsi="Times New Roman" w:cs="Times New Roman"/>
          <w:sz w:val="24"/>
          <w:szCs w:val="24"/>
          <w:shd w:val="clear" w:color="auto" w:fill="FFFFFF"/>
        </w:rPr>
        <w:t xml:space="preserve">делать процесс обучения более </w:t>
      </w:r>
      <w:r w:rsidR="0038753B">
        <w:rPr>
          <w:rFonts w:ascii="Times New Roman" w:hAnsi="Times New Roman" w:cs="Times New Roman"/>
          <w:sz w:val="24"/>
          <w:szCs w:val="24"/>
          <w:shd w:val="clear" w:color="auto" w:fill="FFFFFF"/>
        </w:rPr>
        <w:t xml:space="preserve">деятельным, а, значит, </w:t>
      </w:r>
      <w:r w:rsidR="007205ED" w:rsidRPr="0038753B">
        <w:rPr>
          <w:rFonts w:ascii="Times New Roman" w:hAnsi="Times New Roman" w:cs="Times New Roman"/>
          <w:sz w:val="24"/>
          <w:szCs w:val="24"/>
          <w:shd w:val="clear" w:color="auto" w:fill="FFFFFF"/>
        </w:rPr>
        <w:t>успешным.</w:t>
      </w:r>
    </w:p>
    <w:p w:rsidR="00AA2A30" w:rsidRDefault="00AA2A30" w:rsidP="005113F7">
      <w:pPr>
        <w:pStyle w:val="af3"/>
        <w:ind w:left="0" w:right="266" w:firstLine="708"/>
        <w:rPr>
          <w:sz w:val="24"/>
          <w:szCs w:val="24"/>
        </w:rPr>
      </w:pPr>
    </w:p>
    <w:p w:rsidR="00342BFF" w:rsidRDefault="00342BFF" w:rsidP="00360C56">
      <w:pPr>
        <w:pStyle w:val="a4"/>
        <w:spacing w:before="0" w:beforeAutospacing="0" w:after="0" w:afterAutospacing="0"/>
        <w:jc w:val="both"/>
        <w:rPr>
          <w:b/>
        </w:rPr>
      </w:pPr>
    </w:p>
    <w:p w:rsidR="00342BFF" w:rsidRDefault="00342BFF" w:rsidP="00360C56">
      <w:pPr>
        <w:pStyle w:val="a4"/>
        <w:spacing w:before="0" w:beforeAutospacing="0" w:after="0" w:afterAutospacing="0"/>
        <w:jc w:val="both"/>
        <w:rPr>
          <w:b/>
        </w:rPr>
      </w:pPr>
    </w:p>
    <w:p w:rsidR="00342BFF" w:rsidRDefault="00342BFF" w:rsidP="00360C56">
      <w:pPr>
        <w:pStyle w:val="a4"/>
        <w:spacing w:before="0" w:beforeAutospacing="0" w:after="0" w:afterAutospacing="0"/>
        <w:jc w:val="both"/>
        <w:rPr>
          <w:b/>
        </w:rPr>
      </w:pPr>
    </w:p>
    <w:p w:rsidR="00342BFF" w:rsidRDefault="00342BFF" w:rsidP="00360C56">
      <w:pPr>
        <w:pStyle w:val="a4"/>
        <w:spacing w:before="0" w:beforeAutospacing="0" w:after="0" w:afterAutospacing="0"/>
        <w:jc w:val="both"/>
        <w:rPr>
          <w:b/>
        </w:rPr>
      </w:pPr>
    </w:p>
    <w:p w:rsidR="00342BFF" w:rsidRDefault="00342BFF" w:rsidP="00360C56">
      <w:pPr>
        <w:pStyle w:val="a4"/>
        <w:spacing w:before="0" w:beforeAutospacing="0" w:after="0" w:afterAutospacing="0"/>
        <w:jc w:val="both"/>
        <w:rPr>
          <w:b/>
        </w:rPr>
      </w:pPr>
    </w:p>
    <w:p w:rsidR="00342BFF" w:rsidRDefault="00342BFF" w:rsidP="00360C56">
      <w:pPr>
        <w:pStyle w:val="a4"/>
        <w:spacing w:before="0" w:beforeAutospacing="0" w:after="0" w:afterAutospacing="0"/>
        <w:jc w:val="both"/>
        <w:rPr>
          <w:b/>
        </w:rPr>
      </w:pPr>
    </w:p>
    <w:p w:rsidR="00342BFF" w:rsidRDefault="00342BFF" w:rsidP="00360C56">
      <w:pPr>
        <w:pStyle w:val="a4"/>
        <w:spacing w:before="0" w:beforeAutospacing="0" w:after="0" w:afterAutospacing="0"/>
        <w:jc w:val="both"/>
        <w:rPr>
          <w:b/>
        </w:rPr>
      </w:pPr>
    </w:p>
    <w:p w:rsidR="00342BFF" w:rsidRDefault="00342BFF" w:rsidP="00360C56">
      <w:pPr>
        <w:pStyle w:val="a4"/>
        <w:spacing w:before="0" w:beforeAutospacing="0" w:after="0" w:afterAutospacing="0"/>
        <w:jc w:val="both"/>
        <w:rPr>
          <w:b/>
        </w:rPr>
      </w:pPr>
    </w:p>
    <w:p w:rsidR="00342BFF" w:rsidRDefault="00342BFF" w:rsidP="00360C56">
      <w:pPr>
        <w:pStyle w:val="a4"/>
        <w:spacing w:before="0" w:beforeAutospacing="0" w:after="0" w:afterAutospacing="0"/>
        <w:jc w:val="both"/>
        <w:rPr>
          <w:b/>
        </w:rPr>
      </w:pPr>
    </w:p>
    <w:p w:rsidR="00342BFF" w:rsidRDefault="00342BFF" w:rsidP="00360C56">
      <w:pPr>
        <w:pStyle w:val="a4"/>
        <w:spacing w:before="0" w:beforeAutospacing="0" w:after="0" w:afterAutospacing="0"/>
        <w:jc w:val="both"/>
        <w:rPr>
          <w:b/>
        </w:rPr>
      </w:pPr>
    </w:p>
    <w:p w:rsidR="00342BFF" w:rsidRDefault="00342BFF" w:rsidP="00360C56">
      <w:pPr>
        <w:pStyle w:val="a4"/>
        <w:spacing w:before="0" w:beforeAutospacing="0" w:after="0" w:afterAutospacing="0"/>
        <w:jc w:val="both"/>
        <w:rPr>
          <w:b/>
        </w:rPr>
      </w:pPr>
    </w:p>
    <w:p w:rsidR="00342BFF" w:rsidRDefault="00342BFF" w:rsidP="00360C56">
      <w:pPr>
        <w:pStyle w:val="a4"/>
        <w:spacing w:before="0" w:beforeAutospacing="0" w:after="0" w:afterAutospacing="0"/>
        <w:jc w:val="both"/>
        <w:rPr>
          <w:b/>
        </w:rPr>
      </w:pPr>
    </w:p>
    <w:p w:rsidR="00342BFF" w:rsidRDefault="00342BFF" w:rsidP="00360C56">
      <w:pPr>
        <w:pStyle w:val="a4"/>
        <w:spacing w:before="0" w:beforeAutospacing="0" w:after="0" w:afterAutospacing="0"/>
        <w:jc w:val="both"/>
        <w:rPr>
          <w:b/>
        </w:rPr>
      </w:pPr>
    </w:p>
    <w:p w:rsidR="00342BFF" w:rsidRDefault="00342BFF" w:rsidP="00360C56">
      <w:pPr>
        <w:pStyle w:val="a4"/>
        <w:spacing w:before="0" w:beforeAutospacing="0" w:after="0" w:afterAutospacing="0"/>
        <w:jc w:val="both"/>
        <w:rPr>
          <w:b/>
        </w:rPr>
      </w:pPr>
    </w:p>
    <w:p w:rsidR="00342BFF" w:rsidRDefault="00342BFF" w:rsidP="00360C56">
      <w:pPr>
        <w:pStyle w:val="a4"/>
        <w:spacing w:before="0" w:beforeAutospacing="0" w:after="0" w:afterAutospacing="0"/>
        <w:jc w:val="both"/>
        <w:rPr>
          <w:b/>
        </w:rPr>
      </w:pPr>
    </w:p>
    <w:p w:rsidR="00342BFF" w:rsidRDefault="00342BFF" w:rsidP="00360C56">
      <w:pPr>
        <w:pStyle w:val="a4"/>
        <w:spacing w:before="0" w:beforeAutospacing="0" w:after="0" w:afterAutospacing="0"/>
        <w:jc w:val="both"/>
        <w:rPr>
          <w:b/>
        </w:rPr>
      </w:pPr>
    </w:p>
    <w:p w:rsidR="00342BFF" w:rsidRDefault="00342BFF" w:rsidP="00360C56">
      <w:pPr>
        <w:pStyle w:val="a4"/>
        <w:spacing w:before="0" w:beforeAutospacing="0" w:after="0" w:afterAutospacing="0"/>
        <w:jc w:val="both"/>
        <w:rPr>
          <w:b/>
        </w:rPr>
      </w:pPr>
    </w:p>
    <w:p w:rsidR="00342BFF" w:rsidRDefault="00342BFF" w:rsidP="00360C56">
      <w:pPr>
        <w:pStyle w:val="a4"/>
        <w:spacing w:before="0" w:beforeAutospacing="0" w:after="0" w:afterAutospacing="0"/>
        <w:jc w:val="both"/>
        <w:rPr>
          <w:b/>
        </w:rPr>
      </w:pPr>
    </w:p>
    <w:p w:rsidR="00342BFF" w:rsidRDefault="00342BFF" w:rsidP="00360C56">
      <w:pPr>
        <w:pStyle w:val="a4"/>
        <w:spacing w:before="0" w:beforeAutospacing="0" w:after="0" w:afterAutospacing="0"/>
        <w:jc w:val="both"/>
        <w:rPr>
          <w:b/>
        </w:rPr>
      </w:pPr>
    </w:p>
    <w:p w:rsidR="00342BFF" w:rsidRDefault="00342BFF" w:rsidP="00360C56">
      <w:pPr>
        <w:pStyle w:val="a4"/>
        <w:spacing w:before="0" w:beforeAutospacing="0" w:after="0" w:afterAutospacing="0"/>
        <w:jc w:val="both"/>
        <w:rPr>
          <w:b/>
        </w:rPr>
      </w:pPr>
    </w:p>
    <w:p w:rsidR="00342BFF" w:rsidRDefault="00342BFF" w:rsidP="00360C56">
      <w:pPr>
        <w:pStyle w:val="a4"/>
        <w:spacing w:before="0" w:beforeAutospacing="0" w:after="0" w:afterAutospacing="0"/>
        <w:jc w:val="both"/>
        <w:rPr>
          <w:b/>
        </w:rPr>
      </w:pPr>
    </w:p>
    <w:p w:rsidR="00B0497B" w:rsidRDefault="00B0497B" w:rsidP="00360C56">
      <w:pPr>
        <w:pStyle w:val="a4"/>
        <w:spacing w:before="0" w:beforeAutospacing="0" w:after="0" w:afterAutospacing="0"/>
        <w:jc w:val="both"/>
        <w:rPr>
          <w:b/>
        </w:rPr>
      </w:pPr>
    </w:p>
    <w:p w:rsidR="00A86138" w:rsidRDefault="00A86138" w:rsidP="00360C56">
      <w:pPr>
        <w:pStyle w:val="a4"/>
        <w:spacing w:before="0" w:beforeAutospacing="0" w:after="0" w:afterAutospacing="0"/>
        <w:jc w:val="both"/>
        <w:rPr>
          <w:b/>
        </w:rPr>
      </w:pPr>
    </w:p>
    <w:p w:rsidR="00A86138" w:rsidRDefault="00A86138" w:rsidP="00360C56">
      <w:pPr>
        <w:pStyle w:val="a4"/>
        <w:spacing w:before="0" w:beforeAutospacing="0" w:after="0" w:afterAutospacing="0"/>
        <w:jc w:val="both"/>
        <w:rPr>
          <w:b/>
        </w:rPr>
      </w:pPr>
    </w:p>
    <w:p w:rsidR="0046547F" w:rsidRDefault="0046547F" w:rsidP="00360C56">
      <w:pPr>
        <w:pStyle w:val="a4"/>
        <w:spacing w:before="0" w:beforeAutospacing="0" w:after="0" w:afterAutospacing="0"/>
        <w:jc w:val="both"/>
        <w:rPr>
          <w:b/>
        </w:rPr>
      </w:pPr>
      <w:r w:rsidRPr="00A44D10">
        <w:rPr>
          <w:b/>
        </w:rPr>
        <w:t xml:space="preserve">ГЛАВА I. </w:t>
      </w:r>
      <w:r>
        <w:rPr>
          <w:b/>
        </w:rPr>
        <w:t xml:space="preserve">НОРМАТИВНО-МЕТОДИЧЕСКИЕ </w:t>
      </w:r>
      <w:r w:rsidR="00674D43">
        <w:rPr>
          <w:b/>
        </w:rPr>
        <w:t xml:space="preserve">АСПЕКТЫ ИЗУЧЕНИЯ КРАЕВЕДЕНИЯ </w:t>
      </w:r>
      <w:r w:rsidRPr="00A44D10">
        <w:rPr>
          <w:b/>
        </w:rPr>
        <w:t>В ШКОЛЕ</w:t>
      </w:r>
    </w:p>
    <w:p w:rsidR="00102FD0" w:rsidRDefault="00102FD0" w:rsidP="00360C56">
      <w:pPr>
        <w:pStyle w:val="a4"/>
        <w:spacing w:before="0" w:beforeAutospacing="0" w:after="0" w:afterAutospacing="0"/>
        <w:jc w:val="both"/>
      </w:pPr>
    </w:p>
    <w:p w:rsidR="000F6DF7" w:rsidRPr="00B80E87" w:rsidRDefault="000F6DF7" w:rsidP="00360C56">
      <w:pPr>
        <w:pStyle w:val="a3"/>
        <w:numPr>
          <w:ilvl w:val="1"/>
          <w:numId w:val="2"/>
        </w:numPr>
        <w:spacing w:after="0" w:line="240" w:lineRule="auto"/>
        <w:jc w:val="both"/>
        <w:rPr>
          <w:rFonts w:ascii="Times New Roman" w:eastAsia="Times New Roman" w:hAnsi="Times New Roman" w:cs="Times New Roman"/>
          <w:b/>
          <w:sz w:val="24"/>
          <w:szCs w:val="24"/>
          <w:lang w:eastAsia="ru-RU"/>
        </w:rPr>
      </w:pPr>
      <w:r w:rsidRPr="00B80E87">
        <w:rPr>
          <w:rFonts w:ascii="Times New Roman" w:eastAsia="Times New Roman" w:hAnsi="Times New Roman" w:cs="Times New Roman"/>
          <w:b/>
          <w:sz w:val="24"/>
          <w:szCs w:val="24"/>
          <w:lang w:eastAsia="ru-RU"/>
        </w:rPr>
        <w:t>Краеведени</w:t>
      </w:r>
      <w:r w:rsidR="00F13B07">
        <w:rPr>
          <w:rFonts w:ascii="Times New Roman" w:eastAsia="Times New Roman" w:hAnsi="Times New Roman" w:cs="Times New Roman"/>
          <w:b/>
          <w:sz w:val="24"/>
          <w:szCs w:val="24"/>
          <w:lang w:eastAsia="ru-RU"/>
        </w:rPr>
        <w:t>е как наука и предмет изучения</w:t>
      </w:r>
    </w:p>
    <w:p w:rsidR="00C76B42" w:rsidRDefault="00C76B42" w:rsidP="00360C56">
      <w:pPr>
        <w:spacing w:after="0" w:line="240" w:lineRule="auto"/>
        <w:ind w:firstLine="708"/>
        <w:jc w:val="both"/>
        <w:rPr>
          <w:rFonts w:ascii="Times New Roman" w:eastAsia="Times New Roman" w:hAnsi="Times New Roman" w:cs="Times New Roman"/>
          <w:sz w:val="24"/>
          <w:szCs w:val="24"/>
          <w:lang w:eastAsia="ru-RU"/>
        </w:rPr>
      </w:pPr>
      <w:r w:rsidRPr="00B80E87">
        <w:rPr>
          <w:rFonts w:ascii="Times New Roman" w:eastAsia="Times New Roman" w:hAnsi="Times New Roman" w:cs="Times New Roman"/>
          <w:sz w:val="24"/>
          <w:szCs w:val="24"/>
          <w:lang w:eastAsia="ru-RU"/>
        </w:rPr>
        <w:t xml:space="preserve">Краеведение как </w:t>
      </w:r>
      <w:r w:rsidRPr="000B3763">
        <w:rPr>
          <w:rFonts w:ascii="Times New Roman" w:eastAsia="Times New Roman" w:hAnsi="Times New Roman" w:cs="Times New Roman"/>
          <w:sz w:val="24"/>
          <w:szCs w:val="24"/>
          <w:lang w:eastAsia="ru-RU"/>
        </w:rPr>
        <w:t>народное знание о</w:t>
      </w:r>
      <w:r w:rsidRPr="00B80E87">
        <w:rPr>
          <w:rFonts w:ascii="Times New Roman" w:eastAsia="Times New Roman" w:hAnsi="Times New Roman" w:cs="Times New Roman"/>
          <w:sz w:val="24"/>
          <w:szCs w:val="24"/>
          <w:lang w:eastAsia="ru-RU"/>
        </w:rPr>
        <w:t xml:space="preserve"> родных местах зародилось в далеком прошлом. Везде и в</w:t>
      </w:r>
      <w:r w:rsidR="000B3763">
        <w:rPr>
          <w:rFonts w:ascii="Times New Roman" w:eastAsia="Times New Roman" w:hAnsi="Times New Roman" w:cs="Times New Roman"/>
          <w:sz w:val="24"/>
          <w:szCs w:val="24"/>
          <w:lang w:eastAsia="ru-RU"/>
        </w:rPr>
        <w:t>о все времена были люди, которые имели сведения об окружающей местности: природе</w:t>
      </w:r>
      <w:r w:rsidRPr="00B80E87">
        <w:rPr>
          <w:rFonts w:ascii="Times New Roman" w:eastAsia="Times New Roman" w:hAnsi="Times New Roman" w:cs="Times New Roman"/>
          <w:sz w:val="24"/>
          <w:szCs w:val="24"/>
          <w:lang w:eastAsia="ru-RU"/>
        </w:rPr>
        <w:t>, быт</w:t>
      </w:r>
      <w:r w:rsidR="000B3763">
        <w:rPr>
          <w:rFonts w:ascii="Times New Roman" w:eastAsia="Times New Roman" w:hAnsi="Times New Roman" w:cs="Times New Roman"/>
          <w:sz w:val="24"/>
          <w:szCs w:val="24"/>
          <w:lang w:eastAsia="ru-RU"/>
        </w:rPr>
        <w:t>е, истории</w:t>
      </w:r>
      <w:r w:rsidRPr="00B80E87">
        <w:rPr>
          <w:rFonts w:ascii="Times New Roman" w:eastAsia="Times New Roman" w:hAnsi="Times New Roman" w:cs="Times New Roman"/>
          <w:sz w:val="24"/>
          <w:szCs w:val="24"/>
          <w:lang w:eastAsia="ru-RU"/>
        </w:rPr>
        <w:t xml:space="preserve">. Свои знания устно или в различных документах они передавали последующим поколениям. </w:t>
      </w:r>
    </w:p>
    <w:p w:rsidR="00956FEC" w:rsidRPr="00956FEC" w:rsidRDefault="00956FEC" w:rsidP="00360C56">
      <w:pPr>
        <w:spacing w:after="0" w:line="240" w:lineRule="auto"/>
        <w:ind w:firstLine="708"/>
        <w:jc w:val="both"/>
        <w:rPr>
          <w:rFonts w:ascii="Times New Roman" w:eastAsia="Times New Roman" w:hAnsi="Times New Roman" w:cs="Times New Roman"/>
          <w:sz w:val="24"/>
          <w:szCs w:val="24"/>
          <w:lang w:eastAsia="ru-RU"/>
        </w:rPr>
      </w:pPr>
      <w:r w:rsidRPr="00956FEC">
        <w:rPr>
          <w:rFonts w:ascii="Times New Roman" w:eastAsia="Times New Roman" w:hAnsi="Times New Roman" w:cs="Times New Roman"/>
          <w:sz w:val="24"/>
          <w:szCs w:val="24"/>
          <w:lang w:eastAsia="ru-RU"/>
        </w:rPr>
        <w:t xml:space="preserve">Первое педагогическое обоснование идеи изучения краеведения </w:t>
      </w:r>
      <w:r w:rsidR="0029136D">
        <w:rPr>
          <w:rFonts w:ascii="Times New Roman" w:eastAsia="Times New Roman" w:hAnsi="Times New Roman" w:cs="Times New Roman"/>
          <w:sz w:val="24"/>
          <w:szCs w:val="24"/>
          <w:lang w:eastAsia="ru-RU"/>
        </w:rPr>
        <w:t xml:space="preserve">было представлено </w:t>
      </w:r>
      <w:r w:rsidRPr="00956FEC">
        <w:rPr>
          <w:rFonts w:ascii="Times New Roman" w:eastAsia="Times New Roman" w:hAnsi="Times New Roman" w:cs="Times New Roman"/>
          <w:sz w:val="24"/>
          <w:szCs w:val="24"/>
          <w:lang w:eastAsia="ru-RU"/>
        </w:rPr>
        <w:t>в трудах чешского педагога и общественного деятеля</w:t>
      </w:r>
      <w:r w:rsidRPr="00956FEC">
        <w:rPr>
          <w:rFonts w:ascii="Times New Roman" w:eastAsia="Times New Roman" w:hAnsi="Times New Roman" w:cs="Times New Roman"/>
          <w:bCs/>
          <w:sz w:val="24"/>
          <w:szCs w:val="24"/>
          <w:lang w:eastAsia="ru-RU"/>
        </w:rPr>
        <w:t xml:space="preserve"> Я.</w:t>
      </w:r>
      <w:r w:rsidRPr="00956FEC">
        <w:rPr>
          <w:rFonts w:ascii="Times New Roman" w:eastAsia="Times New Roman" w:hAnsi="Times New Roman" w:cs="Times New Roman"/>
          <w:sz w:val="24"/>
          <w:szCs w:val="24"/>
          <w:lang w:eastAsia="ru-RU"/>
        </w:rPr>
        <w:t xml:space="preserve"> А.</w:t>
      </w:r>
      <w:r w:rsidRPr="00956FEC">
        <w:rPr>
          <w:rFonts w:ascii="Times New Roman" w:eastAsia="Times New Roman" w:hAnsi="Times New Roman" w:cs="Times New Roman"/>
          <w:bCs/>
          <w:sz w:val="24"/>
          <w:szCs w:val="24"/>
          <w:lang w:eastAsia="ru-RU"/>
        </w:rPr>
        <w:t xml:space="preserve"> Коменского</w:t>
      </w:r>
      <w:r w:rsidRPr="00956FEC">
        <w:rPr>
          <w:rFonts w:ascii="Times New Roman" w:eastAsia="Times New Roman" w:hAnsi="Times New Roman" w:cs="Times New Roman"/>
          <w:sz w:val="24"/>
          <w:szCs w:val="24"/>
          <w:lang w:eastAsia="ru-RU"/>
        </w:rPr>
        <w:t>.</w:t>
      </w:r>
    </w:p>
    <w:p w:rsidR="00A62F84" w:rsidRPr="00A62F84" w:rsidRDefault="00956FEC" w:rsidP="00360C56">
      <w:pPr>
        <w:spacing w:after="0" w:line="240" w:lineRule="auto"/>
        <w:ind w:firstLine="708"/>
        <w:jc w:val="both"/>
        <w:rPr>
          <w:rFonts w:ascii="Times New Roman" w:eastAsia="Times New Roman" w:hAnsi="Times New Roman" w:cs="Times New Roman"/>
          <w:sz w:val="24"/>
          <w:szCs w:val="24"/>
          <w:lang w:eastAsia="ru-RU"/>
        </w:rPr>
      </w:pPr>
      <w:r w:rsidRPr="00956FEC">
        <w:rPr>
          <w:rFonts w:ascii="Times New Roman" w:eastAsia="Times New Roman" w:hAnsi="Times New Roman" w:cs="Times New Roman"/>
          <w:sz w:val="24"/>
          <w:szCs w:val="24"/>
          <w:lang w:eastAsia="ru-RU"/>
        </w:rPr>
        <w:t>В нашей стране сведения краеведческого характера нашли отражение в летописях, государственных докум</w:t>
      </w:r>
      <w:r w:rsidR="00952538">
        <w:rPr>
          <w:rFonts w:ascii="Times New Roman" w:eastAsia="Times New Roman" w:hAnsi="Times New Roman" w:cs="Times New Roman"/>
          <w:sz w:val="24"/>
          <w:szCs w:val="24"/>
          <w:lang w:eastAsia="ru-RU"/>
        </w:rPr>
        <w:t xml:space="preserve">ентах. В середине XVI века </w:t>
      </w:r>
      <w:r w:rsidR="0009473D">
        <w:rPr>
          <w:rFonts w:ascii="Times New Roman" w:eastAsia="Times New Roman" w:hAnsi="Times New Roman" w:cs="Times New Roman"/>
          <w:sz w:val="24"/>
          <w:szCs w:val="24"/>
          <w:lang w:eastAsia="ru-RU"/>
        </w:rPr>
        <w:t xml:space="preserve">были </w:t>
      </w:r>
      <w:r w:rsidRPr="00956FEC">
        <w:rPr>
          <w:rFonts w:ascii="Times New Roman" w:eastAsia="Times New Roman" w:hAnsi="Times New Roman" w:cs="Times New Roman"/>
          <w:sz w:val="24"/>
          <w:szCs w:val="24"/>
          <w:lang w:eastAsia="ru-RU"/>
        </w:rPr>
        <w:t>опубликованы</w:t>
      </w:r>
      <w:r w:rsidRPr="00A75385">
        <w:rPr>
          <w:rFonts w:ascii="Times New Roman" w:eastAsia="Times New Roman" w:hAnsi="Times New Roman" w:cs="Times New Roman"/>
          <w:sz w:val="24"/>
          <w:szCs w:val="24"/>
          <w:lang w:eastAsia="ru-RU"/>
        </w:rPr>
        <w:t xml:space="preserve"> первые</w:t>
      </w:r>
      <w:r w:rsidRPr="00956FEC">
        <w:rPr>
          <w:rFonts w:ascii="Times New Roman" w:eastAsia="Times New Roman" w:hAnsi="Times New Roman" w:cs="Times New Roman"/>
          <w:sz w:val="24"/>
          <w:szCs w:val="24"/>
          <w:lang w:eastAsia="ru-RU"/>
        </w:rPr>
        <w:t xml:space="preserve"> описания областей России</w:t>
      </w:r>
      <w:r w:rsidR="009A190D">
        <w:rPr>
          <w:rFonts w:ascii="Times New Roman" w:eastAsia="Times New Roman" w:hAnsi="Times New Roman" w:cs="Times New Roman"/>
          <w:sz w:val="24"/>
          <w:szCs w:val="24"/>
          <w:lang w:eastAsia="ru-RU"/>
        </w:rPr>
        <w:t xml:space="preserve"> </w:t>
      </w:r>
      <w:r w:rsidR="00A75385" w:rsidRPr="00A75385">
        <w:rPr>
          <w:rFonts w:ascii="Times New Roman" w:hAnsi="Times New Roman" w:cs="Times New Roman"/>
          <w:sz w:val="24"/>
          <w:szCs w:val="24"/>
        </w:rPr>
        <w:t>Самое раннее</w:t>
      </w:r>
      <w:r w:rsidR="00A62F84" w:rsidRPr="00A62F84">
        <w:rPr>
          <w:rFonts w:ascii="Times New Roman" w:hAnsi="Times New Roman" w:cs="Times New Roman"/>
          <w:sz w:val="24"/>
          <w:szCs w:val="24"/>
        </w:rPr>
        <w:t xml:space="preserve"> то</w:t>
      </w:r>
      <w:r w:rsidR="0009473D">
        <w:rPr>
          <w:rFonts w:ascii="Times New Roman" w:hAnsi="Times New Roman" w:cs="Times New Roman"/>
          <w:sz w:val="24"/>
          <w:szCs w:val="24"/>
        </w:rPr>
        <w:t>пографическое описание представлено</w:t>
      </w:r>
      <w:r w:rsidR="00A62F84" w:rsidRPr="00A62F84">
        <w:rPr>
          <w:rFonts w:ascii="Times New Roman" w:hAnsi="Times New Roman" w:cs="Times New Roman"/>
          <w:sz w:val="24"/>
          <w:szCs w:val="24"/>
        </w:rPr>
        <w:t xml:space="preserve"> инспектором гимназии Академии наук Тульской провинции Л.</w:t>
      </w:r>
      <w:r w:rsidR="009A190D">
        <w:rPr>
          <w:rFonts w:ascii="Times New Roman" w:hAnsi="Times New Roman" w:cs="Times New Roman"/>
          <w:sz w:val="24"/>
          <w:szCs w:val="24"/>
        </w:rPr>
        <w:t xml:space="preserve"> </w:t>
      </w:r>
      <w:r w:rsidR="00A62F84" w:rsidRPr="00A62F84">
        <w:rPr>
          <w:rFonts w:ascii="Times New Roman" w:hAnsi="Times New Roman" w:cs="Times New Roman"/>
          <w:sz w:val="24"/>
          <w:szCs w:val="24"/>
        </w:rPr>
        <w:t>Банмейстером в труде «Известия, служащие для полного географического описания Рос</w:t>
      </w:r>
      <w:r w:rsidR="00722FA2">
        <w:rPr>
          <w:rFonts w:ascii="Times New Roman" w:hAnsi="Times New Roman" w:cs="Times New Roman"/>
          <w:sz w:val="24"/>
          <w:szCs w:val="24"/>
        </w:rPr>
        <w:t>сийской империи»</w:t>
      </w:r>
      <w:r w:rsidR="00A62F84" w:rsidRPr="00A62F84">
        <w:rPr>
          <w:rFonts w:ascii="Times New Roman" w:hAnsi="Times New Roman" w:cs="Times New Roman"/>
          <w:sz w:val="24"/>
          <w:szCs w:val="24"/>
        </w:rPr>
        <w:t>.</w:t>
      </w:r>
      <w:r w:rsidR="00EB193F">
        <w:rPr>
          <w:rFonts w:ascii="Times New Roman" w:eastAsia="Times New Roman" w:hAnsi="Times New Roman" w:cs="Times New Roman"/>
          <w:sz w:val="24"/>
          <w:szCs w:val="24"/>
          <w:lang w:eastAsia="ru-RU"/>
        </w:rPr>
        <w:t xml:space="preserve">Это </w:t>
      </w:r>
      <w:r w:rsidR="0009473D">
        <w:rPr>
          <w:rFonts w:ascii="Times New Roman" w:eastAsia="Times New Roman" w:hAnsi="Times New Roman" w:cs="Times New Roman"/>
          <w:sz w:val="24"/>
          <w:szCs w:val="24"/>
          <w:lang w:eastAsia="ru-RU"/>
        </w:rPr>
        <w:t xml:space="preserve">было </w:t>
      </w:r>
      <w:r w:rsidR="00A62F84" w:rsidRPr="00956FEC">
        <w:rPr>
          <w:rFonts w:ascii="Times New Roman" w:eastAsia="Times New Roman" w:hAnsi="Times New Roman" w:cs="Times New Roman"/>
          <w:sz w:val="24"/>
          <w:szCs w:val="24"/>
          <w:lang w:eastAsia="ru-RU"/>
        </w:rPr>
        <w:t>описание Тульской провинции, входившей тогда в состав Московской губернии.</w:t>
      </w:r>
    </w:p>
    <w:p w:rsidR="00956FEC" w:rsidRPr="006646F6" w:rsidRDefault="00956FEC" w:rsidP="00360C56">
      <w:pPr>
        <w:spacing w:after="0" w:line="240" w:lineRule="auto"/>
        <w:ind w:firstLine="708"/>
        <w:jc w:val="both"/>
        <w:rPr>
          <w:rFonts w:ascii="Times New Roman" w:eastAsia="Times New Roman" w:hAnsi="Times New Roman" w:cs="Times New Roman"/>
          <w:sz w:val="24"/>
          <w:szCs w:val="24"/>
          <w:lang w:eastAsia="ru-RU"/>
        </w:rPr>
      </w:pPr>
      <w:r w:rsidRPr="0009473D">
        <w:rPr>
          <w:rFonts w:ascii="Times New Roman" w:eastAsia="Times New Roman" w:hAnsi="Times New Roman" w:cs="Times New Roman"/>
          <w:sz w:val="24"/>
          <w:szCs w:val="24"/>
          <w:lang w:eastAsia="ru-RU"/>
        </w:rPr>
        <w:t xml:space="preserve">Первую </w:t>
      </w:r>
      <w:r w:rsidRPr="00956FEC">
        <w:rPr>
          <w:rFonts w:ascii="Times New Roman" w:eastAsia="Times New Roman" w:hAnsi="Times New Roman" w:cs="Times New Roman"/>
          <w:sz w:val="24"/>
          <w:szCs w:val="24"/>
          <w:lang w:eastAsia="ru-RU"/>
        </w:rPr>
        <w:t>попытку краеведческих исследований с участием взрослого</w:t>
      </w:r>
      <w:r w:rsidR="001B0F06">
        <w:rPr>
          <w:rFonts w:ascii="Times New Roman" w:eastAsia="Times New Roman" w:hAnsi="Times New Roman" w:cs="Times New Roman"/>
          <w:sz w:val="24"/>
          <w:szCs w:val="24"/>
          <w:lang w:eastAsia="ru-RU"/>
        </w:rPr>
        <w:t xml:space="preserve"> населения и детей в 1761 г. </w:t>
      </w:r>
      <w:r w:rsidR="009A190D">
        <w:rPr>
          <w:rFonts w:ascii="Times New Roman" w:eastAsia="Times New Roman" w:hAnsi="Times New Roman" w:cs="Times New Roman"/>
          <w:sz w:val="24"/>
          <w:szCs w:val="24"/>
          <w:lang w:eastAsia="ru-RU"/>
        </w:rPr>
        <w:t>С</w:t>
      </w:r>
      <w:r w:rsidR="001B0F06">
        <w:rPr>
          <w:rFonts w:ascii="Times New Roman" w:eastAsia="Times New Roman" w:hAnsi="Times New Roman" w:cs="Times New Roman"/>
          <w:sz w:val="24"/>
          <w:szCs w:val="24"/>
          <w:lang w:eastAsia="ru-RU"/>
        </w:rPr>
        <w:t>делал</w:t>
      </w:r>
      <w:r w:rsidR="009A190D">
        <w:rPr>
          <w:rFonts w:ascii="Times New Roman" w:eastAsia="Times New Roman" w:hAnsi="Times New Roman" w:cs="Times New Roman"/>
          <w:sz w:val="24"/>
          <w:szCs w:val="24"/>
          <w:lang w:eastAsia="ru-RU"/>
        </w:rPr>
        <w:t xml:space="preserve"> </w:t>
      </w:r>
      <w:r w:rsidRPr="00956FEC">
        <w:rPr>
          <w:rFonts w:ascii="Times New Roman" w:eastAsia="Times New Roman" w:hAnsi="Times New Roman" w:cs="Times New Roman"/>
          <w:sz w:val="24"/>
          <w:szCs w:val="24"/>
          <w:lang w:eastAsia="ru-RU"/>
        </w:rPr>
        <w:t>М. В. Ломоносов. В плане изучения России, которое он предполагал осуществить, большое место заним</w:t>
      </w:r>
      <w:r w:rsidRPr="001E5901">
        <w:rPr>
          <w:rFonts w:ascii="Times New Roman" w:eastAsia="Times New Roman" w:hAnsi="Times New Roman" w:cs="Times New Roman"/>
          <w:color w:val="000000" w:themeColor="text1"/>
          <w:sz w:val="24"/>
          <w:szCs w:val="24"/>
          <w:lang w:eastAsia="ru-RU"/>
        </w:rPr>
        <w:t>ало</w:t>
      </w:r>
      <w:r w:rsidR="009A190D">
        <w:rPr>
          <w:rFonts w:ascii="Times New Roman" w:eastAsia="Times New Roman" w:hAnsi="Times New Roman" w:cs="Times New Roman"/>
          <w:color w:val="000000" w:themeColor="text1"/>
          <w:sz w:val="24"/>
          <w:szCs w:val="24"/>
          <w:lang w:eastAsia="ru-RU"/>
        </w:rPr>
        <w:t xml:space="preserve"> </w:t>
      </w:r>
      <w:r w:rsidRPr="00956FEC">
        <w:rPr>
          <w:rFonts w:ascii="Times New Roman" w:eastAsia="Times New Roman" w:hAnsi="Times New Roman" w:cs="Times New Roman"/>
          <w:sz w:val="24"/>
          <w:szCs w:val="24"/>
          <w:lang w:eastAsia="ru-RU"/>
        </w:rPr>
        <w:t>обследование минеральных богатств страны. Выдвинутая М.</w:t>
      </w:r>
      <w:r w:rsidRPr="00956FEC">
        <w:rPr>
          <w:rFonts w:ascii="Times New Roman" w:eastAsia="Times New Roman" w:hAnsi="Times New Roman" w:cs="Times New Roman"/>
          <w:bCs/>
          <w:sz w:val="24"/>
          <w:szCs w:val="24"/>
          <w:lang w:eastAsia="ru-RU"/>
        </w:rPr>
        <w:t xml:space="preserve"> В. Ломоносовым</w:t>
      </w:r>
      <w:r w:rsidRPr="00956FEC">
        <w:rPr>
          <w:rFonts w:ascii="Times New Roman" w:eastAsia="Times New Roman" w:hAnsi="Times New Roman" w:cs="Times New Roman"/>
          <w:sz w:val="24"/>
          <w:szCs w:val="24"/>
          <w:lang w:eastAsia="ru-RU"/>
        </w:rPr>
        <w:t xml:space="preserve"> идея всестороннего обследования страны при помощи местного населения была связана со </w:t>
      </w:r>
      <w:r w:rsidRPr="004F25DC">
        <w:rPr>
          <w:rFonts w:ascii="Times New Roman" w:eastAsia="Times New Roman" w:hAnsi="Times New Roman" w:cs="Times New Roman"/>
          <w:sz w:val="24"/>
          <w:szCs w:val="24"/>
          <w:lang w:eastAsia="ru-RU"/>
        </w:rPr>
        <w:t>школой</w:t>
      </w:r>
      <w:r w:rsidR="006646F6">
        <w:rPr>
          <w:rFonts w:ascii="Times New Roman" w:eastAsia="Times New Roman" w:hAnsi="Times New Roman" w:cs="Times New Roman"/>
          <w:sz w:val="24"/>
          <w:szCs w:val="24"/>
          <w:lang w:eastAsia="ru-RU"/>
        </w:rPr>
        <w:t xml:space="preserve">. </w:t>
      </w:r>
    </w:p>
    <w:p w:rsidR="00956FEC" w:rsidRPr="00956FEC" w:rsidRDefault="00956FEC" w:rsidP="00360C56">
      <w:pPr>
        <w:spacing w:after="0" w:line="240" w:lineRule="auto"/>
        <w:ind w:firstLine="708"/>
        <w:jc w:val="both"/>
        <w:rPr>
          <w:rFonts w:ascii="Times New Roman" w:eastAsia="Times New Roman" w:hAnsi="Times New Roman" w:cs="Times New Roman"/>
          <w:sz w:val="24"/>
          <w:szCs w:val="24"/>
          <w:lang w:eastAsia="ru-RU"/>
        </w:rPr>
      </w:pPr>
      <w:r w:rsidRPr="00956FEC">
        <w:rPr>
          <w:rFonts w:ascii="Times New Roman" w:eastAsia="Times New Roman" w:hAnsi="Times New Roman" w:cs="Times New Roman"/>
          <w:sz w:val="24"/>
          <w:szCs w:val="24"/>
          <w:lang w:eastAsia="ru-RU"/>
        </w:rPr>
        <w:t>Во второй половине XIX в. в России сильно возрос интерес к познанию своей страны. Конкретное выражение этого интереса в общественно-культурной жизни вылилось в движении, названном</w:t>
      </w:r>
      <w:r w:rsidR="009A190D">
        <w:rPr>
          <w:rFonts w:ascii="Times New Roman" w:eastAsia="Times New Roman" w:hAnsi="Times New Roman" w:cs="Times New Roman"/>
          <w:sz w:val="24"/>
          <w:szCs w:val="24"/>
          <w:lang w:eastAsia="ru-RU"/>
        </w:rPr>
        <w:t xml:space="preserve"> </w:t>
      </w:r>
      <w:r w:rsidRPr="00956FEC">
        <w:rPr>
          <w:rFonts w:ascii="Times New Roman" w:eastAsia="Times New Roman" w:hAnsi="Times New Roman" w:cs="Times New Roman"/>
          <w:bCs/>
          <w:sz w:val="24"/>
          <w:szCs w:val="24"/>
          <w:lang w:eastAsia="ru-RU"/>
        </w:rPr>
        <w:t>отечествоведением.</w:t>
      </w:r>
      <w:r w:rsidRPr="00956FEC">
        <w:rPr>
          <w:rFonts w:ascii="Times New Roman" w:eastAsia="Times New Roman" w:hAnsi="Times New Roman" w:cs="Times New Roman"/>
          <w:sz w:val="24"/>
          <w:szCs w:val="24"/>
          <w:lang w:eastAsia="ru-RU"/>
        </w:rPr>
        <w:t xml:space="preserve"> Центром его стало созданное в 1845г. </w:t>
      </w:r>
      <w:r w:rsidRPr="00956FEC">
        <w:rPr>
          <w:rFonts w:ascii="Times New Roman" w:eastAsia="Times New Roman" w:hAnsi="Times New Roman" w:cs="Times New Roman"/>
          <w:bCs/>
          <w:sz w:val="24"/>
          <w:szCs w:val="24"/>
          <w:lang w:eastAsia="ru-RU"/>
        </w:rPr>
        <w:t>Императорское русское географическое общество</w:t>
      </w:r>
      <w:r w:rsidRPr="00956FEC">
        <w:rPr>
          <w:rFonts w:ascii="Times New Roman" w:eastAsia="Times New Roman" w:hAnsi="Times New Roman" w:cs="Times New Roman"/>
          <w:sz w:val="24"/>
          <w:szCs w:val="24"/>
          <w:lang w:eastAsia="ru-RU"/>
        </w:rPr>
        <w:t>, которое добилось исключительно больших результатов в изучении страны.</w:t>
      </w:r>
    </w:p>
    <w:p w:rsidR="00956FEC" w:rsidRPr="00956FEC" w:rsidRDefault="00956FEC" w:rsidP="00360C56">
      <w:pPr>
        <w:spacing w:after="0" w:line="240" w:lineRule="auto"/>
        <w:ind w:firstLine="708"/>
        <w:jc w:val="both"/>
        <w:rPr>
          <w:rFonts w:ascii="Times New Roman" w:eastAsia="Times New Roman" w:hAnsi="Times New Roman" w:cs="Times New Roman"/>
          <w:sz w:val="24"/>
          <w:szCs w:val="24"/>
          <w:lang w:eastAsia="ru-RU"/>
        </w:rPr>
      </w:pPr>
      <w:r w:rsidRPr="00956FEC">
        <w:rPr>
          <w:rFonts w:ascii="Times New Roman" w:eastAsia="Times New Roman" w:hAnsi="Times New Roman" w:cs="Times New Roman"/>
          <w:sz w:val="24"/>
          <w:szCs w:val="24"/>
          <w:lang w:eastAsia="ru-RU"/>
        </w:rPr>
        <w:t>В 1862 г. российский педагог</w:t>
      </w:r>
      <w:r w:rsidRPr="00956FEC">
        <w:rPr>
          <w:rFonts w:ascii="Times New Roman" w:eastAsia="Times New Roman" w:hAnsi="Times New Roman" w:cs="Times New Roman"/>
          <w:bCs/>
          <w:sz w:val="24"/>
          <w:szCs w:val="24"/>
          <w:lang w:eastAsia="ru-RU"/>
        </w:rPr>
        <w:t xml:space="preserve"> Николай Христианович</w:t>
      </w:r>
      <w:r w:rsidR="009A190D">
        <w:rPr>
          <w:rFonts w:ascii="Times New Roman" w:eastAsia="Times New Roman" w:hAnsi="Times New Roman" w:cs="Times New Roman"/>
          <w:bCs/>
          <w:sz w:val="24"/>
          <w:szCs w:val="24"/>
          <w:lang w:eastAsia="ru-RU"/>
        </w:rPr>
        <w:t xml:space="preserve"> </w:t>
      </w:r>
      <w:r w:rsidRPr="00956FEC">
        <w:rPr>
          <w:rFonts w:ascii="Times New Roman" w:eastAsia="Times New Roman" w:hAnsi="Times New Roman" w:cs="Times New Roman"/>
          <w:bCs/>
          <w:sz w:val="24"/>
          <w:szCs w:val="24"/>
          <w:lang w:eastAsia="ru-RU"/>
        </w:rPr>
        <w:t>Вессель</w:t>
      </w:r>
      <w:r w:rsidRPr="00956FEC">
        <w:rPr>
          <w:rFonts w:ascii="Times New Roman" w:eastAsia="Times New Roman" w:hAnsi="Times New Roman" w:cs="Times New Roman"/>
          <w:sz w:val="24"/>
          <w:szCs w:val="24"/>
          <w:lang w:eastAsia="ru-RU"/>
        </w:rPr>
        <w:t xml:space="preserve"> предложил ввести в школе специальный учебный предмет «Отчизноведение». В его содержание он включил элементы местной географии, естествознания и истории.</w:t>
      </w:r>
    </w:p>
    <w:p w:rsidR="00956FEC" w:rsidRPr="00956FEC" w:rsidRDefault="00956FEC" w:rsidP="00360C56">
      <w:pPr>
        <w:spacing w:after="0" w:line="240" w:lineRule="auto"/>
        <w:ind w:firstLine="708"/>
        <w:jc w:val="both"/>
        <w:rPr>
          <w:rFonts w:ascii="Times New Roman" w:eastAsia="Times New Roman" w:hAnsi="Times New Roman" w:cs="Times New Roman"/>
          <w:sz w:val="24"/>
          <w:szCs w:val="24"/>
          <w:lang w:eastAsia="ru-RU"/>
        </w:rPr>
      </w:pPr>
      <w:r w:rsidRPr="00956FEC">
        <w:rPr>
          <w:rFonts w:ascii="Times New Roman" w:eastAsia="Times New Roman" w:hAnsi="Times New Roman" w:cs="Times New Roman"/>
          <w:sz w:val="24"/>
          <w:szCs w:val="24"/>
          <w:lang w:eastAsia="ru-RU"/>
        </w:rPr>
        <w:t>На основе «отечествоведения» и «отчизноведения» возникло «родиноведение» как движение, преследующее те же цели, но в расчете на изучение своей местности.</w:t>
      </w:r>
    </w:p>
    <w:p w:rsidR="00956FEC" w:rsidRPr="00956FEC" w:rsidRDefault="00956FEC" w:rsidP="00360C56">
      <w:pPr>
        <w:spacing w:after="0" w:line="240" w:lineRule="auto"/>
        <w:ind w:firstLine="708"/>
        <w:jc w:val="both"/>
        <w:rPr>
          <w:rFonts w:ascii="Times New Roman" w:eastAsia="Times New Roman" w:hAnsi="Times New Roman" w:cs="Times New Roman"/>
          <w:sz w:val="24"/>
          <w:szCs w:val="24"/>
          <w:lang w:eastAsia="ru-RU"/>
        </w:rPr>
      </w:pPr>
      <w:r w:rsidRPr="00956FEC">
        <w:rPr>
          <w:rFonts w:ascii="Times New Roman" w:eastAsia="Times New Roman" w:hAnsi="Times New Roman" w:cs="Times New Roman"/>
          <w:sz w:val="24"/>
          <w:szCs w:val="24"/>
          <w:lang w:eastAsia="ru-RU"/>
        </w:rPr>
        <w:t>Огромное влияние на развитие родиноведческого направления имела в 40-х гг. XIX</w:t>
      </w:r>
      <w:r w:rsidR="009A190D">
        <w:rPr>
          <w:rFonts w:ascii="Times New Roman" w:eastAsia="Times New Roman" w:hAnsi="Times New Roman" w:cs="Times New Roman"/>
          <w:sz w:val="24"/>
          <w:szCs w:val="24"/>
          <w:lang w:eastAsia="ru-RU"/>
        </w:rPr>
        <w:t xml:space="preserve"> </w:t>
      </w:r>
      <w:r w:rsidRPr="00956FEC">
        <w:rPr>
          <w:rFonts w:ascii="Times New Roman" w:eastAsia="Times New Roman" w:hAnsi="Times New Roman" w:cs="Times New Roman"/>
          <w:sz w:val="24"/>
          <w:szCs w:val="24"/>
          <w:lang w:eastAsia="ru-RU"/>
        </w:rPr>
        <w:t xml:space="preserve">в. </w:t>
      </w:r>
      <w:r w:rsidR="002D196C">
        <w:rPr>
          <w:rFonts w:ascii="Times New Roman" w:eastAsia="Times New Roman" w:hAnsi="Times New Roman" w:cs="Times New Roman"/>
          <w:sz w:val="24"/>
          <w:szCs w:val="24"/>
          <w:lang w:eastAsia="ru-RU"/>
        </w:rPr>
        <w:t>д</w:t>
      </w:r>
      <w:r w:rsidRPr="00956FEC">
        <w:rPr>
          <w:rFonts w:ascii="Times New Roman" w:eastAsia="Times New Roman" w:hAnsi="Times New Roman" w:cs="Times New Roman"/>
          <w:sz w:val="24"/>
          <w:szCs w:val="24"/>
          <w:lang w:eastAsia="ru-RU"/>
        </w:rPr>
        <w:t>еятельность</w:t>
      </w:r>
      <w:r w:rsidR="00102FD0">
        <w:rPr>
          <w:rFonts w:ascii="Times New Roman" w:eastAsia="Times New Roman" w:hAnsi="Times New Roman" w:cs="Times New Roman"/>
          <w:sz w:val="24"/>
          <w:szCs w:val="24"/>
          <w:lang w:eastAsia="ru-RU"/>
        </w:rPr>
        <w:t xml:space="preserve"> педагога-земляка </w:t>
      </w:r>
      <w:r w:rsidRPr="007F7687">
        <w:rPr>
          <w:rFonts w:ascii="Times New Roman" w:eastAsia="Times New Roman" w:hAnsi="Times New Roman" w:cs="Times New Roman"/>
          <w:bCs/>
          <w:color w:val="000000" w:themeColor="text1"/>
          <w:sz w:val="24"/>
          <w:szCs w:val="24"/>
          <w:lang w:eastAsia="ru-RU"/>
        </w:rPr>
        <w:t>К. Д. Ушинского</w:t>
      </w:r>
      <w:r w:rsidRPr="007F7687">
        <w:rPr>
          <w:rFonts w:ascii="Times New Roman" w:eastAsia="Times New Roman" w:hAnsi="Times New Roman" w:cs="Times New Roman"/>
          <w:color w:val="000000" w:themeColor="text1"/>
          <w:sz w:val="24"/>
          <w:szCs w:val="24"/>
          <w:lang w:eastAsia="ru-RU"/>
        </w:rPr>
        <w:t xml:space="preserve">. В основе идей </w:t>
      </w:r>
      <w:r w:rsidR="007F7687" w:rsidRPr="007F7687">
        <w:rPr>
          <w:rFonts w:ascii="Times New Roman" w:eastAsia="Times New Roman" w:hAnsi="Times New Roman" w:cs="Times New Roman"/>
          <w:color w:val="000000" w:themeColor="text1"/>
          <w:sz w:val="24"/>
          <w:szCs w:val="24"/>
          <w:lang w:eastAsia="ru-RU"/>
        </w:rPr>
        <w:t>Константина Дмитриевича</w:t>
      </w:r>
      <w:r w:rsidR="009A190D">
        <w:rPr>
          <w:rFonts w:ascii="Times New Roman" w:eastAsia="Times New Roman" w:hAnsi="Times New Roman" w:cs="Times New Roman"/>
          <w:color w:val="000000" w:themeColor="text1"/>
          <w:sz w:val="24"/>
          <w:szCs w:val="24"/>
          <w:lang w:eastAsia="ru-RU"/>
        </w:rPr>
        <w:t xml:space="preserve"> </w:t>
      </w:r>
      <w:r w:rsidRPr="00956FEC">
        <w:rPr>
          <w:rFonts w:ascii="Times New Roman" w:eastAsia="Times New Roman" w:hAnsi="Times New Roman" w:cs="Times New Roman"/>
          <w:sz w:val="24"/>
          <w:szCs w:val="24"/>
          <w:lang w:eastAsia="ru-RU"/>
        </w:rPr>
        <w:t>о народности воспитания, под которым он поним</w:t>
      </w:r>
      <w:r w:rsidRPr="00606581">
        <w:rPr>
          <w:rFonts w:ascii="Times New Roman" w:eastAsia="Times New Roman" w:hAnsi="Times New Roman" w:cs="Times New Roman"/>
          <w:color w:val="000000" w:themeColor="text1"/>
          <w:sz w:val="24"/>
          <w:szCs w:val="24"/>
          <w:lang w:eastAsia="ru-RU"/>
        </w:rPr>
        <w:t>ал</w:t>
      </w:r>
      <w:r w:rsidR="002D196C">
        <w:rPr>
          <w:rFonts w:ascii="Times New Roman" w:eastAsia="Times New Roman" w:hAnsi="Times New Roman" w:cs="Times New Roman"/>
          <w:sz w:val="24"/>
          <w:szCs w:val="24"/>
          <w:lang w:eastAsia="ru-RU"/>
        </w:rPr>
        <w:t>и</w:t>
      </w:r>
      <w:r w:rsidR="009A190D">
        <w:rPr>
          <w:rFonts w:ascii="Times New Roman" w:eastAsia="Times New Roman" w:hAnsi="Times New Roman" w:cs="Times New Roman"/>
          <w:sz w:val="24"/>
          <w:szCs w:val="24"/>
          <w:lang w:eastAsia="ru-RU"/>
        </w:rPr>
        <w:t xml:space="preserve"> и</w:t>
      </w:r>
      <w:r w:rsidR="002D196C">
        <w:rPr>
          <w:rFonts w:ascii="Times New Roman" w:eastAsia="Times New Roman" w:hAnsi="Times New Roman" w:cs="Times New Roman"/>
          <w:sz w:val="24"/>
          <w:szCs w:val="24"/>
          <w:lang w:eastAsia="ru-RU"/>
        </w:rPr>
        <w:t xml:space="preserve">зучение </w:t>
      </w:r>
      <w:r w:rsidRPr="00956FEC">
        <w:rPr>
          <w:rFonts w:ascii="Times New Roman" w:eastAsia="Times New Roman" w:hAnsi="Times New Roman" w:cs="Times New Roman"/>
          <w:sz w:val="24"/>
          <w:szCs w:val="24"/>
          <w:lang w:eastAsia="ru-RU"/>
        </w:rPr>
        <w:t>своеобрази</w:t>
      </w:r>
      <w:r w:rsidR="002D196C">
        <w:rPr>
          <w:rFonts w:ascii="Times New Roman" w:eastAsia="Times New Roman" w:hAnsi="Times New Roman" w:cs="Times New Roman"/>
          <w:sz w:val="24"/>
          <w:szCs w:val="24"/>
          <w:lang w:eastAsia="ru-RU"/>
        </w:rPr>
        <w:t>я</w:t>
      </w:r>
      <w:r w:rsidRPr="00956FEC">
        <w:rPr>
          <w:rFonts w:ascii="Times New Roman" w:eastAsia="Times New Roman" w:hAnsi="Times New Roman" w:cs="Times New Roman"/>
          <w:sz w:val="24"/>
          <w:szCs w:val="24"/>
          <w:lang w:eastAsia="ru-RU"/>
        </w:rPr>
        <w:t xml:space="preserve"> русского народа, обусловленное его историческим развитием, природными условиями, особенностями языка и патриотических чувств, ле</w:t>
      </w:r>
      <w:r w:rsidRPr="00606581">
        <w:rPr>
          <w:rFonts w:ascii="Times New Roman" w:eastAsia="Times New Roman" w:hAnsi="Times New Roman" w:cs="Times New Roman"/>
          <w:color w:val="000000" w:themeColor="text1"/>
          <w:sz w:val="24"/>
          <w:szCs w:val="24"/>
          <w:lang w:eastAsia="ru-RU"/>
        </w:rPr>
        <w:t>ж</w:t>
      </w:r>
      <w:r w:rsidR="00606581" w:rsidRPr="00606581">
        <w:rPr>
          <w:rFonts w:ascii="Times New Roman" w:eastAsia="Times New Roman" w:hAnsi="Times New Roman" w:cs="Times New Roman"/>
          <w:color w:val="000000" w:themeColor="text1"/>
          <w:sz w:val="24"/>
          <w:szCs w:val="24"/>
          <w:lang w:eastAsia="ru-RU"/>
        </w:rPr>
        <w:t>ал</w:t>
      </w:r>
      <w:r w:rsidRPr="00956FEC">
        <w:rPr>
          <w:rFonts w:ascii="Times New Roman" w:eastAsia="Times New Roman" w:hAnsi="Times New Roman" w:cs="Times New Roman"/>
          <w:sz w:val="24"/>
          <w:szCs w:val="24"/>
          <w:lang w:eastAsia="ru-RU"/>
        </w:rPr>
        <w:t xml:space="preserve"> краеведческий (родиноведческий) принцип. Идеи К. Д. Ушинского об использовании краеведческого принципа в обучении получили конкретное воплощение в его учебных книгах для детей «Родное слово» и «Детский мир». </w:t>
      </w:r>
    </w:p>
    <w:p w:rsidR="00687330" w:rsidRDefault="00956FEC" w:rsidP="00360C56">
      <w:pPr>
        <w:spacing w:after="0" w:line="240" w:lineRule="auto"/>
        <w:ind w:firstLine="708"/>
        <w:jc w:val="both"/>
        <w:rPr>
          <w:rFonts w:ascii="Times New Roman" w:eastAsia="Times New Roman" w:hAnsi="Times New Roman" w:cs="Times New Roman"/>
          <w:sz w:val="24"/>
          <w:szCs w:val="24"/>
          <w:lang w:eastAsia="ru-RU"/>
        </w:rPr>
      </w:pPr>
      <w:r w:rsidRPr="00956FEC">
        <w:rPr>
          <w:rFonts w:ascii="Times New Roman" w:eastAsia="Times New Roman" w:hAnsi="Times New Roman" w:cs="Times New Roman"/>
          <w:sz w:val="24"/>
          <w:szCs w:val="24"/>
          <w:lang w:eastAsia="ru-RU"/>
        </w:rPr>
        <w:t xml:space="preserve">Термин </w:t>
      </w:r>
      <w:r w:rsidRPr="0029136D">
        <w:rPr>
          <w:rFonts w:ascii="Times New Roman" w:eastAsia="Times New Roman" w:hAnsi="Times New Roman" w:cs="Times New Roman"/>
          <w:i/>
          <w:sz w:val="24"/>
          <w:szCs w:val="24"/>
          <w:lang w:eastAsia="ru-RU"/>
        </w:rPr>
        <w:t xml:space="preserve">«краеведение» </w:t>
      </w:r>
      <w:r w:rsidRPr="00956FEC">
        <w:rPr>
          <w:rFonts w:ascii="Times New Roman" w:eastAsia="Times New Roman" w:hAnsi="Times New Roman" w:cs="Times New Roman"/>
          <w:sz w:val="24"/>
          <w:szCs w:val="24"/>
          <w:lang w:eastAsia="ru-RU"/>
        </w:rPr>
        <w:t xml:space="preserve">появляется в нашей стране в 1914 г. В разное время в понятие «краеведение» вносилось различное содержание, его трактовка изменялась. В </w:t>
      </w:r>
      <w:r w:rsidRPr="00956FEC">
        <w:rPr>
          <w:rFonts w:ascii="Times New Roman" w:eastAsia="Times New Roman" w:hAnsi="Times New Roman" w:cs="Times New Roman"/>
          <w:bCs/>
          <w:sz w:val="24"/>
          <w:szCs w:val="24"/>
          <w:lang w:eastAsia="ru-RU"/>
        </w:rPr>
        <w:t>20-</w:t>
      </w:r>
      <w:r w:rsidR="002D196C">
        <w:rPr>
          <w:rFonts w:ascii="Times New Roman" w:eastAsia="Times New Roman" w:hAnsi="Times New Roman" w:cs="Times New Roman"/>
          <w:bCs/>
          <w:sz w:val="24"/>
          <w:szCs w:val="24"/>
          <w:lang w:eastAsia="ru-RU"/>
        </w:rPr>
        <w:t>е</w:t>
      </w:r>
      <w:r w:rsidRPr="00956FEC">
        <w:rPr>
          <w:rFonts w:ascii="Times New Roman" w:eastAsia="Times New Roman" w:hAnsi="Times New Roman" w:cs="Times New Roman"/>
          <w:bCs/>
          <w:sz w:val="24"/>
          <w:szCs w:val="24"/>
          <w:lang w:eastAsia="ru-RU"/>
        </w:rPr>
        <w:t xml:space="preserve"> гг. XX в.</w:t>
      </w:r>
      <w:r w:rsidR="009A190D">
        <w:rPr>
          <w:rFonts w:ascii="Times New Roman" w:eastAsia="Times New Roman" w:hAnsi="Times New Roman" w:cs="Times New Roman"/>
          <w:bCs/>
          <w:sz w:val="24"/>
          <w:szCs w:val="24"/>
          <w:lang w:eastAsia="ru-RU"/>
        </w:rPr>
        <w:t xml:space="preserve"> </w:t>
      </w:r>
      <w:r w:rsidR="002D196C">
        <w:rPr>
          <w:rFonts w:ascii="Times New Roman" w:eastAsia="Times New Roman" w:hAnsi="Times New Roman" w:cs="Times New Roman"/>
          <w:i/>
          <w:sz w:val="24"/>
          <w:szCs w:val="24"/>
          <w:lang w:eastAsia="ru-RU"/>
        </w:rPr>
        <w:t>к</w:t>
      </w:r>
      <w:r w:rsidRPr="0029136D">
        <w:rPr>
          <w:rFonts w:ascii="Times New Roman" w:eastAsia="Times New Roman" w:hAnsi="Times New Roman" w:cs="Times New Roman"/>
          <w:i/>
          <w:sz w:val="24"/>
          <w:szCs w:val="24"/>
          <w:lang w:eastAsia="ru-RU"/>
        </w:rPr>
        <w:t>раеведение</w:t>
      </w:r>
      <w:r w:rsidR="009A190D">
        <w:rPr>
          <w:rFonts w:ascii="Times New Roman" w:eastAsia="Times New Roman" w:hAnsi="Times New Roman" w:cs="Times New Roman"/>
          <w:i/>
          <w:sz w:val="24"/>
          <w:szCs w:val="24"/>
          <w:lang w:eastAsia="ru-RU"/>
        </w:rPr>
        <w:t xml:space="preserve"> </w:t>
      </w:r>
      <w:r w:rsidR="002D196C">
        <w:rPr>
          <w:rFonts w:ascii="Times New Roman" w:eastAsia="Times New Roman" w:hAnsi="Times New Roman" w:cs="Times New Roman"/>
          <w:sz w:val="24"/>
          <w:szCs w:val="24"/>
          <w:lang w:eastAsia="ru-RU"/>
        </w:rPr>
        <w:t>трактовали</w:t>
      </w:r>
      <w:r w:rsidRPr="00956FEC">
        <w:rPr>
          <w:rFonts w:ascii="Times New Roman" w:eastAsia="Times New Roman" w:hAnsi="Times New Roman" w:cs="Times New Roman"/>
          <w:sz w:val="24"/>
          <w:szCs w:val="24"/>
          <w:lang w:eastAsia="ru-RU"/>
        </w:rPr>
        <w:t xml:space="preserve"> как </w:t>
      </w:r>
      <w:r w:rsidRPr="0029136D">
        <w:rPr>
          <w:rFonts w:ascii="Times New Roman" w:eastAsia="Times New Roman" w:hAnsi="Times New Roman" w:cs="Times New Roman"/>
          <w:i/>
          <w:sz w:val="24"/>
          <w:szCs w:val="24"/>
          <w:lang w:eastAsia="ru-RU"/>
        </w:rPr>
        <w:t>метод синтетического изучения какой-либо определенной территории, выделяемой по административным, политическим и хозяйственным признакам</w:t>
      </w:r>
      <w:r w:rsidRPr="00956FEC">
        <w:rPr>
          <w:rFonts w:ascii="Times New Roman" w:eastAsia="Times New Roman" w:hAnsi="Times New Roman" w:cs="Times New Roman"/>
          <w:sz w:val="24"/>
          <w:szCs w:val="24"/>
          <w:lang w:eastAsia="ru-RU"/>
        </w:rPr>
        <w:t xml:space="preserve">. В 30-х годах </w:t>
      </w:r>
      <w:r w:rsidRPr="0029136D">
        <w:rPr>
          <w:rFonts w:ascii="Times New Roman" w:eastAsia="Times New Roman" w:hAnsi="Times New Roman" w:cs="Times New Roman"/>
          <w:i/>
          <w:sz w:val="24"/>
          <w:szCs w:val="24"/>
          <w:lang w:eastAsia="ru-RU"/>
        </w:rPr>
        <w:t>краеведение</w:t>
      </w:r>
      <w:r w:rsidRPr="00956FEC">
        <w:rPr>
          <w:rFonts w:ascii="Times New Roman" w:eastAsia="Times New Roman" w:hAnsi="Times New Roman" w:cs="Times New Roman"/>
          <w:sz w:val="24"/>
          <w:szCs w:val="24"/>
          <w:lang w:eastAsia="ru-RU"/>
        </w:rPr>
        <w:t xml:space="preserve"> определялось как </w:t>
      </w:r>
      <w:r w:rsidR="002D196C">
        <w:rPr>
          <w:rFonts w:ascii="Times New Roman" w:eastAsia="Times New Roman" w:hAnsi="Times New Roman" w:cs="Times New Roman"/>
          <w:i/>
          <w:sz w:val="24"/>
          <w:szCs w:val="24"/>
          <w:lang w:eastAsia="ru-RU"/>
        </w:rPr>
        <w:t>«общественное движение,</w:t>
      </w:r>
      <w:r w:rsidRPr="0029136D">
        <w:rPr>
          <w:rFonts w:ascii="Times New Roman" w:eastAsia="Times New Roman" w:hAnsi="Times New Roman" w:cs="Times New Roman"/>
          <w:i/>
          <w:sz w:val="24"/>
          <w:szCs w:val="24"/>
          <w:lang w:eastAsia="ru-RU"/>
        </w:rPr>
        <w:t xml:space="preserve"> объединяющее местное трудовое население, активно участвующее в соц</w:t>
      </w:r>
      <w:r w:rsidR="002D196C">
        <w:rPr>
          <w:rFonts w:ascii="Times New Roman" w:eastAsia="Times New Roman" w:hAnsi="Times New Roman" w:cs="Times New Roman"/>
          <w:i/>
          <w:sz w:val="24"/>
          <w:szCs w:val="24"/>
          <w:lang w:eastAsia="ru-RU"/>
        </w:rPr>
        <w:t xml:space="preserve">иальном </w:t>
      </w:r>
      <w:r w:rsidRPr="0029136D">
        <w:rPr>
          <w:rFonts w:ascii="Times New Roman" w:eastAsia="Times New Roman" w:hAnsi="Times New Roman" w:cs="Times New Roman"/>
          <w:i/>
          <w:sz w:val="24"/>
          <w:szCs w:val="24"/>
          <w:lang w:eastAsia="ru-RU"/>
        </w:rPr>
        <w:t>строительстве своего края на основе всестороннего его изучения»</w:t>
      </w:r>
      <w:r w:rsidRPr="00956FEC">
        <w:rPr>
          <w:rFonts w:ascii="Times New Roman" w:eastAsia="Times New Roman" w:hAnsi="Times New Roman" w:cs="Times New Roman"/>
          <w:sz w:val="24"/>
          <w:szCs w:val="24"/>
          <w:lang w:eastAsia="ru-RU"/>
        </w:rPr>
        <w:t xml:space="preserve">. В </w:t>
      </w:r>
      <w:r w:rsidRPr="00956FEC">
        <w:rPr>
          <w:rFonts w:ascii="Times New Roman" w:eastAsia="Times New Roman" w:hAnsi="Times New Roman" w:cs="Times New Roman"/>
          <w:bCs/>
          <w:sz w:val="24"/>
          <w:szCs w:val="24"/>
          <w:lang w:eastAsia="ru-RU"/>
        </w:rPr>
        <w:t>60-е гг. XX в.</w:t>
      </w:r>
      <w:r w:rsidRPr="0029136D">
        <w:rPr>
          <w:rFonts w:ascii="Times New Roman" w:eastAsia="Times New Roman" w:hAnsi="Times New Roman" w:cs="Times New Roman"/>
          <w:i/>
          <w:sz w:val="24"/>
          <w:szCs w:val="24"/>
          <w:lang w:eastAsia="ru-RU"/>
        </w:rPr>
        <w:t>краеведение</w:t>
      </w:r>
      <w:r w:rsidRPr="00956FEC">
        <w:rPr>
          <w:rFonts w:ascii="Times New Roman" w:eastAsia="Times New Roman" w:hAnsi="Times New Roman" w:cs="Times New Roman"/>
          <w:sz w:val="24"/>
          <w:szCs w:val="24"/>
          <w:lang w:eastAsia="ru-RU"/>
        </w:rPr>
        <w:t xml:space="preserve"> - </w:t>
      </w:r>
      <w:r w:rsidRPr="0029136D">
        <w:rPr>
          <w:rFonts w:ascii="Times New Roman" w:eastAsia="Times New Roman" w:hAnsi="Times New Roman" w:cs="Times New Roman"/>
          <w:i/>
          <w:sz w:val="24"/>
          <w:szCs w:val="24"/>
          <w:lang w:eastAsia="ru-RU"/>
        </w:rPr>
        <w:t>комплекс научных дисциплин, различных по содержанию и частным методам исследования, но ведущих в своей совокупности к всестороннему научному познанию края.</w:t>
      </w:r>
      <w:r w:rsidRPr="00956FEC">
        <w:rPr>
          <w:rFonts w:ascii="Times New Roman" w:eastAsia="Times New Roman" w:hAnsi="Times New Roman" w:cs="Times New Roman"/>
          <w:sz w:val="24"/>
          <w:szCs w:val="24"/>
          <w:lang w:eastAsia="ru-RU"/>
        </w:rPr>
        <w:t xml:space="preserve"> В </w:t>
      </w:r>
      <w:r w:rsidRPr="00956FEC">
        <w:rPr>
          <w:rFonts w:ascii="Times New Roman" w:eastAsia="Times New Roman" w:hAnsi="Times New Roman" w:cs="Times New Roman"/>
          <w:bCs/>
          <w:sz w:val="24"/>
          <w:szCs w:val="24"/>
          <w:lang w:eastAsia="ru-RU"/>
        </w:rPr>
        <w:t>80-е гг. XX в</w:t>
      </w:r>
      <w:r w:rsidRPr="00956FEC">
        <w:rPr>
          <w:rFonts w:ascii="Times New Roman" w:eastAsia="Times New Roman" w:hAnsi="Times New Roman" w:cs="Times New Roman"/>
          <w:sz w:val="24"/>
          <w:szCs w:val="24"/>
          <w:lang w:eastAsia="ru-RU"/>
        </w:rPr>
        <w:t xml:space="preserve">. было принято определение: </w:t>
      </w:r>
      <w:r w:rsidRPr="0029136D">
        <w:rPr>
          <w:rFonts w:ascii="Times New Roman" w:eastAsia="Times New Roman" w:hAnsi="Times New Roman" w:cs="Times New Roman"/>
          <w:i/>
          <w:sz w:val="24"/>
          <w:szCs w:val="24"/>
          <w:lang w:eastAsia="ru-RU"/>
        </w:rPr>
        <w:t>краеведение — это всестороннее познание определенной территории (части страны, района, города или рабочих поселений) местными жителями, для которых она является родным краем.</w:t>
      </w:r>
      <w:r w:rsidRPr="00956FEC">
        <w:rPr>
          <w:rFonts w:ascii="Times New Roman" w:eastAsia="Times New Roman" w:hAnsi="Times New Roman" w:cs="Times New Roman"/>
          <w:sz w:val="24"/>
          <w:szCs w:val="24"/>
          <w:lang w:eastAsia="ru-RU"/>
        </w:rPr>
        <w:t xml:space="preserve"> </w:t>
      </w:r>
      <w:r w:rsidRPr="00956FEC">
        <w:rPr>
          <w:rFonts w:ascii="Times New Roman" w:eastAsia="Times New Roman" w:hAnsi="Times New Roman" w:cs="Times New Roman"/>
          <w:sz w:val="24"/>
          <w:szCs w:val="24"/>
          <w:lang w:eastAsia="ru-RU"/>
        </w:rPr>
        <w:lastRenderedPageBreak/>
        <w:t xml:space="preserve">Под всесторонним познанием края понимали изучение природы, истории, хозяйства, населения, его культуры и быта. </w:t>
      </w:r>
    </w:p>
    <w:p w:rsidR="00956FEC" w:rsidRPr="00E809FB" w:rsidRDefault="00687330" w:rsidP="00360C56">
      <w:pPr>
        <w:spacing w:after="0" w:line="240"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Краеведение также рассматривается как</w:t>
      </w:r>
      <w:r w:rsidR="00956FEC" w:rsidRPr="00956FEC">
        <w:rPr>
          <w:rFonts w:ascii="Times New Roman" w:eastAsia="Times New Roman" w:hAnsi="Times New Roman" w:cs="Times New Roman"/>
          <w:sz w:val="24"/>
          <w:szCs w:val="24"/>
          <w:lang w:eastAsia="ru-RU"/>
        </w:rPr>
        <w:t xml:space="preserve"> особ</w:t>
      </w:r>
      <w:r>
        <w:rPr>
          <w:rFonts w:ascii="Times New Roman" w:eastAsia="Times New Roman" w:hAnsi="Times New Roman" w:cs="Times New Roman"/>
          <w:sz w:val="24"/>
          <w:szCs w:val="24"/>
          <w:lang w:eastAsia="ru-RU"/>
        </w:rPr>
        <w:t>ая</w:t>
      </w:r>
      <w:r w:rsidR="00956FEC" w:rsidRPr="00956FEC">
        <w:rPr>
          <w:rFonts w:ascii="Times New Roman" w:eastAsia="Times New Roman" w:hAnsi="Times New Roman" w:cs="Times New Roman"/>
          <w:sz w:val="24"/>
          <w:szCs w:val="24"/>
          <w:lang w:eastAsia="ru-RU"/>
        </w:rPr>
        <w:t xml:space="preserve"> наук</w:t>
      </w:r>
      <w:r>
        <w:rPr>
          <w:rFonts w:ascii="Times New Roman" w:eastAsia="Times New Roman" w:hAnsi="Times New Roman" w:cs="Times New Roman"/>
          <w:sz w:val="24"/>
          <w:szCs w:val="24"/>
          <w:lang w:eastAsia="ru-RU"/>
        </w:rPr>
        <w:t>а, предмет</w:t>
      </w:r>
      <w:r w:rsidR="00956FEC" w:rsidRPr="00956FEC">
        <w:rPr>
          <w:rFonts w:ascii="Times New Roman" w:eastAsia="Times New Roman" w:hAnsi="Times New Roman" w:cs="Times New Roman"/>
          <w:sz w:val="24"/>
          <w:szCs w:val="24"/>
          <w:lang w:eastAsia="ru-RU"/>
        </w:rPr>
        <w:t xml:space="preserve"> преподавания. </w:t>
      </w:r>
      <w:r w:rsidR="00E809FB">
        <w:rPr>
          <w:rFonts w:ascii="Times New Roman" w:eastAsia="Times New Roman" w:hAnsi="Times New Roman" w:cs="Times New Roman"/>
          <w:sz w:val="24"/>
          <w:szCs w:val="24"/>
          <w:lang w:eastAsia="ru-RU"/>
        </w:rPr>
        <w:t>П</w:t>
      </w:r>
      <w:r w:rsidR="002A4ACA">
        <w:rPr>
          <w:rFonts w:ascii="Times New Roman" w:eastAsia="Times New Roman" w:hAnsi="Times New Roman" w:cs="Times New Roman"/>
          <w:sz w:val="24"/>
          <w:szCs w:val="24"/>
          <w:lang w:eastAsia="ru-RU"/>
        </w:rPr>
        <w:t>о мнению</w:t>
      </w:r>
      <w:r w:rsidR="00956FEC" w:rsidRPr="00956FEC">
        <w:rPr>
          <w:rFonts w:ascii="Times New Roman" w:eastAsia="Times New Roman" w:hAnsi="Times New Roman" w:cs="Times New Roman"/>
          <w:sz w:val="24"/>
          <w:szCs w:val="24"/>
          <w:lang w:eastAsia="ru-RU"/>
        </w:rPr>
        <w:t xml:space="preserve"> академика Д.С. Лихачева</w:t>
      </w:r>
      <w:r w:rsidR="002A4ACA">
        <w:rPr>
          <w:rFonts w:ascii="Times New Roman" w:eastAsia="Times New Roman" w:hAnsi="Times New Roman" w:cs="Times New Roman"/>
          <w:sz w:val="24"/>
          <w:szCs w:val="24"/>
          <w:lang w:eastAsia="ru-RU"/>
        </w:rPr>
        <w:t>,</w:t>
      </w:r>
      <w:r w:rsidR="009A190D">
        <w:rPr>
          <w:rFonts w:ascii="Times New Roman" w:eastAsia="Times New Roman" w:hAnsi="Times New Roman" w:cs="Times New Roman"/>
          <w:sz w:val="24"/>
          <w:szCs w:val="24"/>
          <w:lang w:eastAsia="ru-RU"/>
        </w:rPr>
        <w:t xml:space="preserve"> </w:t>
      </w:r>
      <w:r w:rsidR="00E809FB" w:rsidRPr="00114B82">
        <w:rPr>
          <w:rFonts w:ascii="Times New Roman" w:eastAsia="Times New Roman" w:hAnsi="Times New Roman" w:cs="Times New Roman"/>
          <w:i/>
          <w:sz w:val="24"/>
          <w:szCs w:val="24"/>
          <w:lang w:eastAsia="ru-RU"/>
        </w:rPr>
        <w:t>«</w:t>
      </w:r>
      <w:r w:rsidR="00E809FB" w:rsidRPr="00114B82">
        <w:rPr>
          <w:rFonts w:ascii="Times New Roman" w:hAnsi="Times New Roman" w:cs="Times New Roman"/>
          <w:i/>
          <w:sz w:val="24"/>
          <w:szCs w:val="24"/>
        </w:rPr>
        <w:t>чрезвычайно важная и исключительно редкая особенность краеведения в том, что у него нет «двух уровней»: для специалистов и для широкой публики. Оно само по себе популярно и существует постольку, поскольку в его сознании и потреблении участвуют массы. Краеведение учит людей не только любить свои родные места, но и знанию о них, приучает интересоваться историей, искусством, литературой, повышать свой культурный уровень. Это самый массовый вид науки: в сборе материалов могут участвовать и большие ученые, и школьники</w:t>
      </w:r>
      <w:r w:rsidR="00F23EF6" w:rsidRPr="00114B82">
        <w:rPr>
          <w:rFonts w:ascii="Times New Roman" w:hAnsi="Times New Roman" w:cs="Times New Roman"/>
          <w:i/>
          <w:sz w:val="24"/>
          <w:szCs w:val="24"/>
        </w:rPr>
        <w:t>»</w:t>
      </w:r>
      <w:r w:rsidR="00E809FB" w:rsidRPr="00E809FB">
        <w:rPr>
          <w:rFonts w:ascii="Times New Roman" w:hAnsi="Times New Roman" w:cs="Times New Roman"/>
          <w:sz w:val="24"/>
          <w:szCs w:val="24"/>
        </w:rPr>
        <w:t>.</w:t>
      </w:r>
      <w:r w:rsidR="002A4ACA">
        <w:rPr>
          <w:rStyle w:val="a9"/>
          <w:rFonts w:ascii="Times New Roman" w:hAnsi="Times New Roman" w:cs="Times New Roman"/>
          <w:sz w:val="24"/>
          <w:szCs w:val="24"/>
        </w:rPr>
        <w:footnoteReference w:id="3"/>
      </w:r>
    </w:p>
    <w:p w:rsidR="00956FEC" w:rsidRPr="00956FEC" w:rsidRDefault="00956FEC" w:rsidP="00360C56">
      <w:pPr>
        <w:spacing w:after="0" w:line="240" w:lineRule="auto"/>
        <w:ind w:firstLine="708"/>
        <w:jc w:val="both"/>
        <w:rPr>
          <w:rFonts w:ascii="Times New Roman" w:eastAsia="Times New Roman" w:hAnsi="Times New Roman" w:cs="Times New Roman"/>
          <w:b/>
          <w:sz w:val="24"/>
          <w:szCs w:val="24"/>
          <w:lang w:eastAsia="ru-RU"/>
        </w:rPr>
      </w:pPr>
      <w:r w:rsidRPr="00956FEC">
        <w:rPr>
          <w:rFonts w:ascii="Times New Roman" w:eastAsia="Times New Roman" w:hAnsi="Times New Roman" w:cs="Times New Roman"/>
          <w:sz w:val="24"/>
          <w:szCs w:val="24"/>
          <w:lang w:eastAsia="ru-RU"/>
        </w:rPr>
        <w:t>Российская педагогическая энциклопедия рассматривает краеведение име</w:t>
      </w:r>
      <w:r w:rsidR="00687330">
        <w:rPr>
          <w:rFonts w:ascii="Times New Roman" w:eastAsia="Times New Roman" w:hAnsi="Times New Roman" w:cs="Times New Roman"/>
          <w:sz w:val="24"/>
          <w:szCs w:val="24"/>
          <w:lang w:eastAsia="ru-RU"/>
        </w:rPr>
        <w:t>нно как предмет школьного курса</w:t>
      </w:r>
      <w:r w:rsidRPr="00956FEC">
        <w:rPr>
          <w:rFonts w:ascii="Times New Roman" w:eastAsia="Times New Roman" w:hAnsi="Times New Roman" w:cs="Times New Roman"/>
          <w:sz w:val="24"/>
          <w:szCs w:val="24"/>
          <w:lang w:eastAsia="ru-RU"/>
        </w:rPr>
        <w:t xml:space="preserve">: </w:t>
      </w:r>
      <w:r w:rsidRPr="0029136D">
        <w:rPr>
          <w:rFonts w:ascii="Times New Roman" w:eastAsia="Times New Roman" w:hAnsi="Times New Roman" w:cs="Times New Roman"/>
          <w:i/>
          <w:sz w:val="24"/>
          <w:szCs w:val="24"/>
          <w:lang w:eastAsia="ru-RU"/>
        </w:rPr>
        <w:t>“Краеведение в школе, изучение учащимися природы, экономики, истории и культуры своей местности – школьного микрорайона, города, села, района, области”</w:t>
      </w:r>
      <w:r w:rsidRPr="00956FEC">
        <w:rPr>
          <w:rFonts w:ascii="Times New Roman" w:eastAsia="Times New Roman" w:hAnsi="Times New Roman" w:cs="Times New Roman"/>
          <w:sz w:val="24"/>
          <w:szCs w:val="24"/>
          <w:lang w:eastAsia="ru-RU"/>
        </w:rPr>
        <w:t>.</w:t>
      </w:r>
      <w:r w:rsidR="000D3065">
        <w:rPr>
          <w:rStyle w:val="a9"/>
          <w:rFonts w:ascii="Times New Roman" w:eastAsia="Times New Roman" w:hAnsi="Times New Roman" w:cs="Times New Roman"/>
          <w:sz w:val="24"/>
          <w:szCs w:val="24"/>
          <w:lang w:eastAsia="ru-RU"/>
        </w:rPr>
        <w:footnoteReference w:id="4"/>
      </w:r>
    </w:p>
    <w:p w:rsidR="00956FEC" w:rsidRPr="00956FEC" w:rsidRDefault="00197382" w:rsidP="00360C56">
      <w:pPr>
        <w:spacing w:after="0" w:line="240"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Таким образом, </w:t>
      </w:r>
      <w:r w:rsidR="00956FEC" w:rsidRPr="00956FEC">
        <w:rPr>
          <w:rFonts w:ascii="Times New Roman" w:eastAsia="Times New Roman" w:hAnsi="Times New Roman" w:cs="Times New Roman"/>
          <w:sz w:val="24"/>
          <w:szCs w:val="24"/>
          <w:lang w:eastAsia="ru-RU"/>
        </w:rPr>
        <w:t>"</w:t>
      </w:r>
      <w:r w:rsidR="00670FC3" w:rsidRPr="00AE7E73">
        <w:rPr>
          <w:rFonts w:ascii="Times New Roman" w:eastAsia="Times New Roman" w:hAnsi="Times New Roman" w:cs="Times New Roman"/>
          <w:sz w:val="24"/>
          <w:szCs w:val="24"/>
          <w:lang w:eastAsia="ru-RU"/>
        </w:rPr>
        <w:t>краеведение “</w:t>
      </w:r>
      <w:r w:rsidR="00956FEC" w:rsidRPr="00956FEC">
        <w:rPr>
          <w:rFonts w:ascii="Times New Roman" w:eastAsia="Times New Roman" w:hAnsi="Times New Roman" w:cs="Times New Roman"/>
          <w:sz w:val="24"/>
          <w:szCs w:val="24"/>
          <w:lang w:eastAsia="ru-RU"/>
        </w:rPr>
        <w:t xml:space="preserve">– это изучение своей “малой” Родины, её природы, этнографии, материальной и духовной культуры, быта. Причем это не только предмет школьного образования, но и </w:t>
      </w:r>
      <w:r>
        <w:rPr>
          <w:rFonts w:ascii="Times New Roman" w:eastAsia="Times New Roman" w:hAnsi="Times New Roman" w:cs="Times New Roman"/>
          <w:sz w:val="24"/>
          <w:szCs w:val="24"/>
          <w:lang w:eastAsia="ru-RU"/>
        </w:rPr>
        <w:t xml:space="preserve">личностного интереса - </w:t>
      </w:r>
      <w:r w:rsidR="00956FEC" w:rsidRPr="00956FEC">
        <w:rPr>
          <w:rFonts w:ascii="Times New Roman" w:eastAsia="Times New Roman" w:hAnsi="Times New Roman" w:cs="Times New Roman"/>
          <w:sz w:val="24"/>
          <w:szCs w:val="24"/>
          <w:lang w:eastAsia="ru-RU"/>
        </w:rPr>
        <w:t>каждый уважающий себя человек должен знать о событиях, происходивших на его земле.</w:t>
      </w:r>
    </w:p>
    <w:p w:rsidR="0029136D" w:rsidRPr="00956FEC" w:rsidRDefault="00956FEC" w:rsidP="00360C56">
      <w:pPr>
        <w:spacing w:after="0" w:line="240" w:lineRule="auto"/>
        <w:ind w:firstLine="708"/>
        <w:jc w:val="both"/>
        <w:rPr>
          <w:rFonts w:ascii="Times New Roman" w:eastAsia="Times New Roman" w:hAnsi="Times New Roman" w:cs="Times New Roman"/>
          <w:sz w:val="24"/>
          <w:szCs w:val="24"/>
          <w:lang w:eastAsia="ru-RU"/>
        </w:rPr>
      </w:pPr>
      <w:r w:rsidRPr="00956FEC">
        <w:rPr>
          <w:rFonts w:ascii="Times New Roman" w:eastAsia="Times New Roman" w:hAnsi="Times New Roman" w:cs="Times New Roman"/>
          <w:sz w:val="24"/>
          <w:szCs w:val="24"/>
          <w:lang w:eastAsia="ru-RU"/>
        </w:rPr>
        <w:t xml:space="preserve">Рассматривая </w:t>
      </w:r>
      <w:r w:rsidR="00114B82">
        <w:rPr>
          <w:rFonts w:ascii="Times New Roman" w:eastAsia="Times New Roman" w:hAnsi="Times New Roman" w:cs="Times New Roman"/>
          <w:sz w:val="24"/>
          <w:szCs w:val="24"/>
          <w:lang w:eastAsia="ru-RU"/>
        </w:rPr>
        <w:t xml:space="preserve">особенности </w:t>
      </w:r>
      <w:r w:rsidRPr="00956FEC">
        <w:rPr>
          <w:rFonts w:ascii="Times New Roman" w:eastAsia="Times New Roman" w:hAnsi="Times New Roman" w:cs="Times New Roman"/>
          <w:sz w:val="24"/>
          <w:szCs w:val="24"/>
          <w:lang w:eastAsia="ru-RU"/>
        </w:rPr>
        <w:t>краеведени</w:t>
      </w:r>
      <w:r w:rsidR="00114B82">
        <w:rPr>
          <w:rFonts w:ascii="Times New Roman" w:eastAsia="Times New Roman" w:hAnsi="Times New Roman" w:cs="Times New Roman"/>
          <w:sz w:val="24"/>
          <w:szCs w:val="24"/>
          <w:lang w:eastAsia="ru-RU"/>
        </w:rPr>
        <w:t>я</w:t>
      </w:r>
      <w:r w:rsidRPr="00956FEC">
        <w:rPr>
          <w:rFonts w:ascii="Times New Roman" w:eastAsia="Times New Roman" w:hAnsi="Times New Roman" w:cs="Times New Roman"/>
          <w:sz w:val="24"/>
          <w:szCs w:val="24"/>
          <w:lang w:eastAsia="ru-RU"/>
        </w:rPr>
        <w:t>, необходимо отметить его несколько разновидностей</w:t>
      </w:r>
      <w:r w:rsidR="00342BFF">
        <w:rPr>
          <w:rFonts w:ascii="Times New Roman" w:eastAsia="Times New Roman" w:hAnsi="Times New Roman" w:cs="Times New Roman"/>
          <w:sz w:val="24"/>
          <w:szCs w:val="24"/>
          <w:lang w:eastAsia="ru-RU"/>
        </w:rPr>
        <w:t xml:space="preserve"> (схема 1)</w:t>
      </w:r>
      <w:r w:rsidRPr="00956FEC">
        <w:rPr>
          <w:rFonts w:ascii="Times New Roman" w:eastAsia="Times New Roman" w:hAnsi="Times New Roman" w:cs="Times New Roman"/>
          <w:sz w:val="24"/>
          <w:szCs w:val="24"/>
          <w:lang w:eastAsia="ru-RU"/>
        </w:rPr>
        <w:t xml:space="preserve">. По </w:t>
      </w:r>
      <w:r w:rsidRPr="00114B82">
        <w:rPr>
          <w:rFonts w:ascii="Times New Roman" w:eastAsia="Times New Roman" w:hAnsi="Times New Roman" w:cs="Times New Roman"/>
          <w:i/>
          <w:sz w:val="24"/>
          <w:szCs w:val="24"/>
          <w:lang w:eastAsia="ru-RU"/>
        </w:rPr>
        <w:t>организационным формам</w:t>
      </w:r>
      <w:r w:rsidRPr="00956FEC">
        <w:rPr>
          <w:rFonts w:ascii="Times New Roman" w:eastAsia="Times New Roman" w:hAnsi="Times New Roman" w:cs="Times New Roman"/>
          <w:sz w:val="24"/>
          <w:szCs w:val="24"/>
          <w:lang w:eastAsia="ru-RU"/>
        </w:rPr>
        <w:t xml:space="preserve"> краеведческая деятельность может быть объединена в три направления: государственное, школьное и общественное. </w:t>
      </w:r>
      <w:r w:rsidR="00197382">
        <w:rPr>
          <w:rFonts w:ascii="Times New Roman" w:eastAsia="Times New Roman" w:hAnsi="Times New Roman" w:cs="Times New Roman"/>
          <w:sz w:val="24"/>
          <w:szCs w:val="24"/>
          <w:lang w:eastAsia="ru-RU"/>
        </w:rPr>
        <w:t>Ш</w:t>
      </w:r>
      <w:r w:rsidRPr="00956FEC">
        <w:rPr>
          <w:rFonts w:ascii="Times New Roman" w:eastAsia="Times New Roman" w:hAnsi="Times New Roman" w:cs="Times New Roman"/>
          <w:sz w:val="24"/>
          <w:szCs w:val="24"/>
          <w:lang w:eastAsia="ru-RU"/>
        </w:rPr>
        <w:t xml:space="preserve">кольное краеведение отличается от общественного тем, что оно осуществляется </w:t>
      </w:r>
      <w:r w:rsidR="00913ECD">
        <w:rPr>
          <w:rFonts w:ascii="Times New Roman" w:eastAsia="Times New Roman" w:hAnsi="Times New Roman" w:cs="Times New Roman"/>
          <w:sz w:val="24"/>
          <w:szCs w:val="24"/>
          <w:lang w:eastAsia="ru-RU"/>
        </w:rPr>
        <w:t xml:space="preserve">с </w:t>
      </w:r>
      <w:r w:rsidRPr="00913ECD">
        <w:rPr>
          <w:rFonts w:ascii="Times New Roman" w:eastAsia="Times New Roman" w:hAnsi="Times New Roman" w:cs="Times New Roman"/>
          <w:color w:val="000000" w:themeColor="text1"/>
          <w:sz w:val="24"/>
          <w:szCs w:val="24"/>
          <w:lang w:eastAsia="ru-RU"/>
        </w:rPr>
        <w:t xml:space="preserve">учащимися </w:t>
      </w:r>
      <w:r w:rsidRPr="00956FEC">
        <w:rPr>
          <w:rFonts w:ascii="Times New Roman" w:eastAsia="Times New Roman" w:hAnsi="Times New Roman" w:cs="Times New Roman"/>
          <w:sz w:val="24"/>
          <w:szCs w:val="24"/>
          <w:lang w:eastAsia="ru-RU"/>
        </w:rPr>
        <w:t xml:space="preserve">под руководством учителя в соответствии с учебными и воспитательными задачами. </w:t>
      </w:r>
      <w:r w:rsidR="0029136D" w:rsidRPr="00956FEC">
        <w:rPr>
          <w:rFonts w:ascii="Times New Roman" w:eastAsia="Times New Roman" w:hAnsi="Times New Roman" w:cs="Times New Roman"/>
          <w:sz w:val="24"/>
          <w:szCs w:val="24"/>
          <w:lang w:eastAsia="ru-RU"/>
        </w:rPr>
        <w:t xml:space="preserve">По </w:t>
      </w:r>
      <w:r w:rsidR="0029136D" w:rsidRPr="00114B82">
        <w:rPr>
          <w:rFonts w:ascii="Times New Roman" w:eastAsia="Times New Roman" w:hAnsi="Times New Roman" w:cs="Times New Roman"/>
          <w:i/>
          <w:sz w:val="24"/>
          <w:szCs w:val="24"/>
          <w:lang w:eastAsia="ru-RU"/>
        </w:rPr>
        <w:t>форме организации учебного процесса</w:t>
      </w:r>
      <w:r w:rsidR="0029136D" w:rsidRPr="00956FEC">
        <w:rPr>
          <w:rFonts w:ascii="Times New Roman" w:eastAsia="Times New Roman" w:hAnsi="Times New Roman" w:cs="Times New Roman"/>
          <w:sz w:val="24"/>
          <w:szCs w:val="24"/>
          <w:lang w:eastAsia="ru-RU"/>
        </w:rPr>
        <w:t xml:space="preserve"> школьное краеведение принято подразделять на урочное и внеурочное. </w:t>
      </w:r>
    </w:p>
    <w:p w:rsidR="006072C9" w:rsidRDefault="006072C9" w:rsidP="00360C56">
      <w:pPr>
        <w:spacing w:after="0"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Схема</w:t>
      </w:r>
      <w:r w:rsidR="002B6D06">
        <w:rPr>
          <w:rFonts w:ascii="Times New Roman" w:eastAsia="Times New Roman" w:hAnsi="Times New Roman" w:cs="Times New Roman"/>
          <w:sz w:val="24"/>
          <w:szCs w:val="24"/>
          <w:lang w:eastAsia="ru-RU"/>
        </w:rPr>
        <w:t xml:space="preserve"> 1</w:t>
      </w:r>
    </w:p>
    <w:p w:rsidR="006A0587" w:rsidRPr="00B22DD2" w:rsidRDefault="006A0587" w:rsidP="00360C56">
      <w:pPr>
        <w:spacing w:after="0" w:line="240" w:lineRule="auto"/>
        <w:jc w:val="center"/>
        <w:rPr>
          <w:rFonts w:ascii="Times New Roman" w:eastAsia="Times New Roman" w:hAnsi="Times New Roman" w:cs="Times New Roman"/>
          <w:sz w:val="24"/>
          <w:szCs w:val="24"/>
          <w:lang w:eastAsia="ru-RU"/>
        </w:rPr>
      </w:pPr>
      <w:r w:rsidRPr="00566C06">
        <w:rPr>
          <w:rFonts w:ascii="Times New Roman" w:eastAsia="Times New Roman" w:hAnsi="Times New Roman" w:cs="Times New Roman"/>
          <w:b/>
          <w:sz w:val="24"/>
          <w:szCs w:val="24"/>
          <w:lang w:eastAsia="ru-RU"/>
        </w:rPr>
        <w:t xml:space="preserve">Виды краеведения  </w:t>
      </w:r>
    </w:p>
    <w:p w:rsidR="00956FEC" w:rsidRPr="00956FEC" w:rsidRDefault="00956FEC" w:rsidP="00360C56">
      <w:pPr>
        <w:spacing w:after="0" w:line="240" w:lineRule="auto"/>
        <w:jc w:val="center"/>
        <w:rPr>
          <w:rFonts w:ascii="Times New Roman" w:eastAsia="Times New Roman" w:hAnsi="Times New Roman" w:cs="Times New Roman"/>
          <w:sz w:val="24"/>
          <w:szCs w:val="24"/>
          <w:lang w:eastAsia="ru-RU"/>
        </w:rPr>
      </w:pPr>
      <w:r w:rsidRPr="00956FEC">
        <w:rPr>
          <w:rFonts w:ascii="Times New Roman" w:eastAsia="Times New Roman" w:hAnsi="Times New Roman" w:cs="Times New Roman"/>
          <w:noProof/>
          <w:sz w:val="24"/>
          <w:szCs w:val="24"/>
          <w:lang w:eastAsia="ru-RU"/>
        </w:rPr>
        <w:drawing>
          <wp:inline distT="0" distB="0" distL="0" distR="0">
            <wp:extent cx="5743575" cy="2876550"/>
            <wp:effectExtent l="19050" t="0" r="9525" b="0"/>
            <wp:docPr id="4" name="Рисунок 4" descr="Рис. 1. Виды краевед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ис. 1. Виды краеведения"/>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43575" cy="2876550"/>
                    </a:xfrm>
                    <a:prstGeom prst="rect">
                      <a:avLst/>
                    </a:prstGeom>
                    <a:noFill/>
                    <a:ln>
                      <a:noFill/>
                    </a:ln>
                  </pic:spPr>
                </pic:pic>
              </a:graphicData>
            </a:graphic>
          </wp:inline>
        </w:drawing>
      </w:r>
    </w:p>
    <w:p w:rsidR="00956FEC" w:rsidRPr="00956FEC" w:rsidRDefault="00956FEC" w:rsidP="00360C56">
      <w:pPr>
        <w:spacing w:after="0" w:line="240" w:lineRule="auto"/>
        <w:ind w:firstLine="708"/>
        <w:jc w:val="both"/>
        <w:rPr>
          <w:rFonts w:ascii="Times New Roman" w:eastAsia="Times New Roman" w:hAnsi="Times New Roman" w:cs="Times New Roman"/>
          <w:sz w:val="24"/>
          <w:szCs w:val="24"/>
          <w:lang w:eastAsia="ru-RU"/>
        </w:rPr>
      </w:pPr>
      <w:r w:rsidRPr="00956FEC">
        <w:rPr>
          <w:rFonts w:ascii="Times New Roman" w:eastAsia="Times New Roman" w:hAnsi="Times New Roman" w:cs="Times New Roman"/>
          <w:sz w:val="24"/>
          <w:szCs w:val="24"/>
          <w:lang w:eastAsia="ru-RU"/>
        </w:rPr>
        <w:t xml:space="preserve">Краеведческая деятельность многогранна, многопланова, в каждой сфере проявляется по-своему, в настоящее время она подразделяется </w:t>
      </w:r>
      <w:r w:rsidRPr="00637467">
        <w:rPr>
          <w:rFonts w:ascii="Times New Roman" w:eastAsia="Times New Roman" w:hAnsi="Times New Roman" w:cs="Times New Roman"/>
          <w:i/>
          <w:sz w:val="24"/>
          <w:szCs w:val="24"/>
          <w:lang w:eastAsia="ru-RU"/>
        </w:rPr>
        <w:t>по основным научным областям знаний</w:t>
      </w:r>
      <w:r w:rsidRPr="00956FEC">
        <w:rPr>
          <w:rFonts w:ascii="Times New Roman" w:eastAsia="Times New Roman" w:hAnsi="Times New Roman" w:cs="Times New Roman"/>
          <w:sz w:val="24"/>
          <w:szCs w:val="24"/>
          <w:lang w:eastAsia="ru-RU"/>
        </w:rPr>
        <w:t xml:space="preserve"> (историческое краеведение, географическое, литературное, экологическое, геологическое, этнографическое). У каждой области научного знания есть краеведческий аспект. </w:t>
      </w:r>
    </w:p>
    <w:p w:rsidR="00956FEC" w:rsidRPr="00956FEC" w:rsidRDefault="00197382" w:rsidP="00360C56">
      <w:pPr>
        <w:spacing w:after="0" w:line="240"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Сегодня л</w:t>
      </w:r>
      <w:r w:rsidR="00956FEC" w:rsidRPr="00956FEC">
        <w:rPr>
          <w:rFonts w:ascii="Times New Roman" w:eastAsia="Times New Roman" w:hAnsi="Times New Roman" w:cs="Times New Roman"/>
          <w:sz w:val="24"/>
          <w:szCs w:val="24"/>
          <w:lang w:eastAsia="ru-RU"/>
        </w:rPr>
        <w:t xml:space="preserve">итературное краеведение на уроках русского языка и литературы – потребность времени, обращение к данной теме продиктовано теми изменениями, которые происходят в </w:t>
      </w:r>
      <w:r>
        <w:rPr>
          <w:rFonts w:ascii="Times New Roman" w:eastAsia="Times New Roman" w:hAnsi="Times New Roman" w:cs="Times New Roman"/>
          <w:sz w:val="24"/>
          <w:szCs w:val="24"/>
          <w:lang w:eastAsia="ru-RU"/>
        </w:rPr>
        <w:t xml:space="preserve">современном </w:t>
      </w:r>
      <w:r w:rsidR="00956FEC" w:rsidRPr="00956FEC">
        <w:rPr>
          <w:rFonts w:ascii="Times New Roman" w:eastAsia="Times New Roman" w:hAnsi="Times New Roman" w:cs="Times New Roman"/>
          <w:sz w:val="24"/>
          <w:szCs w:val="24"/>
          <w:lang w:eastAsia="ru-RU"/>
        </w:rPr>
        <w:t>обществе, а значит, и в образовании.</w:t>
      </w:r>
    </w:p>
    <w:p w:rsidR="00B521C5" w:rsidRDefault="00197382" w:rsidP="00360C56">
      <w:pPr>
        <w:spacing w:after="0" w:line="240"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Современное л</w:t>
      </w:r>
      <w:r w:rsidR="00956FEC" w:rsidRPr="00956FEC">
        <w:rPr>
          <w:rFonts w:ascii="Times New Roman" w:eastAsia="Times New Roman" w:hAnsi="Times New Roman" w:cs="Times New Roman"/>
          <w:sz w:val="24"/>
          <w:szCs w:val="24"/>
          <w:lang w:eastAsia="ru-RU"/>
        </w:rPr>
        <w:t xml:space="preserve">итературное краеведение предусматривает изучение разного рода печатных источников, литературных изданий об изучаемой территории — </w:t>
      </w:r>
      <w:hyperlink r:id="rId10" w:tooltip="Монография" w:history="1">
        <w:r w:rsidR="00956FEC" w:rsidRPr="00956FEC">
          <w:rPr>
            <w:rFonts w:ascii="Times New Roman" w:eastAsia="Times New Roman" w:hAnsi="Times New Roman" w:cs="Times New Roman"/>
            <w:sz w:val="24"/>
            <w:szCs w:val="24"/>
            <w:lang w:eastAsia="ru-RU"/>
          </w:rPr>
          <w:t>монографий</w:t>
        </w:r>
      </w:hyperlink>
      <w:r w:rsidR="00956FEC" w:rsidRPr="00956FEC">
        <w:rPr>
          <w:rFonts w:ascii="Times New Roman" w:eastAsia="Times New Roman" w:hAnsi="Times New Roman" w:cs="Times New Roman"/>
          <w:sz w:val="24"/>
          <w:szCs w:val="24"/>
          <w:lang w:eastAsia="ru-RU"/>
        </w:rPr>
        <w:t xml:space="preserve">, </w:t>
      </w:r>
      <w:hyperlink r:id="rId11" w:tooltip="Справочник" w:history="1">
        <w:r w:rsidR="00956FEC" w:rsidRPr="00956FEC">
          <w:rPr>
            <w:rFonts w:ascii="Times New Roman" w:eastAsia="Times New Roman" w:hAnsi="Times New Roman" w:cs="Times New Roman"/>
            <w:sz w:val="24"/>
            <w:szCs w:val="24"/>
            <w:lang w:eastAsia="ru-RU"/>
          </w:rPr>
          <w:t>справочников</w:t>
        </w:r>
      </w:hyperlink>
      <w:r w:rsidR="00956FEC" w:rsidRPr="00956FEC">
        <w:rPr>
          <w:rFonts w:ascii="Times New Roman" w:eastAsia="Times New Roman" w:hAnsi="Times New Roman" w:cs="Times New Roman"/>
          <w:sz w:val="24"/>
          <w:szCs w:val="24"/>
          <w:lang w:eastAsia="ru-RU"/>
        </w:rPr>
        <w:t xml:space="preserve">, сборников статей, </w:t>
      </w:r>
      <w:hyperlink r:id="rId12" w:tooltip="Учебное пособие" w:history="1">
        <w:r w:rsidR="00956FEC" w:rsidRPr="00956FEC">
          <w:rPr>
            <w:rFonts w:ascii="Times New Roman" w:eastAsia="Times New Roman" w:hAnsi="Times New Roman" w:cs="Times New Roman"/>
            <w:sz w:val="24"/>
            <w:szCs w:val="24"/>
            <w:lang w:eastAsia="ru-RU"/>
          </w:rPr>
          <w:t>учебных пособий</w:t>
        </w:r>
      </w:hyperlink>
      <w:r w:rsidR="00956FEC" w:rsidRPr="00956FEC">
        <w:rPr>
          <w:rFonts w:ascii="Times New Roman" w:eastAsia="Times New Roman" w:hAnsi="Times New Roman" w:cs="Times New Roman"/>
          <w:sz w:val="24"/>
          <w:szCs w:val="24"/>
          <w:lang w:eastAsia="ru-RU"/>
        </w:rPr>
        <w:t xml:space="preserve">, а также </w:t>
      </w:r>
      <w:hyperlink r:id="rId13" w:tooltip="Периодическое издание" w:history="1">
        <w:r w:rsidR="00956FEC" w:rsidRPr="00956FEC">
          <w:rPr>
            <w:rFonts w:ascii="Times New Roman" w:eastAsia="Times New Roman" w:hAnsi="Times New Roman" w:cs="Times New Roman"/>
            <w:sz w:val="24"/>
            <w:szCs w:val="24"/>
            <w:lang w:eastAsia="ru-RU"/>
          </w:rPr>
          <w:t>периодических изданий</w:t>
        </w:r>
      </w:hyperlink>
      <w:r w:rsidR="00956FEC" w:rsidRPr="00956FEC">
        <w:rPr>
          <w:rFonts w:ascii="Times New Roman" w:eastAsia="Times New Roman" w:hAnsi="Times New Roman" w:cs="Times New Roman"/>
          <w:sz w:val="24"/>
          <w:szCs w:val="24"/>
          <w:lang w:eastAsia="ru-RU"/>
        </w:rPr>
        <w:t xml:space="preserve"> (особенно местных), посвящённых данному району и конкретной теме. Кроме того, объектом изучения литературного краеведение служат произведения писателей и поэтов, чьё творчество тесно связано с территориями их проживания, </w:t>
      </w:r>
      <w:hyperlink r:id="rId14" w:tooltip="Очерк" w:history="1">
        <w:r w:rsidR="00956FEC" w:rsidRPr="00956FEC">
          <w:rPr>
            <w:rFonts w:ascii="Times New Roman" w:eastAsia="Times New Roman" w:hAnsi="Times New Roman" w:cs="Times New Roman"/>
            <w:sz w:val="24"/>
            <w:szCs w:val="24"/>
            <w:lang w:eastAsia="ru-RU"/>
          </w:rPr>
          <w:t>очерки</w:t>
        </w:r>
      </w:hyperlink>
      <w:r w:rsidR="00956FEC" w:rsidRPr="00956FEC">
        <w:rPr>
          <w:rFonts w:ascii="Times New Roman" w:eastAsia="Times New Roman" w:hAnsi="Times New Roman" w:cs="Times New Roman"/>
          <w:sz w:val="24"/>
          <w:szCs w:val="24"/>
          <w:lang w:eastAsia="ru-RU"/>
        </w:rPr>
        <w:t xml:space="preserve">, воспоминания, письма, литературно-критические статьи в </w:t>
      </w:r>
      <w:hyperlink r:id="rId15" w:tooltip="Энциклопедия" w:history="1">
        <w:r w:rsidR="00956FEC" w:rsidRPr="00956FEC">
          <w:rPr>
            <w:rFonts w:ascii="Times New Roman" w:eastAsia="Times New Roman" w:hAnsi="Times New Roman" w:cs="Times New Roman"/>
            <w:sz w:val="24"/>
            <w:szCs w:val="24"/>
            <w:lang w:eastAsia="ru-RU"/>
          </w:rPr>
          <w:t>энциклопедиях</w:t>
        </w:r>
      </w:hyperlink>
      <w:r w:rsidR="00956FEC" w:rsidRPr="00956FEC">
        <w:rPr>
          <w:rFonts w:ascii="Times New Roman" w:eastAsia="Times New Roman" w:hAnsi="Times New Roman" w:cs="Times New Roman"/>
          <w:sz w:val="24"/>
          <w:szCs w:val="24"/>
          <w:lang w:eastAsia="ru-RU"/>
        </w:rPr>
        <w:t xml:space="preserve"> и периодической печати. </w:t>
      </w:r>
    </w:p>
    <w:p w:rsidR="002D287C" w:rsidRPr="002D287C" w:rsidRDefault="00197382" w:rsidP="00360C56">
      <w:pPr>
        <w:spacing w:after="0" w:line="240" w:lineRule="auto"/>
        <w:ind w:firstLine="708"/>
        <w:jc w:val="both"/>
        <w:rPr>
          <w:rFonts w:ascii="Times New Roman" w:eastAsia="Times New Roman" w:hAnsi="Times New Roman" w:cs="Times New Roman"/>
          <w:sz w:val="24"/>
          <w:szCs w:val="24"/>
          <w:lang w:eastAsia="ru-RU"/>
        </w:rPr>
      </w:pPr>
      <w:r>
        <w:rPr>
          <w:rFonts w:ascii="Times New Roman" w:hAnsi="Times New Roman" w:cs="Times New Roman"/>
          <w:sz w:val="24"/>
          <w:szCs w:val="24"/>
        </w:rPr>
        <w:t>Как представляют совре</w:t>
      </w:r>
      <w:r w:rsidR="005954FA">
        <w:rPr>
          <w:rFonts w:ascii="Times New Roman" w:hAnsi="Times New Roman" w:cs="Times New Roman"/>
          <w:sz w:val="24"/>
          <w:szCs w:val="24"/>
        </w:rPr>
        <w:t>менные приоритеты</w:t>
      </w:r>
      <w:r w:rsidR="00C04146">
        <w:rPr>
          <w:rFonts w:ascii="Times New Roman" w:hAnsi="Times New Roman" w:cs="Times New Roman"/>
          <w:sz w:val="24"/>
          <w:szCs w:val="24"/>
        </w:rPr>
        <w:t xml:space="preserve"> государственной политики в области личностного становления молодого поколения, ш</w:t>
      </w:r>
      <w:r w:rsidR="002D287C" w:rsidRPr="002D287C">
        <w:rPr>
          <w:rFonts w:ascii="Times New Roman" w:hAnsi="Times New Roman" w:cs="Times New Roman"/>
          <w:sz w:val="24"/>
          <w:szCs w:val="24"/>
        </w:rPr>
        <w:t>кольное литературное краеведение – важный фактор патриотического, нравственного, трудового, эстетического, экологического воспитания, оно расширяет кругозор и развивает познавательные интересы учащихся, приобщает к творческой деятельности, формирует практические и интеллектуальные умения, помогает в выборе профессии. Краеведение - одна из форм связи школьников с окружающей действительностью.</w:t>
      </w:r>
    </w:p>
    <w:p w:rsidR="002D287C" w:rsidRPr="002D287C" w:rsidRDefault="002D287C" w:rsidP="00360C56">
      <w:pPr>
        <w:spacing w:after="0" w:line="240" w:lineRule="auto"/>
        <w:ind w:firstLine="708"/>
        <w:rPr>
          <w:rFonts w:ascii="Times New Roman" w:eastAsia="Times New Roman" w:hAnsi="Times New Roman" w:cs="Times New Roman"/>
          <w:sz w:val="24"/>
          <w:szCs w:val="24"/>
          <w:lang w:eastAsia="ru-RU"/>
        </w:rPr>
      </w:pPr>
    </w:p>
    <w:p w:rsidR="0046547F" w:rsidRDefault="0046547F" w:rsidP="00360C56">
      <w:pPr>
        <w:pStyle w:val="a4"/>
        <w:spacing w:before="0" w:beforeAutospacing="0" w:after="0" w:afterAutospacing="0"/>
        <w:jc w:val="both"/>
        <w:rPr>
          <w:b/>
        </w:rPr>
      </w:pPr>
      <w:r w:rsidRPr="00196273">
        <w:rPr>
          <w:b/>
        </w:rPr>
        <w:t>1</w:t>
      </w:r>
      <w:r w:rsidR="00496108" w:rsidRPr="00196273">
        <w:rPr>
          <w:b/>
        </w:rPr>
        <w:t>.2.</w:t>
      </w:r>
      <w:r w:rsidRPr="0046547F">
        <w:rPr>
          <w:b/>
        </w:rPr>
        <w:t>Региональный компонент Федерального государственного образовательного стандарта общего образования</w:t>
      </w:r>
    </w:p>
    <w:p w:rsidR="00665760" w:rsidRPr="00FB75B5" w:rsidRDefault="00665760" w:rsidP="00360C56">
      <w:pPr>
        <w:pStyle w:val="a4"/>
        <w:tabs>
          <w:tab w:val="left" w:pos="0"/>
        </w:tabs>
        <w:spacing w:before="0" w:beforeAutospacing="0" w:after="0" w:afterAutospacing="0"/>
        <w:ind w:firstLine="709"/>
        <w:jc w:val="both"/>
      </w:pPr>
      <w:r w:rsidRPr="00FB75B5">
        <w:t>Сост</w:t>
      </w:r>
      <w:r w:rsidR="00FB75B5" w:rsidRPr="00FB75B5">
        <w:t xml:space="preserve">авной частью </w:t>
      </w:r>
      <w:r w:rsidR="007C3674">
        <w:t xml:space="preserve">целевых ориентаций </w:t>
      </w:r>
      <w:r w:rsidR="00971911">
        <w:t xml:space="preserve">обновлённого </w:t>
      </w:r>
      <w:r w:rsidR="00C04146">
        <w:t>Федерального государственного образовательного стандарта</w:t>
      </w:r>
      <w:r w:rsidR="00061C54">
        <w:t xml:space="preserve"> </w:t>
      </w:r>
      <w:r w:rsidR="00A56E8E">
        <w:t>(</w:t>
      </w:r>
      <w:r w:rsidR="00C04146">
        <w:t>ФГОС</w:t>
      </w:r>
      <w:r w:rsidR="00196273">
        <w:t xml:space="preserve"> НОО, ФГОС ООО</w:t>
      </w:r>
      <w:r w:rsidR="007C3674">
        <w:t xml:space="preserve">, </w:t>
      </w:r>
      <w:r w:rsidR="00A56E8E">
        <w:t>2021)</w:t>
      </w:r>
      <w:r w:rsidRPr="00FB75B5">
        <w:t xml:space="preserve"> является работа</w:t>
      </w:r>
      <w:r w:rsidR="005D0DF3">
        <w:t xml:space="preserve"> по</w:t>
      </w:r>
      <w:r w:rsidR="00C04146">
        <w:t xml:space="preserve">формированию </w:t>
      </w:r>
      <w:r w:rsidR="00C04146" w:rsidRPr="00196273">
        <w:rPr>
          <w:i/>
        </w:rPr>
        <w:t xml:space="preserve">гражданской идентичности </w:t>
      </w:r>
      <w:r w:rsidR="00C04146">
        <w:t>молодого поколения</w:t>
      </w:r>
      <w:r w:rsidRPr="00FB75B5">
        <w:t xml:space="preserve"> Р</w:t>
      </w:r>
      <w:r w:rsidR="00C04146">
        <w:t xml:space="preserve">оссии. Образовательные подходы, учебное содержание, </w:t>
      </w:r>
      <w:r w:rsidRPr="00FB75B5">
        <w:t xml:space="preserve">уклад школьной жизни пронизывают </w:t>
      </w:r>
      <w:r w:rsidRPr="00196273">
        <w:rPr>
          <w:i/>
        </w:rPr>
        <w:t>базовые нацио</w:t>
      </w:r>
      <w:r w:rsidR="00A56E8E" w:rsidRPr="00196273">
        <w:rPr>
          <w:i/>
        </w:rPr>
        <w:t>нальные ценности</w:t>
      </w:r>
      <w:r w:rsidR="00A56E8E">
        <w:t>, среди которых</w:t>
      </w:r>
      <w:r w:rsidRPr="00FB75B5">
        <w:t xml:space="preserve"> "патриотизм – любовь к России, к своему народу, к своей малой Родине, служение Отечеству".</w:t>
      </w:r>
      <w:r w:rsidR="00C04146">
        <w:t xml:space="preserve"> Особое внимание уделяется </w:t>
      </w:r>
      <w:r w:rsidRPr="00FB75B5">
        <w:t>становлени</w:t>
      </w:r>
      <w:r w:rsidR="00C04146">
        <w:t>ю</w:t>
      </w:r>
      <w:r w:rsidRPr="00196273">
        <w:rPr>
          <w:i/>
        </w:rPr>
        <w:t>личностных характеристик</w:t>
      </w:r>
      <w:r w:rsidRPr="00FB75B5">
        <w:t xml:space="preserve"> школьника</w:t>
      </w:r>
      <w:r w:rsidR="00196273">
        <w:t xml:space="preserve"> -</w:t>
      </w:r>
      <w:r w:rsidRPr="00FB75B5">
        <w:t xml:space="preserve"> "любящий свой народ, свой край, свою Родину"</w:t>
      </w:r>
      <w:r w:rsidRPr="00FB75B5">
        <w:rPr>
          <w:rStyle w:val="a9"/>
        </w:rPr>
        <w:footnoteReference w:id="5"/>
      </w:r>
      <w:r w:rsidRPr="00FB75B5">
        <w:t>.</w:t>
      </w:r>
    </w:p>
    <w:p w:rsidR="00665760" w:rsidRDefault="00973700" w:rsidP="00360C56">
      <w:pPr>
        <w:spacing w:after="0" w:line="240" w:lineRule="auto"/>
        <w:ind w:firstLine="709"/>
        <w:jc w:val="both"/>
        <w:rPr>
          <w:rFonts w:ascii="Times New Roman" w:eastAsia="Times New Roman" w:hAnsi="Times New Roman" w:cs="Times New Roman"/>
          <w:sz w:val="24"/>
          <w:szCs w:val="24"/>
          <w:lang w:eastAsia="ru-RU"/>
        </w:rPr>
      </w:pPr>
      <w:r w:rsidRPr="008A38C1">
        <w:rPr>
          <w:rFonts w:ascii="Times New Roman" w:eastAsia="Times New Roman" w:hAnsi="Times New Roman" w:cs="Times New Roman"/>
          <w:sz w:val="24"/>
          <w:szCs w:val="24"/>
          <w:lang w:eastAsia="ru-RU"/>
        </w:rPr>
        <w:t xml:space="preserve">Каждая из базовых ценностей превращается в школе в воспитательную задачу, при решении которой особая роль отводится краеведению. В условиях </w:t>
      </w:r>
      <w:r w:rsidR="00C04146">
        <w:rPr>
          <w:rFonts w:ascii="Times New Roman" w:eastAsia="Times New Roman" w:hAnsi="Times New Roman" w:cs="Times New Roman"/>
          <w:sz w:val="24"/>
          <w:szCs w:val="24"/>
          <w:lang w:eastAsia="ru-RU"/>
        </w:rPr>
        <w:t>реализации</w:t>
      </w:r>
      <w:r w:rsidRPr="008A38C1">
        <w:rPr>
          <w:rFonts w:ascii="Times New Roman" w:eastAsia="Times New Roman" w:hAnsi="Times New Roman" w:cs="Times New Roman"/>
          <w:sz w:val="24"/>
          <w:szCs w:val="24"/>
          <w:lang w:eastAsia="ru-RU"/>
        </w:rPr>
        <w:t xml:space="preserve"> образовательны</w:t>
      </w:r>
      <w:r w:rsidR="00C04146">
        <w:rPr>
          <w:rFonts w:ascii="Times New Roman" w:eastAsia="Times New Roman" w:hAnsi="Times New Roman" w:cs="Times New Roman"/>
          <w:sz w:val="24"/>
          <w:szCs w:val="24"/>
          <w:lang w:eastAsia="ru-RU"/>
        </w:rPr>
        <w:t>ми</w:t>
      </w:r>
      <w:r w:rsidRPr="008A38C1">
        <w:rPr>
          <w:rFonts w:ascii="Times New Roman" w:eastAsia="Times New Roman" w:hAnsi="Times New Roman" w:cs="Times New Roman"/>
          <w:sz w:val="24"/>
          <w:szCs w:val="24"/>
          <w:lang w:eastAsia="ru-RU"/>
        </w:rPr>
        <w:t xml:space="preserve"> учреждени</w:t>
      </w:r>
      <w:r w:rsidR="00C04146">
        <w:rPr>
          <w:rFonts w:ascii="Times New Roman" w:eastAsia="Times New Roman" w:hAnsi="Times New Roman" w:cs="Times New Roman"/>
          <w:sz w:val="24"/>
          <w:szCs w:val="24"/>
          <w:lang w:eastAsia="ru-RU"/>
        </w:rPr>
        <w:t>ями</w:t>
      </w:r>
      <w:r w:rsidR="009A190D">
        <w:rPr>
          <w:rFonts w:ascii="Times New Roman" w:eastAsia="Times New Roman" w:hAnsi="Times New Roman" w:cs="Times New Roman"/>
          <w:sz w:val="24"/>
          <w:szCs w:val="24"/>
          <w:lang w:eastAsia="ru-RU"/>
        </w:rPr>
        <w:t xml:space="preserve"> </w:t>
      </w:r>
      <w:r w:rsidR="00C04146">
        <w:rPr>
          <w:rFonts w:ascii="Times New Roman" w:eastAsia="Times New Roman" w:hAnsi="Times New Roman" w:cs="Times New Roman"/>
          <w:sz w:val="24"/>
          <w:szCs w:val="24"/>
          <w:lang w:eastAsia="ru-RU"/>
        </w:rPr>
        <w:t xml:space="preserve">требований обновленного </w:t>
      </w:r>
      <w:r w:rsidRPr="008A38C1">
        <w:rPr>
          <w:rFonts w:ascii="Times New Roman" w:eastAsia="Times New Roman" w:hAnsi="Times New Roman" w:cs="Times New Roman"/>
          <w:sz w:val="24"/>
          <w:szCs w:val="24"/>
          <w:lang w:eastAsia="ru-RU"/>
        </w:rPr>
        <w:t>стандарт</w:t>
      </w:r>
      <w:r w:rsidR="00C04146">
        <w:rPr>
          <w:rFonts w:ascii="Times New Roman" w:eastAsia="Times New Roman" w:hAnsi="Times New Roman" w:cs="Times New Roman"/>
          <w:sz w:val="24"/>
          <w:szCs w:val="24"/>
          <w:lang w:eastAsia="ru-RU"/>
        </w:rPr>
        <w:t xml:space="preserve">а </w:t>
      </w:r>
      <w:r w:rsidR="00196273">
        <w:rPr>
          <w:rFonts w:ascii="Times New Roman" w:eastAsia="Times New Roman" w:hAnsi="Times New Roman" w:cs="Times New Roman"/>
          <w:sz w:val="24"/>
          <w:szCs w:val="24"/>
          <w:lang w:eastAsia="ru-RU"/>
        </w:rPr>
        <w:t xml:space="preserve">и рабочей программы воспитания </w:t>
      </w:r>
      <w:r w:rsidRPr="008A38C1">
        <w:rPr>
          <w:rFonts w:ascii="Times New Roman" w:eastAsia="Times New Roman" w:hAnsi="Times New Roman" w:cs="Times New Roman"/>
          <w:sz w:val="24"/>
          <w:szCs w:val="24"/>
          <w:lang w:eastAsia="ru-RU"/>
        </w:rPr>
        <w:t>роль краеведения не только не ослабевает, а наоборот усиливается</w:t>
      </w:r>
      <w:r w:rsidR="00196273">
        <w:rPr>
          <w:rFonts w:ascii="Times New Roman" w:eastAsia="Times New Roman" w:hAnsi="Times New Roman" w:cs="Times New Roman"/>
          <w:sz w:val="24"/>
          <w:szCs w:val="24"/>
          <w:lang w:eastAsia="ru-RU"/>
        </w:rPr>
        <w:t>.</w:t>
      </w:r>
      <w:r w:rsidR="00196273">
        <w:rPr>
          <w:rStyle w:val="a9"/>
          <w:rFonts w:ascii="Times New Roman" w:eastAsia="Times New Roman" w:hAnsi="Times New Roman" w:cs="Times New Roman"/>
          <w:sz w:val="24"/>
          <w:szCs w:val="24"/>
          <w:lang w:eastAsia="ru-RU"/>
        </w:rPr>
        <w:footnoteReference w:id="6"/>
      </w:r>
    </w:p>
    <w:p w:rsidR="002C0FE4" w:rsidRPr="002C0FE4" w:rsidRDefault="00665760" w:rsidP="002C0FE4">
      <w:pPr>
        <w:spacing w:after="0" w:line="240" w:lineRule="auto"/>
        <w:ind w:firstLine="709"/>
        <w:jc w:val="both"/>
        <w:rPr>
          <w:rFonts w:ascii="Times New Roman" w:eastAsia="Times New Roman" w:hAnsi="Times New Roman" w:cs="Times New Roman"/>
          <w:sz w:val="24"/>
          <w:szCs w:val="24"/>
          <w:lang w:eastAsia="ru-RU"/>
        </w:rPr>
      </w:pPr>
      <w:r w:rsidRPr="008A38C1">
        <w:rPr>
          <w:rFonts w:ascii="Times New Roman" w:eastAsia="Times New Roman" w:hAnsi="Times New Roman" w:cs="Times New Roman"/>
          <w:sz w:val="24"/>
          <w:szCs w:val="24"/>
          <w:lang w:eastAsia="ru-RU"/>
        </w:rPr>
        <w:t xml:space="preserve">Знания по краеведению помогают реализовать в школьной практике </w:t>
      </w:r>
      <w:r w:rsidR="00C04146">
        <w:rPr>
          <w:rFonts w:ascii="Times New Roman" w:eastAsia="Times New Roman" w:hAnsi="Times New Roman" w:cs="Times New Roman"/>
          <w:sz w:val="24"/>
          <w:szCs w:val="24"/>
          <w:lang w:eastAsia="ru-RU"/>
        </w:rPr>
        <w:t>формирование</w:t>
      </w:r>
      <w:r w:rsidRPr="008A38C1">
        <w:rPr>
          <w:rFonts w:ascii="Times New Roman" w:eastAsia="Times New Roman" w:hAnsi="Times New Roman" w:cs="Times New Roman"/>
          <w:sz w:val="24"/>
          <w:szCs w:val="24"/>
          <w:lang w:eastAsia="ru-RU"/>
        </w:rPr>
        <w:t xml:space="preserve"> гражданственности, любви к Родине, </w:t>
      </w:r>
      <w:r w:rsidR="00C04146">
        <w:rPr>
          <w:rFonts w:ascii="Times New Roman" w:eastAsia="Times New Roman" w:hAnsi="Times New Roman" w:cs="Times New Roman"/>
          <w:sz w:val="24"/>
          <w:szCs w:val="24"/>
          <w:lang w:eastAsia="ru-RU"/>
        </w:rPr>
        <w:t xml:space="preserve">способность </w:t>
      </w:r>
      <w:r w:rsidRPr="008A38C1">
        <w:rPr>
          <w:rFonts w:ascii="Times New Roman" w:eastAsia="Times New Roman" w:hAnsi="Times New Roman" w:cs="Times New Roman"/>
          <w:sz w:val="24"/>
          <w:szCs w:val="24"/>
          <w:lang w:eastAsia="ru-RU"/>
        </w:rPr>
        <w:t xml:space="preserve">к защите национальных и культурных традиций, </w:t>
      </w:r>
      <w:r w:rsidR="00C04146">
        <w:rPr>
          <w:rFonts w:ascii="Times New Roman" w:eastAsia="Times New Roman" w:hAnsi="Times New Roman" w:cs="Times New Roman"/>
          <w:sz w:val="24"/>
          <w:szCs w:val="24"/>
          <w:lang w:eastAsia="ru-RU"/>
        </w:rPr>
        <w:t>поэтому</w:t>
      </w:r>
      <w:r w:rsidRPr="008A38C1">
        <w:rPr>
          <w:rFonts w:ascii="Times New Roman" w:eastAsia="Times New Roman" w:hAnsi="Times New Roman" w:cs="Times New Roman"/>
          <w:sz w:val="24"/>
          <w:szCs w:val="24"/>
          <w:lang w:eastAsia="ru-RU"/>
        </w:rPr>
        <w:t xml:space="preserve"> изучение краеведческого материала является актуальным на всех </w:t>
      </w:r>
      <w:r w:rsidR="00C04146">
        <w:rPr>
          <w:rFonts w:ascii="Times New Roman" w:eastAsia="Times New Roman" w:hAnsi="Times New Roman" w:cs="Times New Roman"/>
          <w:sz w:val="24"/>
          <w:szCs w:val="24"/>
          <w:lang w:eastAsia="ru-RU"/>
        </w:rPr>
        <w:t>уровнях</w:t>
      </w:r>
      <w:r w:rsidRPr="008A38C1">
        <w:rPr>
          <w:rFonts w:ascii="Times New Roman" w:eastAsia="Times New Roman" w:hAnsi="Times New Roman" w:cs="Times New Roman"/>
          <w:sz w:val="24"/>
          <w:szCs w:val="24"/>
          <w:lang w:eastAsia="ru-RU"/>
        </w:rPr>
        <w:t xml:space="preserve"> образования. </w:t>
      </w:r>
      <w:r w:rsidR="002C0FE4">
        <w:rPr>
          <w:rFonts w:ascii="Times New Roman" w:eastAsia="Times New Roman" w:hAnsi="Times New Roman" w:cs="Times New Roman"/>
          <w:sz w:val="24"/>
          <w:szCs w:val="24"/>
          <w:lang w:eastAsia="ru-RU"/>
        </w:rPr>
        <w:t>Краеведческая деятельность способствует формированию функциональной грамотности выпускника XXI века. Именно овладение краеведческими знаниями в активных формах социокультурных образовательных</w:t>
      </w:r>
      <w:r w:rsidR="00F74B74">
        <w:rPr>
          <w:rFonts w:ascii="Times New Roman" w:eastAsia="Times New Roman" w:hAnsi="Times New Roman" w:cs="Times New Roman"/>
          <w:sz w:val="24"/>
          <w:szCs w:val="24"/>
          <w:lang w:eastAsia="ru-RU"/>
        </w:rPr>
        <w:t xml:space="preserve"> практик способствует появлению</w:t>
      </w:r>
      <w:r w:rsidR="002C0FE4">
        <w:rPr>
          <w:rFonts w:ascii="Times New Roman" w:eastAsia="Times New Roman" w:hAnsi="Times New Roman" w:cs="Times New Roman"/>
          <w:sz w:val="24"/>
          <w:szCs w:val="24"/>
          <w:lang w:eastAsia="ru-RU"/>
        </w:rPr>
        <w:t xml:space="preserve"> г</w:t>
      </w:r>
      <w:r w:rsidR="002C0FE4" w:rsidRPr="002C0FE4">
        <w:rPr>
          <w:rFonts w:ascii="Times New Roman" w:eastAsia="Times New Roman" w:hAnsi="Times New Roman" w:cs="Times New Roman"/>
          <w:sz w:val="24"/>
          <w:szCs w:val="24"/>
          <w:lang w:eastAsia="ru-RU"/>
        </w:rPr>
        <w:t>лобальн</w:t>
      </w:r>
      <w:r w:rsidR="002C0FE4">
        <w:rPr>
          <w:rFonts w:ascii="Times New Roman" w:eastAsia="Times New Roman" w:hAnsi="Times New Roman" w:cs="Times New Roman"/>
          <w:sz w:val="24"/>
          <w:szCs w:val="24"/>
          <w:lang w:eastAsia="ru-RU"/>
        </w:rPr>
        <w:t>ых</w:t>
      </w:r>
      <w:r w:rsidR="002C0FE4" w:rsidRPr="002C0FE4">
        <w:rPr>
          <w:rFonts w:ascii="Times New Roman" w:eastAsia="Times New Roman" w:hAnsi="Times New Roman" w:cs="Times New Roman"/>
          <w:sz w:val="24"/>
          <w:szCs w:val="24"/>
          <w:lang w:eastAsia="ru-RU"/>
        </w:rPr>
        <w:t xml:space="preserve"> компетен</w:t>
      </w:r>
      <w:r w:rsidR="002C0FE4">
        <w:rPr>
          <w:rFonts w:ascii="Times New Roman" w:eastAsia="Times New Roman" w:hAnsi="Times New Roman" w:cs="Times New Roman"/>
          <w:sz w:val="24"/>
          <w:szCs w:val="24"/>
          <w:lang w:eastAsia="ru-RU"/>
        </w:rPr>
        <w:t xml:space="preserve">ций, которые </w:t>
      </w:r>
      <w:r w:rsidR="002C0FE4" w:rsidRPr="002C0FE4">
        <w:rPr>
          <w:rFonts w:ascii="Times New Roman" w:eastAsia="Times New Roman" w:hAnsi="Times New Roman" w:cs="Times New Roman"/>
          <w:sz w:val="24"/>
          <w:szCs w:val="24"/>
          <w:lang w:eastAsia="ru-RU"/>
        </w:rPr>
        <w:t>включа</w:t>
      </w:r>
      <w:r w:rsidR="002C0FE4">
        <w:rPr>
          <w:rFonts w:ascii="Times New Roman" w:eastAsia="Times New Roman" w:hAnsi="Times New Roman" w:cs="Times New Roman"/>
          <w:sz w:val="24"/>
          <w:szCs w:val="24"/>
          <w:lang w:eastAsia="ru-RU"/>
        </w:rPr>
        <w:t>ю</w:t>
      </w:r>
      <w:r w:rsidR="002C0FE4" w:rsidRPr="002C0FE4">
        <w:rPr>
          <w:rFonts w:ascii="Times New Roman" w:eastAsia="Times New Roman" w:hAnsi="Times New Roman" w:cs="Times New Roman"/>
          <w:sz w:val="24"/>
          <w:szCs w:val="24"/>
          <w:lang w:eastAsia="ru-RU"/>
        </w:rPr>
        <w:t>т в себя:</w:t>
      </w:r>
    </w:p>
    <w:p w:rsidR="002C0FE4" w:rsidRPr="002C0FE4" w:rsidRDefault="002C0FE4" w:rsidP="002C0FE4">
      <w:pPr>
        <w:spacing w:after="0" w:line="240" w:lineRule="auto"/>
        <w:ind w:firstLine="709"/>
        <w:jc w:val="both"/>
        <w:rPr>
          <w:rFonts w:ascii="Times New Roman" w:eastAsia="Times New Roman" w:hAnsi="Times New Roman" w:cs="Times New Roman"/>
          <w:sz w:val="24"/>
          <w:szCs w:val="24"/>
          <w:lang w:eastAsia="ru-RU"/>
        </w:rPr>
      </w:pPr>
      <w:r w:rsidRPr="002C0FE4">
        <w:rPr>
          <w:rFonts w:ascii="Times New Roman" w:eastAsia="Times New Roman" w:hAnsi="Times New Roman" w:cs="Times New Roman"/>
          <w:sz w:val="16"/>
          <w:szCs w:val="16"/>
          <w:lang w:eastAsia="ru-RU"/>
        </w:rPr>
        <w:t>●</w:t>
      </w:r>
      <w:r w:rsidRPr="002C0FE4">
        <w:rPr>
          <w:rFonts w:ascii="Times New Roman" w:eastAsia="Times New Roman" w:hAnsi="Times New Roman" w:cs="Times New Roman"/>
          <w:sz w:val="24"/>
          <w:szCs w:val="24"/>
          <w:lang w:eastAsia="ru-RU"/>
        </w:rPr>
        <w:t xml:space="preserve"> способность изучать глобальные и межкультурные проблемы,</w:t>
      </w:r>
    </w:p>
    <w:p w:rsidR="002C0FE4" w:rsidRPr="002C0FE4" w:rsidRDefault="002C0FE4" w:rsidP="002C0FE4">
      <w:pPr>
        <w:spacing w:after="0" w:line="240" w:lineRule="auto"/>
        <w:ind w:firstLine="709"/>
        <w:jc w:val="both"/>
        <w:rPr>
          <w:rFonts w:ascii="Times New Roman" w:eastAsia="Times New Roman" w:hAnsi="Times New Roman" w:cs="Times New Roman"/>
          <w:sz w:val="24"/>
          <w:szCs w:val="24"/>
          <w:lang w:eastAsia="ru-RU"/>
        </w:rPr>
      </w:pPr>
      <w:r w:rsidRPr="002C0FE4">
        <w:rPr>
          <w:rFonts w:ascii="Times New Roman" w:eastAsia="Times New Roman" w:hAnsi="Times New Roman" w:cs="Times New Roman"/>
          <w:sz w:val="16"/>
          <w:szCs w:val="16"/>
          <w:lang w:eastAsia="ru-RU"/>
        </w:rPr>
        <w:t>●</w:t>
      </w:r>
      <w:r w:rsidRPr="002C0FE4">
        <w:rPr>
          <w:rFonts w:ascii="Times New Roman" w:eastAsia="Times New Roman" w:hAnsi="Times New Roman" w:cs="Times New Roman"/>
          <w:sz w:val="24"/>
          <w:szCs w:val="24"/>
          <w:lang w:eastAsia="ru-RU"/>
        </w:rPr>
        <w:t xml:space="preserve"> понимать и ценить различные взгляды и мировоззрения,</w:t>
      </w:r>
    </w:p>
    <w:p w:rsidR="002C0FE4" w:rsidRPr="002C0FE4" w:rsidRDefault="002C0FE4" w:rsidP="002C0FE4">
      <w:pPr>
        <w:spacing w:after="0" w:line="240" w:lineRule="auto"/>
        <w:ind w:firstLine="709"/>
        <w:jc w:val="both"/>
        <w:rPr>
          <w:rFonts w:ascii="Times New Roman" w:eastAsia="Times New Roman" w:hAnsi="Times New Roman" w:cs="Times New Roman"/>
          <w:sz w:val="24"/>
          <w:szCs w:val="24"/>
          <w:lang w:eastAsia="ru-RU"/>
        </w:rPr>
      </w:pPr>
      <w:r w:rsidRPr="002C0FE4">
        <w:rPr>
          <w:rFonts w:ascii="Times New Roman" w:eastAsia="Times New Roman" w:hAnsi="Times New Roman" w:cs="Times New Roman"/>
          <w:sz w:val="16"/>
          <w:szCs w:val="16"/>
          <w:lang w:eastAsia="ru-RU"/>
        </w:rPr>
        <w:t>●</w:t>
      </w:r>
      <w:r w:rsidRPr="002C0FE4">
        <w:rPr>
          <w:rFonts w:ascii="Times New Roman" w:eastAsia="Times New Roman" w:hAnsi="Times New Roman" w:cs="Times New Roman"/>
          <w:sz w:val="24"/>
          <w:szCs w:val="24"/>
          <w:lang w:eastAsia="ru-RU"/>
        </w:rPr>
        <w:t xml:space="preserve"> успешно и уважительно взаимодействовать с другими,</w:t>
      </w:r>
    </w:p>
    <w:p w:rsidR="007226FD" w:rsidRPr="007226FD" w:rsidRDefault="002C0FE4" w:rsidP="002C0FE4">
      <w:pPr>
        <w:spacing w:after="0" w:line="240" w:lineRule="auto"/>
        <w:ind w:firstLine="709"/>
        <w:jc w:val="both"/>
        <w:rPr>
          <w:rFonts w:ascii="Times New Roman" w:eastAsia="Times New Roman" w:hAnsi="Times New Roman" w:cs="Times New Roman"/>
          <w:sz w:val="24"/>
          <w:szCs w:val="24"/>
          <w:lang w:eastAsia="ru-RU"/>
        </w:rPr>
      </w:pPr>
      <w:r w:rsidRPr="002C0FE4">
        <w:rPr>
          <w:rFonts w:ascii="Times New Roman" w:eastAsia="Times New Roman" w:hAnsi="Times New Roman" w:cs="Times New Roman"/>
          <w:sz w:val="16"/>
          <w:szCs w:val="16"/>
          <w:lang w:eastAsia="ru-RU"/>
        </w:rPr>
        <w:t>●</w:t>
      </w:r>
      <w:r w:rsidRPr="002C0FE4">
        <w:rPr>
          <w:rFonts w:ascii="Times New Roman" w:eastAsia="Times New Roman" w:hAnsi="Times New Roman" w:cs="Times New Roman"/>
          <w:sz w:val="24"/>
          <w:szCs w:val="24"/>
          <w:lang w:eastAsia="ru-RU"/>
        </w:rPr>
        <w:t xml:space="preserve"> принимать меры для коллективного благополучия и</w:t>
      </w:r>
      <w:r w:rsidR="009A190D">
        <w:rPr>
          <w:rFonts w:ascii="Times New Roman" w:eastAsia="Times New Roman" w:hAnsi="Times New Roman" w:cs="Times New Roman"/>
          <w:sz w:val="24"/>
          <w:szCs w:val="24"/>
          <w:lang w:eastAsia="ru-RU"/>
        </w:rPr>
        <w:t xml:space="preserve"> </w:t>
      </w:r>
      <w:r w:rsidRPr="002C0FE4">
        <w:rPr>
          <w:rFonts w:ascii="Times New Roman" w:eastAsia="Times New Roman" w:hAnsi="Times New Roman" w:cs="Times New Roman"/>
          <w:sz w:val="24"/>
          <w:szCs w:val="24"/>
          <w:lang w:eastAsia="ru-RU"/>
        </w:rPr>
        <w:t>устойчивого развития.</w:t>
      </w:r>
    </w:p>
    <w:p w:rsidR="00702922" w:rsidRDefault="00093373" w:rsidP="00360C56">
      <w:pPr>
        <w:pStyle w:val="a4"/>
        <w:tabs>
          <w:tab w:val="left" w:pos="0"/>
        </w:tabs>
        <w:spacing w:before="0" w:beforeAutospacing="0" w:after="0" w:afterAutospacing="0"/>
        <w:ind w:firstLine="709"/>
        <w:jc w:val="both"/>
      </w:pPr>
      <w:r w:rsidRPr="00A957F6">
        <w:t>Обновленный</w:t>
      </w:r>
      <w:r w:rsidR="00061C54">
        <w:t xml:space="preserve"> </w:t>
      </w:r>
      <w:r w:rsidR="00C705DA">
        <w:t>ФГОС</w:t>
      </w:r>
      <w:r w:rsidR="00702922" w:rsidRPr="00B80E87">
        <w:t xml:space="preserve"> предусматривает </w:t>
      </w:r>
      <w:r w:rsidR="007C3674">
        <w:t xml:space="preserve">возможность </w:t>
      </w:r>
      <w:r w:rsidR="002C0FE4">
        <w:t>использовани</w:t>
      </w:r>
      <w:r w:rsidR="007C3674">
        <w:t>я</w:t>
      </w:r>
      <w:r w:rsidR="00702922" w:rsidRPr="00B80E87">
        <w:t xml:space="preserve"> регионального компонента как </w:t>
      </w:r>
      <w:r w:rsidR="002C0FE4">
        <w:t>на</w:t>
      </w:r>
      <w:r w:rsidR="00702922" w:rsidRPr="00B80E87">
        <w:t xml:space="preserve"> урок</w:t>
      </w:r>
      <w:r w:rsidR="002C0FE4">
        <w:t>ах</w:t>
      </w:r>
      <w:r w:rsidR="00702922" w:rsidRPr="00B80E87">
        <w:t>, так и во внеурочной деятельности (как такового регионально</w:t>
      </w:r>
      <w:r>
        <w:t>го компонента в стандарте нет, по</w:t>
      </w:r>
      <w:r w:rsidR="00702922" w:rsidRPr="00B80E87">
        <w:t xml:space="preserve">д региональным компонентом мы понимаем </w:t>
      </w:r>
      <w:r w:rsidR="007C3674">
        <w:t xml:space="preserve">знакомство с </w:t>
      </w:r>
      <w:r w:rsidR="00702922" w:rsidRPr="00B80E87">
        <w:t>родн</w:t>
      </w:r>
      <w:r w:rsidR="007C3674">
        <w:t>ым</w:t>
      </w:r>
      <w:r w:rsidR="00702922" w:rsidRPr="00B80E87">
        <w:t xml:space="preserve"> кра</w:t>
      </w:r>
      <w:r w:rsidR="007C3674">
        <w:t>ем – см. понятие выше</w:t>
      </w:r>
      <w:r w:rsidR="00702922" w:rsidRPr="00B80E87">
        <w:t xml:space="preserve">). </w:t>
      </w:r>
      <w:r w:rsidR="002C0FE4">
        <w:t>Обновлённый</w:t>
      </w:r>
      <w:r w:rsidR="00702922" w:rsidRPr="00C705DA">
        <w:t xml:space="preserve"> стандарт не исключает возможность изуч</w:t>
      </w:r>
      <w:r w:rsidR="007C3674">
        <w:t>ения</w:t>
      </w:r>
      <w:r w:rsidR="00BF77B1">
        <w:t xml:space="preserve"> краеведение отдельными курсами,</w:t>
      </w:r>
      <w:r w:rsidR="00702922" w:rsidRPr="00C705DA">
        <w:t xml:space="preserve"> предусматривает активное </w:t>
      </w:r>
      <w:r w:rsidR="002C0FE4">
        <w:t>освоение</w:t>
      </w:r>
      <w:r w:rsidR="00702922" w:rsidRPr="00C705DA">
        <w:t xml:space="preserve"> регионального </w:t>
      </w:r>
      <w:r w:rsidR="00342BFF">
        <w:lastRenderedPageBreak/>
        <w:t>материала</w:t>
      </w:r>
      <w:r w:rsidR="00702922" w:rsidRPr="00C705DA">
        <w:t xml:space="preserve"> через внеурочную </w:t>
      </w:r>
      <w:r w:rsidR="00342BFF">
        <w:t xml:space="preserve">и внеклассную деятельность, представленную целевыми ориентирами Рабочей программы воспитания </w:t>
      </w:r>
      <w:r w:rsidR="007C3674">
        <w:t xml:space="preserve">конкретной </w:t>
      </w:r>
      <w:r w:rsidR="00342BFF">
        <w:t>образовательной организации</w:t>
      </w:r>
      <w:r w:rsidR="00702922" w:rsidRPr="00C705DA">
        <w:t>.</w:t>
      </w:r>
    </w:p>
    <w:p w:rsidR="00A9706E" w:rsidRPr="00A9706E" w:rsidRDefault="00A9706E" w:rsidP="00360C56">
      <w:pPr>
        <w:spacing w:after="0" w:line="240" w:lineRule="auto"/>
        <w:ind w:firstLine="709"/>
        <w:jc w:val="both"/>
        <w:rPr>
          <w:rFonts w:ascii="Times New Roman" w:eastAsia="Times New Roman" w:hAnsi="Times New Roman" w:cs="Times New Roman"/>
          <w:sz w:val="24"/>
          <w:szCs w:val="24"/>
          <w:lang w:eastAsia="ru-RU"/>
        </w:rPr>
      </w:pPr>
      <w:r w:rsidRPr="00A9706E">
        <w:rPr>
          <w:rFonts w:ascii="Times New Roman" w:eastAsia="Times New Roman" w:hAnsi="Times New Roman" w:cs="Times New Roman"/>
          <w:sz w:val="24"/>
          <w:szCs w:val="24"/>
          <w:lang w:eastAsia="ru-RU"/>
        </w:rPr>
        <w:t>Приобщение к «вечным» ценностям является одним из главных направлений школьного литературного образования</w:t>
      </w:r>
      <w:r w:rsidR="009A190D">
        <w:rPr>
          <w:rFonts w:ascii="Times New Roman" w:eastAsia="Times New Roman" w:hAnsi="Times New Roman" w:cs="Times New Roman"/>
          <w:sz w:val="24"/>
          <w:szCs w:val="24"/>
          <w:lang w:eastAsia="ru-RU"/>
        </w:rPr>
        <w:t xml:space="preserve"> </w:t>
      </w:r>
      <w:r w:rsidRPr="00A9706E">
        <w:rPr>
          <w:rFonts w:ascii="Times New Roman" w:eastAsia="Times New Roman" w:hAnsi="Times New Roman" w:cs="Times New Roman"/>
          <w:sz w:val="24"/>
          <w:szCs w:val="24"/>
          <w:lang w:eastAsia="ru-RU"/>
        </w:rPr>
        <w:t>(частью которого является «Литературное краеведение») и способствует постановке таких его приоритетных целей, как:</w:t>
      </w:r>
    </w:p>
    <w:p w:rsidR="00A9706E" w:rsidRPr="00A9706E" w:rsidRDefault="005F748F" w:rsidP="00360C56">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A9706E" w:rsidRPr="00A9706E">
        <w:rPr>
          <w:rFonts w:ascii="Times New Roman" w:eastAsia="Times New Roman" w:hAnsi="Times New Roman" w:cs="Times New Roman"/>
          <w:sz w:val="24"/>
          <w:szCs w:val="24"/>
          <w:lang w:eastAsia="ru-RU"/>
        </w:rPr>
        <w:t>воспитание духовно развитой личности, испытывающей потребность в саморазвитии и внутреннем обогащении, расширении культурного кругозора и реализации накопленного духовного опыта в общественной практике;</w:t>
      </w:r>
    </w:p>
    <w:p w:rsidR="00A9706E" w:rsidRPr="00A9706E" w:rsidRDefault="005F748F" w:rsidP="00360C56">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A9706E" w:rsidRPr="00A9706E">
        <w:rPr>
          <w:rFonts w:ascii="Times New Roman" w:eastAsia="Times New Roman" w:hAnsi="Times New Roman" w:cs="Times New Roman"/>
          <w:sz w:val="24"/>
          <w:szCs w:val="24"/>
          <w:lang w:eastAsia="ru-RU"/>
        </w:rPr>
        <w:t>формирование гуманистического мировоззрения, базирующегося на понимании ценности человеческой личности, признании за нею права на свободное развитие и проявление ее творческих способностей;</w:t>
      </w:r>
    </w:p>
    <w:p w:rsidR="00A9706E" w:rsidRPr="00A9706E" w:rsidRDefault="005F748F" w:rsidP="00360C56">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A9706E" w:rsidRPr="00A9706E">
        <w:rPr>
          <w:rFonts w:ascii="Times New Roman" w:eastAsia="Times New Roman" w:hAnsi="Times New Roman" w:cs="Times New Roman"/>
          <w:sz w:val="24"/>
          <w:szCs w:val="24"/>
          <w:lang w:eastAsia="ru-RU"/>
        </w:rPr>
        <w:t>формирование основ гражданского самосознания, ответственности за происходящее в обществе и в мире, активной жизненной позиции;</w:t>
      </w:r>
    </w:p>
    <w:p w:rsidR="00A9706E" w:rsidRPr="00A9706E" w:rsidRDefault="005F748F" w:rsidP="00360C56">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A9706E" w:rsidRPr="00A9706E">
        <w:rPr>
          <w:rFonts w:ascii="Times New Roman" w:eastAsia="Times New Roman" w:hAnsi="Times New Roman" w:cs="Times New Roman"/>
          <w:sz w:val="24"/>
          <w:szCs w:val="24"/>
          <w:lang w:eastAsia="ru-RU"/>
        </w:rPr>
        <w:t>воспитание чувства патриотизма, любви к Отечеству и его великой истории и культуре, а также уважения к истории и традициям других народов;</w:t>
      </w:r>
    </w:p>
    <w:p w:rsidR="00A9706E" w:rsidRPr="00A9706E" w:rsidRDefault="005F748F" w:rsidP="00360C56">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A9706E" w:rsidRPr="00A9706E">
        <w:rPr>
          <w:rFonts w:ascii="Times New Roman" w:eastAsia="Times New Roman" w:hAnsi="Times New Roman" w:cs="Times New Roman"/>
          <w:sz w:val="24"/>
          <w:szCs w:val="24"/>
          <w:lang w:eastAsia="ru-RU"/>
        </w:rPr>
        <w:t>развитие нравственно-эстетического подхода к оценке явлений действительности, стремления к красоте человеческих взаимоотношений, высокие образцы которых представлены в произведениях отечественной классики;</w:t>
      </w:r>
    </w:p>
    <w:p w:rsidR="00A9706E" w:rsidRPr="00A9706E" w:rsidRDefault="005F748F" w:rsidP="00360C56">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A9706E" w:rsidRPr="00A9706E">
        <w:rPr>
          <w:rFonts w:ascii="Times New Roman" w:eastAsia="Times New Roman" w:hAnsi="Times New Roman" w:cs="Times New Roman"/>
          <w:sz w:val="24"/>
          <w:szCs w:val="24"/>
          <w:lang w:eastAsia="ru-RU"/>
        </w:rPr>
        <w:t>приобщение к творческому труду, направленному на приобретение умений и навыков, необходимых для полноценного усвоения литературы как учебной дисциплины и вида искусства.</w:t>
      </w:r>
      <w:r w:rsidR="00342BFF">
        <w:rPr>
          <w:rStyle w:val="a9"/>
          <w:rFonts w:ascii="Times New Roman" w:eastAsia="Times New Roman" w:hAnsi="Times New Roman" w:cs="Times New Roman"/>
          <w:sz w:val="24"/>
          <w:szCs w:val="24"/>
          <w:lang w:eastAsia="ru-RU"/>
        </w:rPr>
        <w:footnoteReference w:id="7"/>
      </w:r>
    </w:p>
    <w:p w:rsidR="007C3674" w:rsidRDefault="00342BFF" w:rsidP="00360C56">
      <w:pPr>
        <w:pStyle w:val="a4"/>
        <w:spacing w:before="0" w:beforeAutospacing="0" w:after="0" w:afterAutospacing="0"/>
        <w:ind w:firstLine="709"/>
        <w:jc w:val="both"/>
      </w:pPr>
      <w:r>
        <w:t>Современные ф</w:t>
      </w:r>
      <w:r w:rsidR="00DE368C">
        <w:t xml:space="preserve">ормы включения литературного краеведения в </w:t>
      </w:r>
      <w:r>
        <w:t>образовательный</w:t>
      </w:r>
      <w:r w:rsidR="00DE368C">
        <w:t xml:space="preserve"> процесс определяются литературным развитием школьников и литературно-краеведческим материалом. При этом общекраеведческие сведения используются в основном на уроках литератур</w:t>
      </w:r>
      <w:r w:rsidR="00F270E6">
        <w:t>ы, региональные – на уроках родной (русской) литературы</w:t>
      </w:r>
      <w:r w:rsidR="00DE368C">
        <w:t>,</w:t>
      </w:r>
      <w:r w:rsidR="00F270E6">
        <w:t xml:space="preserve"> во внеурочной деятельности</w:t>
      </w:r>
      <w:r w:rsidR="007C3674">
        <w:t xml:space="preserve"> и во внеклассной работе</w:t>
      </w:r>
      <w:r w:rsidR="00DE368C">
        <w:t xml:space="preserve">. </w:t>
      </w:r>
    </w:p>
    <w:p w:rsidR="00DE368C" w:rsidRDefault="00DE368C" w:rsidP="00360C56">
      <w:pPr>
        <w:pStyle w:val="a4"/>
        <w:spacing w:before="0" w:beforeAutospacing="0" w:after="0" w:afterAutospacing="0"/>
        <w:ind w:firstLine="709"/>
        <w:jc w:val="both"/>
      </w:pPr>
      <w:r>
        <w:t>Литературное краеведение – это та же сфера, где творчество учителя и учащегося может проявиться наиболее полно. Подход к литературному краеведению не только как к узкому региональному началу, но и имеющему важность для культуры всей страны</w:t>
      </w:r>
      <w:r w:rsidR="00342BFF">
        <w:t>,</w:t>
      </w:r>
      <w:r>
        <w:t xml:space="preserve"> позволяет считать его основным краеведческим компонентом в литературном образовании, может изучаться в любой школе.</w:t>
      </w:r>
    </w:p>
    <w:p w:rsidR="00364DCF" w:rsidRDefault="00364DCF" w:rsidP="00360C56">
      <w:pPr>
        <w:pStyle w:val="a4"/>
        <w:spacing w:before="0" w:beforeAutospacing="0" w:after="0" w:afterAutospacing="0"/>
        <w:ind w:firstLine="709"/>
        <w:jc w:val="both"/>
      </w:pPr>
    </w:p>
    <w:p w:rsidR="0046547F" w:rsidRPr="00FD750A" w:rsidRDefault="0046547F" w:rsidP="00360C56">
      <w:pPr>
        <w:pStyle w:val="a4"/>
        <w:spacing w:before="0" w:beforeAutospacing="0" w:after="0" w:afterAutospacing="0"/>
        <w:jc w:val="both"/>
        <w:rPr>
          <w:b/>
        </w:rPr>
      </w:pPr>
      <w:r w:rsidRPr="0046547F">
        <w:rPr>
          <w:b/>
        </w:rPr>
        <w:t xml:space="preserve">1.3. Роль </w:t>
      </w:r>
      <w:r w:rsidR="00196273">
        <w:rPr>
          <w:b/>
        </w:rPr>
        <w:t>и</w:t>
      </w:r>
      <w:r w:rsidR="00D66890">
        <w:rPr>
          <w:b/>
        </w:rPr>
        <w:t xml:space="preserve">нформационно-коммуникационных </w:t>
      </w:r>
      <w:r w:rsidR="00196273">
        <w:rPr>
          <w:b/>
        </w:rPr>
        <w:t>технологий</w:t>
      </w:r>
      <w:r w:rsidR="00061C54">
        <w:rPr>
          <w:b/>
        </w:rPr>
        <w:t xml:space="preserve"> </w:t>
      </w:r>
      <w:r w:rsidRPr="0046547F">
        <w:rPr>
          <w:b/>
        </w:rPr>
        <w:t>в</w:t>
      </w:r>
      <w:r w:rsidR="00061C54">
        <w:rPr>
          <w:b/>
        </w:rPr>
        <w:t xml:space="preserve"> </w:t>
      </w:r>
      <w:r w:rsidRPr="0046547F">
        <w:rPr>
          <w:b/>
        </w:rPr>
        <w:t xml:space="preserve">изменении подходов </w:t>
      </w:r>
      <w:r w:rsidR="00903730">
        <w:rPr>
          <w:b/>
        </w:rPr>
        <w:t>к</w:t>
      </w:r>
      <w:r w:rsidRPr="0046547F">
        <w:rPr>
          <w:b/>
        </w:rPr>
        <w:t xml:space="preserve"> преподава</w:t>
      </w:r>
      <w:r w:rsidR="00196273">
        <w:rPr>
          <w:b/>
        </w:rPr>
        <w:t>ни</w:t>
      </w:r>
      <w:r w:rsidR="00903730">
        <w:rPr>
          <w:b/>
        </w:rPr>
        <w:t>ю</w:t>
      </w:r>
      <w:r w:rsidR="00196273">
        <w:rPr>
          <w:b/>
        </w:rPr>
        <w:t xml:space="preserve"> русского языка и литературы</w:t>
      </w:r>
    </w:p>
    <w:p w:rsidR="00903730" w:rsidRPr="001E713C" w:rsidRDefault="00903730" w:rsidP="00903730">
      <w:pPr>
        <w:pStyle w:val="a4"/>
        <w:shd w:val="clear" w:color="auto" w:fill="FFFFFF"/>
        <w:spacing w:before="0" w:beforeAutospacing="0" w:after="0" w:afterAutospacing="0"/>
        <w:ind w:firstLine="709"/>
        <w:jc w:val="both"/>
      </w:pPr>
      <w:r w:rsidRPr="001E713C">
        <w:t>Гуманизация</w:t>
      </w:r>
      <w:r w:rsidR="009A190D">
        <w:t xml:space="preserve"> </w:t>
      </w:r>
      <w:r>
        <w:t xml:space="preserve">современного </w:t>
      </w:r>
      <w:r w:rsidRPr="001E713C">
        <w:t xml:space="preserve">образования предполагает ценностное отношение к различным личностным проявлениям школьника. Знания выступают не как цель, а как способ </w:t>
      </w:r>
      <w:r w:rsidR="00C47777">
        <w:t xml:space="preserve">развития </w:t>
      </w:r>
      <w:r w:rsidRPr="001E713C">
        <w:t xml:space="preserve">личности. Богатейшие возможности для </w:t>
      </w:r>
      <w:r w:rsidR="00C47777">
        <w:t xml:space="preserve">формирования универсальных учебных действий </w:t>
      </w:r>
      <w:r w:rsidRPr="001E713C">
        <w:t>предоставляют современные информационн</w:t>
      </w:r>
      <w:r w:rsidR="00C47777">
        <w:t>о-коммуникационные</w:t>
      </w:r>
      <w:r w:rsidRPr="001E713C">
        <w:t xml:space="preserve"> технологии (ИКТ).</w:t>
      </w:r>
    </w:p>
    <w:p w:rsidR="00903730" w:rsidRDefault="004F692E" w:rsidP="00360C56">
      <w:pPr>
        <w:pStyle w:val="a4"/>
        <w:shd w:val="clear" w:color="auto" w:fill="FFFFFF"/>
        <w:spacing w:before="0" w:beforeAutospacing="0" w:after="0" w:afterAutospacing="0"/>
        <w:ind w:firstLine="709"/>
        <w:jc w:val="both"/>
      </w:pPr>
      <w:r>
        <w:t xml:space="preserve">В настоящее время </w:t>
      </w:r>
      <w:r w:rsidR="00C47777">
        <w:t>ведущей</w:t>
      </w:r>
      <w:r w:rsidR="00990F9F" w:rsidRPr="001E713C">
        <w:t xml:space="preserve"> компетенцией учителя-предметника становится его обновлённая роль – роль проводника знаний, </w:t>
      </w:r>
      <w:r w:rsidR="00C47777">
        <w:t xml:space="preserve">тьютора, </w:t>
      </w:r>
      <w:r w:rsidR="00990F9F" w:rsidRPr="001E713C">
        <w:t>своего рода «навигатора», помогающего учащимся ориентироваться в безграничном море информации. По словам Г.К</w:t>
      </w:r>
      <w:r w:rsidR="00093373">
        <w:t>.</w:t>
      </w:r>
      <w:r w:rsidR="00990F9F" w:rsidRPr="001E713C">
        <w:t xml:space="preserve">Селевко, задача современного учителя – </w:t>
      </w:r>
      <w:r w:rsidR="00990F9F" w:rsidRPr="007C3674">
        <w:rPr>
          <w:i/>
        </w:rPr>
        <w:t>«учить оптимальному выбору индивидуального образовательного маршрута и способов его прохождения, т.е. «нави</w:t>
      </w:r>
      <w:r w:rsidR="006E625A" w:rsidRPr="007C3674">
        <w:rPr>
          <w:i/>
        </w:rPr>
        <w:t>гации в образовании</w:t>
      </w:r>
      <w:r w:rsidR="00990F9F" w:rsidRPr="007C3674">
        <w:rPr>
          <w:i/>
        </w:rPr>
        <w:t>»</w:t>
      </w:r>
      <w:r w:rsidR="00990F9F" w:rsidRPr="001E713C">
        <w:t>.</w:t>
      </w:r>
      <w:r w:rsidR="00B22DD2" w:rsidRPr="001E713C">
        <w:rPr>
          <w:rStyle w:val="a9"/>
        </w:rPr>
        <w:footnoteReference w:id="8"/>
      </w:r>
    </w:p>
    <w:p w:rsidR="00FB4F5C" w:rsidRDefault="00FB4F5C" w:rsidP="00FB4F5C">
      <w:pPr>
        <w:pStyle w:val="a4"/>
        <w:spacing w:before="0" w:beforeAutospacing="0" w:after="0" w:afterAutospacing="0"/>
        <w:ind w:firstLine="709"/>
        <w:jc w:val="both"/>
      </w:pPr>
      <w:r w:rsidRPr="00D715C6">
        <w:t>В связи с требованиями ФГОС</w:t>
      </w:r>
      <w:r>
        <w:t xml:space="preserve"> (2021)</w:t>
      </w:r>
      <w:r w:rsidRPr="00D715C6">
        <w:t xml:space="preserve"> и обновленной </w:t>
      </w:r>
      <w:r>
        <w:t>Рабочей п</w:t>
      </w:r>
      <w:r w:rsidRPr="00D715C6">
        <w:t>рограммы воспитания ОО в организации образовательного процесса делается акцент</w:t>
      </w:r>
      <w:r w:rsidR="009A190D">
        <w:t xml:space="preserve"> </w:t>
      </w:r>
      <w:r w:rsidRPr="00D715C6">
        <w:t xml:space="preserve">на </w:t>
      </w:r>
      <w:r>
        <w:t xml:space="preserve">субъектно-ориентированное </w:t>
      </w:r>
      <w:r w:rsidRPr="00D715C6">
        <w:t>взаим</w:t>
      </w:r>
      <w:r>
        <w:t>одействие</w:t>
      </w:r>
      <w:r w:rsidRPr="00D715C6">
        <w:t xml:space="preserve"> учащихся и педагогов.</w:t>
      </w:r>
    </w:p>
    <w:p w:rsidR="00990F9F" w:rsidRPr="00B22DD2" w:rsidRDefault="00B22DD2" w:rsidP="00360C56">
      <w:pPr>
        <w:pStyle w:val="a4"/>
        <w:shd w:val="clear" w:color="auto" w:fill="FFFFFF"/>
        <w:spacing w:before="0" w:beforeAutospacing="0" w:after="0" w:afterAutospacing="0"/>
        <w:ind w:firstLine="709"/>
        <w:jc w:val="both"/>
      </w:pPr>
      <w:r>
        <w:t>И</w:t>
      </w:r>
      <w:r w:rsidR="00990F9F" w:rsidRPr="00B22DD2">
        <w:t>спользование информационных и к</w:t>
      </w:r>
      <w:r w:rsidR="00C44B16">
        <w:t>оммуникационных технологий</w:t>
      </w:r>
      <w:r w:rsidR="00990F9F" w:rsidRPr="00B22DD2">
        <w:t xml:space="preserve"> в учебном процессе позволяет погрузиться в другой мир, увидеть его своими глазами. Внедрение в традиционную систему «учитель – класс – ученик» компьютера и компьютерной обучающей программы</w:t>
      </w:r>
      <w:r w:rsidR="00C47777">
        <w:t xml:space="preserve">, </w:t>
      </w:r>
      <w:r w:rsidR="00C47777">
        <w:lastRenderedPageBreak/>
        <w:t>образовательной платформы</w:t>
      </w:r>
      <w:r w:rsidR="00990F9F" w:rsidRPr="00B22DD2">
        <w:t xml:space="preserve"> кардинально меняет характер учебной деятельности ученика и </w:t>
      </w:r>
      <w:r w:rsidR="00C47777">
        <w:t xml:space="preserve">подходы к проектированию современного деятельностного урока для </w:t>
      </w:r>
      <w:r w:rsidR="00990F9F" w:rsidRPr="00B22DD2">
        <w:t xml:space="preserve">учителя. </w:t>
      </w:r>
    </w:p>
    <w:p w:rsidR="00C47777" w:rsidRDefault="00C47777" w:rsidP="00C47777">
      <w:pPr>
        <w:spacing w:after="0" w:line="240" w:lineRule="auto"/>
        <w:ind w:firstLine="708"/>
        <w:jc w:val="both"/>
        <w:rPr>
          <w:rFonts w:ascii="Times New Roman" w:eastAsia="Times New Roman" w:hAnsi="Times New Roman" w:cs="Times New Roman"/>
          <w:sz w:val="24"/>
          <w:szCs w:val="24"/>
          <w:lang w:eastAsia="ru-RU"/>
        </w:rPr>
      </w:pPr>
      <w:r w:rsidRPr="00B80E87">
        <w:rPr>
          <w:rFonts w:ascii="Times New Roman" w:eastAsia="Times New Roman" w:hAnsi="Times New Roman" w:cs="Times New Roman"/>
          <w:color w:val="000000"/>
          <w:sz w:val="24"/>
          <w:szCs w:val="24"/>
          <w:lang w:eastAsia="ru-RU"/>
        </w:rPr>
        <w:t xml:space="preserve">Использование нестандартных форм и приемов смешанного обучения (реального и дистанционного) – одно из важных </w:t>
      </w:r>
      <w:r w:rsidR="00FB4F5C">
        <w:rPr>
          <w:rFonts w:ascii="Times New Roman" w:eastAsia="Times New Roman" w:hAnsi="Times New Roman" w:cs="Times New Roman"/>
          <w:color w:val="000000"/>
          <w:sz w:val="24"/>
          <w:szCs w:val="24"/>
          <w:lang w:eastAsia="ru-RU"/>
        </w:rPr>
        <w:t xml:space="preserve">педагогических </w:t>
      </w:r>
      <w:r w:rsidRPr="00B80E87">
        <w:rPr>
          <w:rFonts w:ascii="Times New Roman" w:eastAsia="Times New Roman" w:hAnsi="Times New Roman" w:cs="Times New Roman"/>
          <w:color w:val="000000"/>
          <w:sz w:val="24"/>
          <w:szCs w:val="24"/>
          <w:lang w:eastAsia="ru-RU"/>
        </w:rPr>
        <w:t xml:space="preserve">средств обучения поколения цифрового </w:t>
      </w:r>
      <w:r w:rsidR="00FB4F5C">
        <w:rPr>
          <w:rFonts w:ascii="Times New Roman" w:eastAsia="Times New Roman" w:hAnsi="Times New Roman" w:cs="Times New Roman"/>
          <w:color w:val="000000"/>
          <w:sz w:val="24"/>
          <w:szCs w:val="24"/>
          <w:lang w:eastAsia="ru-RU"/>
        </w:rPr>
        <w:t xml:space="preserve">XXI </w:t>
      </w:r>
      <w:r w:rsidRPr="00B80E87">
        <w:rPr>
          <w:rFonts w:ascii="Times New Roman" w:eastAsia="Times New Roman" w:hAnsi="Times New Roman" w:cs="Times New Roman"/>
          <w:color w:val="000000"/>
          <w:sz w:val="24"/>
          <w:szCs w:val="24"/>
          <w:lang w:eastAsia="ru-RU"/>
        </w:rPr>
        <w:t xml:space="preserve">века, так как они формируют у учащихся устойчивый интерес к учению, снимают напряжение, скованность, которые свойственны многим детям, помогают формировать навыки учебной работы. </w:t>
      </w:r>
      <w:r w:rsidRPr="00B80E87">
        <w:rPr>
          <w:rFonts w:ascii="Times New Roman" w:eastAsia="Times New Roman" w:hAnsi="Times New Roman" w:cs="Times New Roman"/>
          <w:sz w:val="24"/>
          <w:szCs w:val="24"/>
          <w:lang w:eastAsia="ru-RU"/>
        </w:rPr>
        <w:t xml:space="preserve">Учебный материал усваивается лучше, когда он подаётся не в "сухой" форме, а посредством обыгрывания ситуации, занимательности, творческого подхода как ученика, так и учителя. </w:t>
      </w:r>
    </w:p>
    <w:p w:rsidR="00F23C46" w:rsidRDefault="00F23C46" w:rsidP="00360C56">
      <w:pPr>
        <w:pStyle w:val="a4"/>
        <w:shd w:val="clear" w:color="auto" w:fill="FFFFFF"/>
        <w:spacing w:before="0" w:beforeAutospacing="0" w:after="0" w:afterAutospacing="0"/>
        <w:ind w:firstLine="709"/>
        <w:jc w:val="both"/>
      </w:pPr>
      <w:r w:rsidRPr="00B22DD2">
        <w:t>Применение ИКТ эффективно при подгото</w:t>
      </w:r>
      <w:r w:rsidR="007C3674">
        <w:t>вке и проведении учителем раз</w:t>
      </w:r>
      <w:r w:rsidRPr="00B22DD2">
        <w:t xml:space="preserve">ных </w:t>
      </w:r>
      <w:r w:rsidR="007C3674">
        <w:t xml:space="preserve">типов и </w:t>
      </w:r>
      <w:r w:rsidR="00C47777">
        <w:t xml:space="preserve">видов </w:t>
      </w:r>
      <w:r w:rsidRPr="00B22DD2">
        <w:t>уро</w:t>
      </w:r>
      <w:r w:rsidR="00C47777">
        <w:t xml:space="preserve">ков на основе </w:t>
      </w:r>
      <w:r w:rsidR="007C3674">
        <w:t xml:space="preserve">использования </w:t>
      </w:r>
      <w:r w:rsidR="00C47777">
        <w:t>краеведческого материала</w:t>
      </w:r>
      <w:r w:rsidR="009A190D">
        <w:t xml:space="preserve"> </w:t>
      </w:r>
      <w:r w:rsidR="007C3674">
        <w:t xml:space="preserve">на различных этапах учебного занятия: </w:t>
      </w:r>
      <w:r w:rsidRPr="00B22DD2">
        <w:t xml:space="preserve">урока-наблюдения, урока-семинара, урока-практикума, </w:t>
      </w:r>
      <w:r w:rsidR="007C3674" w:rsidRPr="00B22DD2">
        <w:t xml:space="preserve">мультимедийной школьной лекции, </w:t>
      </w:r>
      <w:r>
        <w:t xml:space="preserve">урока-игры, </w:t>
      </w:r>
      <w:r w:rsidRPr="00B22DD2">
        <w:t xml:space="preserve">урока-виртуальной экскурсии. </w:t>
      </w:r>
      <w:r>
        <w:t>Н</w:t>
      </w:r>
      <w:r w:rsidRPr="00B22DD2">
        <w:t xml:space="preserve">а уроке </w:t>
      </w:r>
      <w:r w:rsidR="003C4D61">
        <w:t>можно совершить заочную</w:t>
      </w:r>
      <w:r w:rsidRPr="00B22DD2">
        <w:t xml:space="preserve"> экскурсию на родину писателя или поэта, побывать в его музее, услышать чтение </w:t>
      </w:r>
      <w:r w:rsidR="007C3674">
        <w:t xml:space="preserve">мастерами художественного слова </w:t>
      </w:r>
      <w:r w:rsidRPr="00B22DD2">
        <w:t xml:space="preserve">любимых классических произведений, </w:t>
      </w:r>
      <w:r w:rsidR="00F22836">
        <w:t xml:space="preserve">просмотреть фрагменты экранизаций литературных произведений, </w:t>
      </w:r>
      <w:r w:rsidRPr="00B22DD2">
        <w:t>познакомиться с критическими материалами</w:t>
      </w:r>
      <w:r w:rsidR="003C4D61">
        <w:t>,</w:t>
      </w:r>
      <w:r w:rsidR="009A190D">
        <w:t xml:space="preserve"> </w:t>
      </w:r>
      <w:r w:rsidR="003C4D61">
        <w:t>найти</w:t>
      </w:r>
      <w:r w:rsidRPr="00B22DD2">
        <w:t xml:space="preserve"> в Интер</w:t>
      </w:r>
      <w:r w:rsidR="003C4D61">
        <w:t xml:space="preserve">нете </w:t>
      </w:r>
      <w:r>
        <w:t>тексты произведений</w:t>
      </w:r>
      <w:r w:rsidR="00C47777">
        <w:t xml:space="preserve"> и др</w:t>
      </w:r>
      <w:r>
        <w:t>.</w:t>
      </w:r>
    </w:p>
    <w:p w:rsidR="00FB4F5C" w:rsidRDefault="00FB4F5C" w:rsidP="00FB4F5C">
      <w:pPr>
        <w:spacing w:after="0" w:line="240" w:lineRule="auto"/>
        <w:ind w:firstLine="708"/>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В связи с эпидемиологической ситуацией 2021 году школа №26 одна из первых стала использовать смешанное </w:t>
      </w:r>
      <w:r w:rsidRPr="00FB4F5C">
        <w:rPr>
          <w:rFonts w:ascii="Times New Roman" w:hAnsi="Times New Roman" w:cs="Times New Roman"/>
          <w:sz w:val="24"/>
          <w:szCs w:val="24"/>
          <w:shd w:val="clear" w:color="auto" w:fill="FFFFFF"/>
        </w:rPr>
        <w:t>обучение,</w:t>
      </w:r>
      <w:r w:rsidR="009A190D">
        <w:rPr>
          <w:rFonts w:ascii="Times New Roman" w:hAnsi="Times New Roman" w:cs="Times New Roman"/>
          <w:sz w:val="24"/>
          <w:szCs w:val="24"/>
          <w:shd w:val="clear" w:color="auto" w:fill="FFFFFF"/>
        </w:rPr>
        <w:t xml:space="preserve"> </w:t>
      </w:r>
      <w:r w:rsidRPr="00F82035">
        <w:rPr>
          <w:rFonts w:ascii="Times New Roman" w:hAnsi="Times New Roman" w:cs="Times New Roman"/>
          <w:sz w:val="24"/>
          <w:szCs w:val="24"/>
          <w:shd w:val="clear" w:color="auto" w:fill="FFFFFF"/>
        </w:rPr>
        <w:t>которое соединяет онлайн-обучение и офлайн-обучение.</w:t>
      </w:r>
      <w:r>
        <w:rPr>
          <w:rFonts w:ascii="Times New Roman" w:hAnsi="Times New Roman" w:cs="Times New Roman"/>
          <w:sz w:val="24"/>
          <w:szCs w:val="24"/>
          <w:shd w:val="clear" w:color="auto" w:fill="FFFFFF"/>
        </w:rPr>
        <w:t xml:space="preserve"> Основными методами для реализации смешанного обучения являются игровой, иллюстративный, поисковый, проблемный. </w:t>
      </w:r>
    </w:p>
    <w:p w:rsidR="003708F9" w:rsidRDefault="003708F9" w:rsidP="00360C56">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Применение ИКТ в учебной деятельности обеспечивает:</w:t>
      </w:r>
    </w:p>
    <w:p w:rsidR="003708F9" w:rsidRDefault="003708F9" w:rsidP="00360C56">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повышение качества</w:t>
      </w:r>
      <w:r w:rsidR="00F22836">
        <w:rPr>
          <w:rFonts w:ascii="Times New Roman" w:eastAsia="Times New Roman" w:hAnsi="Times New Roman" w:cs="Times New Roman"/>
          <w:sz w:val="24"/>
          <w:szCs w:val="24"/>
          <w:lang w:eastAsia="ru-RU"/>
        </w:rPr>
        <w:t xml:space="preserve"> усвоения материала</w:t>
      </w:r>
      <w:r>
        <w:rPr>
          <w:rFonts w:ascii="Times New Roman" w:eastAsia="Times New Roman" w:hAnsi="Times New Roman" w:cs="Times New Roman"/>
          <w:sz w:val="24"/>
          <w:szCs w:val="24"/>
          <w:lang w:eastAsia="ru-RU"/>
        </w:rPr>
        <w:t>;</w:t>
      </w:r>
    </w:p>
    <w:p w:rsidR="003708F9" w:rsidRDefault="003708F9" w:rsidP="00360C56">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активизацию познавательной и творческой деятельности школьников;</w:t>
      </w:r>
    </w:p>
    <w:p w:rsidR="003708F9" w:rsidRDefault="003708F9" w:rsidP="00360C56">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углубление межпредметных знаний;</w:t>
      </w:r>
    </w:p>
    <w:p w:rsidR="003708F9" w:rsidRPr="00B80E87" w:rsidRDefault="003708F9" w:rsidP="00360C56">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повышение воспитательного воздействиях всех формах учебной деятельности.</w:t>
      </w:r>
    </w:p>
    <w:p w:rsidR="00C47777" w:rsidRDefault="00C47777" w:rsidP="00C47777">
      <w:pPr>
        <w:pStyle w:val="a4"/>
        <w:shd w:val="clear" w:color="auto" w:fill="FFFFFF"/>
        <w:spacing w:before="0" w:beforeAutospacing="0" w:after="0" w:afterAutospacing="0"/>
        <w:ind w:firstLine="709"/>
        <w:jc w:val="both"/>
      </w:pPr>
      <w:r w:rsidRPr="00B22DD2">
        <w:t>Соединение лингвистического образования с информационно-коммуникационными технологиями позволяет активизировать анал</w:t>
      </w:r>
      <w:r>
        <w:t>итическую деятельность школьников</w:t>
      </w:r>
      <w:r w:rsidRPr="00B22DD2">
        <w:t xml:space="preserve">, придать учебно-воспитательному процессу личностно-ориентированный характер, </w:t>
      </w:r>
      <w:r w:rsidR="00F14BED">
        <w:t xml:space="preserve">пробуждает </w:t>
      </w:r>
      <w:r w:rsidRPr="00B22DD2">
        <w:t>творческие возможности учащ</w:t>
      </w:r>
      <w:r>
        <w:t xml:space="preserve">ихся, что, несомненно, является </w:t>
      </w:r>
      <w:r w:rsidRPr="00B22DD2">
        <w:t>частью индивидуализации учебного процесса.</w:t>
      </w:r>
    </w:p>
    <w:p w:rsidR="00821075" w:rsidRDefault="00821075" w:rsidP="00360C56">
      <w:pPr>
        <w:pStyle w:val="a4"/>
        <w:spacing w:before="0" w:beforeAutospacing="0" w:after="0" w:afterAutospacing="0"/>
        <w:ind w:firstLine="709"/>
        <w:jc w:val="both"/>
      </w:pPr>
    </w:p>
    <w:p w:rsidR="00A56E8E" w:rsidRDefault="00A56E8E" w:rsidP="00D66890">
      <w:pPr>
        <w:pStyle w:val="a4"/>
        <w:spacing w:before="0" w:beforeAutospacing="0" w:after="0" w:afterAutospacing="0"/>
        <w:jc w:val="both"/>
      </w:pPr>
      <w:r>
        <w:rPr>
          <w:b/>
        </w:rPr>
        <w:t xml:space="preserve">1.4. </w:t>
      </w:r>
      <w:r w:rsidRPr="00FD750A">
        <w:rPr>
          <w:b/>
        </w:rPr>
        <w:t>Современные формы и виды литературно-краеведческой деятельности</w:t>
      </w:r>
    </w:p>
    <w:p w:rsidR="00C40F29" w:rsidRDefault="00C40F29" w:rsidP="00F836BB">
      <w:pPr>
        <w:tabs>
          <w:tab w:val="left" w:pos="142"/>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Учителя русского языка и литературы средней школы №26 </w:t>
      </w:r>
      <w:r w:rsidRPr="0091222E">
        <w:rPr>
          <w:rFonts w:ascii="Times New Roman" w:hAnsi="Times New Roman" w:cs="Times New Roman"/>
          <w:sz w:val="24"/>
          <w:szCs w:val="24"/>
        </w:rPr>
        <w:t>принима</w:t>
      </w:r>
      <w:r>
        <w:rPr>
          <w:rFonts w:ascii="Times New Roman" w:hAnsi="Times New Roman" w:cs="Times New Roman"/>
          <w:sz w:val="24"/>
          <w:szCs w:val="24"/>
        </w:rPr>
        <w:t>ю</w:t>
      </w:r>
      <w:r w:rsidRPr="0091222E">
        <w:rPr>
          <w:rFonts w:ascii="Times New Roman" w:hAnsi="Times New Roman" w:cs="Times New Roman"/>
          <w:sz w:val="24"/>
          <w:szCs w:val="24"/>
        </w:rPr>
        <w:t xml:space="preserve">т активное участие </w:t>
      </w:r>
      <w:r w:rsidR="0074677E">
        <w:rPr>
          <w:rFonts w:ascii="Times New Roman" w:hAnsi="Times New Roman" w:cs="Times New Roman"/>
          <w:sz w:val="24"/>
          <w:szCs w:val="24"/>
        </w:rPr>
        <w:t>под руководством кандидата педагогических наук</w:t>
      </w:r>
      <w:r w:rsidR="00C166B6">
        <w:rPr>
          <w:rFonts w:ascii="Times New Roman" w:hAnsi="Times New Roman" w:cs="Times New Roman"/>
          <w:sz w:val="24"/>
          <w:szCs w:val="24"/>
        </w:rPr>
        <w:t xml:space="preserve"> Павловой И.С. </w:t>
      </w:r>
      <w:r w:rsidRPr="0091222E">
        <w:rPr>
          <w:rFonts w:ascii="Times New Roman" w:hAnsi="Times New Roman" w:cs="Times New Roman"/>
          <w:sz w:val="24"/>
          <w:szCs w:val="24"/>
        </w:rPr>
        <w:t>в инновационной и экспериментальной деятельности муниципального</w:t>
      </w:r>
      <w:r>
        <w:rPr>
          <w:rFonts w:ascii="Times New Roman" w:hAnsi="Times New Roman" w:cs="Times New Roman"/>
          <w:sz w:val="24"/>
          <w:szCs w:val="24"/>
        </w:rPr>
        <w:t xml:space="preserve"> и</w:t>
      </w:r>
      <w:r w:rsidRPr="0091222E">
        <w:rPr>
          <w:rFonts w:ascii="Times New Roman" w:hAnsi="Times New Roman" w:cs="Times New Roman"/>
          <w:sz w:val="24"/>
          <w:szCs w:val="24"/>
        </w:rPr>
        <w:t xml:space="preserve"> регионального</w:t>
      </w:r>
      <w:r>
        <w:rPr>
          <w:rFonts w:ascii="Times New Roman" w:hAnsi="Times New Roman" w:cs="Times New Roman"/>
          <w:sz w:val="24"/>
          <w:szCs w:val="24"/>
        </w:rPr>
        <w:t xml:space="preserve"> уровней. Работа в режиме </w:t>
      </w:r>
      <w:r w:rsidRPr="004758F3">
        <w:rPr>
          <w:rFonts w:ascii="Times New Roman" w:hAnsi="Times New Roman" w:cs="Times New Roman"/>
          <w:sz w:val="24"/>
          <w:szCs w:val="24"/>
        </w:rPr>
        <w:t>площадк</w:t>
      </w:r>
      <w:r>
        <w:rPr>
          <w:rFonts w:ascii="Times New Roman" w:hAnsi="Times New Roman" w:cs="Times New Roman"/>
          <w:sz w:val="24"/>
          <w:szCs w:val="24"/>
        </w:rPr>
        <w:t>и</w:t>
      </w:r>
      <w:r w:rsidRPr="004758F3">
        <w:rPr>
          <w:rFonts w:ascii="Times New Roman" w:hAnsi="Times New Roman" w:cs="Times New Roman"/>
          <w:sz w:val="24"/>
          <w:szCs w:val="24"/>
        </w:rPr>
        <w:t xml:space="preserve"> муниципального инициативного проекта"Рыбинск – мой город род</w:t>
      </w:r>
      <w:r>
        <w:rPr>
          <w:rFonts w:ascii="Times New Roman" w:hAnsi="Times New Roman" w:cs="Times New Roman"/>
          <w:sz w:val="24"/>
          <w:szCs w:val="24"/>
        </w:rPr>
        <w:t xml:space="preserve">ной" </w:t>
      </w:r>
      <w:r w:rsidRPr="004758F3">
        <w:rPr>
          <w:rFonts w:ascii="Times New Roman" w:hAnsi="Times New Roman" w:cs="Times New Roman"/>
          <w:sz w:val="24"/>
          <w:szCs w:val="24"/>
        </w:rPr>
        <w:t>(</w:t>
      </w:r>
      <w:r w:rsidR="00717E89">
        <w:rPr>
          <w:rFonts w:ascii="Times New Roman" w:hAnsi="Times New Roman" w:cs="Times New Roman"/>
          <w:sz w:val="24"/>
          <w:szCs w:val="24"/>
        </w:rPr>
        <w:t>МИПр, соисполнитель</w:t>
      </w:r>
      <w:r w:rsidR="00573D1F" w:rsidRPr="00573D1F">
        <w:rPr>
          <w:rFonts w:ascii="Times New Roman" w:hAnsi="Times New Roman" w:cs="Times New Roman"/>
          <w:sz w:val="24"/>
          <w:szCs w:val="24"/>
        </w:rPr>
        <w:t>, приказ Департамента образования Администрации ГО г.Рыбинск Ярославской области № 053-01-09-404 от 02.12.2020</w:t>
      </w:r>
      <w:r w:rsidR="00496B30">
        <w:rPr>
          <w:rFonts w:ascii="Times New Roman" w:hAnsi="Times New Roman" w:cs="Times New Roman"/>
          <w:sz w:val="24"/>
          <w:szCs w:val="24"/>
        </w:rPr>
        <w:t>,</w:t>
      </w:r>
      <w:r w:rsidR="00061C54">
        <w:rPr>
          <w:rFonts w:ascii="Times New Roman" w:hAnsi="Times New Roman" w:cs="Times New Roman"/>
          <w:sz w:val="24"/>
          <w:szCs w:val="24"/>
        </w:rPr>
        <w:t xml:space="preserve"> </w:t>
      </w:r>
      <w:hyperlink r:id="rId16" w:history="1">
        <w:r w:rsidR="00112789" w:rsidRPr="00AE5631">
          <w:rPr>
            <w:rStyle w:val="a6"/>
            <w:rFonts w:ascii="Times New Roman" w:hAnsi="Times New Roman" w:cs="Times New Roman"/>
            <w:sz w:val="24"/>
            <w:szCs w:val="24"/>
          </w:rPr>
          <w:t>http://ioc.rybadm.ru/innov/rip301.php</w:t>
        </w:r>
      </w:hyperlink>
      <w:r w:rsidR="00F14BED">
        <w:rPr>
          <w:rFonts w:ascii="Times New Roman" w:hAnsi="Times New Roman" w:cs="Times New Roman"/>
          <w:sz w:val="24"/>
          <w:szCs w:val="24"/>
        </w:rPr>
        <w:t xml:space="preserve">) </w:t>
      </w:r>
      <w:r w:rsidRPr="00DE66AE">
        <w:rPr>
          <w:rFonts w:ascii="Times New Roman" w:hAnsi="Times New Roman" w:cs="Times New Roman"/>
          <w:sz w:val="24"/>
          <w:szCs w:val="24"/>
        </w:rPr>
        <w:t>поз</w:t>
      </w:r>
      <w:r w:rsidRPr="00573D1F">
        <w:rPr>
          <w:rFonts w:ascii="Times New Roman" w:hAnsi="Times New Roman" w:cs="Times New Roman"/>
          <w:sz w:val="24"/>
          <w:szCs w:val="24"/>
        </w:rPr>
        <w:t>волила рассмотреть изменение подходов к организации современного образовательного процесса на основе лите</w:t>
      </w:r>
      <w:r>
        <w:rPr>
          <w:rFonts w:ascii="Times New Roman" w:hAnsi="Times New Roman" w:cs="Times New Roman"/>
          <w:sz w:val="24"/>
          <w:szCs w:val="24"/>
        </w:rPr>
        <w:t>ратурного краеведения.</w:t>
      </w:r>
    </w:p>
    <w:p w:rsidR="00F836BB" w:rsidRDefault="00F836BB" w:rsidP="00F836BB">
      <w:pPr>
        <w:tabs>
          <w:tab w:val="left" w:pos="142"/>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 ходе работы в составе авторского коллектива МИПр было создано:</w:t>
      </w:r>
    </w:p>
    <w:p w:rsidR="00F836BB" w:rsidRDefault="00F836BB" w:rsidP="00F836BB">
      <w:pPr>
        <w:pStyle w:val="a3"/>
        <w:numPr>
          <w:ilvl w:val="0"/>
          <w:numId w:val="6"/>
        </w:numPr>
        <w:tabs>
          <w:tab w:val="left" w:pos="195"/>
          <w:tab w:val="left" w:pos="459"/>
          <w:tab w:val="left" w:pos="1134"/>
          <w:tab w:val="left" w:pos="1526"/>
        </w:tabs>
        <w:spacing w:after="0" w:line="240" w:lineRule="auto"/>
        <w:ind w:left="34" w:firstLine="675"/>
        <w:jc w:val="both"/>
        <w:rPr>
          <w:rFonts w:ascii="Times New Roman" w:hAnsi="Times New Roman"/>
          <w:sz w:val="24"/>
          <w:szCs w:val="24"/>
        </w:rPr>
      </w:pPr>
      <w:r w:rsidRPr="00F836BB">
        <w:rPr>
          <w:rFonts w:ascii="Times New Roman" w:hAnsi="Times New Roman"/>
          <w:sz w:val="24"/>
          <w:szCs w:val="24"/>
        </w:rPr>
        <w:t xml:space="preserve">изучены возможности использования краеведческого материала историко-литературной направленности в примерных рабочих программах основного общего </w:t>
      </w:r>
      <w:r w:rsidR="009D32DD" w:rsidRPr="00F836BB">
        <w:rPr>
          <w:rFonts w:ascii="Times New Roman" w:hAnsi="Times New Roman"/>
          <w:sz w:val="24"/>
          <w:szCs w:val="24"/>
        </w:rPr>
        <w:t>образования предмета</w:t>
      </w:r>
      <w:r w:rsidRPr="00F836BB">
        <w:rPr>
          <w:rFonts w:ascii="Times New Roman" w:hAnsi="Times New Roman"/>
          <w:sz w:val="24"/>
          <w:szCs w:val="24"/>
        </w:rPr>
        <w:t xml:space="preserve"> «Родная литература (русская) 5-9 классы»</w:t>
      </w:r>
      <w:r>
        <w:rPr>
          <w:rFonts w:ascii="Times New Roman" w:hAnsi="Times New Roman"/>
          <w:sz w:val="24"/>
          <w:szCs w:val="24"/>
        </w:rPr>
        <w:t>;</w:t>
      </w:r>
    </w:p>
    <w:p w:rsidR="00F836BB" w:rsidRPr="00F836BB" w:rsidRDefault="00F836BB" w:rsidP="00F836BB">
      <w:pPr>
        <w:pStyle w:val="a3"/>
        <w:numPr>
          <w:ilvl w:val="0"/>
          <w:numId w:val="6"/>
        </w:numPr>
        <w:tabs>
          <w:tab w:val="left" w:pos="195"/>
          <w:tab w:val="left" w:pos="459"/>
          <w:tab w:val="left" w:pos="1134"/>
          <w:tab w:val="left" w:pos="1526"/>
        </w:tabs>
        <w:spacing w:after="0" w:line="240" w:lineRule="auto"/>
        <w:ind w:left="34" w:firstLine="675"/>
        <w:jc w:val="both"/>
        <w:rPr>
          <w:rFonts w:ascii="Times New Roman" w:hAnsi="Times New Roman"/>
          <w:sz w:val="24"/>
          <w:szCs w:val="24"/>
        </w:rPr>
      </w:pPr>
      <w:r w:rsidRPr="00F836BB">
        <w:rPr>
          <w:rFonts w:ascii="Times New Roman" w:hAnsi="Times New Roman"/>
          <w:sz w:val="24"/>
          <w:szCs w:val="24"/>
        </w:rPr>
        <w:t>разработана модульная программа внеурочной деятельности общекультурной направленности «Рыбинск мой город родной», направленная на достижение результатов освоения основной образо</w:t>
      </w:r>
      <w:r w:rsidR="00670FC3">
        <w:rPr>
          <w:rFonts w:ascii="Times New Roman" w:hAnsi="Times New Roman"/>
          <w:sz w:val="24"/>
          <w:szCs w:val="24"/>
        </w:rPr>
        <w:t>вательной программы</w:t>
      </w:r>
      <w:r w:rsidRPr="00F836BB">
        <w:rPr>
          <w:rFonts w:ascii="Times New Roman" w:hAnsi="Times New Roman"/>
          <w:sz w:val="24"/>
          <w:szCs w:val="24"/>
        </w:rPr>
        <w:t xml:space="preserve"> ООО ФГОС</w:t>
      </w:r>
      <w:r w:rsidR="009C33D3">
        <w:rPr>
          <w:rFonts w:ascii="Times New Roman" w:hAnsi="Times New Roman"/>
          <w:sz w:val="24"/>
          <w:szCs w:val="24"/>
        </w:rPr>
        <w:t>;</w:t>
      </w:r>
    </w:p>
    <w:p w:rsidR="00F836BB" w:rsidRDefault="00F836BB" w:rsidP="00F836BB">
      <w:pPr>
        <w:pStyle w:val="a3"/>
        <w:numPr>
          <w:ilvl w:val="0"/>
          <w:numId w:val="6"/>
        </w:numPr>
        <w:tabs>
          <w:tab w:val="left" w:pos="195"/>
          <w:tab w:val="left" w:pos="459"/>
          <w:tab w:val="left" w:pos="1134"/>
          <w:tab w:val="left" w:pos="1526"/>
        </w:tabs>
        <w:spacing w:after="0" w:line="240" w:lineRule="auto"/>
        <w:ind w:left="34" w:firstLine="675"/>
        <w:jc w:val="both"/>
        <w:rPr>
          <w:rFonts w:ascii="Times New Roman" w:hAnsi="Times New Roman"/>
          <w:i/>
          <w:sz w:val="24"/>
          <w:szCs w:val="24"/>
        </w:rPr>
      </w:pPr>
      <w:r>
        <w:rPr>
          <w:rFonts w:ascii="Times New Roman" w:hAnsi="Times New Roman"/>
          <w:sz w:val="24"/>
          <w:szCs w:val="24"/>
        </w:rPr>
        <w:t>составлены  учебно-методические рекомендации и электронный сборник практических материалов для организации внеурочной деятельности на основе литературного краеведения (</w:t>
      </w:r>
      <w:r w:rsidRPr="002655E5">
        <w:rPr>
          <w:rFonts w:ascii="Times New Roman" w:hAnsi="Times New Roman"/>
          <w:i/>
          <w:sz w:val="24"/>
          <w:szCs w:val="24"/>
        </w:rPr>
        <w:t>технологические карты учебных занятий, внеурочных мероприятий</w:t>
      </w:r>
      <w:r>
        <w:rPr>
          <w:rFonts w:ascii="Times New Roman" w:hAnsi="Times New Roman"/>
          <w:i/>
          <w:sz w:val="24"/>
          <w:szCs w:val="24"/>
        </w:rPr>
        <w:t>,</w:t>
      </w:r>
      <w:r w:rsidRPr="002655E5">
        <w:rPr>
          <w:rFonts w:ascii="Times New Roman" w:hAnsi="Times New Roman"/>
          <w:i/>
          <w:sz w:val="24"/>
          <w:szCs w:val="24"/>
        </w:rPr>
        <w:t xml:space="preserve"> тематика проектов, аннотация интерактивных ресурсов со ссылками</w:t>
      </w:r>
      <w:r>
        <w:rPr>
          <w:rFonts w:ascii="Times New Roman" w:hAnsi="Times New Roman"/>
          <w:i/>
          <w:sz w:val="24"/>
          <w:szCs w:val="24"/>
        </w:rPr>
        <w:t xml:space="preserve"> (например, </w:t>
      </w:r>
      <w:r w:rsidRPr="00471CF6">
        <w:rPr>
          <w:rFonts w:ascii="Times New Roman" w:hAnsi="Times New Roman"/>
          <w:i/>
          <w:sz w:val="24"/>
          <w:szCs w:val="24"/>
        </w:rPr>
        <w:t xml:space="preserve">квест-игры и </w:t>
      </w:r>
      <w:r w:rsidRPr="00471CF6">
        <w:rPr>
          <w:rFonts w:ascii="Times New Roman" w:hAnsi="Times New Roman"/>
          <w:i/>
          <w:sz w:val="24"/>
          <w:szCs w:val="24"/>
        </w:rPr>
        <w:lastRenderedPageBreak/>
        <w:t>проектные литературные экспедиции «В доме купца», «Один день из жизни бурлацкой артели</w:t>
      </w:r>
      <w:r w:rsidR="009C33D3">
        <w:rPr>
          <w:rFonts w:ascii="Times New Roman" w:hAnsi="Times New Roman"/>
          <w:i/>
          <w:sz w:val="24"/>
          <w:szCs w:val="24"/>
        </w:rPr>
        <w:t>», «Вслед за зимогорами» и др.);</w:t>
      </w:r>
    </w:p>
    <w:p w:rsidR="00F836BB" w:rsidRPr="0099227D" w:rsidRDefault="00F836BB" w:rsidP="00F836BB">
      <w:pPr>
        <w:pStyle w:val="a3"/>
        <w:numPr>
          <w:ilvl w:val="0"/>
          <w:numId w:val="6"/>
        </w:numPr>
        <w:tabs>
          <w:tab w:val="left" w:pos="195"/>
          <w:tab w:val="left" w:pos="459"/>
          <w:tab w:val="left" w:pos="1134"/>
          <w:tab w:val="left" w:pos="1526"/>
        </w:tabs>
        <w:spacing w:after="0" w:line="240" w:lineRule="auto"/>
        <w:ind w:left="34" w:firstLine="675"/>
        <w:jc w:val="both"/>
        <w:rPr>
          <w:rFonts w:ascii="Times New Roman" w:hAnsi="Times New Roman"/>
          <w:i/>
          <w:sz w:val="24"/>
          <w:szCs w:val="24"/>
        </w:rPr>
      </w:pPr>
      <w:r w:rsidRPr="002655E5">
        <w:rPr>
          <w:rFonts w:ascii="Times New Roman" w:hAnsi="Times New Roman"/>
          <w:sz w:val="24"/>
          <w:szCs w:val="24"/>
        </w:rPr>
        <w:t xml:space="preserve">оформлено интерактивное приложение </w:t>
      </w:r>
      <w:r>
        <w:rPr>
          <w:rFonts w:ascii="Times New Roman" w:hAnsi="Times New Roman"/>
          <w:sz w:val="24"/>
          <w:szCs w:val="24"/>
        </w:rPr>
        <w:t xml:space="preserve">«Рыбинск литературный» на муниципальном событийном календаре «Рыбинск на пути к 950-летию» </w:t>
      </w:r>
      <w:r w:rsidRPr="0099227D">
        <w:rPr>
          <w:rFonts w:ascii="Times New Roman" w:hAnsi="Times New Roman"/>
          <w:i/>
          <w:sz w:val="24"/>
          <w:szCs w:val="24"/>
        </w:rPr>
        <w:t xml:space="preserve">(Неделя детской книги, </w:t>
      </w:r>
      <w:r w:rsidRPr="0099227D">
        <w:rPr>
          <w:rFonts w:ascii="Times New Roman" w:hAnsi="Times New Roman"/>
          <w:bCs/>
          <w:i/>
          <w:sz w:val="24"/>
          <w:szCs w:val="24"/>
        </w:rPr>
        <w:t>Историки, краеведы, публицисты о городе Рыбинске, Литературная карта Рыбинского края, Почётные жители города Рыбинска-литераторы, Школа литературного имени, КиноРыбинск</w:t>
      </w:r>
      <w:r w:rsidRPr="0099227D">
        <w:rPr>
          <w:rFonts w:ascii="Times New Roman" w:hAnsi="Times New Roman"/>
          <w:i/>
          <w:sz w:val="24"/>
          <w:szCs w:val="24"/>
        </w:rPr>
        <w:t>)</w:t>
      </w:r>
    </w:p>
    <w:p w:rsidR="00F836BB" w:rsidRDefault="003B6593" w:rsidP="00F836BB">
      <w:pPr>
        <w:pStyle w:val="a3"/>
        <w:tabs>
          <w:tab w:val="left" w:pos="195"/>
          <w:tab w:val="left" w:pos="459"/>
          <w:tab w:val="left" w:pos="1134"/>
          <w:tab w:val="left" w:pos="1526"/>
        </w:tabs>
        <w:spacing w:after="0" w:line="240" w:lineRule="auto"/>
        <w:ind w:left="34" w:firstLine="675"/>
        <w:jc w:val="both"/>
        <w:rPr>
          <w:rFonts w:ascii="Times New Roman" w:hAnsi="Times New Roman"/>
          <w:sz w:val="16"/>
          <w:szCs w:val="16"/>
        </w:rPr>
      </w:pPr>
      <w:hyperlink r:id="rId17" w:history="1">
        <w:r w:rsidR="00F836BB" w:rsidRPr="00C07EE3">
          <w:rPr>
            <w:rStyle w:val="a6"/>
            <w:rFonts w:ascii="Times New Roman" w:hAnsi="Times New Roman"/>
            <w:sz w:val="16"/>
            <w:szCs w:val="16"/>
          </w:rPr>
          <w:t>https://sites.google.com/view/kalendar-ioc/%D1%80%D1%8B%D0%B1%D0%B8%D0%BD%D1%81%D0%BA-%D0%BB%D0%B8%D1%82%D0%B5%D1%80%D0%B0%D1%82%D1%83%D1%80%D0%BD%D1%8B%D0%B9</w:t>
        </w:r>
      </w:hyperlink>
    </w:p>
    <w:p w:rsidR="00F836BB" w:rsidRDefault="00F836BB" w:rsidP="00F836BB">
      <w:pPr>
        <w:tabs>
          <w:tab w:val="left" w:pos="284"/>
          <w:tab w:val="left" w:pos="1134"/>
        </w:tabs>
        <w:spacing w:after="0" w:line="240" w:lineRule="auto"/>
        <w:ind w:left="34" w:firstLine="675"/>
        <w:jc w:val="both"/>
        <w:rPr>
          <w:sz w:val="28"/>
          <w:szCs w:val="28"/>
        </w:rPr>
      </w:pPr>
      <w:r>
        <w:t xml:space="preserve">- </w:t>
      </w:r>
      <w:r w:rsidRPr="00F836BB">
        <w:rPr>
          <w:rFonts w:ascii="Times New Roman" w:hAnsi="Times New Roman"/>
          <w:sz w:val="24"/>
          <w:szCs w:val="24"/>
        </w:rPr>
        <w:t>обновлено содержание Литературной карты г.Рыбинска, которая в настоящее время активно используется учителями в рамках предмета «Родная литература (русская)»</w:t>
      </w:r>
      <w:hyperlink r:id="rId18" w:history="1">
        <w:r w:rsidRPr="00595753">
          <w:rPr>
            <w:rStyle w:val="a6"/>
            <w:rFonts w:eastAsia="Calibri"/>
            <w:sz w:val="16"/>
            <w:szCs w:val="16"/>
          </w:rPr>
          <w:t>https://sites.google.com/site/rybinskliteraturnyj</w:t>
        </w:r>
      </w:hyperlink>
    </w:p>
    <w:p w:rsidR="00F836BB" w:rsidRPr="00F836BB" w:rsidRDefault="00BF50D9" w:rsidP="00F836BB">
      <w:pPr>
        <w:pStyle w:val="a3"/>
        <w:numPr>
          <w:ilvl w:val="0"/>
          <w:numId w:val="6"/>
        </w:numPr>
        <w:tabs>
          <w:tab w:val="center" w:pos="-142"/>
          <w:tab w:val="left" w:pos="0"/>
          <w:tab w:val="left" w:pos="195"/>
          <w:tab w:val="left" w:pos="459"/>
          <w:tab w:val="left" w:pos="1134"/>
          <w:tab w:val="left" w:pos="1526"/>
        </w:tabs>
        <w:spacing w:after="0" w:line="240" w:lineRule="auto"/>
        <w:ind w:left="34" w:firstLine="675"/>
        <w:jc w:val="both"/>
        <w:rPr>
          <w:i/>
        </w:rPr>
      </w:pPr>
      <w:r>
        <w:rPr>
          <w:rFonts w:ascii="Times New Roman" w:hAnsi="Times New Roman"/>
          <w:sz w:val="24"/>
          <w:szCs w:val="24"/>
        </w:rPr>
        <w:t xml:space="preserve">создан </w:t>
      </w:r>
      <w:r w:rsidR="00F836BB" w:rsidRPr="00F836BB">
        <w:rPr>
          <w:rFonts w:ascii="Times New Roman" w:hAnsi="Times New Roman"/>
          <w:sz w:val="24"/>
          <w:szCs w:val="24"/>
        </w:rPr>
        <w:t xml:space="preserve">литературно-краеведческий контент на </w:t>
      </w:r>
      <w:r w:rsidR="00F836BB" w:rsidRPr="00F836BB">
        <w:rPr>
          <w:rFonts w:ascii="Times New Roman" w:hAnsi="Times New Roman"/>
          <w:bCs/>
          <w:sz w:val="24"/>
          <w:szCs w:val="24"/>
        </w:rPr>
        <w:t xml:space="preserve">ресурсе </w:t>
      </w:r>
      <w:r w:rsidR="00F836BB" w:rsidRPr="00F836BB">
        <w:rPr>
          <w:rStyle w:val="a6"/>
          <w:rFonts w:ascii="Times New Roman" w:eastAsia="Times New Roman" w:hAnsi="Times New Roman"/>
          <w:lang w:eastAsia="ru-RU"/>
        </w:rPr>
        <w:t>Облако.mail.ru</w:t>
      </w:r>
      <w:r w:rsidR="00F836BB" w:rsidRPr="00F836BB">
        <w:rPr>
          <w:rFonts w:ascii="Times New Roman" w:hAnsi="Times New Roman"/>
          <w:bCs/>
          <w:i/>
          <w:sz w:val="24"/>
          <w:szCs w:val="24"/>
        </w:rPr>
        <w:t>(собраны тексты произведений для анализа, историко-литературные документы, фильмы, песни о родном городе, интересная познавательная информация)</w:t>
      </w:r>
      <w:r w:rsidR="009C33D3">
        <w:rPr>
          <w:rFonts w:ascii="Times New Roman" w:hAnsi="Times New Roman"/>
          <w:bCs/>
          <w:i/>
          <w:sz w:val="24"/>
          <w:szCs w:val="24"/>
        </w:rPr>
        <w:t>;</w:t>
      </w:r>
    </w:p>
    <w:p w:rsidR="009C33D3" w:rsidRPr="009C33D3" w:rsidRDefault="009C33D3" w:rsidP="00F836BB">
      <w:pPr>
        <w:pStyle w:val="a3"/>
        <w:numPr>
          <w:ilvl w:val="0"/>
          <w:numId w:val="6"/>
        </w:numPr>
        <w:tabs>
          <w:tab w:val="center" w:pos="-142"/>
          <w:tab w:val="left" w:pos="0"/>
          <w:tab w:val="left" w:pos="142"/>
          <w:tab w:val="left" w:pos="195"/>
          <w:tab w:val="left" w:pos="459"/>
          <w:tab w:val="left" w:pos="1134"/>
          <w:tab w:val="left" w:pos="1526"/>
        </w:tabs>
        <w:spacing w:after="0" w:line="240" w:lineRule="auto"/>
        <w:ind w:left="34" w:firstLine="675"/>
        <w:jc w:val="both"/>
        <w:rPr>
          <w:rFonts w:ascii="Times New Roman" w:hAnsi="Times New Roman" w:cs="Times New Roman"/>
          <w:sz w:val="24"/>
          <w:szCs w:val="24"/>
        </w:rPr>
      </w:pPr>
      <w:r w:rsidRPr="009C33D3">
        <w:rPr>
          <w:rFonts w:ascii="Times New Roman" w:hAnsi="Times New Roman"/>
          <w:sz w:val="24"/>
          <w:szCs w:val="24"/>
        </w:rPr>
        <w:t>р</w:t>
      </w:r>
      <w:r w:rsidR="00F836BB" w:rsidRPr="009C33D3">
        <w:rPr>
          <w:rFonts w:ascii="Times New Roman" w:hAnsi="Times New Roman"/>
          <w:sz w:val="24"/>
          <w:szCs w:val="24"/>
        </w:rPr>
        <w:t xml:space="preserve">ассмотрены ресурсные возможности образовательных и культурно-просветительских организаций г.Рыбинска для обогащения образовательного социокультурного пространства </w:t>
      </w:r>
      <w:r w:rsidR="00F836BB" w:rsidRPr="009C33D3">
        <w:rPr>
          <w:rFonts w:ascii="Times New Roman" w:hAnsi="Times New Roman"/>
          <w:i/>
          <w:sz w:val="24"/>
          <w:szCs w:val="24"/>
        </w:rPr>
        <w:t>(перечень культурно-исторических ресурсов музеев, библиотек г.Рыбинска и Ярославской области)</w:t>
      </w:r>
      <w:r>
        <w:rPr>
          <w:rFonts w:ascii="Times New Roman" w:hAnsi="Times New Roman"/>
          <w:i/>
          <w:sz w:val="24"/>
          <w:szCs w:val="24"/>
        </w:rPr>
        <w:t>;</w:t>
      </w:r>
    </w:p>
    <w:p w:rsidR="00C40F29" w:rsidRPr="009C33D3" w:rsidRDefault="00F836BB" w:rsidP="00F836BB">
      <w:pPr>
        <w:pStyle w:val="a3"/>
        <w:numPr>
          <w:ilvl w:val="0"/>
          <w:numId w:val="6"/>
        </w:numPr>
        <w:tabs>
          <w:tab w:val="center" w:pos="-142"/>
          <w:tab w:val="left" w:pos="0"/>
          <w:tab w:val="left" w:pos="142"/>
          <w:tab w:val="left" w:pos="195"/>
          <w:tab w:val="left" w:pos="459"/>
          <w:tab w:val="left" w:pos="1134"/>
          <w:tab w:val="left" w:pos="1526"/>
        </w:tabs>
        <w:spacing w:after="0" w:line="240" w:lineRule="auto"/>
        <w:ind w:left="34" w:firstLine="675"/>
        <w:jc w:val="both"/>
        <w:rPr>
          <w:rFonts w:ascii="Times New Roman" w:hAnsi="Times New Roman" w:cs="Times New Roman"/>
          <w:sz w:val="24"/>
          <w:szCs w:val="24"/>
        </w:rPr>
      </w:pPr>
      <w:r w:rsidRPr="009C33D3">
        <w:rPr>
          <w:rFonts w:ascii="Times New Roman" w:hAnsi="Times New Roman"/>
          <w:sz w:val="24"/>
          <w:szCs w:val="24"/>
        </w:rPr>
        <w:t>апробированы современные формы организации внеурочной деятельности по литературе на основе краеведения</w:t>
      </w:r>
      <w:r w:rsidRPr="009C33D3">
        <w:rPr>
          <w:rFonts w:ascii="Times New Roman" w:hAnsi="Times New Roman"/>
          <w:i/>
          <w:sz w:val="24"/>
          <w:szCs w:val="24"/>
        </w:rPr>
        <w:t xml:space="preserve"> (игровые и проектные задания интерактивного приложения «Рыбинск литературный» на муниципальном событийном календаре «Рыбинск на пути к 950-летию»; муниципальная сетевая краеведческая игра школьников «Вслед за зимогорами: третий сезон»; литературно-краеведческая квестория «Вслед за зимогорами»,</w:t>
      </w:r>
      <w:r w:rsidR="009A190D">
        <w:rPr>
          <w:rFonts w:ascii="Times New Roman" w:hAnsi="Times New Roman"/>
          <w:i/>
          <w:sz w:val="24"/>
          <w:szCs w:val="24"/>
        </w:rPr>
        <w:t xml:space="preserve"> </w:t>
      </w:r>
      <w:r w:rsidRPr="009C33D3">
        <w:rPr>
          <w:rFonts w:ascii="Times New Roman" w:hAnsi="Times New Roman"/>
          <w:i/>
          <w:sz w:val="24"/>
          <w:szCs w:val="24"/>
        </w:rPr>
        <w:t>межшкольная сетевая игра «Дорогами Л.Ошанина» и др.)</w:t>
      </w:r>
    </w:p>
    <w:p w:rsidR="00626424" w:rsidRDefault="009C33D3" w:rsidP="00F836BB">
      <w:pPr>
        <w:pStyle w:val="a4"/>
        <w:spacing w:before="0" w:beforeAutospacing="0" w:after="0" w:afterAutospacing="0"/>
        <w:ind w:firstLine="709"/>
        <w:jc w:val="both"/>
      </w:pPr>
      <w:r>
        <w:t>Как показали результаты деятельности МИПр, в</w:t>
      </w:r>
      <w:r w:rsidR="00DB27AF">
        <w:t xml:space="preserve"> настоящее время с</w:t>
      </w:r>
      <w:r w:rsidR="00092D18">
        <w:t>овременные в</w:t>
      </w:r>
      <w:r w:rsidR="00344973">
        <w:t>иды и формы деятельности</w:t>
      </w:r>
      <w:r w:rsidR="00061C54">
        <w:t>, предложенные Павловой И.С.</w:t>
      </w:r>
      <w:r w:rsidR="00344973">
        <w:t xml:space="preserve"> </w:t>
      </w:r>
      <w:r w:rsidR="00F14BED">
        <w:t xml:space="preserve">(таблица 1) </w:t>
      </w:r>
      <w:r w:rsidR="00344973">
        <w:t xml:space="preserve">на основе </w:t>
      </w:r>
      <w:r w:rsidR="00061C54">
        <w:t xml:space="preserve">особенностей использования материалов </w:t>
      </w:r>
      <w:r w:rsidR="00344973">
        <w:t>литературного краеведения</w:t>
      </w:r>
      <w:r w:rsidR="00061C54">
        <w:t>,</w:t>
      </w:r>
      <w:r w:rsidR="00344973">
        <w:t xml:space="preserve"> </w:t>
      </w:r>
      <w:r w:rsidR="00465154">
        <w:t>приобретают социокультурную напра</w:t>
      </w:r>
      <w:r w:rsidR="00D715C6">
        <w:t>вленность</w:t>
      </w:r>
      <w:r w:rsidR="00626424">
        <w:t>.</w:t>
      </w:r>
      <w:r w:rsidR="00626424">
        <w:rPr>
          <w:rStyle w:val="a9"/>
        </w:rPr>
        <w:footnoteReference w:id="9"/>
      </w:r>
    </w:p>
    <w:p w:rsidR="0013533A" w:rsidRDefault="00280360" w:rsidP="00360C56">
      <w:pPr>
        <w:pStyle w:val="a4"/>
        <w:spacing w:before="0" w:beforeAutospacing="0" w:after="0" w:afterAutospacing="0"/>
        <w:jc w:val="right"/>
      </w:pPr>
      <w:r>
        <w:t>Таблица 1</w:t>
      </w:r>
    </w:p>
    <w:p w:rsidR="00DB27AF" w:rsidRPr="00093373" w:rsidRDefault="00DB27AF" w:rsidP="00360C56">
      <w:pPr>
        <w:pStyle w:val="a4"/>
        <w:spacing w:before="0" w:beforeAutospacing="0" w:after="0" w:afterAutospacing="0"/>
        <w:ind w:firstLine="708"/>
        <w:jc w:val="center"/>
        <w:rPr>
          <w:b/>
        </w:rPr>
      </w:pPr>
      <w:r w:rsidRPr="00093373">
        <w:rPr>
          <w:b/>
        </w:rPr>
        <w:t>Современные виды и формы деятельности</w:t>
      </w:r>
    </w:p>
    <w:tbl>
      <w:tblPr>
        <w:tblStyle w:val="ac"/>
        <w:tblW w:w="10031" w:type="dxa"/>
        <w:tblLook w:val="04A0" w:firstRow="1" w:lastRow="0" w:firstColumn="1" w:lastColumn="0" w:noHBand="0" w:noVBand="1"/>
      </w:tblPr>
      <w:tblGrid>
        <w:gridCol w:w="1877"/>
        <w:gridCol w:w="2767"/>
        <w:gridCol w:w="5387"/>
      </w:tblGrid>
      <w:tr w:rsidR="007E26B4" w:rsidTr="00354C89">
        <w:tc>
          <w:tcPr>
            <w:tcW w:w="1877" w:type="dxa"/>
          </w:tcPr>
          <w:p w:rsidR="007E26B4" w:rsidRPr="00FB4F5C" w:rsidRDefault="007E26B4" w:rsidP="00354C89">
            <w:pPr>
              <w:pStyle w:val="a4"/>
              <w:spacing w:before="0" w:beforeAutospacing="0" w:after="0" w:afterAutospacing="0"/>
              <w:ind w:firstLine="0"/>
              <w:jc w:val="center"/>
              <w:rPr>
                <w:sz w:val="22"/>
                <w:szCs w:val="22"/>
              </w:rPr>
            </w:pPr>
            <w:r w:rsidRPr="00FB4F5C">
              <w:rPr>
                <w:sz w:val="22"/>
                <w:szCs w:val="22"/>
              </w:rPr>
              <w:t>Виды деятельности</w:t>
            </w:r>
          </w:p>
        </w:tc>
        <w:tc>
          <w:tcPr>
            <w:tcW w:w="2767" w:type="dxa"/>
          </w:tcPr>
          <w:p w:rsidR="007E26B4" w:rsidRPr="00FB4F5C" w:rsidRDefault="007E26B4" w:rsidP="00354C89">
            <w:pPr>
              <w:pStyle w:val="a4"/>
              <w:spacing w:before="0" w:beforeAutospacing="0" w:after="0" w:afterAutospacing="0"/>
              <w:ind w:firstLine="0"/>
              <w:jc w:val="center"/>
              <w:rPr>
                <w:sz w:val="22"/>
                <w:szCs w:val="22"/>
              </w:rPr>
            </w:pPr>
            <w:r w:rsidRPr="00FB4F5C">
              <w:rPr>
                <w:sz w:val="22"/>
                <w:szCs w:val="22"/>
              </w:rPr>
              <w:t>Традиционные практики</w:t>
            </w:r>
          </w:p>
        </w:tc>
        <w:tc>
          <w:tcPr>
            <w:tcW w:w="5387" w:type="dxa"/>
          </w:tcPr>
          <w:p w:rsidR="007E26B4" w:rsidRPr="00FB4F5C" w:rsidRDefault="007E26B4" w:rsidP="00354C89">
            <w:pPr>
              <w:pStyle w:val="a4"/>
              <w:spacing w:before="0" w:beforeAutospacing="0" w:after="0" w:afterAutospacing="0"/>
              <w:ind w:firstLine="0"/>
              <w:jc w:val="center"/>
              <w:rPr>
                <w:sz w:val="22"/>
                <w:szCs w:val="22"/>
              </w:rPr>
            </w:pPr>
            <w:r w:rsidRPr="00FB4F5C">
              <w:rPr>
                <w:sz w:val="22"/>
                <w:szCs w:val="22"/>
              </w:rPr>
              <w:t>Социокультурные практики</w:t>
            </w:r>
          </w:p>
        </w:tc>
      </w:tr>
      <w:tr w:rsidR="007E26B4" w:rsidTr="00354C89">
        <w:tc>
          <w:tcPr>
            <w:tcW w:w="1877" w:type="dxa"/>
          </w:tcPr>
          <w:p w:rsidR="007E26B4" w:rsidRPr="00FB4F5C" w:rsidRDefault="0043529D" w:rsidP="00354C89">
            <w:pPr>
              <w:pStyle w:val="a4"/>
              <w:spacing w:before="0" w:beforeAutospacing="0" w:after="0" w:afterAutospacing="0"/>
              <w:ind w:firstLine="0"/>
              <w:rPr>
                <w:sz w:val="22"/>
                <w:szCs w:val="22"/>
              </w:rPr>
            </w:pPr>
            <w:r w:rsidRPr="00FB4F5C">
              <w:rPr>
                <w:sz w:val="22"/>
                <w:szCs w:val="22"/>
              </w:rPr>
              <w:t>уроки</w:t>
            </w:r>
          </w:p>
        </w:tc>
        <w:tc>
          <w:tcPr>
            <w:tcW w:w="2767" w:type="dxa"/>
          </w:tcPr>
          <w:p w:rsidR="007E26B4" w:rsidRPr="00FB4F5C" w:rsidRDefault="0043529D" w:rsidP="00354C89">
            <w:pPr>
              <w:pStyle w:val="a4"/>
              <w:spacing w:before="0" w:beforeAutospacing="0" w:after="0" w:afterAutospacing="0"/>
              <w:ind w:firstLine="0"/>
              <w:rPr>
                <w:sz w:val="22"/>
                <w:szCs w:val="22"/>
              </w:rPr>
            </w:pPr>
            <w:r w:rsidRPr="00FB4F5C">
              <w:rPr>
                <w:sz w:val="22"/>
                <w:szCs w:val="22"/>
              </w:rPr>
              <w:t>уроки</w:t>
            </w:r>
          </w:p>
        </w:tc>
        <w:tc>
          <w:tcPr>
            <w:tcW w:w="5387" w:type="dxa"/>
          </w:tcPr>
          <w:p w:rsidR="007E26B4" w:rsidRPr="00FB4F5C" w:rsidRDefault="0043529D" w:rsidP="00354C89">
            <w:pPr>
              <w:pStyle w:val="a4"/>
              <w:spacing w:before="0" w:beforeAutospacing="0" w:after="0" w:afterAutospacing="0"/>
              <w:ind w:firstLine="0"/>
              <w:rPr>
                <w:sz w:val="22"/>
                <w:szCs w:val="22"/>
              </w:rPr>
            </w:pPr>
            <w:r w:rsidRPr="00FB4F5C">
              <w:rPr>
                <w:sz w:val="22"/>
                <w:szCs w:val="22"/>
              </w:rPr>
              <w:t xml:space="preserve">муниципальные открытые уроки, музейные уроки, театральные уроки, киноуроки, дни единого текста </w:t>
            </w:r>
          </w:p>
        </w:tc>
      </w:tr>
      <w:tr w:rsidR="007E26B4" w:rsidTr="00354C89">
        <w:tc>
          <w:tcPr>
            <w:tcW w:w="1877" w:type="dxa"/>
          </w:tcPr>
          <w:p w:rsidR="007E26B4" w:rsidRPr="00FB4F5C" w:rsidRDefault="007E26B4" w:rsidP="00354C89">
            <w:pPr>
              <w:pStyle w:val="a4"/>
              <w:spacing w:before="0" w:beforeAutospacing="0" w:after="0" w:afterAutospacing="0"/>
              <w:ind w:firstLine="0"/>
              <w:rPr>
                <w:sz w:val="22"/>
                <w:szCs w:val="22"/>
              </w:rPr>
            </w:pPr>
          </w:p>
        </w:tc>
        <w:tc>
          <w:tcPr>
            <w:tcW w:w="2767" w:type="dxa"/>
          </w:tcPr>
          <w:p w:rsidR="007E26B4" w:rsidRPr="00FB4F5C" w:rsidRDefault="0043529D" w:rsidP="00354C89">
            <w:pPr>
              <w:pStyle w:val="a4"/>
              <w:spacing w:before="0" w:beforeAutospacing="0" w:after="0" w:afterAutospacing="0"/>
              <w:ind w:firstLine="0"/>
              <w:rPr>
                <w:sz w:val="22"/>
                <w:szCs w:val="22"/>
              </w:rPr>
            </w:pPr>
            <w:r w:rsidRPr="00FB4F5C">
              <w:rPr>
                <w:sz w:val="22"/>
                <w:szCs w:val="22"/>
              </w:rPr>
              <w:t>дневник школьника</w:t>
            </w:r>
          </w:p>
        </w:tc>
        <w:tc>
          <w:tcPr>
            <w:tcW w:w="5387" w:type="dxa"/>
          </w:tcPr>
          <w:p w:rsidR="007E26B4" w:rsidRPr="00FB4F5C" w:rsidRDefault="0043529D" w:rsidP="00354C89">
            <w:pPr>
              <w:pStyle w:val="a4"/>
              <w:spacing w:before="0" w:beforeAutospacing="0" w:after="0" w:afterAutospacing="0"/>
              <w:ind w:firstLine="0"/>
              <w:rPr>
                <w:sz w:val="22"/>
                <w:szCs w:val="22"/>
              </w:rPr>
            </w:pPr>
            <w:r w:rsidRPr="00FB4F5C">
              <w:rPr>
                <w:sz w:val="22"/>
                <w:szCs w:val="22"/>
              </w:rPr>
              <w:t>тематический дневник (дневник рыбинского школьника)</w:t>
            </w:r>
          </w:p>
        </w:tc>
      </w:tr>
      <w:tr w:rsidR="007E26B4" w:rsidTr="00354C89">
        <w:tc>
          <w:tcPr>
            <w:tcW w:w="1877" w:type="dxa"/>
          </w:tcPr>
          <w:p w:rsidR="007E26B4" w:rsidRPr="00FB4F5C" w:rsidRDefault="0043529D" w:rsidP="00354C89">
            <w:pPr>
              <w:pStyle w:val="a4"/>
              <w:spacing w:before="0" w:beforeAutospacing="0" w:after="0" w:afterAutospacing="0"/>
              <w:ind w:right="-91" w:firstLine="0"/>
              <w:rPr>
                <w:sz w:val="22"/>
                <w:szCs w:val="22"/>
              </w:rPr>
            </w:pPr>
            <w:r w:rsidRPr="00FB4F5C">
              <w:rPr>
                <w:sz w:val="22"/>
                <w:szCs w:val="22"/>
              </w:rPr>
              <w:t xml:space="preserve">учебно-исследовательская деятельность </w:t>
            </w:r>
          </w:p>
        </w:tc>
        <w:tc>
          <w:tcPr>
            <w:tcW w:w="2767" w:type="dxa"/>
          </w:tcPr>
          <w:p w:rsidR="007E26B4" w:rsidRPr="00FB4F5C" w:rsidRDefault="0043529D" w:rsidP="00354C89">
            <w:pPr>
              <w:pStyle w:val="a4"/>
              <w:spacing w:before="0" w:beforeAutospacing="0" w:after="0" w:afterAutospacing="0"/>
              <w:ind w:firstLine="0"/>
              <w:rPr>
                <w:sz w:val="22"/>
                <w:szCs w:val="22"/>
              </w:rPr>
            </w:pPr>
            <w:r w:rsidRPr="00FB4F5C">
              <w:rPr>
                <w:sz w:val="22"/>
                <w:szCs w:val="22"/>
              </w:rPr>
              <w:t>презентация проекта, выставка</w:t>
            </w:r>
          </w:p>
        </w:tc>
        <w:tc>
          <w:tcPr>
            <w:tcW w:w="5387" w:type="dxa"/>
          </w:tcPr>
          <w:p w:rsidR="007E26B4" w:rsidRPr="00FB4F5C" w:rsidRDefault="0043529D" w:rsidP="00354C89">
            <w:pPr>
              <w:pStyle w:val="a4"/>
              <w:spacing w:before="0" w:beforeAutospacing="0" w:after="0" w:afterAutospacing="0"/>
              <w:ind w:firstLine="0"/>
              <w:rPr>
                <w:sz w:val="22"/>
                <w:szCs w:val="22"/>
              </w:rPr>
            </w:pPr>
            <w:r w:rsidRPr="00FB4F5C">
              <w:rPr>
                <w:sz w:val="22"/>
                <w:szCs w:val="22"/>
              </w:rPr>
              <w:t>открытые конференции школьников, фестивали, метапредметные проекты, интернет-проекты, информационные ролики в общественном транспорте</w:t>
            </w:r>
          </w:p>
        </w:tc>
      </w:tr>
      <w:tr w:rsidR="007E26B4" w:rsidTr="00354C89">
        <w:tc>
          <w:tcPr>
            <w:tcW w:w="1877" w:type="dxa"/>
          </w:tcPr>
          <w:p w:rsidR="007E26B4" w:rsidRPr="00FB4F5C" w:rsidRDefault="0043529D" w:rsidP="00354C89">
            <w:pPr>
              <w:pStyle w:val="a4"/>
              <w:spacing w:before="0" w:beforeAutospacing="0" w:after="0" w:afterAutospacing="0"/>
              <w:ind w:firstLine="0"/>
              <w:jc w:val="left"/>
              <w:rPr>
                <w:sz w:val="22"/>
                <w:szCs w:val="22"/>
              </w:rPr>
            </w:pPr>
            <w:r w:rsidRPr="00FB4F5C">
              <w:rPr>
                <w:sz w:val="22"/>
                <w:szCs w:val="22"/>
              </w:rPr>
              <w:t>литературные встречи</w:t>
            </w:r>
          </w:p>
        </w:tc>
        <w:tc>
          <w:tcPr>
            <w:tcW w:w="2767" w:type="dxa"/>
          </w:tcPr>
          <w:p w:rsidR="007E26B4" w:rsidRPr="00FB4F5C" w:rsidRDefault="0043529D" w:rsidP="00354C89">
            <w:pPr>
              <w:pStyle w:val="a4"/>
              <w:spacing w:before="0" w:beforeAutospacing="0" w:after="0" w:afterAutospacing="0"/>
              <w:ind w:firstLine="0"/>
              <w:jc w:val="left"/>
              <w:rPr>
                <w:sz w:val="22"/>
                <w:szCs w:val="22"/>
              </w:rPr>
            </w:pPr>
            <w:r w:rsidRPr="00FB4F5C">
              <w:rPr>
                <w:sz w:val="22"/>
                <w:szCs w:val="22"/>
              </w:rPr>
              <w:t>знакомство с творчеством писателя и поэта, вечера поэзии, литературные салоны, праздники, тематические дни</w:t>
            </w:r>
          </w:p>
        </w:tc>
        <w:tc>
          <w:tcPr>
            <w:tcW w:w="5387" w:type="dxa"/>
          </w:tcPr>
          <w:p w:rsidR="007E26B4" w:rsidRPr="00FB4F5C" w:rsidRDefault="0043529D" w:rsidP="00354C89">
            <w:pPr>
              <w:pStyle w:val="a4"/>
              <w:spacing w:before="0" w:beforeAutospacing="0" w:after="0" w:afterAutospacing="0"/>
              <w:ind w:firstLine="0"/>
              <w:rPr>
                <w:sz w:val="22"/>
                <w:szCs w:val="22"/>
              </w:rPr>
            </w:pPr>
            <w:r w:rsidRPr="00FB4F5C">
              <w:rPr>
                <w:sz w:val="22"/>
                <w:szCs w:val="22"/>
              </w:rPr>
              <w:t>встречи с живыми писателями и поэтами, буктрейлеры, лонгриды, аудиогазеты, Интернет-клубы, тематические сайты</w:t>
            </w:r>
          </w:p>
        </w:tc>
      </w:tr>
      <w:tr w:rsidR="007E26B4" w:rsidTr="00354C89">
        <w:tc>
          <w:tcPr>
            <w:tcW w:w="1877" w:type="dxa"/>
          </w:tcPr>
          <w:p w:rsidR="007E26B4" w:rsidRPr="00FB4F5C" w:rsidRDefault="0043529D" w:rsidP="00354C89">
            <w:pPr>
              <w:pStyle w:val="a4"/>
              <w:spacing w:before="0" w:beforeAutospacing="0" w:after="0" w:afterAutospacing="0"/>
              <w:ind w:firstLine="0"/>
              <w:rPr>
                <w:sz w:val="22"/>
                <w:szCs w:val="22"/>
              </w:rPr>
            </w:pPr>
            <w:r w:rsidRPr="00FB4F5C">
              <w:rPr>
                <w:sz w:val="22"/>
                <w:szCs w:val="22"/>
              </w:rPr>
              <w:t>интерактивные игры</w:t>
            </w:r>
          </w:p>
        </w:tc>
        <w:tc>
          <w:tcPr>
            <w:tcW w:w="2767" w:type="dxa"/>
          </w:tcPr>
          <w:p w:rsidR="007E26B4" w:rsidRPr="00FB4F5C" w:rsidRDefault="0043529D" w:rsidP="00354C89">
            <w:pPr>
              <w:pStyle w:val="a4"/>
              <w:spacing w:before="0" w:beforeAutospacing="0" w:after="0" w:afterAutospacing="0"/>
              <w:ind w:firstLine="0"/>
              <w:rPr>
                <w:sz w:val="22"/>
                <w:szCs w:val="22"/>
              </w:rPr>
            </w:pPr>
            <w:r w:rsidRPr="00FB4F5C">
              <w:rPr>
                <w:sz w:val="22"/>
                <w:szCs w:val="22"/>
              </w:rPr>
              <w:t>интеллектуальные соревнования, викторины, кроссворды</w:t>
            </w:r>
          </w:p>
        </w:tc>
        <w:tc>
          <w:tcPr>
            <w:tcW w:w="5387" w:type="dxa"/>
          </w:tcPr>
          <w:p w:rsidR="007E26B4" w:rsidRPr="00FB4F5C" w:rsidRDefault="0043529D" w:rsidP="00354C89">
            <w:pPr>
              <w:pStyle w:val="a4"/>
              <w:spacing w:before="0" w:beforeAutospacing="0" w:after="0" w:afterAutospacing="0"/>
              <w:ind w:firstLine="0"/>
              <w:rPr>
                <w:sz w:val="22"/>
                <w:szCs w:val="22"/>
              </w:rPr>
            </w:pPr>
            <w:r w:rsidRPr="00FB4F5C">
              <w:rPr>
                <w:sz w:val="22"/>
                <w:szCs w:val="22"/>
              </w:rPr>
              <w:t>веб-квесты, акции, культурные марафоны, челленджи</w:t>
            </w:r>
          </w:p>
        </w:tc>
      </w:tr>
      <w:tr w:rsidR="007E26B4" w:rsidTr="00354C89">
        <w:tc>
          <w:tcPr>
            <w:tcW w:w="1877" w:type="dxa"/>
          </w:tcPr>
          <w:p w:rsidR="007E26B4" w:rsidRPr="00FB4F5C" w:rsidRDefault="0043529D" w:rsidP="00354C89">
            <w:pPr>
              <w:pStyle w:val="a4"/>
              <w:spacing w:before="0" w:beforeAutospacing="0" w:after="0" w:afterAutospacing="0"/>
              <w:ind w:firstLine="0"/>
              <w:rPr>
                <w:sz w:val="22"/>
                <w:szCs w:val="22"/>
              </w:rPr>
            </w:pPr>
            <w:r w:rsidRPr="00FB4F5C">
              <w:rPr>
                <w:sz w:val="22"/>
                <w:szCs w:val="22"/>
              </w:rPr>
              <w:t xml:space="preserve">конкурсные мероприятия </w:t>
            </w:r>
          </w:p>
        </w:tc>
        <w:tc>
          <w:tcPr>
            <w:tcW w:w="2767" w:type="dxa"/>
          </w:tcPr>
          <w:p w:rsidR="007E26B4" w:rsidRPr="00FB4F5C" w:rsidRDefault="0043529D" w:rsidP="00354C89">
            <w:pPr>
              <w:pStyle w:val="a4"/>
              <w:spacing w:before="0" w:beforeAutospacing="0" w:after="0" w:afterAutospacing="0"/>
              <w:ind w:firstLine="0"/>
              <w:rPr>
                <w:sz w:val="22"/>
                <w:szCs w:val="22"/>
              </w:rPr>
            </w:pPr>
            <w:r w:rsidRPr="00FB4F5C">
              <w:rPr>
                <w:sz w:val="22"/>
                <w:szCs w:val="22"/>
              </w:rPr>
              <w:t>конкурсы чтецов, смотры</w:t>
            </w:r>
          </w:p>
        </w:tc>
        <w:tc>
          <w:tcPr>
            <w:tcW w:w="5387" w:type="dxa"/>
          </w:tcPr>
          <w:p w:rsidR="007E26B4" w:rsidRPr="00FB4F5C" w:rsidRDefault="0043529D" w:rsidP="00354C89">
            <w:pPr>
              <w:pStyle w:val="a4"/>
              <w:spacing w:before="0" w:beforeAutospacing="0" w:after="0" w:afterAutospacing="0"/>
              <w:ind w:firstLine="0"/>
              <w:rPr>
                <w:sz w:val="22"/>
                <w:szCs w:val="22"/>
              </w:rPr>
            </w:pPr>
            <w:r w:rsidRPr="00FB4F5C">
              <w:rPr>
                <w:sz w:val="22"/>
                <w:szCs w:val="22"/>
              </w:rPr>
              <w:t>сетевые игры, сетевые викторины, сетевые фестивали, межшкольные сетевые проекты</w:t>
            </w:r>
          </w:p>
        </w:tc>
      </w:tr>
      <w:tr w:rsidR="007E26B4" w:rsidTr="00354C89">
        <w:tc>
          <w:tcPr>
            <w:tcW w:w="1877" w:type="dxa"/>
          </w:tcPr>
          <w:p w:rsidR="007E26B4" w:rsidRPr="00FB4F5C" w:rsidRDefault="0043529D" w:rsidP="00354C89">
            <w:pPr>
              <w:pStyle w:val="a4"/>
              <w:spacing w:before="0" w:beforeAutospacing="0" w:after="0" w:afterAutospacing="0"/>
              <w:ind w:firstLine="0"/>
              <w:rPr>
                <w:sz w:val="22"/>
                <w:szCs w:val="22"/>
              </w:rPr>
            </w:pPr>
            <w:r w:rsidRPr="00FB4F5C">
              <w:rPr>
                <w:sz w:val="22"/>
                <w:szCs w:val="22"/>
              </w:rPr>
              <w:t>образовательные экскурсии</w:t>
            </w:r>
          </w:p>
        </w:tc>
        <w:tc>
          <w:tcPr>
            <w:tcW w:w="2767" w:type="dxa"/>
          </w:tcPr>
          <w:p w:rsidR="007E26B4" w:rsidRPr="00FB4F5C" w:rsidRDefault="0043529D" w:rsidP="00354C89">
            <w:pPr>
              <w:pStyle w:val="a4"/>
              <w:spacing w:before="0" w:beforeAutospacing="0" w:after="0" w:afterAutospacing="0"/>
              <w:ind w:firstLine="0"/>
              <w:rPr>
                <w:sz w:val="22"/>
                <w:szCs w:val="22"/>
              </w:rPr>
            </w:pPr>
            <w:r w:rsidRPr="00FB4F5C">
              <w:rPr>
                <w:sz w:val="22"/>
                <w:szCs w:val="22"/>
              </w:rPr>
              <w:t>экскурсии</w:t>
            </w:r>
          </w:p>
        </w:tc>
        <w:tc>
          <w:tcPr>
            <w:tcW w:w="5387" w:type="dxa"/>
          </w:tcPr>
          <w:p w:rsidR="007E26B4" w:rsidRPr="00FB4F5C" w:rsidRDefault="0043529D" w:rsidP="00354C89">
            <w:pPr>
              <w:pStyle w:val="a4"/>
              <w:spacing w:before="0" w:beforeAutospacing="0" w:after="0" w:afterAutospacing="0"/>
              <w:ind w:firstLine="0"/>
              <w:rPr>
                <w:sz w:val="22"/>
                <w:szCs w:val="22"/>
              </w:rPr>
            </w:pPr>
            <w:r w:rsidRPr="00FB4F5C">
              <w:rPr>
                <w:sz w:val="22"/>
                <w:szCs w:val="22"/>
              </w:rPr>
              <w:t xml:space="preserve">виртуальные и реальные образовательные экскурсии, экскурсии вслед за литературным героем, </w:t>
            </w:r>
            <w:r w:rsidRPr="00FB4F5C">
              <w:rPr>
                <w:sz w:val="22"/>
                <w:szCs w:val="22"/>
              </w:rPr>
              <w:lastRenderedPageBreak/>
              <w:t>литературные экспедиции, презентация литературной карты, туристического бренда</w:t>
            </w:r>
          </w:p>
        </w:tc>
      </w:tr>
    </w:tbl>
    <w:p w:rsidR="00190C1B" w:rsidRPr="00264D76" w:rsidRDefault="00190C1B" w:rsidP="00C166B6">
      <w:pPr>
        <w:tabs>
          <w:tab w:val="left" w:pos="709"/>
          <w:tab w:val="left" w:pos="851"/>
          <w:tab w:val="left" w:pos="1526"/>
        </w:tabs>
        <w:spacing w:after="0" w:line="240" w:lineRule="auto"/>
        <w:ind w:firstLine="709"/>
        <w:jc w:val="both"/>
        <w:rPr>
          <w:rFonts w:ascii="Times New Roman" w:eastAsia="Calibri" w:hAnsi="Times New Roman" w:cs="Times New Roman"/>
          <w:sz w:val="24"/>
          <w:szCs w:val="24"/>
        </w:rPr>
      </w:pPr>
      <w:r w:rsidRPr="00264D76">
        <w:rPr>
          <w:rFonts w:ascii="Times New Roman" w:eastAsia="Calibri" w:hAnsi="Times New Roman" w:cs="Times New Roman"/>
          <w:sz w:val="24"/>
          <w:szCs w:val="24"/>
        </w:rPr>
        <w:lastRenderedPageBreak/>
        <w:t>Ис</w:t>
      </w:r>
      <w:r>
        <w:rPr>
          <w:rFonts w:ascii="Times New Roman" w:eastAsia="Calibri" w:hAnsi="Times New Roman" w:cs="Times New Roman"/>
          <w:sz w:val="24"/>
          <w:szCs w:val="24"/>
        </w:rPr>
        <w:t>пользование современных форм и видов краеведческой деятельности</w:t>
      </w:r>
      <w:r w:rsidRPr="00264D76">
        <w:rPr>
          <w:rFonts w:ascii="Times New Roman" w:eastAsia="Calibri" w:hAnsi="Times New Roman" w:cs="Times New Roman"/>
          <w:sz w:val="24"/>
          <w:szCs w:val="24"/>
        </w:rPr>
        <w:t xml:space="preserve"> позво</w:t>
      </w:r>
      <w:r>
        <w:rPr>
          <w:rFonts w:ascii="Times New Roman" w:eastAsia="Calibri" w:hAnsi="Times New Roman" w:cs="Times New Roman"/>
          <w:sz w:val="24"/>
          <w:szCs w:val="24"/>
        </w:rPr>
        <w:t>ляет не только расширить знания о культуре</w:t>
      </w:r>
      <w:r w:rsidRPr="00264D76">
        <w:rPr>
          <w:rFonts w:ascii="Times New Roman" w:eastAsia="Calibri" w:hAnsi="Times New Roman" w:cs="Times New Roman"/>
          <w:sz w:val="24"/>
          <w:szCs w:val="24"/>
        </w:rPr>
        <w:t xml:space="preserve"> и истории малой Родины, но и ф</w:t>
      </w:r>
      <w:r w:rsidR="00D64ED9">
        <w:rPr>
          <w:rFonts w:ascii="Times New Roman" w:eastAsia="Calibri" w:hAnsi="Times New Roman" w:cs="Times New Roman"/>
          <w:sz w:val="24"/>
          <w:szCs w:val="24"/>
        </w:rPr>
        <w:t>ормир</w:t>
      </w:r>
      <w:r w:rsidR="009C33D3">
        <w:rPr>
          <w:rFonts w:ascii="Times New Roman" w:eastAsia="Calibri" w:hAnsi="Times New Roman" w:cs="Times New Roman"/>
          <w:sz w:val="24"/>
          <w:szCs w:val="24"/>
        </w:rPr>
        <w:t>ует</w:t>
      </w:r>
      <w:r w:rsidR="00D64ED9">
        <w:rPr>
          <w:rFonts w:ascii="Times New Roman" w:eastAsia="Calibri" w:hAnsi="Times New Roman" w:cs="Times New Roman"/>
          <w:sz w:val="24"/>
          <w:szCs w:val="24"/>
        </w:rPr>
        <w:t xml:space="preserve"> ИКТ-компетентност</w:t>
      </w:r>
      <w:r w:rsidR="009C33D3">
        <w:rPr>
          <w:rFonts w:ascii="Times New Roman" w:eastAsia="Calibri" w:hAnsi="Times New Roman" w:cs="Times New Roman"/>
          <w:sz w:val="24"/>
          <w:szCs w:val="24"/>
        </w:rPr>
        <w:t>ь</w:t>
      </w:r>
      <w:r w:rsidR="00D64ED9">
        <w:rPr>
          <w:rFonts w:ascii="Times New Roman" w:eastAsia="Calibri" w:hAnsi="Times New Roman" w:cs="Times New Roman"/>
          <w:sz w:val="24"/>
          <w:szCs w:val="24"/>
        </w:rPr>
        <w:t>. В</w:t>
      </w:r>
      <w:r w:rsidRPr="00264D76">
        <w:rPr>
          <w:rFonts w:ascii="Times New Roman" w:eastAsia="Calibri" w:hAnsi="Times New Roman" w:cs="Times New Roman"/>
          <w:sz w:val="24"/>
          <w:szCs w:val="24"/>
        </w:rPr>
        <w:t>заимодействие с культурно-про</w:t>
      </w:r>
      <w:r>
        <w:rPr>
          <w:rFonts w:ascii="Times New Roman" w:eastAsia="Calibri" w:hAnsi="Times New Roman" w:cs="Times New Roman"/>
          <w:sz w:val="24"/>
          <w:szCs w:val="24"/>
        </w:rPr>
        <w:t xml:space="preserve">светительскими организациями способствует </w:t>
      </w:r>
      <w:r w:rsidR="009C33D3">
        <w:rPr>
          <w:rFonts w:ascii="Times New Roman" w:eastAsia="Calibri" w:hAnsi="Times New Roman" w:cs="Times New Roman"/>
          <w:sz w:val="24"/>
          <w:szCs w:val="24"/>
        </w:rPr>
        <w:t xml:space="preserve">дальнейшей </w:t>
      </w:r>
      <w:r w:rsidRPr="00264D76">
        <w:rPr>
          <w:rFonts w:ascii="Times New Roman" w:eastAsia="Calibri" w:hAnsi="Times New Roman" w:cs="Times New Roman"/>
          <w:sz w:val="24"/>
          <w:szCs w:val="24"/>
        </w:rPr>
        <w:t>успешной социализации обучающихся.</w:t>
      </w:r>
    </w:p>
    <w:p w:rsidR="00E12382" w:rsidRDefault="00E5379B" w:rsidP="00C166B6">
      <w:pPr>
        <w:spacing w:after="0" w:line="240" w:lineRule="auto"/>
        <w:ind w:firstLine="709"/>
        <w:jc w:val="both"/>
        <w:rPr>
          <w:rFonts w:ascii="Times New Roman" w:hAnsi="Times New Roman"/>
          <w:sz w:val="24"/>
          <w:szCs w:val="24"/>
        </w:rPr>
      </w:pPr>
      <w:r>
        <w:rPr>
          <w:rFonts w:ascii="Times New Roman" w:eastAsia="Times New Roman" w:hAnsi="Times New Roman" w:cs="Times New Roman"/>
          <w:color w:val="000000"/>
          <w:sz w:val="24"/>
          <w:szCs w:val="24"/>
          <w:lang w:eastAsia="ru-RU"/>
        </w:rPr>
        <w:t>Виртуальные э</w:t>
      </w:r>
      <w:r w:rsidR="00E12382">
        <w:rPr>
          <w:rFonts w:ascii="Times New Roman" w:eastAsia="Times New Roman" w:hAnsi="Times New Roman" w:cs="Times New Roman"/>
          <w:color w:val="000000"/>
          <w:sz w:val="24"/>
          <w:szCs w:val="24"/>
          <w:lang w:eastAsia="ru-RU"/>
        </w:rPr>
        <w:t xml:space="preserve">кскурсии, интерактивные игры, веб-квесты, </w:t>
      </w:r>
      <w:r w:rsidR="007B0DA8">
        <w:rPr>
          <w:rFonts w:ascii="Times New Roman" w:eastAsia="Times New Roman" w:hAnsi="Times New Roman" w:cs="Times New Roman"/>
          <w:color w:val="000000"/>
          <w:sz w:val="24"/>
          <w:szCs w:val="24"/>
          <w:lang w:eastAsia="ru-RU"/>
        </w:rPr>
        <w:t>интернет-проекты – самые эффективные формы. Интерес к ним проявляют и учителя, и ученики</w:t>
      </w:r>
      <w:r w:rsidR="00843AF4">
        <w:rPr>
          <w:rFonts w:ascii="Times New Roman" w:eastAsia="Times New Roman" w:hAnsi="Times New Roman" w:cs="Times New Roman"/>
          <w:color w:val="000000"/>
          <w:sz w:val="24"/>
          <w:szCs w:val="24"/>
          <w:lang w:eastAsia="ru-RU"/>
        </w:rPr>
        <w:t>, и заинтересованные</w:t>
      </w:r>
      <w:r w:rsidR="009C33D3">
        <w:rPr>
          <w:rFonts w:ascii="Times New Roman" w:eastAsia="Times New Roman" w:hAnsi="Times New Roman" w:cs="Times New Roman"/>
          <w:color w:val="000000"/>
          <w:sz w:val="24"/>
          <w:szCs w:val="24"/>
          <w:lang w:eastAsia="ru-RU"/>
        </w:rPr>
        <w:t xml:space="preserve"> социальные партнёры</w:t>
      </w:r>
      <w:r w:rsidR="007B0DA8">
        <w:rPr>
          <w:rFonts w:ascii="Times New Roman" w:eastAsia="Times New Roman" w:hAnsi="Times New Roman" w:cs="Times New Roman"/>
          <w:color w:val="000000"/>
          <w:sz w:val="24"/>
          <w:szCs w:val="24"/>
          <w:lang w:eastAsia="ru-RU"/>
        </w:rPr>
        <w:t xml:space="preserve">. </w:t>
      </w:r>
      <w:r w:rsidR="00B3467A">
        <w:rPr>
          <w:rFonts w:ascii="Times New Roman" w:eastAsia="Times New Roman" w:hAnsi="Times New Roman" w:cs="Times New Roman"/>
          <w:color w:val="000000"/>
          <w:sz w:val="24"/>
          <w:szCs w:val="24"/>
          <w:lang w:eastAsia="ru-RU"/>
        </w:rPr>
        <w:t>П</w:t>
      </w:r>
      <w:r w:rsidR="00396132">
        <w:rPr>
          <w:rFonts w:ascii="Times New Roman" w:eastAsia="Times New Roman" w:hAnsi="Times New Roman" w:cs="Times New Roman"/>
          <w:color w:val="000000"/>
          <w:sz w:val="24"/>
          <w:szCs w:val="24"/>
          <w:lang w:eastAsia="ru-RU"/>
        </w:rPr>
        <w:t xml:space="preserve">реподаватели </w:t>
      </w:r>
      <w:r w:rsidR="009C33D3">
        <w:rPr>
          <w:rFonts w:ascii="Times New Roman" w:eastAsia="Times New Roman" w:hAnsi="Times New Roman" w:cs="Times New Roman"/>
          <w:color w:val="000000"/>
          <w:sz w:val="24"/>
          <w:szCs w:val="24"/>
          <w:lang w:eastAsia="ru-RU"/>
        </w:rPr>
        <w:t>СОШ №26</w:t>
      </w:r>
      <w:r w:rsidR="007B0DA8">
        <w:rPr>
          <w:rFonts w:ascii="Times New Roman" w:eastAsia="Times New Roman" w:hAnsi="Times New Roman" w:cs="Times New Roman"/>
          <w:color w:val="000000"/>
          <w:sz w:val="24"/>
          <w:szCs w:val="24"/>
          <w:lang w:eastAsia="ru-RU"/>
        </w:rPr>
        <w:t xml:space="preserve"> стали призёрами</w:t>
      </w:r>
      <w:r w:rsidR="009A190D">
        <w:rPr>
          <w:rFonts w:ascii="Times New Roman" w:eastAsia="Times New Roman" w:hAnsi="Times New Roman" w:cs="Times New Roman"/>
          <w:color w:val="000000"/>
          <w:sz w:val="24"/>
          <w:szCs w:val="24"/>
          <w:lang w:eastAsia="ru-RU"/>
        </w:rPr>
        <w:t xml:space="preserve"> </w:t>
      </w:r>
      <w:r w:rsidR="007B0DA8">
        <w:rPr>
          <w:rFonts w:ascii="Times New Roman" w:eastAsia="Times New Roman" w:hAnsi="Times New Roman" w:cs="Times New Roman"/>
          <w:color w:val="000000"/>
          <w:sz w:val="24"/>
          <w:szCs w:val="24"/>
          <w:lang w:eastAsia="ru-RU"/>
        </w:rPr>
        <w:t>муниципальн</w:t>
      </w:r>
      <w:r w:rsidR="009C33D3">
        <w:rPr>
          <w:rFonts w:ascii="Times New Roman" w:eastAsia="Times New Roman" w:hAnsi="Times New Roman" w:cs="Times New Roman"/>
          <w:color w:val="000000"/>
          <w:sz w:val="24"/>
          <w:szCs w:val="24"/>
          <w:lang w:eastAsia="ru-RU"/>
        </w:rPr>
        <w:t>ого</w:t>
      </w:r>
      <w:r w:rsidR="007B0DA8">
        <w:rPr>
          <w:rFonts w:ascii="Times New Roman" w:eastAsia="Times New Roman" w:hAnsi="Times New Roman" w:cs="Times New Roman"/>
          <w:color w:val="000000"/>
          <w:sz w:val="24"/>
          <w:szCs w:val="24"/>
          <w:lang w:eastAsia="ru-RU"/>
        </w:rPr>
        <w:t xml:space="preserve"> сетево</w:t>
      </w:r>
      <w:r w:rsidR="009C33D3">
        <w:rPr>
          <w:rFonts w:ascii="Times New Roman" w:eastAsia="Times New Roman" w:hAnsi="Times New Roman" w:cs="Times New Roman"/>
          <w:color w:val="000000"/>
          <w:sz w:val="24"/>
          <w:szCs w:val="24"/>
          <w:lang w:eastAsia="ru-RU"/>
        </w:rPr>
        <w:t>го</w:t>
      </w:r>
      <w:r w:rsidR="007B0DA8">
        <w:rPr>
          <w:rFonts w:ascii="Times New Roman" w:eastAsia="Times New Roman" w:hAnsi="Times New Roman" w:cs="Times New Roman"/>
          <w:color w:val="000000"/>
          <w:sz w:val="24"/>
          <w:szCs w:val="24"/>
          <w:lang w:eastAsia="ru-RU"/>
        </w:rPr>
        <w:t xml:space="preserve"> конкурс</w:t>
      </w:r>
      <w:r w:rsidR="009C33D3">
        <w:rPr>
          <w:rFonts w:ascii="Times New Roman" w:eastAsia="Times New Roman" w:hAnsi="Times New Roman" w:cs="Times New Roman"/>
          <w:color w:val="000000"/>
          <w:sz w:val="24"/>
          <w:szCs w:val="24"/>
          <w:lang w:eastAsia="ru-RU"/>
        </w:rPr>
        <w:t>а</w:t>
      </w:r>
      <w:r w:rsidR="007B0DA8">
        <w:rPr>
          <w:rFonts w:ascii="Times New Roman" w:eastAsia="Times New Roman" w:hAnsi="Times New Roman" w:cs="Times New Roman"/>
          <w:color w:val="000000"/>
          <w:sz w:val="24"/>
          <w:szCs w:val="24"/>
          <w:lang w:eastAsia="ru-RU"/>
        </w:rPr>
        <w:t xml:space="preserve"> «Рыбинск: большая и малая история», регионально</w:t>
      </w:r>
      <w:r w:rsidR="009C33D3">
        <w:rPr>
          <w:rFonts w:ascii="Times New Roman" w:eastAsia="Times New Roman" w:hAnsi="Times New Roman" w:cs="Times New Roman"/>
          <w:color w:val="000000"/>
          <w:sz w:val="24"/>
          <w:szCs w:val="24"/>
          <w:lang w:eastAsia="ru-RU"/>
        </w:rPr>
        <w:t>го</w:t>
      </w:r>
      <w:r w:rsidR="009A190D">
        <w:rPr>
          <w:rFonts w:ascii="Times New Roman" w:eastAsia="Times New Roman" w:hAnsi="Times New Roman" w:cs="Times New Roman"/>
          <w:color w:val="000000"/>
          <w:sz w:val="24"/>
          <w:szCs w:val="24"/>
          <w:lang w:eastAsia="ru-RU"/>
        </w:rPr>
        <w:t xml:space="preserve"> </w:t>
      </w:r>
      <w:r w:rsidR="00927FB7">
        <w:rPr>
          <w:rFonts w:ascii="Times New Roman" w:eastAsia="Times New Roman" w:hAnsi="Times New Roman" w:cs="Times New Roman"/>
          <w:color w:val="000000"/>
          <w:sz w:val="24"/>
          <w:szCs w:val="24"/>
          <w:lang w:eastAsia="ru-RU"/>
        </w:rPr>
        <w:t>конкурс</w:t>
      </w:r>
      <w:r w:rsidR="009C33D3">
        <w:rPr>
          <w:rFonts w:ascii="Times New Roman" w:eastAsia="Times New Roman" w:hAnsi="Times New Roman" w:cs="Times New Roman"/>
          <w:color w:val="000000"/>
          <w:sz w:val="24"/>
          <w:szCs w:val="24"/>
          <w:lang w:eastAsia="ru-RU"/>
        </w:rPr>
        <w:t>а</w:t>
      </w:r>
      <w:r w:rsidR="00927FB7">
        <w:rPr>
          <w:rFonts w:ascii="Times New Roman" w:eastAsia="Times New Roman" w:hAnsi="Times New Roman" w:cs="Times New Roman"/>
          <w:color w:val="000000"/>
          <w:sz w:val="24"/>
          <w:szCs w:val="24"/>
          <w:lang w:eastAsia="ru-RU"/>
        </w:rPr>
        <w:t xml:space="preserve"> проектов</w:t>
      </w:r>
      <w:r w:rsidR="009A190D">
        <w:rPr>
          <w:rFonts w:ascii="Times New Roman" w:eastAsia="Times New Roman" w:hAnsi="Times New Roman" w:cs="Times New Roman"/>
          <w:color w:val="000000"/>
          <w:sz w:val="24"/>
          <w:szCs w:val="24"/>
          <w:lang w:eastAsia="ru-RU"/>
        </w:rPr>
        <w:t xml:space="preserve"> </w:t>
      </w:r>
      <w:r w:rsidR="00927FB7">
        <w:rPr>
          <w:rFonts w:ascii="Times New Roman" w:eastAsia="Times New Roman" w:hAnsi="Times New Roman" w:cs="Times New Roman"/>
          <w:color w:val="000000"/>
          <w:sz w:val="24"/>
          <w:szCs w:val="24"/>
          <w:lang w:eastAsia="ru-RU"/>
        </w:rPr>
        <w:t>«Нескучно о русской классике»</w:t>
      </w:r>
      <w:r w:rsidR="007B0DA8">
        <w:rPr>
          <w:rFonts w:ascii="Times New Roman" w:eastAsia="Times New Roman" w:hAnsi="Times New Roman" w:cs="Times New Roman"/>
          <w:color w:val="000000"/>
          <w:sz w:val="24"/>
          <w:szCs w:val="24"/>
          <w:lang w:eastAsia="ru-RU"/>
        </w:rPr>
        <w:t xml:space="preserve">. </w:t>
      </w:r>
      <w:r w:rsidR="00B35986">
        <w:rPr>
          <w:rFonts w:ascii="Times New Roman" w:eastAsia="Times New Roman" w:hAnsi="Times New Roman" w:cs="Times New Roman"/>
          <w:color w:val="000000"/>
          <w:sz w:val="24"/>
          <w:szCs w:val="24"/>
          <w:lang w:eastAsia="ru-RU"/>
        </w:rPr>
        <w:t>Приняли участие в</w:t>
      </w:r>
      <w:r w:rsidR="009A190D">
        <w:rPr>
          <w:rFonts w:ascii="Times New Roman" w:eastAsia="Times New Roman" w:hAnsi="Times New Roman" w:cs="Times New Roman"/>
          <w:color w:val="000000"/>
          <w:sz w:val="24"/>
          <w:szCs w:val="24"/>
          <w:lang w:eastAsia="ru-RU"/>
        </w:rPr>
        <w:t xml:space="preserve"> </w:t>
      </w:r>
      <w:r w:rsidR="00396132">
        <w:rPr>
          <w:rFonts w:ascii="Times New Roman" w:hAnsi="Times New Roman"/>
          <w:sz w:val="24"/>
          <w:szCs w:val="24"/>
        </w:rPr>
        <w:t>разработке материалов для л</w:t>
      </w:r>
      <w:r w:rsidR="00396132" w:rsidRPr="00396132">
        <w:rPr>
          <w:rFonts w:ascii="Times New Roman" w:hAnsi="Times New Roman"/>
          <w:sz w:val="24"/>
          <w:szCs w:val="24"/>
        </w:rPr>
        <w:t>ит</w:t>
      </w:r>
      <w:r w:rsidR="00396132">
        <w:rPr>
          <w:rFonts w:ascii="Times New Roman" w:hAnsi="Times New Roman"/>
          <w:sz w:val="24"/>
          <w:szCs w:val="24"/>
        </w:rPr>
        <w:t>ературно-краеведчес</w:t>
      </w:r>
      <w:r w:rsidR="009C33D3">
        <w:rPr>
          <w:rFonts w:ascii="Times New Roman" w:hAnsi="Times New Roman"/>
          <w:sz w:val="24"/>
          <w:szCs w:val="24"/>
        </w:rPr>
        <w:t>кой</w:t>
      </w:r>
      <w:r w:rsidR="009A190D">
        <w:rPr>
          <w:rFonts w:ascii="Times New Roman" w:hAnsi="Times New Roman"/>
          <w:sz w:val="24"/>
          <w:szCs w:val="24"/>
        </w:rPr>
        <w:t xml:space="preserve"> </w:t>
      </w:r>
      <w:r w:rsidR="00396132">
        <w:rPr>
          <w:rFonts w:ascii="Times New Roman" w:hAnsi="Times New Roman"/>
          <w:sz w:val="24"/>
          <w:szCs w:val="24"/>
        </w:rPr>
        <w:t>квестории</w:t>
      </w:r>
      <w:r w:rsidR="00396132" w:rsidRPr="00396132">
        <w:rPr>
          <w:rFonts w:ascii="Times New Roman" w:hAnsi="Times New Roman"/>
          <w:sz w:val="24"/>
          <w:szCs w:val="24"/>
        </w:rPr>
        <w:t xml:space="preserve"> «Вслед за зимогорами»</w:t>
      </w:r>
      <w:r w:rsidR="002057C8">
        <w:rPr>
          <w:rFonts w:ascii="Times New Roman" w:hAnsi="Times New Roman"/>
          <w:sz w:val="24"/>
          <w:szCs w:val="24"/>
        </w:rPr>
        <w:t xml:space="preserve">, представленной на </w:t>
      </w:r>
      <w:r w:rsidR="009C33D3">
        <w:rPr>
          <w:rFonts w:ascii="Times New Roman" w:hAnsi="Times New Roman"/>
          <w:sz w:val="24"/>
          <w:szCs w:val="24"/>
        </w:rPr>
        <w:t>праздновании 950-летия со дня основания г.Рыбинска</w:t>
      </w:r>
      <w:r w:rsidR="002057C8">
        <w:rPr>
          <w:rFonts w:ascii="Times New Roman" w:hAnsi="Times New Roman"/>
          <w:sz w:val="24"/>
          <w:szCs w:val="24"/>
        </w:rPr>
        <w:t xml:space="preserve"> в августе 2021 года</w:t>
      </w:r>
      <w:r w:rsidR="009C33D3">
        <w:rPr>
          <w:rFonts w:ascii="Times New Roman" w:hAnsi="Times New Roman"/>
          <w:sz w:val="24"/>
          <w:szCs w:val="24"/>
        </w:rPr>
        <w:t>.</w:t>
      </w:r>
    </w:p>
    <w:p w:rsidR="00DE05CB" w:rsidRPr="00DE05CB" w:rsidRDefault="00F80F7D" w:rsidP="00C166B6">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color w:val="000000"/>
          <w:sz w:val="24"/>
          <w:szCs w:val="24"/>
          <w:lang w:eastAsia="ru-RU"/>
        </w:rPr>
        <w:t xml:space="preserve">В 2022 году </w:t>
      </w:r>
      <w:r w:rsidR="00C166B6">
        <w:rPr>
          <w:rFonts w:ascii="Times New Roman" w:hAnsi="Times New Roman" w:cs="Times New Roman"/>
          <w:sz w:val="24"/>
          <w:szCs w:val="24"/>
        </w:rPr>
        <w:t xml:space="preserve">под руководством </w:t>
      </w:r>
      <w:r w:rsidR="00193E8B" w:rsidRPr="00193E8B">
        <w:rPr>
          <w:rFonts w:ascii="Times New Roman" w:hAnsi="Times New Roman" w:cs="Times New Roman"/>
          <w:sz w:val="24"/>
          <w:szCs w:val="24"/>
        </w:rPr>
        <w:t xml:space="preserve">кандидата педагогических </w:t>
      </w:r>
      <w:r w:rsidR="00193E8B" w:rsidRPr="00B46ACB">
        <w:rPr>
          <w:rFonts w:ascii="Times New Roman" w:hAnsi="Times New Roman" w:cs="Times New Roman"/>
          <w:sz w:val="24"/>
          <w:szCs w:val="24"/>
        </w:rPr>
        <w:t xml:space="preserve">наук </w:t>
      </w:r>
      <w:r w:rsidR="00C166B6" w:rsidRPr="00B46ACB">
        <w:rPr>
          <w:rFonts w:ascii="Times New Roman" w:hAnsi="Times New Roman" w:cs="Times New Roman"/>
          <w:sz w:val="24"/>
          <w:szCs w:val="24"/>
        </w:rPr>
        <w:t>Павловой</w:t>
      </w:r>
      <w:r w:rsidR="00C166B6">
        <w:rPr>
          <w:rFonts w:ascii="Times New Roman" w:hAnsi="Times New Roman" w:cs="Times New Roman"/>
          <w:sz w:val="24"/>
          <w:szCs w:val="24"/>
        </w:rPr>
        <w:t xml:space="preserve"> И.С. </w:t>
      </w:r>
      <w:r w:rsidR="00C166B6">
        <w:rPr>
          <w:rFonts w:ascii="Times New Roman" w:eastAsia="Times New Roman" w:hAnsi="Times New Roman" w:cs="Times New Roman"/>
          <w:color w:val="000000"/>
          <w:sz w:val="24"/>
          <w:szCs w:val="24"/>
          <w:lang w:eastAsia="ru-RU"/>
        </w:rPr>
        <w:t xml:space="preserve">работа </w:t>
      </w:r>
      <w:r w:rsidR="009C33D3">
        <w:rPr>
          <w:rFonts w:ascii="Times New Roman" w:eastAsia="Times New Roman" w:hAnsi="Times New Roman" w:cs="Times New Roman"/>
          <w:color w:val="000000"/>
          <w:sz w:val="24"/>
          <w:szCs w:val="24"/>
          <w:lang w:eastAsia="ru-RU"/>
        </w:rPr>
        <w:t xml:space="preserve">продолжается в </w:t>
      </w:r>
      <w:r>
        <w:rPr>
          <w:rFonts w:ascii="Times New Roman" w:eastAsia="Times New Roman" w:hAnsi="Times New Roman" w:cs="Times New Roman"/>
          <w:color w:val="000000"/>
          <w:sz w:val="24"/>
          <w:szCs w:val="24"/>
          <w:lang w:eastAsia="ru-RU"/>
        </w:rPr>
        <w:t>статус</w:t>
      </w:r>
      <w:r w:rsidR="009C33D3">
        <w:rPr>
          <w:rFonts w:ascii="Times New Roman" w:eastAsia="Times New Roman" w:hAnsi="Times New Roman" w:cs="Times New Roman"/>
          <w:color w:val="000000"/>
          <w:sz w:val="24"/>
          <w:szCs w:val="24"/>
          <w:lang w:eastAsia="ru-RU"/>
        </w:rPr>
        <w:t>е соисполнителей</w:t>
      </w:r>
      <w:r w:rsidR="00061C54">
        <w:rPr>
          <w:rFonts w:ascii="Times New Roman" w:eastAsia="Times New Roman" w:hAnsi="Times New Roman" w:cs="Times New Roman"/>
          <w:color w:val="000000"/>
          <w:sz w:val="24"/>
          <w:szCs w:val="24"/>
          <w:lang w:eastAsia="ru-RU"/>
        </w:rPr>
        <w:t xml:space="preserve"> </w:t>
      </w:r>
      <w:r w:rsidR="00E12382">
        <w:rPr>
          <w:rFonts w:ascii="Times New Roman" w:eastAsia="Times New Roman" w:hAnsi="Times New Roman" w:cs="Times New Roman"/>
          <w:color w:val="000000"/>
          <w:sz w:val="24"/>
          <w:szCs w:val="24"/>
          <w:lang w:eastAsia="ru-RU"/>
        </w:rPr>
        <w:t>муниц</w:t>
      </w:r>
      <w:r w:rsidR="0086218B">
        <w:rPr>
          <w:rFonts w:ascii="Times New Roman" w:eastAsia="Times New Roman" w:hAnsi="Times New Roman" w:cs="Times New Roman"/>
          <w:color w:val="000000"/>
          <w:sz w:val="24"/>
          <w:szCs w:val="24"/>
          <w:lang w:eastAsia="ru-RU"/>
        </w:rPr>
        <w:t>ипальной инновационной площадки</w:t>
      </w:r>
      <w:r w:rsidR="00061C54">
        <w:rPr>
          <w:rFonts w:ascii="Times New Roman" w:eastAsia="Times New Roman" w:hAnsi="Times New Roman" w:cs="Times New Roman"/>
          <w:color w:val="000000"/>
          <w:sz w:val="24"/>
          <w:szCs w:val="24"/>
          <w:lang w:eastAsia="ru-RU"/>
        </w:rPr>
        <w:t xml:space="preserve"> </w:t>
      </w:r>
      <w:r w:rsidRPr="00F80F7D">
        <w:rPr>
          <w:rFonts w:ascii="Times New Roman" w:hAnsi="Times New Roman" w:cs="Times New Roman"/>
          <w:sz w:val="24"/>
          <w:szCs w:val="24"/>
        </w:rPr>
        <w:t>«Формирование ответственного гражданина родного города средствами методического обеспечения программ внеурочной деятельности «Рыбинск культурный»</w:t>
      </w:r>
      <w:r w:rsidR="006130BD" w:rsidRPr="004758F3">
        <w:rPr>
          <w:rFonts w:ascii="Times New Roman" w:hAnsi="Times New Roman" w:cs="Times New Roman"/>
          <w:sz w:val="24"/>
          <w:szCs w:val="24"/>
        </w:rPr>
        <w:t>(</w:t>
      </w:r>
      <w:r w:rsidR="006130BD" w:rsidRPr="00573D1F">
        <w:rPr>
          <w:rFonts w:ascii="Times New Roman" w:hAnsi="Times New Roman" w:cs="Times New Roman"/>
          <w:sz w:val="24"/>
          <w:szCs w:val="24"/>
        </w:rPr>
        <w:t xml:space="preserve">соисполнитель, </w:t>
      </w:r>
      <w:r w:rsidR="006130BD">
        <w:rPr>
          <w:rFonts w:ascii="Times New Roman" w:hAnsi="Times New Roman" w:cs="Times New Roman"/>
          <w:sz w:val="24"/>
          <w:szCs w:val="24"/>
        </w:rPr>
        <w:t>п</w:t>
      </w:r>
      <w:r w:rsidR="006130BD" w:rsidRPr="005A20D0">
        <w:rPr>
          <w:rFonts w:ascii="Times New Roman" w:hAnsi="Times New Roman"/>
          <w:sz w:val="24"/>
          <w:szCs w:val="24"/>
        </w:rPr>
        <w:t>риказ Департамента образования Администрации ГО г.Рыбинск Ярославской области № 053-01-09/515 от 30.12.2021</w:t>
      </w:r>
      <w:r w:rsidR="00496B30">
        <w:rPr>
          <w:rFonts w:ascii="Times New Roman" w:hAnsi="Times New Roman"/>
          <w:sz w:val="24"/>
          <w:szCs w:val="24"/>
        </w:rPr>
        <w:t>,</w:t>
      </w:r>
      <w:r w:rsidR="00061C54">
        <w:rPr>
          <w:rFonts w:ascii="Times New Roman" w:hAnsi="Times New Roman"/>
          <w:sz w:val="24"/>
          <w:szCs w:val="24"/>
        </w:rPr>
        <w:t xml:space="preserve"> </w:t>
      </w:r>
      <w:hyperlink r:id="rId19" w:history="1">
        <w:r w:rsidR="00112789" w:rsidRPr="00AE5631">
          <w:rPr>
            <w:rStyle w:val="a6"/>
            <w:rFonts w:ascii="Times New Roman" w:hAnsi="Times New Roman" w:cs="Times New Roman"/>
            <w:sz w:val="24"/>
            <w:szCs w:val="24"/>
          </w:rPr>
          <w:t>http://ioc.rybadm.ru/innov/rip301.php</w:t>
        </w:r>
      </w:hyperlink>
      <w:r w:rsidR="00DE05CB" w:rsidRPr="00DE05CB">
        <w:rPr>
          <w:rFonts w:ascii="Times New Roman" w:hAnsi="Times New Roman" w:cs="Times New Roman"/>
          <w:sz w:val="24"/>
          <w:szCs w:val="24"/>
        </w:rPr>
        <w:t>)</w:t>
      </w:r>
      <w:r w:rsidR="00112789">
        <w:rPr>
          <w:rFonts w:ascii="Times New Roman" w:hAnsi="Times New Roman" w:cs="Times New Roman"/>
          <w:sz w:val="24"/>
          <w:szCs w:val="24"/>
        </w:rPr>
        <w:t xml:space="preserve">. </w:t>
      </w:r>
    </w:p>
    <w:p w:rsidR="00653A2B" w:rsidRDefault="00653A2B" w:rsidP="00C31DAA">
      <w:pPr>
        <w:spacing w:after="0" w:line="240" w:lineRule="auto"/>
        <w:ind w:firstLine="708"/>
        <w:jc w:val="both"/>
        <w:rPr>
          <w:rFonts w:ascii="Times New Roman" w:hAnsi="Times New Roman" w:cs="Times New Roman"/>
          <w:sz w:val="24"/>
          <w:szCs w:val="24"/>
        </w:rPr>
      </w:pPr>
      <w:r w:rsidRPr="00653A2B">
        <w:rPr>
          <w:rFonts w:ascii="Times New Roman" w:hAnsi="Times New Roman" w:cs="Times New Roman"/>
          <w:sz w:val="24"/>
          <w:szCs w:val="24"/>
        </w:rPr>
        <w:t>Цель инновационной площадки:</w:t>
      </w:r>
      <w:r w:rsidRPr="000A1EAA">
        <w:rPr>
          <w:rFonts w:ascii="Times New Roman" w:hAnsi="Times New Roman" w:cs="Times New Roman"/>
          <w:sz w:val="24"/>
          <w:szCs w:val="24"/>
        </w:rPr>
        <w:t xml:space="preserve"> разработка и апробация современного учебно-методического </w:t>
      </w:r>
      <w:r>
        <w:rPr>
          <w:rFonts w:ascii="Times New Roman" w:hAnsi="Times New Roman" w:cs="Times New Roman"/>
          <w:sz w:val="24"/>
          <w:szCs w:val="24"/>
        </w:rPr>
        <w:t xml:space="preserve">комплекта для изучения во внеурочной деятельности начального и основного уровня историко-культурного наследия малой и большой Родины с учетом </w:t>
      </w:r>
      <w:r w:rsidRPr="000A1EAA">
        <w:rPr>
          <w:rFonts w:ascii="Times New Roman" w:hAnsi="Times New Roman" w:cs="Times New Roman"/>
          <w:sz w:val="24"/>
          <w:szCs w:val="24"/>
        </w:rPr>
        <w:t>ресурсов культурно-просветительских организаций</w:t>
      </w:r>
      <w:r>
        <w:rPr>
          <w:rFonts w:ascii="Times New Roman" w:hAnsi="Times New Roman" w:cs="Times New Roman"/>
          <w:sz w:val="24"/>
          <w:szCs w:val="24"/>
        </w:rPr>
        <w:t xml:space="preserve"> и </w:t>
      </w:r>
      <w:r w:rsidRPr="000A1EAA">
        <w:rPr>
          <w:rFonts w:ascii="Times New Roman" w:hAnsi="Times New Roman" w:cs="Times New Roman"/>
          <w:sz w:val="24"/>
          <w:szCs w:val="24"/>
        </w:rPr>
        <w:t xml:space="preserve">использованием сетевых и мультимедийных средств. </w:t>
      </w:r>
    </w:p>
    <w:p w:rsidR="007A5489" w:rsidRDefault="007A0A34" w:rsidP="00C31DAA">
      <w:pPr>
        <w:tabs>
          <w:tab w:val="left" w:pos="709"/>
          <w:tab w:val="left" w:pos="851"/>
          <w:tab w:val="left" w:pos="1526"/>
        </w:tabs>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ab/>
      </w:r>
      <w:r w:rsidR="00E12382">
        <w:rPr>
          <w:rFonts w:ascii="Times New Roman" w:hAnsi="Times New Roman" w:cs="Times New Roman"/>
          <w:sz w:val="24"/>
          <w:szCs w:val="24"/>
        </w:rPr>
        <w:t>Участие в работе площадки позволит а</w:t>
      </w:r>
      <w:r w:rsidR="007A5489" w:rsidRPr="00F02054">
        <w:rPr>
          <w:rFonts w:ascii="Times New Roman" w:hAnsi="Times New Roman" w:cs="Times New Roman"/>
          <w:sz w:val="24"/>
          <w:szCs w:val="24"/>
        </w:rPr>
        <w:t>пробировать модульную программу внеурочной деятельности общекультурной направленности «Рыбинск литературный», направленн</w:t>
      </w:r>
      <w:r w:rsidR="00E12382">
        <w:rPr>
          <w:rFonts w:ascii="Times New Roman" w:hAnsi="Times New Roman" w:cs="Times New Roman"/>
          <w:sz w:val="24"/>
          <w:szCs w:val="24"/>
        </w:rPr>
        <w:t xml:space="preserve">ую </w:t>
      </w:r>
      <w:r w:rsidR="007A5489" w:rsidRPr="00F02054">
        <w:rPr>
          <w:rFonts w:ascii="Times New Roman" w:hAnsi="Times New Roman" w:cs="Times New Roman"/>
          <w:sz w:val="24"/>
          <w:szCs w:val="24"/>
        </w:rPr>
        <w:t>на достижение результатов освоения осн</w:t>
      </w:r>
      <w:r w:rsidR="00E12382">
        <w:rPr>
          <w:rFonts w:ascii="Times New Roman" w:hAnsi="Times New Roman" w:cs="Times New Roman"/>
          <w:sz w:val="24"/>
          <w:szCs w:val="24"/>
        </w:rPr>
        <w:t xml:space="preserve">овной образовательной программы </w:t>
      </w:r>
      <w:r w:rsidR="007A5489" w:rsidRPr="00F02054">
        <w:rPr>
          <w:rFonts w:ascii="Times New Roman" w:hAnsi="Times New Roman" w:cs="Times New Roman"/>
          <w:sz w:val="24"/>
          <w:szCs w:val="24"/>
        </w:rPr>
        <w:t>ООО ФГОС</w:t>
      </w:r>
      <w:r w:rsidR="009C33D3">
        <w:rPr>
          <w:rFonts w:ascii="Times New Roman" w:hAnsi="Times New Roman" w:cs="Times New Roman"/>
          <w:sz w:val="24"/>
          <w:szCs w:val="24"/>
        </w:rPr>
        <w:t xml:space="preserve"> (2021),</w:t>
      </w:r>
      <w:r w:rsidR="007A5489" w:rsidRPr="00F02054">
        <w:rPr>
          <w:rFonts w:ascii="Times New Roman" w:hAnsi="Times New Roman" w:cs="Times New Roman"/>
          <w:sz w:val="24"/>
          <w:szCs w:val="24"/>
        </w:rPr>
        <w:t xml:space="preserve"> в </w:t>
      </w:r>
      <w:r w:rsidR="009C33D3">
        <w:rPr>
          <w:rFonts w:ascii="Times New Roman" w:hAnsi="Times New Roman" w:cs="Times New Roman"/>
          <w:sz w:val="24"/>
          <w:szCs w:val="24"/>
        </w:rPr>
        <w:t>образовательном</w:t>
      </w:r>
      <w:r w:rsidR="007A5489" w:rsidRPr="00F02054">
        <w:rPr>
          <w:rFonts w:ascii="Times New Roman" w:hAnsi="Times New Roman" w:cs="Times New Roman"/>
          <w:sz w:val="24"/>
          <w:szCs w:val="24"/>
        </w:rPr>
        <w:t xml:space="preserve"> процессе школ-участников площадки и возможных заинтересованных учреждений. </w:t>
      </w:r>
    </w:p>
    <w:p w:rsidR="00C47777" w:rsidRPr="00F02054" w:rsidRDefault="00C47777" w:rsidP="00360C56">
      <w:pPr>
        <w:tabs>
          <w:tab w:val="left" w:pos="709"/>
          <w:tab w:val="left" w:pos="851"/>
          <w:tab w:val="left" w:pos="1526"/>
        </w:tabs>
        <w:spacing w:after="0" w:line="240" w:lineRule="auto"/>
        <w:jc w:val="both"/>
        <w:rPr>
          <w:rFonts w:ascii="Times New Roman" w:hAnsi="Times New Roman" w:cs="Times New Roman"/>
          <w:sz w:val="24"/>
          <w:szCs w:val="24"/>
        </w:rPr>
      </w:pPr>
    </w:p>
    <w:p w:rsidR="00885D36" w:rsidRDefault="00885D36" w:rsidP="00360C56">
      <w:pPr>
        <w:pStyle w:val="a4"/>
        <w:spacing w:before="0" w:beforeAutospacing="0" w:after="0" w:afterAutospacing="0"/>
        <w:jc w:val="both"/>
        <w:rPr>
          <w:b/>
        </w:rPr>
      </w:pPr>
      <w:r>
        <w:rPr>
          <w:b/>
        </w:rPr>
        <w:t xml:space="preserve">ГЛАВА </w:t>
      </w:r>
      <w:r>
        <w:rPr>
          <w:b/>
          <w:lang w:val="en-US"/>
        </w:rPr>
        <w:t>II</w:t>
      </w:r>
      <w:r w:rsidRPr="00A44D10">
        <w:rPr>
          <w:b/>
        </w:rPr>
        <w:t>.</w:t>
      </w:r>
      <w:r w:rsidR="00C31DAA">
        <w:rPr>
          <w:b/>
        </w:rPr>
        <w:t>ПЕДАГ</w:t>
      </w:r>
      <w:r w:rsidR="00C31DAA" w:rsidRPr="008C3586">
        <w:rPr>
          <w:b/>
        </w:rPr>
        <w:t>ОГИЧЕСКИ</w:t>
      </w:r>
      <w:r w:rsidR="00C31DAA">
        <w:rPr>
          <w:b/>
        </w:rPr>
        <w:t xml:space="preserve">Е </w:t>
      </w:r>
      <w:r w:rsidR="005C0A3A">
        <w:rPr>
          <w:b/>
        </w:rPr>
        <w:t xml:space="preserve">РЕСУРСЫ </w:t>
      </w:r>
      <w:r>
        <w:rPr>
          <w:b/>
        </w:rPr>
        <w:t>ЛИТЕРАТУРНОГО КРАЕВЕДЕНИЯ В УРОЧНОЙ И ВНЕУРОЧНОЙ ДЕЯТЕЛЬНОСТИ</w:t>
      </w:r>
      <w:r w:rsidR="002B6D06">
        <w:rPr>
          <w:b/>
        </w:rPr>
        <w:t xml:space="preserve"> СОВРЕМЕННОЙ ШКОЛЫ</w:t>
      </w:r>
    </w:p>
    <w:p w:rsidR="00C31DAA" w:rsidRDefault="00C31DAA" w:rsidP="00360C56">
      <w:pPr>
        <w:pStyle w:val="a4"/>
        <w:spacing w:before="0" w:beforeAutospacing="0" w:after="0" w:afterAutospacing="0"/>
        <w:jc w:val="both"/>
        <w:rPr>
          <w:b/>
        </w:rPr>
      </w:pPr>
    </w:p>
    <w:p w:rsidR="00C31DAA" w:rsidRDefault="00C31DAA" w:rsidP="00C31DAA">
      <w:pPr>
        <w:pStyle w:val="a4"/>
        <w:spacing w:before="0" w:beforeAutospacing="0" w:after="0" w:afterAutospacing="0"/>
        <w:jc w:val="both"/>
        <w:rPr>
          <w:b/>
          <w:shd w:val="clear" w:color="auto" w:fill="FFFFFF"/>
        </w:rPr>
      </w:pPr>
      <w:r w:rsidRPr="00C31DAA">
        <w:rPr>
          <w:b/>
        </w:rPr>
        <w:t>2.1.</w:t>
      </w:r>
      <w:r w:rsidR="00061C54">
        <w:rPr>
          <w:b/>
        </w:rPr>
        <w:t xml:space="preserve"> </w:t>
      </w:r>
      <w:r>
        <w:rPr>
          <w:b/>
        </w:rPr>
        <w:t xml:space="preserve">Особенности организации образовательного процесса </w:t>
      </w:r>
      <w:r>
        <w:rPr>
          <w:b/>
          <w:shd w:val="clear" w:color="auto" w:fill="FFFFFF"/>
        </w:rPr>
        <w:t>муниципального общеобразовательного учреждения средняя общеобразовательная школа №26</w:t>
      </w:r>
    </w:p>
    <w:p w:rsidR="00C31DAA" w:rsidRPr="003A332D" w:rsidRDefault="00C31DAA" w:rsidP="00C31DAA">
      <w:pPr>
        <w:tabs>
          <w:tab w:val="left" w:pos="851"/>
        </w:tabs>
        <w:spacing w:after="0" w:line="240" w:lineRule="auto"/>
        <w:ind w:firstLine="567"/>
        <w:jc w:val="both"/>
        <w:rPr>
          <w:rFonts w:ascii="Times New Roman" w:hAnsi="Times New Roman"/>
          <w:sz w:val="24"/>
          <w:szCs w:val="24"/>
        </w:rPr>
      </w:pPr>
      <w:r w:rsidRPr="003A332D">
        <w:rPr>
          <w:rFonts w:ascii="Times New Roman" w:hAnsi="Times New Roman"/>
          <w:sz w:val="24"/>
          <w:szCs w:val="24"/>
        </w:rPr>
        <w:t xml:space="preserve">В основе Концепции развития МОУ СОШ № 26 лежат идеи </w:t>
      </w:r>
      <w:r w:rsidRPr="00B62F6A">
        <w:rPr>
          <w:rFonts w:ascii="Times New Roman" w:hAnsi="Times New Roman"/>
          <w:bCs/>
          <w:i/>
          <w:iCs/>
          <w:sz w:val="24"/>
          <w:szCs w:val="24"/>
        </w:rPr>
        <w:t>развивающего, вариативного, гуманистического, субъектно-ориентированного, деятельностного образования</w:t>
      </w:r>
      <w:r w:rsidRPr="003A332D">
        <w:rPr>
          <w:rFonts w:ascii="Times New Roman" w:hAnsi="Times New Roman"/>
          <w:sz w:val="24"/>
          <w:szCs w:val="24"/>
        </w:rPr>
        <w:t>. В пр</w:t>
      </w:r>
      <w:r w:rsidR="00C95136">
        <w:rPr>
          <w:rFonts w:ascii="Times New Roman" w:hAnsi="Times New Roman"/>
          <w:sz w:val="24"/>
          <w:szCs w:val="24"/>
        </w:rPr>
        <w:t xml:space="preserve">оцессе обучения школа формирует </w:t>
      </w:r>
      <w:r w:rsidRPr="00B62F6A">
        <w:rPr>
          <w:rFonts w:ascii="Times New Roman" w:hAnsi="Times New Roman"/>
          <w:bCs/>
          <w:i/>
          <w:sz w:val="24"/>
          <w:szCs w:val="24"/>
        </w:rPr>
        <w:t>функционально грамотную личность</w:t>
      </w:r>
      <w:r w:rsidR="00C95136">
        <w:rPr>
          <w:rFonts w:ascii="Times New Roman" w:hAnsi="Times New Roman"/>
          <w:sz w:val="24"/>
          <w:szCs w:val="24"/>
        </w:rPr>
        <w:t xml:space="preserve">, то есть </w:t>
      </w:r>
      <w:r w:rsidR="009A190D" w:rsidRPr="003A332D">
        <w:rPr>
          <w:rFonts w:ascii="Times New Roman" w:hAnsi="Times New Roman"/>
          <w:bCs/>
          <w:sz w:val="24"/>
          <w:szCs w:val="24"/>
        </w:rPr>
        <w:t>человека</w:t>
      </w:r>
      <w:r w:rsidR="009A190D">
        <w:rPr>
          <w:rFonts w:ascii="Times New Roman" w:hAnsi="Times New Roman"/>
          <w:bCs/>
          <w:sz w:val="24"/>
          <w:szCs w:val="24"/>
        </w:rPr>
        <w:t xml:space="preserve">, </w:t>
      </w:r>
      <w:r w:rsidRPr="003A332D">
        <w:rPr>
          <w:rFonts w:ascii="Times New Roman" w:hAnsi="Times New Roman"/>
          <w:sz w:val="24"/>
          <w:szCs w:val="24"/>
        </w:rPr>
        <w:t>который</w:t>
      </w:r>
    </w:p>
    <w:p w:rsidR="00C31DAA" w:rsidRPr="003A332D" w:rsidRDefault="00C31DAA" w:rsidP="00C31DAA">
      <w:pPr>
        <w:numPr>
          <w:ilvl w:val="0"/>
          <w:numId w:val="7"/>
        </w:numPr>
        <w:tabs>
          <w:tab w:val="left" w:pos="284"/>
          <w:tab w:val="left" w:pos="851"/>
        </w:tabs>
        <w:spacing w:after="0" w:line="240" w:lineRule="auto"/>
        <w:ind w:left="0" w:firstLine="567"/>
        <w:jc w:val="both"/>
        <w:textAlignment w:val="baseline"/>
        <w:rPr>
          <w:rFonts w:ascii="Times New Roman" w:hAnsi="Times New Roman"/>
          <w:sz w:val="24"/>
          <w:szCs w:val="24"/>
        </w:rPr>
      </w:pPr>
      <w:r w:rsidRPr="00B62F6A">
        <w:rPr>
          <w:rFonts w:ascii="Times New Roman" w:hAnsi="Times New Roman"/>
          <w:bCs/>
          <w:i/>
          <w:sz w:val="24"/>
          <w:szCs w:val="24"/>
        </w:rPr>
        <w:t>обладает</w:t>
      </w:r>
      <w:r w:rsidR="009A190D">
        <w:rPr>
          <w:rFonts w:ascii="Times New Roman" w:hAnsi="Times New Roman"/>
          <w:bCs/>
          <w:i/>
          <w:sz w:val="24"/>
          <w:szCs w:val="24"/>
        </w:rPr>
        <w:t xml:space="preserve"> </w:t>
      </w:r>
      <w:r w:rsidRPr="003A332D">
        <w:rPr>
          <w:rFonts w:ascii="Times New Roman" w:hAnsi="Times New Roman"/>
          <w:sz w:val="24"/>
          <w:szCs w:val="24"/>
        </w:rPr>
        <w:t>огромным потенциалом к саморазвитию, умеет учиться и самостоятельно добывать знания;</w:t>
      </w:r>
    </w:p>
    <w:p w:rsidR="00C31DAA" w:rsidRPr="003A332D" w:rsidRDefault="00C95136" w:rsidP="00C31DAA">
      <w:pPr>
        <w:numPr>
          <w:ilvl w:val="0"/>
          <w:numId w:val="7"/>
        </w:numPr>
        <w:tabs>
          <w:tab w:val="left" w:pos="284"/>
          <w:tab w:val="left" w:pos="851"/>
        </w:tabs>
        <w:spacing w:after="0" w:line="240" w:lineRule="auto"/>
        <w:ind w:left="0" w:firstLine="567"/>
        <w:jc w:val="both"/>
        <w:textAlignment w:val="baseline"/>
        <w:rPr>
          <w:rFonts w:ascii="Times New Roman" w:hAnsi="Times New Roman"/>
          <w:sz w:val="24"/>
          <w:szCs w:val="24"/>
        </w:rPr>
      </w:pPr>
      <w:r>
        <w:rPr>
          <w:rFonts w:ascii="Times New Roman" w:hAnsi="Times New Roman"/>
          <w:bCs/>
          <w:i/>
          <w:sz w:val="24"/>
          <w:szCs w:val="24"/>
        </w:rPr>
        <w:t xml:space="preserve">владеет </w:t>
      </w:r>
      <w:r w:rsidR="00C31DAA" w:rsidRPr="003A332D">
        <w:rPr>
          <w:rFonts w:ascii="Times New Roman" w:hAnsi="Times New Roman"/>
          <w:sz w:val="24"/>
          <w:szCs w:val="24"/>
        </w:rPr>
        <w:t>обобщенным целостным представлением о мире (картиной мира);</w:t>
      </w:r>
    </w:p>
    <w:p w:rsidR="00C31DAA" w:rsidRPr="003A332D" w:rsidRDefault="00C95136" w:rsidP="00C31DAA">
      <w:pPr>
        <w:numPr>
          <w:ilvl w:val="0"/>
          <w:numId w:val="7"/>
        </w:numPr>
        <w:tabs>
          <w:tab w:val="left" w:pos="284"/>
          <w:tab w:val="left" w:pos="851"/>
        </w:tabs>
        <w:spacing w:after="0" w:line="240" w:lineRule="auto"/>
        <w:ind w:left="0" w:firstLine="567"/>
        <w:jc w:val="both"/>
        <w:textAlignment w:val="baseline"/>
        <w:rPr>
          <w:rFonts w:ascii="Times New Roman" w:hAnsi="Times New Roman"/>
          <w:sz w:val="24"/>
          <w:szCs w:val="24"/>
        </w:rPr>
      </w:pPr>
      <w:r>
        <w:rPr>
          <w:rFonts w:ascii="Times New Roman" w:hAnsi="Times New Roman"/>
          <w:bCs/>
          <w:i/>
          <w:sz w:val="24"/>
          <w:szCs w:val="24"/>
        </w:rPr>
        <w:t xml:space="preserve">привык </w:t>
      </w:r>
      <w:r w:rsidR="00C31DAA" w:rsidRPr="00B62F6A">
        <w:rPr>
          <w:rFonts w:ascii="Times New Roman" w:hAnsi="Times New Roman"/>
          <w:bCs/>
          <w:i/>
          <w:sz w:val="24"/>
          <w:szCs w:val="24"/>
        </w:rPr>
        <w:t>самостоятельно</w:t>
      </w:r>
      <w:r w:rsidR="00C31DAA" w:rsidRPr="003A332D">
        <w:rPr>
          <w:rFonts w:ascii="Times New Roman" w:hAnsi="Times New Roman"/>
          <w:sz w:val="24"/>
          <w:szCs w:val="24"/>
        </w:rPr>
        <w:t xml:space="preserve"> принимать решения и нести за них персональную ответственность;</w:t>
      </w:r>
    </w:p>
    <w:p w:rsidR="00C31DAA" w:rsidRPr="003A332D" w:rsidRDefault="00C31DAA" w:rsidP="00C31DAA">
      <w:pPr>
        <w:numPr>
          <w:ilvl w:val="0"/>
          <w:numId w:val="7"/>
        </w:numPr>
        <w:tabs>
          <w:tab w:val="left" w:pos="284"/>
          <w:tab w:val="left" w:pos="851"/>
        </w:tabs>
        <w:spacing w:after="0" w:line="240" w:lineRule="auto"/>
        <w:ind w:left="0" w:firstLine="567"/>
        <w:jc w:val="both"/>
        <w:textAlignment w:val="baseline"/>
        <w:rPr>
          <w:rFonts w:ascii="Times New Roman" w:hAnsi="Times New Roman"/>
          <w:sz w:val="24"/>
          <w:szCs w:val="24"/>
        </w:rPr>
      </w:pPr>
      <w:r w:rsidRPr="00B62F6A">
        <w:rPr>
          <w:rFonts w:ascii="Times New Roman" w:hAnsi="Times New Roman"/>
          <w:bCs/>
          <w:i/>
          <w:sz w:val="24"/>
          <w:szCs w:val="24"/>
        </w:rPr>
        <w:t>усвоил</w:t>
      </w:r>
      <w:r w:rsidR="009A190D">
        <w:rPr>
          <w:rFonts w:ascii="Times New Roman" w:hAnsi="Times New Roman"/>
          <w:bCs/>
          <w:i/>
          <w:sz w:val="24"/>
          <w:szCs w:val="24"/>
        </w:rPr>
        <w:t xml:space="preserve"> </w:t>
      </w:r>
      <w:r w:rsidRPr="003A332D">
        <w:rPr>
          <w:rFonts w:ascii="Times New Roman" w:hAnsi="Times New Roman"/>
          <w:sz w:val="24"/>
          <w:szCs w:val="24"/>
        </w:rPr>
        <w:t>положительный опыт и завоевания предыдущих поколений, сумел проанализировать его и сделать своим собственным, тем самым заложив основу своей гражданской и национальной самоидентификации.</w:t>
      </w:r>
    </w:p>
    <w:p w:rsidR="00C31DAA" w:rsidRPr="003A332D" w:rsidRDefault="009A190D" w:rsidP="00C31DAA">
      <w:pPr>
        <w:numPr>
          <w:ilvl w:val="0"/>
          <w:numId w:val="7"/>
        </w:numPr>
        <w:tabs>
          <w:tab w:val="left" w:pos="284"/>
          <w:tab w:val="left" w:pos="851"/>
        </w:tabs>
        <w:spacing w:after="0" w:line="240" w:lineRule="auto"/>
        <w:ind w:left="0" w:firstLine="567"/>
        <w:jc w:val="both"/>
        <w:textAlignment w:val="baseline"/>
        <w:rPr>
          <w:rFonts w:ascii="Times New Roman" w:hAnsi="Times New Roman"/>
          <w:sz w:val="24"/>
          <w:szCs w:val="24"/>
        </w:rPr>
      </w:pPr>
      <w:r>
        <w:rPr>
          <w:rFonts w:ascii="Times New Roman" w:hAnsi="Times New Roman"/>
          <w:bCs/>
          <w:i/>
          <w:sz w:val="24"/>
          <w:szCs w:val="24"/>
        </w:rPr>
        <w:t>т</w:t>
      </w:r>
      <w:r w:rsidR="00C31DAA" w:rsidRPr="00B62F6A">
        <w:rPr>
          <w:rFonts w:ascii="Times New Roman" w:hAnsi="Times New Roman"/>
          <w:bCs/>
          <w:i/>
          <w:sz w:val="24"/>
          <w:szCs w:val="24"/>
        </w:rPr>
        <w:t>олерантен</w:t>
      </w:r>
      <w:r>
        <w:rPr>
          <w:rFonts w:ascii="Times New Roman" w:hAnsi="Times New Roman"/>
          <w:bCs/>
          <w:i/>
          <w:sz w:val="24"/>
          <w:szCs w:val="24"/>
        </w:rPr>
        <w:t xml:space="preserve"> </w:t>
      </w:r>
      <w:r w:rsidR="00C31DAA" w:rsidRPr="003A332D">
        <w:rPr>
          <w:rFonts w:ascii="Times New Roman" w:hAnsi="Times New Roman"/>
          <w:sz w:val="24"/>
          <w:szCs w:val="24"/>
        </w:rPr>
        <w:t>по своей жизненной позиции, понимает, что он живет и трудится среди таких же личностей, как и он, умеет отстаивать свое мнение и уважать мнение других;</w:t>
      </w:r>
    </w:p>
    <w:p w:rsidR="00C31DAA" w:rsidRPr="003A332D" w:rsidRDefault="00C31DAA" w:rsidP="00C31DAA">
      <w:pPr>
        <w:numPr>
          <w:ilvl w:val="0"/>
          <w:numId w:val="7"/>
        </w:numPr>
        <w:tabs>
          <w:tab w:val="left" w:pos="284"/>
          <w:tab w:val="left" w:pos="851"/>
        </w:tabs>
        <w:spacing w:after="0" w:line="240" w:lineRule="auto"/>
        <w:ind w:left="0" w:firstLine="567"/>
        <w:jc w:val="both"/>
        <w:textAlignment w:val="baseline"/>
        <w:rPr>
          <w:rFonts w:ascii="Times New Roman" w:hAnsi="Times New Roman"/>
          <w:sz w:val="24"/>
          <w:szCs w:val="24"/>
        </w:rPr>
      </w:pPr>
      <w:r w:rsidRPr="00B62F6A">
        <w:rPr>
          <w:rFonts w:ascii="Times New Roman" w:hAnsi="Times New Roman"/>
          <w:bCs/>
          <w:i/>
          <w:sz w:val="24"/>
          <w:szCs w:val="24"/>
        </w:rPr>
        <w:t>эффективно владеет</w:t>
      </w:r>
      <w:r w:rsidR="009A190D">
        <w:rPr>
          <w:rFonts w:ascii="Times New Roman" w:hAnsi="Times New Roman"/>
          <w:bCs/>
          <w:i/>
          <w:sz w:val="24"/>
          <w:szCs w:val="24"/>
        </w:rPr>
        <w:t xml:space="preserve"> </w:t>
      </w:r>
      <w:r w:rsidRPr="003A332D">
        <w:rPr>
          <w:rFonts w:ascii="Times New Roman" w:hAnsi="Times New Roman"/>
          <w:sz w:val="24"/>
          <w:szCs w:val="24"/>
        </w:rPr>
        <w:t>вербальными и невербальными средствами общения и использует их для достижения своих целей;</w:t>
      </w:r>
    </w:p>
    <w:p w:rsidR="00C31DAA" w:rsidRPr="003A332D" w:rsidRDefault="006E28B2" w:rsidP="00C31DAA">
      <w:pPr>
        <w:numPr>
          <w:ilvl w:val="0"/>
          <w:numId w:val="7"/>
        </w:numPr>
        <w:tabs>
          <w:tab w:val="left" w:pos="284"/>
          <w:tab w:val="left" w:pos="851"/>
        </w:tabs>
        <w:spacing w:after="0" w:line="240" w:lineRule="auto"/>
        <w:ind w:left="0" w:firstLine="567"/>
        <w:jc w:val="both"/>
        <w:textAlignment w:val="baseline"/>
        <w:rPr>
          <w:rFonts w:ascii="Times New Roman" w:hAnsi="Times New Roman"/>
          <w:sz w:val="24"/>
          <w:szCs w:val="24"/>
        </w:rPr>
      </w:pPr>
      <w:r>
        <w:rPr>
          <w:rFonts w:ascii="Times New Roman" w:hAnsi="Times New Roman"/>
          <w:bCs/>
          <w:i/>
          <w:sz w:val="24"/>
          <w:szCs w:val="24"/>
        </w:rPr>
        <w:t xml:space="preserve">способен </w:t>
      </w:r>
      <w:r w:rsidR="00C31DAA" w:rsidRPr="003A332D">
        <w:rPr>
          <w:rFonts w:ascii="Times New Roman" w:hAnsi="Times New Roman"/>
          <w:sz w:val="24"/>
          <w:szCs w:val="24"/>
        </w:rPr>
        <w:t>жить в любом социуме, адаптируясь к нему.</w:t>
      </w:r>
    </w:p>
    <w:p w:rsidR="00C31DAA" w:rsidRPr="003A332D" w:rsidRDefault="00C31DAA" w:rsidP="00C31DAA">
      <w:pPr>
        <w:pStyle w:val="af5"/>
        <w:tabs>
          <w:tab w:val="left" w:pos="680"/>
          <w:tab w:val="left" w:pos="851"/>
        </w:tabs>
        <w:spacing w:after="0" w:line="240" w:lineRule="auto"/>
        <w:ind w:firstLine="567"/>
        <w:jc w:val="both"/>
        <w:rPr>
          <w:rFonts w:ascii="Times New Roman" w:hAnsi="Times New Roman"/>
          <w:bCs/>
          <w:color w:val="auto"/>
          <w:sz w:val="24"/>
          <w:szCs w:val="24"/>
        </w:rPr>
      </w:pPr>
      <w:r w:rsidRPr="003A332D">
        <w:rPr>
          <w:rFonts w:ascii="Times New Roman" w:hAnsi="Times New Roman"/>
          <w:bCs/>
          <w:color w:val="auto"/>
          <w:sz w:val="24"/>
          <w:szCs w:val="24"/>
        </w:rPr>
        <w:t xml:space="preserve">Организация образовательного процесса </w:t>
      </w:r>
      <w:r>
        <w:rPr>
          <w:rFonts w:ascii="Times New Roman" w:hAnsi="Times New Roman"/>
          <w:bCs/>
          <w:color w:val="auto"/>
          <w:sz w:val="24"/>
          <w:szCs w:val="24"/>
        </w:rPr>
        <w:t xml:space="preserve">СОШ №26 </w:t>
      </w:r>
      <w:r w:rsidRPr="003A332D">
        <w:rPr>
          <w:rFonts w:ascii="Times New Roman" w:hAnsi="Times New Roman"/>
          <w:bCs/>
          <w:color w:val="auto"/>
          <w:sz w:val="24"/>
          <w:szCs w:val="24"/>
        </w:rPr>
        <w:t>строится на основе комплексной модели школы продленного дня «ШКОЛА ЛИЧНОСТНОГО ДЕЙСТВИЯ»</w:t>
      </w:r>
      <w:r w:rsidRPr="003A332D">
        <w:rPr>
          <w:rFonts w:ascii="Times New Roman" w:hAnsi="Times New Roman"/>
          <w:color w:val="auto"/>
          <w:sz w:val="24"/>
          <w:szCs w:val="24"/>
        </w:rPr>
        <w:t>: школа субъектно- и практико-ориентированного образования</w:t>
      </w:r>
      <w:r w:rsidRPr="003A332D">
        <w:rPr>
          <w:rFonts w:ascii="Times New Roman" w:hAnsi="Times New Roman"/>
          <w:bCs/>
          <w:color w:val="auto"/>
          <w:sz w:val="24"/>
          <w:szCs w:val="24"/>
        </w:rPr>
        <w:t xml:space="preserve">. </w:t>
      </w:r>
    </w:p>
    <w:p w:rsidR="00C31DAA" w:rsidRPr="003A332D" w:rsidRDefault="00C31DAA" w:rsidP="00C31DAA">
      <w:pPr>
        <w:pStyle w:val="af5"/>
        <w:tabs>
          <w:tab w:val="left" w:pos="680"/>
          <w:tab w:val="left" w:pos="851"/>
        </w:tabs>
        <w:spacing w:after="0" w:line="240" w:lineRule="auto"/>
        <w:ind w:firstLine="567"/>
        <w:jc w:val="both"/>
        <w:rPr>
          <w:rFonts w:ascii="Times New Roman" w:hAnsi="Times New Roman"/>
          <w:color w:val="auto"/>
          <w:sz w:val="24"/>
          <w:szCs w:val="24"/>
        </w:rPr>
      </w:pPr>
      <w:r w:rsidRPr="003A332D">
        <w:rPr>
          <w:rFonts w:ascii="Times New Roman" w:hAnsi="Times New Roman"/>
          <w:bCs/>
          <w:color w:val="auto"/>
          <w:sz w:val="24"/>
          <w:szCs w:val="24"/>
        </w:rPr>
        <w:lastRenderedPageBreak/>
        <w:t xml:space="preserve">Концепция СОШ №26 определяет личностное действие как один из важных результатов воспитания и обучения детей. </w:t>
      </w:r>
      <w:r w:rsidRPr="003A332D">
        <w:rPr>
          <w:rFonts w:ascii="Times New Roman" w:hAnsi="Times New Roman"/>
          <w:color w:val="auto"/>
          <w:sz w:val="24"/>
          <w:szCs w:val="24"/>
        </w:rPr>
        <w:t xml:space="preserve">В зависимости от наличия в содержании созидательного (умственного и физического) труда творческой составляющей определяются различные </w:t>
      </w:r>
      <w:r w:rsidRPr="003A332D">
        <w:rPr>
          <w:rFonts w:ascii="Times New Roman" w:hAnsi="Times New Roman"/>
          <w:i/>
          <w:color w:val="auto"/>
          <w:sz w:val="24"/>
          <w:szCs w:val="24"/>
        </w:rPr>
        <w:t>уровни деятельности</w:t>
      </w:r>
      <w:r w:rsidRPr="003A332D">
        <w:rPr>
          <w:rFonts w:ascii="Times New Roman" w:hAnsi="Times New Roman"/>
          <w:color w:val="auto"/>
          <w:sz w:val="24"/>
          <w:szCs w:val="24"/>
        </w:rPr>
        <w:t>:</w:t>
      </w:r>
    </w:p>
    <w:p w:rsidR="00C31DAA" w:rsidRPr="003A332D" w:rsidRDefault="00C31DAA" w:rsidP="00C31DAA">
      <w:pPr>
        <w:tabs>
          <w:tab w:val="left" w:pos="851"/>
        </w:tabs>
        <w:spacing w:after="0" w:line="240" w:lineRule="auto"/>
        <w:ind w:firstLine="567"/>
        <w:jc w:val="both"/>
        <w:rPr>
          <w:rFonts w:ascii="Times New Roman" w:hAnsi="Times New Roman"/>
          <w:sz w:val="24"/>
          <w:szCs w:val="24"/>
        </w:rPr>
      </w:pPr>
      <w:r w:rsidRPr="003A332D">
        <w:rPr>
          <w:rFonts w:ascii="Times New Roman" w:hAnsi="Times New Roman"/>
          <w:sz w:val="24"/>
          <w:szCs w:val="24"/>
        </w:rPr>
        <w:t xml:space="preserve">I уровень – </w:t>
      </w:r>
      <w:r w:rsidRPr="003A332D">
        <w:rPr>
          <w:rFonts w:ascii="Times New Roman" w:hAnsi="Times New Roman"/>
          <w:i/>
          <w:sz w:val="24"/>
          <w:szCs w:val="24"/>
        </w:rPr>
        <w:t xml:space="preserve">воспроизведение </w:t>
      </w:r>
      <w:r w:rsidRPr="003A332D">
        <w:rPr>
          <w:rFonts w:ascii="Times New Roman" w:hAnsi="Times New Roman"/>
          <w:sz w:val="24"/>
          <w:szCs w:val="24"/>
        </w:rPr>
        <w:t>образцов с целью решения типовых задач;</w:t>
      </w:r>
    </w:p>
    <w:p w:rsidR="00C31DAA" w:rsidRPr="003A332D" w:rsidRDefault="00C31DAA" w:rsidP="00C31DAA">
      <w:pPr>
        <w:tabs>
          <w:tab w:val="left" w:pos="851"/>
        </w:tabs>
        <w:spacing w:after="0" w:line="240" w:lineRule="auto"/>
        <w:ind w:firstLine="567"/>
        <w:jc w:val="both"/>
        <w:rPr>
          <w:rFonts w:ascii="Times New Roman" w:hAnsi="Times New Roman"/>
          <w:sz w:val="24"/>
          <w:szCs w:val="24"/>
        </w:rPr>
      </w:pPr>
      <w:r w:rsidRPr="003A332D">
        <w:rPr>
          <w:rFonts w:ascii="Times New Roman" w:hAnsi="Times New Roman"/>
          <w:sz w:val="24"/>
          <w:szCs w:val="24"/>
        </w:rPr>
        <w:t xml:space="preserve">II уровень – </w:t>
      </w:r>
      <w:r w:rsidRPr="003A332D">
        <w:rPr>
          <w:rFonts w:ascii="Times New Roman" w:hAnsi="Times New Roman"/>
          <w:i/>
          <w:sz w:val="24"/>
          <w:szCs w:val="24"/>
        </w:rPr>
        <w:t xml:space="preserve">совершенствование </w:t>
      </w:r>
      <w:r w:rsidRPr="003A332D">
        <w:rPr>
          <w:rFonts w:ascii="Times New Roman" w:hAnsi="Times New Roman"/>
          <w:sz w:val="24"/>
          <w:szCs w:val="24"/>
        </w:rPr>
        <w:t>имеющихся объектов деятельности с целью развития их функциональных возможностей;</w:t>
      </w:r>
    </w:p>
    <w:p w:rsidR="00C31DAA" w:rsidRPr="003A332D" w:rsidRDefault="00C31DAA" w:rsidP="00C31DAA">
      <w:pPr>
        <w:tabs>
          <w:tab w:val="left" w:pos="851"/>
        </w:tabs>
        <w:spacing w:after="0" w:line="240" w:lineRule="auto"/>
        <w:ind w:firstLine="567"/>
        <w:jc w:val="both"/>
        <w:rPr>
          <w:rFonts w:ascii="Times New Roman" w:hAnsi="Times New Roman"/>
          <w:sz w:val="24"/>
          <w:szCs w:val="24"/>
        </w:rPr>
      </w:pPr>
      <w:r w:rsidRPr="003A332D">
        <w:rPr>
          <w:rFonts w:ascii="Times New Roman" w:hAnsi="Times New Roman"/>
          <w:sz w:val="24"/>
          <w:szCs w:val="24"/>
        </w:rPr>
        <w:t xml:space="preserve">III уровень – </w:t>
      </w:r>
      <w:r w:rsidRPr="003A332D">
        <w:rPr>
          <w:rFonts w:ascii="Times New Roman" w:hAnsi="Times New Roman"/>
          <w:i/>
          <w:sz w:val="24"/>
          <w:szCs w:val="24"/>
        </w:rPr>
        <w:t>новаторство</w:t>
      </w:r>
      <w:r w:rsidRPr="003A332D">
        <w:rPr>
          <w:rFonts w:ascii="Times New Roman" w:hAnsi="Times New Roman"/>
          <w:sz w:val="24"/>
          <w:szCs w:val="24"/>
        </w:rPr>
        <w:t xml:space="preserve"> в разработке и создании новых продуктов для решения поставленных проблем;</w:t>
      </w:r>
    </w:p>
    <w:p w:rsidR="00C31DAA" w:rsidRPr="003A332D" w:rsidRDefault="00C31DAA" w:rsidP="00C31DAA">
      <w:pPr>
        <w:tabs>
          <w:tab w:val="left" w:pos="851"/>
        </w:tabs>
        <w:spacing w:after="0" w:line="240" w:lineRule="auto"/>
        <w:ind w:firstLine="567"/>
        <w:jc w:val="both"/>
        <w:rPr>
          <w:rFonts w:ascii="Times New Roman" w:hAnsi="Times New Roman"/>
          <w:sz w:val="24"/>
          <w:szCs w:val="24"/>
        </w:rPr>
      </w:pPr>
      <w:r w:rsidRPr="003A332D">
        <w:rPr>
          <w:rFonts w:ascii="Times New Roman" w:hAnsi="Times New Roman"/>
          <w:sz w:val="24"/>
          <w:szCs w:val="24"/>
        </w:rPr>
        <w:t xml:space="preserve">IV уровень – </w:t>
      </w:r>
      <w:r w:rsidRPr="003A332D">
        <w:rPr>
          <w:rFonts w:ascii="Times New Roman" w:hAnsi="Times New Roman"/>
          <w:i/>
          <w:sz w:val="24"/>
          <w:szCs w:val="24"/>
        </w:rPr>
        <w:t>творчество</w:t>
      </w:r>
      <w:r w:rsidRPr="003A332D">
        <w:rPr>
          <w:rFonts w:ascii="Times New Roman" w:hAnsi="Times New Roman"/>
          <w:sz w:val="24"/>
          <w:szCs w:val="24"/>
        </w:rPr>
        <w:t xml:space="preserve"> в его свободном выражении на основе выявления и практического обеспечения реальных потребностей в процессе деятельности.</w:t>
      </w:r>
    </w:p>
    <w:p w:rsidR="00C31DAA" w:rsidRDefault="00C31DAA" w:rsidP="00C31DAA">
      <w:pPr>
        <w:spacing w:after="0" w:line="240" w:lineRule="auto"/>
        <w:ind w:firstLine="708"/>
        <w:jc w:val="both"/>
        <w:rPr>
          <w:rFonts w:ascii="Times New Roman" w:eastAsia="Times New Roman" w:hAnsi="Times New Roman" w:cs="Times New Roman"/>
          <w:color w:val="000000" w:themeColor="text1"/>
          <w:sz w:val="24"/>
          <w:szCs w:val="24"/>
          <w:lang w:eastAsia="ru-RU"/>
        </w:rPr>
      </w:pPr>
      <w:r w:rsidRPr="002373A8">
        <w:rPr>
          <w:rFonts w:ascii="Times New Roman" w:eastAsia="Times New Roman" w:hAnsi="Times New Roman" w:cs="Times New Roman"/>
          <w:color w:val="000000" w:themeColor="text1"/>
          <w:sz w:val="24"/>
          <w:szCs w:val="24"/>
          <w:lang w:eastAsia="ru-RU"/>
        </w:rPr>
        <w:t xml:space="preserve">На сегодняшний день </w:t>
      </w:r>
      <w:r>
        <w:rPr>
          <w:rFonts w:ascii="Times New Roman" w:eastAsia="Times New Roman" w:hAnsi="Times New Roman" w:cs="Times New Roman"/>
          <w:color w:val="000000" w:themeColor="text1"/>
          <w:sz w:val="24"/>
          <w:szCs w:val="24"/>
          <w:lang w:eastAsia="ru-RU"/>
        </w:rPr>
        <w:t>педагоги СОШ №26 в практике работы реализуют подходы, представленные Программе развития образовательной организации -</w:t>
      </w:r>
      <w:r w:rsidRPr="002373A8">
        <w:rPr>
          <w:rFonts w:ascii="Times New Roman" w:eastAsia="Times New Roman" w:hAnsi="Times New Roman" w:cs="Times New Roman"/>
          <w:color w:val="000000" w:themeColor="text1"/>
          <w:sz w:val="24"/>
          <w:szCs w:val="24"/>
          <w:lang w:eastAsia="ru-RU"/>
        </w:rPr>
        <w:t xml:space="preserve"> сформировать у </w:t>
      </w:r>
      <w:r>
        <w:rPr>
          <w:rFonts w:ascii="Times New Roman" w:eastAsia="Times New Roman" w:hAnsi="Times New Roman" w:cs="Times New Roman"/>
          <w:color w:val="000000" w:themeColor="text1"/>
          <w:sz w:val="24"/>
          <w:szCs w:val="24"/>
          <w:lang w:eastAsia="ru-RU"/>
        </w:rPr>
        <w:t>обучающихся</w:t>
      </w:r>
      <w:r w:rsidRPr="002373A8">
        <w:rPr>
          <w:rFonts w:ascii="Times New Roman" w:eastAsia="Times New Roman" w:hAnsi="Times New Roman" w:cs="Times New Roman"/>
          <w:color w:val="000000" w:themeColor="text1"/>
          <w:sz w:val="24"/>
          <w:szCs w:val="24"/>
          <w:lang w:eastAsia="ru-RU"/>
        </w:rPr>
        <w:t xml:space="preserve"> готовность </w:t>
      </w:r>
      <w:r>
        <w:rPr>
          <w:rFonts w:ascii="Times New Roman" w:eastAsia="Times New Roman" w:hAnsi="Times New Roman" w:cs="Times New Roman"/>
          <w:color w:val="000000" w:themeColor="text1"/>
          <w:sz w:val="24"/>
          <w:szCs w:val="24"/>
          <w:lang w:eastAsia="ru-RU"/>
        </w:rPr>
        <w:t xml:space="preserve">к </w:t>
      </w:r>
      <w:r w:rsidRPr="002373A8">
        <w:rPr>
          <w:rFonts w:ascii="Times New Roman" w:eastAsia="Times New Roman" w:hAnsi="Times New Roman" w:cs="Times New Roman"/>
          <w:color w:val="000000" w:themeColor="text1"/>
          <w:sz w:val="24"/>
          <w:szCs w:val="24"/>
          <w:lang w:eastAsia="ru-RU"/>
        </w:rPr>
        <w:t>использова</w:t>
      </w:r>
      <w:r>
        <w:rPr>
          <w:rFonts w:ascii="Times New Roman" w:eastAsia="Times New Roman" w:hAnsi="Times New Roman" w:cs="Times New Roman"/>
          <w:color w:val="000000" w:themeColor="text1"/>
          <w:sz w:val="24"/>
          <w:szCs w:val="24"/>
          <w:lang w:eastAsia="ru-RU"/>
        </w:rPr>
        <w:t>нию</w:t>
      </w:r>
      <w:r w:rsidRPr="002373A8">
        <w:rPr>
          <w:rFonts w:ascii="Times New Roman" w:eastAsia="Times New Roman" w:hAnsi="Times New Roman" w:cs="Times New Roman"/>
          <w:color w:val="000000" w:themeColor="text1"/>
          <w:sz w:val="24"/>
          <w:szCs w:val="24"/>
          <w:lang w:eastAsia="ru-RU"/>
        </w:rPr>
        <w:t xml:space="preserve"> усвоенные знани</w:t>
      </w:r>
      <w:r>
        <w:rPr>
          <w:rFonts w:ascii="Times New Roman" w:eastAsia="Times New Roman" w:hAnsi="Times New Roman" w:cs="Times New Roman"/>
          <w:color w:val="000000" w:themeColor="text1"/>
          <w:sz w:val="24"/>
          <w:szCs w:val="24"/>
          <w:lang w:eastAsia="ru-RU"/>
        </w:rPr>
        <w:t>й</w:t>
      </w:r>
      <w:r w:rsidRPr="002373A8">
        <w:rPr>
          <w:rFonts w:ascii="Times New Roman" w:eastAsia="Times New Roman" w:hAnsi="Times New Roman" w:cs="Times New Roman"/>
          <w:color w:val="000000" w:themeColor="text1"/>
          <w:sz w:val="24"/>
          <w:szCs w:val="24"/>
          <w:lang w:eastAsia="ru-RU"/>
        </w:rPr>
        <w:t>, умени</w:t>
      </w:r>
      <w:r>
        <w:rPr>
          <w:rFonts w:ascii="Times New Roman" w:eastAsia="Times New Roman" w:hAnsi="Times New Roman" w:cs="Times New Roman"/>
          <w:color w:val="000000" w:themeColor="text1"/>
          <w:sz w:val="24"/>
          <w:szCs w:val="24"/>
          <w:lang w:eastAsia="ru-RU"/>
        </w:rPr>
        <w:t>й</w:t>
      </w:r>
      <w:r w:rsidRPr="002373A8">
        <w:rPr>
          <w:rFonts w:ascii="Times New Roman" w:eastAsia="Times New Roman" w:hAnsi="Times New Roman" w:cs="Times New Roman"/>
          <w:color w:val="000000" w:themeColor="text1"/>
          <w:sz w:val="24"/>
          <w:szCs w:val="24"/>
          <w:lang w:eastAsia="ru-RU"/>
        </w:rPr>
        <w:t xml:space="preserve"> и способ</w:t>
      </w:r>
      <w:r>
        <w:rPr>
          <w:rFonts w:ascii="Times New Roman" w:eastAsia="Times New Roman" w:hAnsi="Times New Roman" w:cs="Times New Roman"/>
          <w:color w:val="000000" w:themeColor="text1"/>
          <w:sz w:val="24"/>
          <w:szCs w:val="24"/>
          <w:lang w:eastAsia="ru-RU"/>
        </w:rPr>
        <w:t>ов</w:t>
      </w:r>
      <w:r w:rsidRPr="002373A8">
        <w:rPr>
          <w:rFonts w:ascii="Times New Roman" w:eastAsia="Times New Roman" w:hAnsi="Times New Roman" w:cs="Times New Roman"/>
          <w:color w:val="000000" w:themeColor="text1"/>
          <w:sz w:val="24"/>
          <w:szCs w:val="24"/>
          <w:lang w:eastAsia="ru-RU"/>
        </w:rPr>
        <w:t xml:space="preserve"> деятельности в реальной жизни для решения практических задач и жизненно значимых ситуаций. </w:t>
      </w:r>
    </w:p>
    <w:p w:rsidR="00C31DAA" w:rsidRPr="003A332D" w:rsidRDefault="00C31DAA" w:rsidP="00C31DAA">
      <w:pPr>
        <w:autoSpaceDE w:val="0"/>
        <w:autoSpaceDN w:val="0"/>
        <w:adjustRightInd w:val="0"/>
        <w:spacing w:after="0" w:line="240" w:lineRule="auto"/>
        <w:ind w:firstLine="708"/>
        <w:jc w:val="both"/>
        <w:rPr>
          <w:rFonts w:ascii="Times New Roman" w:hAnsi="Times New Roman"/>
          <w:sz w:val="24"/>
          <w:szCs w:val="24"/>
        </w:rPr>
      </w:pPr>
      <w:r w:rsidRPr="003A332D">
        <w:rPr>
          <w:rFonts w:ascii="Times New Roman" w:hAnsi="Times New Roman"/>
          <w:sz w:val="24"/>
          <w:szCs w:val="24"/>
        </w:rPr>
        <w:t>Приоритетными направлениями в работе О</w:t>
      </w:r>
      <w:r>
        <w:rPr>
          <w:rFonts w:ascii="Times New Roman" w:hAnsi="Times New Roman"/>
          <w:sz w:val="24"/>
          <w:szCs w:val="24"/>
        </w:rPr>
        <w:t>О</w:t>
      </w:r>
      <w:r w:rsidRPr="003A332D">
        <w:rPr>
          <w:rFonts w:ascii="Times New Roman" w:hAnsi="Times New Roman"/>
          <w:sz w:val="24"/>
          <w:szCs w:val="24"/>
        </w:rPr>
        <w:t xml:space="preserve"> являются формирование высоких нравственных морально-психологических и деятельностных качеств – познават</w:t>
      </w:r>
      <w:r>
        <w:rPr>
          <w:rFonts w:ascii="Times New Roman" w:hAnsi="Times New Roman"/>
          <w:sz w:val="24"/>
          <w:szCs w:val="24"/>
        </w:rPr>
        <w:t>ельной активности, самостоятель</w:t>
      </w:r>
      <w:r w:rsidRPr="003A332D">
        <w:rPr>
          <w:rFonts w:ascii="Times New Roman" w:hAnsi="Times New Roman"/>
          <w:sz w:val="24"/>
          <w:szCs w:val="24"/>
        </w:rPr>
        <w:t xml:space="preserve">ности, гражданственности, патриотизма, бережного отношения к памятникам истории и культуры, природы, укрепление навыков здорового и безопасного образа жизни, формирование ценностного отношения к выбору будущей профессии. </w:t>
      </w:r>
    </w:p>
    <w:p w:rsidR="00C31DAA" w:rsidRPr="003A332D" w:rsidRDefault="00C31DAA" w:rsidP="00C31DAA">
      <w:pPr>
        <w:autoSpaceDE w:val="0"/>
        <w:autoSpaceDN w:val="0"/>
        <w:adjustRightInd w:val="0"/>
        <w:spacing w:after="0" w:line="240" w:lineRule="auto"/>
        <w:ind w:firstLine="708"/>
        <w:jc w:val="both"/>
        <w:rPr>
          <w:rFonts w:ascii="Times New Roman" w:hAnsi="Times New Roman"/>
          <w:sz w:val="24"/>
          <w:szCs w:val="24"/>
        </w:rPr>
      </w:pPr>
      <w:r w:rsidRPr="003A332D">
        <w:rPr>
          <w:rFonts w:ascii="Times New Roman" w:hAnsi="Times New Roman"/>
          <w:sz w:val="24"/>
          <w:szCs w:val="24"/>
        </w:rPr>
        <w:t>Интеграция урочной, внеурочной, внешкольной деятельности, программно-проектный подход, практическая направленность организуемых событий и действий позволяют обеспечить высокий процент включенности обучающихся</w:t>
      </w:r>
      <w:r>
        <w:rPr>
          <w:rFonts w:ascii="Times New Roman" w:hAnsi="Times New Roman"/>
          <w:sz w:val="24"/>
          <w:szCs w:val="24"/>
        </w:rPr>
        <w:t xml:space="preserve"> в образовательный процесс (</w:t>
      </w:r>
      <w:r w:rsidR="00DE718A">
        <w:rPr>
          <w:rFonts w:ascii="Times New Roman" w:hAnsi="Times New Roman"/>
          <w:sz w:val="24"/>
          <w:szCs w:val="24"/>
        </w:rPr>
        <w:t>98</w:t>
      </w:r>
      <w:r w:rsidRPr="003A332D">
        <w:rPr>
          <w:rFonts w:ascii="Times New Roman" w:hAnsi="Times New Roman"/>
          <w:sz w:val="24"/>
          <w:szCs w:val="24"/>
        </w:rPr>
        <w:t xml:space="preserve">%). Реализуемые социально-значимые программы и проекты «Я – гражданин России», «За честь школы», «Одаренные дети», «Общение», «Здоровье», «Информатизация образовательного процесса», «Мой мир - моя семья», </w:t>
      </w:r>
      <w:r w:rsidR="00822F26">
        <w:rPr>
          <w:rFonts w:ascii="Times New Roman" w:hAnsi="Times New Roman"/>
          <w:sz w:val="24"/>
          <w:szCs w:val="24"/>
        </w:rPr>
        <w:t>«Школа путешествий по родному краю»,</w:t>
      </w:r>
      <w:r w:rsidR="00F23E5D">
        <w:rPr>
          <w:rFonts w:ascii="Times New Roman" w:hAnsi="Times New Roman"/>
          <w:sz w:val="24"/>
          <w:szCs w:val="24"/>
        </w:rPr>
        <w:t xml:space="preserve"> </w:t>
      </w:r>
      <w:r w:rsidRPr="003A332D">
        <w:rPr>
          <w:rFonts w:ascii="Times New Roman" w:hAnsi="Times New Roman"/>
          <w:sz w:val="24"/>
          <w:szCs w:val="24"/>
        </w:rPr>
        <w:t>«Профессиональное самоопределение подростков», «Вет</w:t>
      </w:r>
      <w:r w:rsidR="006130BD">
        <w:rPr>
          <w:rFonts w:ascii="Times New Roman" w:hAnsi="Times New Roman"/>
          <w:sz w:val="24"/>
          <w:szCs w:val="24"/>
        </w:rPr>
        <w:t xml:space="preserve">еран», «Мой школьный двор» </w:t>
      </w:r>
      <w:r w:rsidRPr="003A332D">
        <w:rPr>
          <w:rFonts w:ascii="Times New Roman" w:hAnsi="Times New Roman"/>
          <w:sz w:val="24"/>
          <w:szCs w:val="24"/>
        </w:rPr>
        <w:t xml:space="preserve">и др.  </w:t>
      </w:r>
    </w:p>
    <w:p w:rsidR="00C31DAA" w:rsidRPr="003A332D" w:rsidRDefault="00C31DAA" w:rsidP="00C31DAA">
      <w:pPr>
        <w:tabs>
          <w:tab w:val="left" w:pos="851"/>
        </w:tabs>
        <w:spacing w:after="0" w:line="240" w:lineRule="auto"/>
        <w:ind w:firstLine="708"/>
        <w:jc w:val="both"/>
        <w:rPr>
          <w:rFonts w:ascii="Times New Roman" w:hAnsi="Times New Roman"/>
          <w:sz w:val="24"/>
          <w:szCs w:val="24"/>
        </w:rPr>
      </w:pPr>
      <w:r w:rsidRPr="003A332D">
        <w:rPr>
          <w:rFonts w:ascii="Times New Roman" w:hAnsi="Times New Roman"/>
          <w:sz w:val="24"/>
          <w:szCs w:val="24"/>
        </w:rPr>
        <w:t>Проектирование внеурочной и внешкольной работы</w:t>
      </w:r>
      <w:r w:rsidRPr="003A332D">
        <w:rPr>
          <w:rFonts w:ascii="Times New Roman" w:hAnsi="Times New Roman"/>
          <w:bCs/>
          <w:sz w:val="24"/>
          <w:szCs w:val="24"/>
        </w:rPr>
        <w:t xml:space="preserve"> школы продленного дня «ШКОЛА ЛИЧНОСТНОГО ДЕЙСТВИЯ» осуществляется на основе годовой циклограммы традиционных дел и актуальных событий (</w:t>
      </w:r>
      <w:r w:rsidRPr="003A332D">
        <w:rPr>
          <w:rFonts w:ascii="Times New Roman" w:hAnsi="Times New Roman"/>
          <w:sz w:val="24"/>
          <w:szCs w:val="24"/>
        </w:rPr>
        <w:t xml:space="preserve">уроки России, </w:t>
      </w:r>
      <w:r w:rsidRPr="003A332D">
        <w:rPr>
          <w:rFonts w:ascii="Times New Roman" w:hAnsi="Times New Roman"/>
          <w:bCs/>
          <w:sz w:val="24"/>
          <w:szCs w:val="24"/>
        </w:rPr>
        <w:t xml:space="preserve">мероприятия по </w:t>
      </w:r>
      <w:r w:rsidRPr="003A332D">
        <w:rPr>
          <w:rFonts w:ascii="Times New Roman" w:hAnsi="Times New Roman"/>
          <w:sz w:val="24"/>
          <w:szCs w:val="24"/>
        </w:rPr>
        <w:t>знаменательным датам Отечественной истории;</w:t>
      </w:r>
      <w:r w:rsidR="009A190D">
        <w:rPr>
          <w:rFonts w:ascii="Times New Roman" w:hAnsi="Times New Roman"/>
          <w:sz w:val="24"/>
          <w:szCs w:val="24"/>
        </w:rPr>
        <w:t xml:space="preserve"> </w:t>
      </w:r>
      <w:r w:rsidRPr="003A332D">
        <w:rPr>
          <w:rFonts w:ascii="Times New Roman" w:hAnsi="Times New Roman"/>
          <w:sz w:val="24"/>
          <w:szCs w:val="24"/>
        </w:rPr>
        <w:t>декада Мужества (февраль); вахта Памяти (май); встречи с ветеранами ВОВ,  ВС РФ; проектная неделя истории и краеведения; музейные уроки; поисковая исследовательская деятельность «Свидетели Великой Отечественной</w:t>
      </w:r>
      <w:r w:rsidR="00822F26">
        <w:rPr>
          <w:rFonts w:ascii="Times New Roman" w:hAnsi="Times New Roman"/>
          <w:sz w:val="24"/>
          <w:szCs w:val="24"/>
        </w:rPr>
        <w:t xml:space="preserve"> войны</w:t>
      </w:r>
      <w:r w:rsidRPr="003A332D">
        <w:rPr>
          <w:rFonts w:ascii="Times New Roman" w:hAnsi="Times New Roman"/>
          <w:sz w:val="24"/>
          <w:szCs w:val="24"/>
        </w:rPr>
        <w:t xml:space="preserve">», экспозиции школьного виртуального музея; </w:t>
      </w:r>
      <w:r w:rsidRPr="003A332D">
        <w:rPr>
          <w:rFonts w:ascii="Times New Roman" w:hAnsi="Times New Roman"/>
          <w:bCs/>
          <w:sz w:val="24"/>
          <w:szCs w:val="24"/>
        </w:rPr>
        <w:t>а</w:t>
      </w:r>
      <w:r w:rsidRPr="003A332D">
        <w:rPr>
          <w:rFonts w:ascii="Times New Roman" w:hAnsi="Times New Roman"/>
          <w:sz w:val="24"/>
          <w:szCs w:val="24"/>
        </w:rPr>
        <w:t>кции «Доброта», «Зеленый двор», «Почта Победы»</w:t>
      </w:r>
      <w:r w:rsidR="00822F26">
        <w:rPr>
          <w:rFonts w:ascii="Times New Roman" w:hAnsi="Times New Roman"/>
          <w:sz w:val="24"/>
          <w:szCs w:val="24"/>
        </w:rPr>
        <w:t xml:space="preserve"> и др.</w:t>
      </w:r>
      <w:r w:rsidRPr="003A332D">
        <w:rPr>
          <w:rFonts w:ascii="Times New Roman" w:hAnsi="Times New Roman"/>
          <w:sz w:val="24"/>
          <w:szCs w:val="24"/>
        </w:rPr>
        <w:t>).</w:t>
      </w:r>
    </w:p>
    <w:p w:rsidR="00C31DAA" w:rsidRDefault="00C31DAA" w:rsidP="00C31DAA">
      <w:pPr>
        <w:pStyle w:val="a4"/>
        <w:spacing w:before="0" w:beforeAutospacing="0" w:after="0" w:afterAutospacing="0"/>
        <w:ind w:firstLine="708"/>
        <w:jc w:val="both"/>
      </w:pPr>
      <w:r w:rsidRPr="003F0154">
        <w:t xml:space="preserve">Интегративно-вариативная образовательная среда школы позволяет каждому ученику реализовать свои способности через включенность в интересующий вид </w:t>
      </w:r>
      <w:r w:rsidR="00A92B5E">
        <w:t xml:space="preserve">урочной и внеурочной, внеклассной </w:t>
      </w:r>
      <w:r w:rsidRPr="003F0154">
        <w:t>деятельности, принять участие в образовательных событиях и опробовать себя в разных социальных ролях</w:t>
      </w:r>
      <w:r>
        <w:t>.</w:t>
      </w:r>
    </w:p>
    <w:p w:rsidR="00C31DAA" w:rsidRPr="00360F1A" w:rsidRDefault="00C31DAA" w:rsidP="00C31DAA">
      <w:pPr>
        <w:pStyle w:val="a4"/>
        <w:spacing w:before="0" w:beforeAutospacing="0" w:after="0" w:afterAutospacing="0"/>
        <w:jc w:val="both"/>
      </w:pPr>
    </w:p>
    <w:p w:rsidR="00764F15" w:rsidRDefault="00501BBD" w:rsidP="00360C56">
      <w:pPr>
        <w:pStyle w:val="a4"/>
        <w:spacing w:before="0" w:beforeAutospacing="0" w:after="0" w:afterAutospacing="0"/>
        <w:jc w:val="both"/>
        <w:rPr>
          <w:b/>
          <w:shd w:val="clear" w:color="auto" w:fill="FFFFFF"/>
        </w:rPr>
      </w:pPr>
      <w:r w:rsidRPr="00B80E87">
        <w:rPr>
          <w:b/>
        </w:rPr>
        <w:t>2.2.</w:t>
      </w:r>
      <w:r w:rsidRPr="00B80E87">
        <w:rPr>
          <w:b/>
          <w:color w:val="000000"/>
        </w:rPr>
        <w:t>Использование нестандартных форм</w:t>
      </w:r>
      <w:r w:rsidR="0046547F">
        <w:rPr>
          <w:b/>
          <w:shd w:val="clear" w:color="auto" w:fill="FFFFFF"/>
        </w:rPr>
        <w:t xml:space="preserve"> и приёмов на уроках русского языка и литературы</w:t>
      </w:r>
    </w:p>
    <w:p w:rsidR="002373A8" w:rsidRDefault="00B768C6" w:rsidP="00360C56">
      <w:pPr>
        <w:pStyle w:val="a4"/>
        <w:tabs>
          <w:tab w:val="left" w:pos="0"/>
        </w:tabs>
        <w:spacing w:before="0" w:beforeAutospacing="0" w:after="0" w:afterAutospacing="0"/>
        <w:ind w:firstLine="708"/>
        <w:jc w:val="both"/>
        <w:rPr>
          <w:color w:val="000000" w:themeColor="text1"/>
        </w:rPr>
      </w:pPr>
      <w:r>
        <w:rPr>
          <w:color w:val="000000" w:themeColor="text1"/>
        </w:rPr>
        <w:t xml:space="preserve">Реализуя </w:t>
      </w:r>
      <w:r w:rsidR="00811C60" w:rsidRPr="002373A8">
        <w:rPr>
          <w:color w:val="000000" w:themeColor="text1"/>
        </w:rPr>
        <w:t>краеведческ</w:t>
      </w:r>
      <w:r>
        <w:rPr>
          <w:color w:val="000000" w:themeColor="text1"/>
        </w:rPr>
        <w:t>ие</w:t>
      </w:r>
      <w:r w:rsidR="00811C60" w:rsidRPr="002373A8">
        <w:rPr>
          <w:color w:val="000000" w:themeColor="text1"/>
        </w:rPr>
        <w:t xml:space="preserve"> принцип</w:t>
      </w:r>
      <w:r>
        <w:rPr>
          <w:color w:val="000000" w:themeColor="text1"/>
        </w:rPr>
        <w:t>ы</w:t>
      </w:r>
      <w:r w:rsidR="00811C60" w:rsidRPr="002373A8">
        <w:rPr>
          <w:color w:val="000000" w:themeColor="text1"/>
        </w:rPr>
        <w:t xml:space="preserve"> в обучении </w:t>
      </w:r>
      <w:r>
        <w:rPr>
          <w:color w:val="000000" w:themeColor="text1"/>
        </w:rPr>
        <w:t xml:space="preserve">на уроках русского языка и литературы через </w:t>
      </w:r>
      <w:r w:rsidR="00811C60" w:rsidRPr="002373A8">
        <w:rPr>
          <w:color w:val="000000" w:themeColor="text1"/>
        </w:rPr>
        <w:t>установлени</w:t>
      </w:r>
      <w:r>
        <w:rPr>
          <w:color w:val="000000" w:themeColor="text1"/>
        </w:rPr>
        <w:t>е</w:t>
      </w:r>
      <w:r w:rsidR="00811C60" w:rsidRPr="002373A8">
        <w:rPr>
          <w:color w:val="000000" w:themeColor="text1"/>
        </w:rPr>
        <w:t xml:space="preserve"> связ</w:t>
      </w:r>
      <w:r w:rsidR="00CD6402">
        <w:rPr>
          <w:color w:val="000000" w:themeColor="text1"/>
        </w:rPr>
        <w:t>ей</w:t>
      </w:r>
      <w:r w:rsidR="00811C60" w:rsidRPr="002373A8">
        <w:rPr>
          <w:color w:val="000000" w:themeColor="text1"/>
        </w:rPr>
        <w:t xml:space="preserve"> изучаемого в школе материала по данн</w:t>
      </w:r>
      <w:r>
        <w:rPr>
          <w:color w:val="000000" w:themeColor="text1"/>
        </w:rPr>
        <w:t>ым</w:t>
      </w:r>
      <w:r w:rsidR="00811C60" w:rsidRPr="002373A8">
        <w:rPr>
          <w:color w:val="000000" w:themeColor="text1"/>
        </w:rPr>
        <w:t xml:space="preserve"> предмет</w:t>
      </w:r>
      <w:r>
        <w:rPr>
          <w:color w:val="000000" w:themeColor="text1"/>
        </w:rPr>
        <w:t>ам</w:t>
      </w:r>
      <w:r w:rsidR="00811C60" w:rsidRPr="002373A8">
        <w:rPr>
          <w:color w:val="000000" w:themeColor="text1"/>
        </w:rPr>
        <w:t xml:space="preserve"> с теми знаниями и </w:t>
      </w:r>
      <w:r w:rsidR="00822F26">
        <w:rPr>
          <w:color w:val="000000" w:themeColor="text1"/>
        </w:rPr>
        <w:t>умениями</w:t>
      </w:r>
      <w:r w:rsidR="00811C60" w:rsidRPr="002373A8">
        <w:rPr>
          <w:color w:val="000000" w:themeColor="text1"/>
        </w:rPr>
        <w:t>, которые приобретаются в результате исследовани</w:t>
      </w:r>
      <w:r w:rsidR="00CD6402">
        <w:rPr>
          <w:color w:val="000000" w:themeColor="text1"/>
        </w:rPr>
        <w:t>я</w:t>
      </w:r>
      <w:r w:rsidR="00811C60" w:rsidRPr="002373A8">
        <w:rPr>
          <w:color w:val="000000" w:themeColor="text1"/>
        </w:rPr>
        <w:t xml:space="preserve"> родного края</w:t>
      </w:r>
      <w:r>
        <w:rPr>
          <w:color w:val="000000" w:themeColor="text1"/>
        </w:rPr>
        <w:t>, добиваемся устойчивого интереса к учебной деятельности</w:t>
      </w:r>
      <w:r w:rsidR="00811C60" w:rsidRPr="002373A8">
        <w:rPr>
          <w:color w:val="000000" w:themeColor="text1"/>
        </w:rPr>
        <w:t>.</w:t>
      </w:r>
      <w:bookmarkStart w:id="0" w:name="0"/>
      <w:bookmarkStart w:id="1" w:name="96d771e5f165ad9a9a9dc52a6d33723d415fe757"/>
      <w:bookmarkStart w:id="2" w:name="7436fd7a864e89c0563abaabdbc458b410cd28e0"/>
      <w:bookmarkStart w:id="3" w:name="1"/>
      <w:bookmarkEnd w:id="0"/>
      <w:bookmarkEnd w:id="1"/>
      <w:bookmarkEnd w:id="2"/>
      <w:bookmarkEnd w:id="3"/>
      <w:r w:rsidR="009A190D">
        <w:rPr>
          <w:color w:val="000000" w:themeColor="text1"/>
        </w:rPr>
        <w:t xml:space="preserve"> </w:t>
      </w:r>
      <w:r w:rsidR="002373A8" w:rsidRPr="00B9202E">
        <w:t xml:space="preserve">Работая по данным направлениям, используем </w:t>
      </w:r>
      <w:r w:rsidR="00093373">
        <w:t>разнообразие</w:t>
      </w:r>
      <w:r w:rsidR="002373A8" w:rsidRPr="00B9202E">
        <w:t xml:space="preserve"> форм и методов организации познавательной деятельности учащихся. </w:t>
      </w:r>
      <w:r w:rsidR="002373A8" w:rsidRPr="00B9202E">
        <w:rPr>
          <w:rFonts w:eastAsiaTheme="majorEastAsia"/>
          <w:bCs/>
          <w:kern w:val="24"/>
        </w:rPr>
        <w:t xml:space="preserve">Особое место </w:t>
      </w:r>
      <w:r w:rsidRPr="00B9202E">
        <w:rPr>
          <w:rFonts w:eastAsiaTheme="majorEastAsia"/>
          <w:bCs/>
          <w:kern w:val="24"/>
        </w:rPr>
        <w:t xml:space="preserve">на уроках филологии </w:t>
      </w:r>
      <w:r w:rsidR="002373A8" w:rsidRPr="00B9202E">
        <w:rPr>
          <w:rFonts w:eastAsiaTheme="majorEastAsia"/>
          <w:bCs/>
          <w:kern w:val="24"/>
        </w:rPr>
        <w:t xml:space="preserve">отводится практико-ориентированным формам работы. </w:t>
      </w:r>
      <w:r w:rsidR="007C46B5" w:rsidRPr="002373A8">
        <w:rPr>
          <w:color w:val="000000" w:themeColor="text1"/>
        </w:rPr>
        <w:t xml:space="preserve">В условиях </w:t>
      </w:r>
      <w:r w:rsidR="007C46B5">
        <w:rPr>
          <w:color w:val="000000" w:themeColor="text1"/>
        </w:rPr>
        <w:t>реализации обновленного ФГОС</w:t>
      </w:r>
      <w:r w:rsidR="007C46B5" w:rsidRPr="002373A8">
        <w:rPr>
          <w:color w:val="000000" w:themeColor="text1"/>
        </w:rPr>
        <w:t xml:space="preserve"> особое значение придаётся технологиям деятельностного обучения.</w:t>
      </w:r>
    </w:p>
    <w:p w:rsidR="00B768C6" w:rsidRDefault="00B768C6" w:rsidP="00B768C6">
      <w:pPr>
        <w:pStyle w:val="a4"/>
        <w:shd w:val="clear" w:color="auto" w:fill="FFFFFF"/>
        <w:spacing w:before="0" w:beforeAutospacing="0" w:after="0" w:afterAutospacing="0"/>
        <w:ind w:firstLine="708"/>
        <w:jc w:val="both"/>
      </w:pPr>
      <w:r w:rsidRPr="00B80E87">
        <w:t>Установлено, что игровые формы занятий стимулируют школьников к изучению краеведческой литературы.</w:t>
      </w:r>
      <w:r w:rsidR="009A190D">
        <w:t xml:space="preserve"> </w:t>
      </w:r>
      <w:r w:rsidRPr="00B80E87">
        <w:t xml:space="preserve">Как показывает практика, самостоятельно добытое знание усваивается детьми прочнее, поэтому нужно чаще придавать заданиям проблемный характер. </w:t>
      </w:r>
    </w:p>
    <w:p w:rsidR="00B768C6" w:rsidRPr="002373A8" w:rsidRDefault="00B768C6" w:rsidP="00B768C6">
      <w:pPr>
        <w:spacing w:after="0" w:line="240" w:lineRule="auto"/>
        <w:ind w:firstLine="708"/>
        <w:jc w:val="both"/>
        <w:rPr>
          <w:rFonts w:ascii="Times New Roman" w:eastAsia="Times New Roman" w:hAnsi="Times New Roman" w:cs="Times New Roman"/>
          <w:color w:val="000000" w:themeColor="text1"/>
          <w:sz w:val="24"/>
          <w:szCs w:val="24"/>
          <w:lang w:eastAsia="ru-RU"/>
        </w:rPr>
      </w:pPr>
      <w:r w:rsidRPr="00DD65C9">
        <w:rPr>
          <w:rFonts w:ascii="Times New Roman" w:eastAsia="Times New Roman" w:hAnsi="Times New Roman" w:cs="Times New Roman"/>
          <w:i/>
          <w:color w:val="000000" w:themeColor="text1"/>
          <w:sz w:val="24"/>
          <w:szCs w:val="24"/>
          <w:lang w:eastAsia="ru-RU"/>
        </w:rPr>
        <w:lastRenderedPageBreak/>
        <w:t>Деятельностные и практико-ориентированные виды заданий</w:t>
      </w:r>
      <w:r w:rsidRPr="002373A8">
        <w:rPr>
          <w:rFonts w:ascii="Times New Roman" w:eastAsia="Times New Roman" w:hAnsi="Times New Roman" w:cs="Times New Roman"/>
          <w:color w:val="000000" w:themeColor="text1"/>
          <w:sz w:val="24"/>
          <w:szCs w:val="24"/>
          <w:lang w:eastAsia="ru-RU"/>
        </w:rPr>
        <w:t xml:space="preserve"> помогают обучающимся раз</w:t>
      </w:r>
      <w:r>
        <w:rPr>
          <w:rFonts w:ascii="Times New Roman" w:eastAsia="Times New Roman" w:hAnsi="Times New Roman" w:cs="Times New Roman"/>
          <w:color w:val="000000" w:themeColor="text1"/>
          <w:sz w:val="24"/>
          <w:szCs w:val="24"/>
          <w:lang w:eastAsia="ru-RU"/>
        </w:rPr>
        <w:t>обраться</w:t>
      </w:r>
      <w:r w:rsidRPr="002373A8">
        <w:rPr>
          <w:rFonts w:ascii="Times New Roman" w:eastAsia="Times New Roman" w:hAnsi="Times New Roman" w:cs="Times New Roman"/>
          <w:color w:val="000000" w:themeColor="text1"/>
          <w:sz w:val="24"/>
          <w:szCs w:val="24"/>
          <w:lang w:eastAsia="ru-RU"/>
        </w:rPr>
        <w:t xml:space="preserve"> в проблемах человеческого характера и жизни в целом, имею</w:t>
      </w:r>
      <w:r>
        <w:rPr>
          <w:rFonts w:ascii="Times New Roman" w:eastAsia="Times New Roman" w:hAnsi="Times New Roman" w:cs="Times New Roman"/>
          <w:color w:val="000000" w:themeColor="text1"/>
          <w:sz w:val="24"/>
          <w:szCs w:val="24"/>
          <w:lang w:eastAsia="ru-RU"/>
        </w:rPr>
        <w:t>т широкий воспитательный аспект, при этом интерес</w:t>
      </w:r>
      <w:r w:rsidRPr="002373A8">
        <w:rPr>
          <w:rFonts w:ascii="Times New Roman" w:eastAsia="Times New Roman" w:hAnsi="Times New Roman" w:cs="Times New Roman"/>
          <w:color w:val="000000" w:themeColor="text1"/>
          <w:sz w:val="24"/>
          <w:szCs w:val="24"/>
          <w:lang w:eastAsia="ru-RU"/>
        </w:rPr>
        <w:t xml:space="preserve"> к предмету </w:t>
      </w:r>
      <w:r>
        <w:rPr>
          <w:rFonts w:ascii="Times New Roman" w:eastAsia="Times New Roman" w:hAnsi="Times New Roman" w:cs="Times New Roman"/>
          <w:color w:val="000000" w:themeColor="text1"/>
          <w:sz w:val="24"/>
          <w:szCs w:val="24"/>
          <w:lang w:eastAsia="ru-RU"/>
        </w:rPr>
        <w:t xml:space="preserve">не понижается. Творческий подход к организации обучения </w:t>
      </w:r>
      <w:r w:rsidRPr="002373A8">
        <w:rPr>
          <w:rFonts w:ascii="Times New Roman" w:eastAsia="Times New Roman" w:hAnsi="Times New Roman" w:cs="Times New Roman"/>
          <w:color w:val="000000" w:themeColor="text1"/>
          <w:sz w:val="24"/>
          <w:szCs w:val="24"/>
          <w:lang w:eastAsia="ru-RU"/>
        </w:rPr>
        <w:t>позволя</w:t>
      </w:r>
      <w:r>
        <w:rPr>
          <w:rFonts w:ascii="Times New Roman" w:eastAsia="Times New Roman" w:hAnsi="Times New Roman" w:cs="Times New Roman"/>
          <w:color w:val="000000" w:themeColor="text1"/>
          <w:sz w:val="24"/>
          <w:szCs w:val="24"/>
          <w:lang w:eastAsia="ru-RU"/>
        </w:rPr>
        <w:t>е</w:t>
      </w:r>
      <w:r w:rsidRPr="002373A8">
        <w:rPr>
          <w:rFonts w:ascii="Times New Roman" w:eastAsia="Times New Roman" w:hAnsi="Times New Roman" w:cs="Times New Roman"/>
          <w:color w:val="000000" w:themeColor="text1"/>
          <w:sz w:val="24"/>
          <w:szCs w:val="24"/>
          <w:lang w:eastAsia="ru-RU"/>
        </w:rPr>
        <w:t>т развивать память учащихся, аналитическую деятельность, способности к логическому мышлению, формиру</w:t>
      </w:r>
      <w:r>
        <w:rPr>
          <w:rFonts w:ascii="Times New Roman" w:eastAsia="Times New Roman" w:hAnsi="Times New Roman" w:cs="Times New Roman"/>
          <w:color w:val="000000" w:themeColor="text1"/>
          <w:sz w:val="24"/>
          <w:szCs w:val="24"/>
          <w:lang w:eastAsia="ru-RU"/>
        </w:rPr>
        <w:t>ет поведенческие навыки.</w:t>
      </w:r>
    </w:p>
    <w:p w:rsidR="00B768C6" w:rsidRDefault="00B768C6" w:rsidP="003325B7">
      <w:pPr>
        <w:spacing w:after="0" w:line="240" w:lineRule="auto"/>
        <w:ind w:firstLine="567"/>
        <w:jc w:val="both"/>
        <w:rPr>
          <w:rFonts w:ascii="Times New Roman" w:hAnsi="Times New Roman" w:cs="Times New Roman"/>
          <w:sz w:val="24"/>
          <w:szCs w:val="24"/>
        </w:rPr>
      </w:pPr>
      <w:r w:rsidRPr="00BE7C40">
        <w:rPr>
          <w:rFonts w:ascii="Times New Roman" w:eastAsia="Times New Roman" w:hAnsi="Times New Roman" w:cs="Times New Roman"/>
          <w:sz w:val="24"/>
          <w:szCs w:val="24"/>
          <w:lang w:eastAsia="ru-RU"/>
        </w:rPr>
        <w:t xml:space="preserve">Для создания </w:t>
      </w:r>
      <w:r w:rsidRPr="00DD65C9">
        <w:rPr>
          <w:rFonts w:ascii="Times New Roman" w:eastAsia="Times New Roman" w:hAnsi="Times New Roman" w:cs="Times New Roman"/>
          <w:i/>
          <w:sz w:val="24"/>
          <w:szCs w:val="24"/>
          <w:lang w:eastAsia="ru-RU"/>
        </w:rPr>
        <w:t>электронных интерактивных упражнений</w:t>
      </w:r>
      <w:r w:rsidRPr="00BE7C40">
        <w:rPr>
          <w:rFonts w:ascii="Times New Roman" w:eastAsia="Times New Roman" w:hAnsi="Times New Roman" w:cs="Times New Roman"/>
          <w:sz w:val="24"/>
          <w:szCs w:val="24"/>
          <w:lang w:eastAsia="ru-RU"/>
        </w:rPr>
        <w:t xml:space="preserve"> применяем конструктор интерактивных </w:t>
      </w:r>
      <w:r>
        <w:rPr>
          <w:rFonts w:ascii="Times New Roman" w:eastAsia="Times New Roman" w:hAnsi="Times New Roman" w:cs="Times New Roman"/>
          <w:sz w:val="24"/>
          <w:szCs w:val="24"/>
          <w:lang w:eastAsia="ru-RU"/>
        </w:rPr>
        <w:t>заданий LearningApps.org. Например, п</w:t>
      </w:r>
      <w:r w:rsidRPr="00BE7C40">
        <w:rPr>
          <w:rFonts w:ascii="Times New Roman" w:eastAsia="Times New Roman" w:hAnsi="Times New Roman" w:cs="Times New Roman"/>
          <w:sz w:val="24"/>
          <w:szCs w:val="24"/>
          <w:lang w:eastAsia="ru-RU"/>
        </w:rPr>
        <w:t xml:space="preserve">ри изучении повести М.М. Пришвина «Кладовая солнца», написанной в военные годы, ученикам предлагаем совершить необычное путешествие с Настей и Митрашей. </w:t>
      </w:r>
      <w:r w:rsidR="00441149" w:rsidRPr="00BE7C40">
        <w:rPr>
          <w:rFonts w:ascii="Times New Roman" w:eastAsia="Times New Roman" w:hAnsi="Times New Roman" w:cs="Times New Roman"/>
          <w:sz w:val="24"/>
          <w:szCs w:val="24"/>
          <w:lang w:eastAsia="ru-RU"/>
        </w:rPr>
        <w:t>Ресурс предназначен как для групповой, так и для индивидуальной работы в начале урока с целью проверки знания текста учащимися, а также подготовк</w:t>
      </w:r>
      <w:r w:rsidR="00441149">
        <w:rPr>
          <w:rFonts w:ascii="Times New Roman" w:eastAsia="Times New Roman" w:hAnsi="Times New Roman" w:cs="Times New Roman"/>
          <w:sz w:val="24"/>
          <w:szCs w:val="24"/>
          <w:lang w:eastAsia="ru-RU"/>
        </w:rPr>
        <w:t>и к восприятию нового материала</w:t>
      </w:r>
      <w:r w:rsidR="009A190D">
        <w:rPr>
          <w:rFonts w:ascii="Times New Roman" w:eastAsia="Times New Roman" w:hAnsi="Times New Roman" w:cs="Times New Roman"/>
          <w:sz w:val="24"/>
          <w:szCs w:val="24"/>
          <w:lang w:eastAsia="ru-RU"/>
        </w:rPr>
        <w:t xml:space="preserve"> </w:t>
      </w:r>
      <w:r w:rsidR="00441149" w:rsidRPr="00285ED4">
        <w:rPr>
          <w:rFonts w:ascii="Times New Roman" w:hAnsi="Times New Roman" w:cs="Times New Roman"/>
          <w:sz w:val="24"/>
          <w:szCs w:val="24"/>
        </w:rPr>
        <w:t>(</w:t>
      </w:r>
      <w:r w:rsidR="00441149">
        <w:rPr>
          <w:rFonts w:ascii="Times New Roman" w:hAnsi="Times New Roman" w:cs="Times New Roman"/>
          <w:sz w:val="24"/>
          <w:szCs w:val="24"/>
        </w:rPr>
        <w:t>см.приложение 1</w:t>
      </w:r>
      <w:r w:rsidR="00441149" w:rsidRPr="00285ED4">
        <w:rPr>
          <w:rFonts w:ascii="Times New Roman" w:hAnsi="Times New Roman" w:cs="Times New Roman"/>
          <w:sz w:val="24"/>
          <w:szCs w:val="24"/>
        </w:rPr>
        <w:t>).</w:t>
      </w:r>
      <w:r w:rsidR="00F23E5D">
        <w:rPr>
          <w:rFonts w:ascii="Times New Roman" w:hAnsi="Times New Roman" w:cs="Times New Roman"/>
          <w:sz w:val="24"/>
          <w:szCs w:val="24"/>
        </w:rPr>
        <w:t xml:space="preserve"> </w:t>
      </w:r>
      <w:r w:rsidR="00333363">
        <w:rPr>
          <w:rFonts w:ascii="Times New Roman" w:eastAsia="Times New Roman" w:hAnsi="Times New Roman" w:cs="Times New Roman"/>
          <w:sz w:val="24"/>
          <w:szCs w:val="24"/>
          <w:lang w:eastAsia="ru-RU"/>
        </w:rPr>
        <w:t>Выполняя з</w:t>
      </w:r>
      <w:r w:rsidR="00A43F3F" w:rsidRPr="00331516">
        <w:rPr>
          <w:rFonts w:ascii="Times New Roman" w:hAnsi="Times New Roman" w:cs="Times New Roman"/>
          <w:sz w:val="24"/>
          <w:szCs w:val="24"/>
        </w:rPr>
        <w:t>адания</w:t>
      </w:r>
      <w:r w:rsidR="00333363">
        <w:rPr>
          <w:rFonts w:ascii="Times New Roman" w:hAnsi="Times New Roman" w:cs="Times New Roman"/>
          <w:sz w:val="24"/>
          <w:szCs w:val="24"/>
        </w:rPr>
        <w:t xml:space="preserve"> квест-игры</w:t>
      </w:r>
      <w:r w:rsidR="00803302">
        <w:rPr>
          <w:rFonts w:ascii="Times New Roman" w:hAnsi="Times New Roman" w:cs="Times New Roman"/>
          <w:sz w:val="24"/>
          <w:szCs w:val="24"/>
        </w:rPr>
        <w:t xml:space="preserve"> (см.п</w:t>
      </w:r>
      <w:r w:rsidR="009E7EC0">
        <w:rPr>
          <w:rFonts w:ascii="Times New Roman" w:hAnsi="Times New Roman" w:cs="Times New Roman"/>
          <w:sz w:val="24"/>
          <w:szCs w:val="24"/>
        </w:rPr>
        <w:t>риложение 2</w:t>
      </w:r>
      <w:r w:rsidR="00803302">
        <w:rPr>
          <w:rFonts w:ascii="Times New Roman" w:hAnsi="Times New Roman" w:cs="Times New Roman"/>
          <w:sz w:val="24"/>
          <w:szCs w:val="24"/>
        </w:rPr>
        <w:t>)</w:t>
      </w:r>
      <w:r w:rsidR="00333363">
        <w:rPr>
          <w:rFonts w:ascii="Times New Roman" w:hAnsi="Times New Roman" w:cs="Times New Roman"/>
          <w:sz w:val="24"/>
          <w:szCs w:val="24"/>
        </w:rPr>
        <w:t xml:space="preserve">, учащиеся </w:t>
      </w:r>
      <w:r w:rsidR="00331516" w:rsidRPr="00331516">
        <w:rPr>
          <w:rFonts w:ascii="Times New Roman" w:hAnsi="Times New Roman" w:cs="Times New Roman"/>
          <w:sz w:val="24"/>
          <w:szCs w:val="24"/>
        </w:rPr>
        <w:t xml:space="preserve">в увлекательной форме </w:t>
      </w:r>
      <w:r w:rsidR="00A43F3F" w:rsidRPr="00331516">
        <w:rPr>
          <w:rFonts w:ascii="Times New Roman" w:hAnsi="Times New Roman" w:cs="Times New Roman"/>
          <w:sz w:val="24"/>
          <w:szCs w:val="24"/>
        </w:rPr>
        <w:t>знакомят</w:t>
      </w:r>
      <w:r w:rsidR="00333363">
        <w:rPr>
          <w:rFonts w:ascii="Times New Roman" w:hAnsi="Times New Roman" w:cs="Times New Roman"/>
          <w:sz w:val="24"/>
          <w:szCs w:val="24"/>
        </w:rPr>
        <w:t>ся</w:t>
      </w:r>
      <w:r w:rsidR="00A43F3F" w:rsidRPr="00331516">
        <w:rPr>
          <w:rFonts w:ascii="Times New Roman" w:hAnsi="Times New Roman" w:cs="Times New Roman"/>
          <w:sz w:val="24"/>
          <w:szCs w:val="24"/>
        </w:rPr>
        <w:t xml:space="preserve"> с особенностями изображения при</w:t>
      </w:r>
      <w:r w:rsidR="00331516">
        <w:rPr>
          <w:rFonts w:ascii="Times New Roman" w:hAnsi="Times New Roman" w:cs="Times New Roman"/>
          <w:sz w:val="24"/>
          <w:szCs w:val="24"/>
        </w:rPr>
        <w:t>роды в повести</w:t>
      </w:r>
      <w:r w:rsidR="00A43F3F" w:rsidRPr="00331516">
        <w:rPr>
          <w:rFonts w:ascii="Times New Roman" w:hAnsi="Times New Roman" w:cs="Times New Roman"/>
          <w:sz w:val="24"/>
          <w:szCs w:val="24"/>
        </w:rPr>
        <w:t xml:space="preserve">. </w:t>
      </w:r>
      <w:r w:rsidRPr="00BE7C40">
        <w:rPr>
          <w:rFonts w:ascii="Times New Roman" w:eastAsia="Times New Roman" w:hAnsi="Times New Roman" w:cs="Times New Roman"/>
          <w:sz w:val="24"/>
          <w:szCs w:val="24"/>
          <w:lang w:eastAsia="ru-RU"/>
        </w:rPr>
        <w:t xml:space="preserve">Более того, произведение воспринимается по-другому, когда ученики узнают, что Пришвин </w:t>
      </w:r>
      <w:r>
        <w:rPr>
          <w:rFonts w:ascii="Times New Roman" w:eastAsia="Times New Roman" w:hAnsi="Times New Roman" w:cs="Times New Roman"/>
          <w:sz w:val="24"/>
          <w:szCs w:val="24"/>
          <w:lang w:eastAsia="ru-RU"/>
        </w:rPr>
        <w:t xml:space="preserve">жил </w:t>
      </w:r>
      <w:r w:rsidRPr="00BE7C40">
        <w:rPr>
          <w:rFonts w:ascii="Times New Roman" w:eastAsia="Times New Roman" w:hAnsi="Times New Roman" w:cs="Times New Roman"/>
          <w:sz w:val="24"/>
          <w:szCs w:val="24"/>
          <w:lang w:eastAsia="ru-RU"/>
        </w:rPr>
        <w:t xml:space="preserve">недалеко от Переславля, где и познакомился с будущими прототипами героев известного </w:t>
      </w:r>
      <w:r w:rsidRPr="00285ED4">
        <w:rPr>
          <w:rFonts w:ascii="Times New Roman" w:eastAsia="Times New Roman" w:hAnsi="Times New Roman" w:cs="Times New Roman"/>
          <w:sz w:val="24"/>
          <w:szCs w:val="24"/>
          <w:lang w:eastAsia="ru-RU"/>
        </w:rPr>
        <w:t>произведения</w:t>
      </w:r>
      <w:r w:rsidR="00A43F3F">
        <w:rPr>
          <w:rFonts w:ascii="Times New Roman" w:eastAsia="Times New Roman" w:hAnsi="Times New Roman" w:cs="Times New Roman"/>
          <w:sz w:val="24"/>
          <w:szCs w:val="24"/>
          <w:lang w:eastAsia="ru-RU"/>
        </w:rPr>
        <w:t xml:space="preserve">. </w:t>
      </w:r>
    </w:p>
    <w:p w:rsidR="002373A8" w:rsidRDefault="002373A8" w:rsidP="00360C56">
      <w:pPr>
        <w:pStyle w:val="a4"/>
        <w:shd w:val="clear" w:color="auto" w:fill="FFFFFF"/>
        <w:spacing w:before="0" w:beforeAutospacing="0" w:after="0" w:afterAutospacing="0"/>
        <w:ind w:firstLine="708"/>
        <w:jc w:val="both"/>
        <w:rPr>
          <w:color w:val="000000" w:themeColor="text1"/>
        </w:rPr>
      </w:pPr>
      <w:r w:rsidRPr="002373A8">
        <w:rPr>
          <w:color w:val="000000" w:themeColor="text1"/>
        </w:rPr>
        <w:t xml:space="preserve">Именно </w:t>
      </w:r>
      <w:r w:rsidRPr="00D1019B">
        <w:rPr>
          <w:color w:val="000000" w:themeColor="text1"/>
        </w:rPr>
        <w:t>нестандартные формы проведения уроков</w:t>
      </w:r>
      <w:r w:rsidR="009A190D">
        <w:rPr>
          <w:color w:val="000000" w:themeColor="text1"/>
        </w:rPr>
        <w:t xml:space="preserve"> </w:t>
      </w:r>
      <w:r w:rsidR="00D1019B">
        <w:rPr>
          <w:color w:val="000000" w:themeColor="text1"/>
        </w:rPr>
        <w:t>(вирт</w:t>
      </w:r>
      <w:r w:rsidR="00BD21BC">
        <w:rPr>
          <w:color w:val="000000" w:themeColor="text1"/>
        </w:rPr>
        <w:t>уальные экскурсии, квест-игры</w:t>
      </w:r>
      <w:r w:rsidR="00CD6402">
        <w:rPr>
          <w:color w:val="000000" w:themeColor="text1"/>
        </w:rPr>
        <w:t xml:space="preserve"> и др. – см. раздел 1.4.</w:t>
      </w:r>
      <w:r w:rsidR="00D1019B">
        <w:rPr>
          <w:color w:val="000000" w:themeColor="text1"/>
        </w:rPr>
        <w:t xml:space="preserve">) </w:t>
      </w:r>
      <w:r w:rsidRPr="002373A8">
        <w:rPr>
          <w:color w:val="000000" w:themeColor="text1"/>
        </w:rPr>
        <w:t xml:space="preserve">повышают </w:t>
      </w:r>
      <w:r w:rsidR="00B768C6">
        <w:rPr>
          <w:color w:val="000000" w:themeColor="text1"/>
        </w:rPr>
        <w:t>мотивацию</w:t>
      </w:r>
      <w:r w:rsidRPr="002373A8">
        <w:rPr>
          <w:color w:val="000000" w:themeColor="text1"/>
        </w:rPr>
        <w:t xml:space="preserve"> учащихся и способствуют поддержанию стабильного интереса к учебной работе, а также </w:t>
      </w:r>
      <w:r w:rsidR="00CD6402">
        <w:rPr>
          <w:color w:val="000000" w:themeColor="text1"/>
        </w:rPr>
        <w:t>способствуют качественному</w:t>
      </w:r>
      <w:r w:rsidRPr="002373A8">
        <w:rPr>
          <w:color w:val="000000" w:themeColor="text1"/>
        </w:rPr>
        <w:t xml:space="preserve"> усвоению программного материала.</w:t>
      </w:r>
    </w:p>
    <w:p w:rsidR="007C46B5" w:rsidRPr="00BE7C40" w:rsidRDefault="007C46B5" w:rsidP="007C46B5">
      <w:pPr>
        <w:spacing w:after="0" w:line="240" w:lineRule="auto"/>
        <w:ind w:firstLine="708"/>
        <w:jc w:val="both"/>
        <w:rPr>
          <w:rFonts w:ascii="Times New Roman" w:hAnsi="Times New Roman" w:cs="Times New Roman"/>
          <w:sz w:val="24"/>
          <w:szCs w:val="24"/>
        </w:rPr>
      </w:pPr>
      <w:r w:rsidRPr="00BE7C40">
        <w:rPr>
          <w:rFonts w:ascii="Times New Roman" w:hAnsi="Times New Roman" w:cs="Times New Roman"/>
          <w:sz w:val="24"/>
          <w:szCs w:val="24"/>
        </w:rPr>
        <w:t>На уроках родной литературы</w:t>
      </w:r>
      <w:r w:rsidR="00B768C6">
        <w:rPr>
          <w:rFonts w:ascii="Times New Roman" w:hAnsi="Times New Roman" w:cs="Times New Roman"/>
          <w:sz w:val="24"/>
          <w:szCs w:val="24"/>
        </w:rPr>
        <w:t xml:space="preserve"> (русской)знакомим с творчеством известных земляков. Например, изучение историко-культурной повести</w:t>
      </w:r>
      <w:r w:rsidRPr="00BE7C40">
        <w:rPr>
          <w:rFonts w:ascii="Times New Roman" w:hAnsi="Times New Roman" w:cs="Times New Roman"/>
          <w:sz w:val="24"/>
          <w:szCs w:val="24"/>
        </w:rPr>
        <w:t xml:space="preserve"> М.А. Рапова «Зимогоры» осуществляем через </w:t>
      </w:r>
      <w:r w:rsidRPr="00DD65C9">
        <w:rPr>
          <w:rFonts w:ascii="Times New Roman" w:hAnsi="Times New Roman" w:cs="Times New Roman"/>
          <w:i/>
          <w:sz w:val="24"/>
          <w:szCs w:val="24"/>
        </w:rPr>
        <w:t>виртуальную экскурсию</w:t>
      </w:r>
      <w:r w:rsidRPr="00BE7C40">
        <w:rPr>
          <w:rFonts w:ascii="Times New Roman" w:hAnsi="Times New Roman" w:cs="Times New Roman"/>
          <w:sz w:val="24"/>
          <w:szCs w:val="24"/>
        </w:rPr>
        <w:t>. Обучающиеся, путешествуя по интерактивной карте</w:t>
      </w:r>
      <w:r w:rsidR="00B768C6">
        <w:rPr>
          <w:rFonts w:ascii="Times New Roman" w:hAnsi="Times New Roman" w:cs="Times New Roman"/>
          <w:sz w:val="24"/>
          <w:szCs w:val="24"/>
        </w:rPr>
        <w:t xml:space="preserve"> родного города на основе литературного текста</w:t>
      </w:r>
      <w:r w:rsidRPr="00BE7C40">
        <w:rPr>
          <w:rFonts w:ascii="Times New Roman" w:hAnsi="Times New Roman" w:cs="Times New Roman"/>
          <w:sz w:val="24"/>
          <w:szCs w:val="24"/>
        </w:rPr>
        <w:t xml:space="preserve">, узнают знаковые объекты Рыбинска девятнадцатого века, отмеченные Николкой, главным героем произведения. Работа с </w:t>
      </w:r>
      <w:r w:rsidR="00B768C6">
        <w:rPr>
          <w:rFonts w:ascii="Times New Roman" w:hAnsi="Times New Roman" w:cs="Times New Roman"/>
          <w:sz w:val="24"/>
          <w:szCs w:val="24"/>
        </w:rPr>
        <w:t xml:space="preserve">городским </w:t>
      </w:r>
      <w:r w:rsidRPr="00BE7C40">
        <w:rPr>
          <w:rFonts w:ascii="Times New Roman" w:hAnsi="Times New Roman" w:cs="Times New Roman"/>
          <w:sz w:val="24"/>
          <w:szCs w:val="24"/>
        </w:rPr>
        <w:t>текстом представлена через сопоставление художественного описания из повести М.А. Рапова «Зимогоры» с историческими фактами. Открыв</w:t>
      </w:r>
      <w:r w:rsidR="00B768C6">
        <w:rPr>
          <w:rFonts w:ascii="Times New Roman" w:hAnsi="Times New Roman" w:cs="Times New Roman"/>
          <w:sz w:val="24"/>
          <w:szCs w:val="24"/>
        </w:rPr>
        <w:t>ая</w:t>
      </w:r>
      <w:r w:rsidRPr="00BE7C40">
        <w:rPr>
          <w:rFonts w:ascii="Times New Roman" w:hAnsi="Times New Roman" w:cs="Times New Roman"/>
          <w:sz w:val="24"/>
          <w:szCs w:val="24"/>
        </w:rPr>
        <w:t xml:space="preserve"> каждый объект на карте, обучающиеся видят фоторя</w:t>
      </w:r>
      <w:r>
        <w:rPr>
          <w:rFonts w:ascii="Times New Roman" w:hAnsi="Times New Roman" w:cs="Times New Roman"/>
          <w:sz w:val="24"/>
          <w:szCs w:val="24"/>
        </w:rPr>
        <w:t xml:space="preserve">д, узнают о происхождении улиц своего родного </w:t>
      </w:r>
      <w:r w:rsidRPr="00285ED4">
        <w:rPr>
          <w:rFonts w:ascii="Times New Roman" w:hAnsi="Times New Roman" w:cs="Times New Roman"/>
          <w:sz w:val="24"/>
          <w:szCs w:val="24"/>
        </w:rPr>
        <w:t>города</w:t>
      </w:r>
      <w:r w:rsidRPr="00880DA8">
        <w:rPr>
          <w:rFonts w:ascii="Times New Roman" w:hAnsi="Times New Roman" w:cs="Times New Roman"/>
          <w:sz w:val="24"/>
          <w:szCs w:val="24"/>
        </w:rPr>
        <w:t>(</w:t>
      </w:r>
      <w:r w:rsidR="00285ED4" w:rsidRPr="00880DA8">
        <w:rPr>
          <w:rFonts w:ascii="Times New Roman" w:hAnsi="Times New Roman" w:cs="Times New Roman"/>
          <w:sz w:val="24"/>
          <w:szCs w:val="24"/>
        </w:rPr>
        <w:t>см.</w:t>
      </w:r>
      <w:r w:rsidRPr="00880DA8">
        <w:rPr>
          <w:rFonts w:ascii="Times New Roman" w:hAnsi="Times New Roman" w:cs="Times New Roman"/>
          <w:sz w:val="24"/>
          <w:szCs w:val="24"/>
        </w:rPr>
        <w:t>приложение</w:t>
      </w:r>
      <w:r w:rsidR="00A954A6">
        <w:rPr>
          <w:rFonts w:ascii="Times New Roman" w:hAnsi="Times New Roman" w:cs="Times New Roman"/>
          <w:sz w:val="24"/>
          <w:szCs w:val="24"/>
        </w:rPr>
        <w:t>3</w:t>
      </w:r>
      <w:r w:rsidRPr="00880DA8">
        <w:rPr>
          <w:rFonts w:ascii="Times New Roman" w:hAnsi="Times New Roman" w:cs="Times New Roman"/>
          <w:sz w:val="24"/>
          <w:szCs w:val="24"/>
        </w:rPr>
        <w:t>).</w:t>
      </w:r>
    </w:p>
    <w:p w:rsidR="007C46B5" w:rsidRDefault="007C46B5" w:rsidP="007C46B5">
      <w:pPr>
        <w:spacing w:after="0" w:line="240" w:lineRule="auto"/>
        <w:ind w:firstLine="708"/>
        <w:jc w:val="both"/>
        <w:rPr>
          <w:rFonts w:ascii="Times New Roman" w:hAnsi="Times New Roman" w:cs="Times New Roman"/>
          <w:sz w:val="24"/>
          <w:szCs w:val="24"/>
        </w:rPr>
      </w:pPr>
      <w:r w:rsidRPr="00BE7C40">
        <w:rPr>
          <w:rFonts w:ascii="Times New Roman" w:hAnsi="Times New Roman" w:cs="Times New Roman"/>
          <w:sz w:val="24"/>
          <w:szCs w:val="24"/>
        </w:rPr>
        <w:t xml:space="preserve">Эффективной формой познавательной и творческой деятельности школьника являются </w:t>
      </w:r>
      <w:r w:rsidRPr="00DD65C9">
        <w:rPr>
          <w:rFonts w:ascii="Times New Roman" w:hAnsi="Times New Roman" w:cs="Times New Roman"/>
          <w:i/>
          <w:sz w:val="24"/>
          <w:szCs w:val="24"/>
        </w:rPr>
        <w:t>образовательные игры</w:t>
      </w:r>
      <w:r>
        <w:rPr>
          <w:rFonts w:ascii="Times New Roman" w:hAnsi="Times New Roman" w:cs="Times New Roman"/>
          <w:sz w:val="24"/>
          <w:szCs w:val="24"/>
        </w:rPr>
        <w:t>, которые активно используют</w:t>
      </w:r>
      <w:r w:rsidRPr="00BE7C40">
        <w:rPr>
          <w:rFonts w:ascii="Times New Roman" w:hAnsi="Times New Roman" w:cs="Times New Roman"/>
          <w:sz w:val="24"/>
          <w:szCs w:val="24"/>
        </w:rPr>
        <w:t xml:space="preserve"> как на уроках, так и во внеурочной деятельности. </w:t>
      </w:r>
      <w:r w:rsidRPr="00DD65C9">
        <w:rPr>
          <w:rFonts w:ascii="Times New Roman" w:eastAsiaTheme="majorEastAsia" w:hAnsi="Times New Roman" w:cs="Times New Roman"/>
          <w:bCs/>
          <w:i/>
          <w:color w:val="000000" w:themeColor="text1"/>
          <w:kern w:val="24"/>
          <w:sz w:val="24"/>
          <w:szCs w:val="24"/>
        </w:rPr>
        <w:t>Квест-игры</w:t>
      </w:r>
      <w:r w:rsidRPr="00BE7C40">
        <w:rPr>
          <w:rFonts w:ascii="Times New Roman" w:eastAsiaTheme="majorEastAsia" w:hAnsi="Times New Roman" w:cs="Times New Roman"/>
          <w:bCs/>
          <w:color w:val="000000" w:themeColor="text1"/>
          <w:kern w:val="24"/>
          <w:sz w:val="24"/>
          <w:szCs w:val="24"/>
        </w:rPr>
        <w:t xml:space="preserve"> в условиях смешанного обучения</w:t>
      </w:r>
      <w:r w:rsidRPr="00BE7C40">
        <w:rPr>
          <w:rFonts w:ascii="Times New Roman" w:eastAsiaTheme="minorEastAsia" w:hAnsi="Times New Roman" w:cs="Times New Roman"/>
          <w:color w:val="000000" w:themeColor="text1"/>
          <w:kern w:val="24"/>
          <w:sz w:val="24"/>
          <w:szCs w:val="24"/>
          <w:lang w:eastAsia="ru-RU"/>
        </w:rPr>
        <w:t xml:space="preserve"> вовлекают каждого учащегося в активный познавательный процесс, способствуют формированию универсальных учебных действий, воспитанию и развитию качеств личности, отвечающих требовани</w:t>
      </w:r>
      <w:r>
        <w:rPr>
          <w:rFonts w:ascii="Times New Roman" w:eastAsiaTheme="minorEastAsia" w:hAnsi="Times New Roman" w:cs="Times New Roman"/>
          <w:color w:val="000000" w:themeColor="text1"/>
          <w:kern w:val="24"/>
          <w:sz w:val="24"/>
          <w:szCs w:val="24"/>
          <w:lang w:eastAsia="ru-RU"/>
        </w:rPr>
        <w:t>ям</w:t>
      </w:r>
      <w:r w:rsidRPr="00BE7C40">
        <w:rPr>
          <w:rFonts w:ascii="Times New Roman" w:eastAsiaTheme="minorEastAsia" w:hAnsi="Times New Roman" w:cs="Times New Roman"/>
          <w:color w:val="000000" w:themeColor="text1"/>
          <w:kern w:val="24"/>
          <w:sz w:val="24"/>
          <w:szCs w:val="24"/>
          <w:lang w:eastAsia="ru-RU"/>
        </w:rPr>
        <w:t xml:space="preserve"> ФГОС.</w:t>
      </w:r>
    </w:p>
    <w:p w:rsidR="007C46B5" w:rsidRDefault="007C46B5" w:rsidP="007C46B5">
      <w:pPr>
        <w:spacing w:after="0" w:line="240" w:lineRule="auto"/>
        <w:ind w:firstLine="708"/>
        <w:jc w:val="both"/>
        <w:rPr>
          <w:rFonts w:ascii="Times New Roman" w:eastAsiaTheme="majorEastAsia" w:hAnsi="Times New Roman" w:cs="Times New Roman"/>
          <w:bCs/>
          <w:kern w:val="24"/>
          <w:sz w:val="24"/>
          <w:szCs w:val="24"/>
        </w:rPr>
      </w:pPr>
      <w:r w:rsidRPr="00BE7C40">
        <w:rPr>
          <w:rFonts w:ascii="Times New Roman" w:hAnsi="Times New Roman" w:cs="Times New Roman"/>
          <w:sz w:val="24"/>
          <w:szCs w:val="24"/>
        </w:rPr>
        <w:t>Благодаря знакомству с произведением М.А. Рапова «Зимогоры», обучающиеся узнают о «бу</w:t>
      </w:r>
      <w:r w:rsidR="00FB5B19">
        <w:rPr>
          <w:rFonts w:ascii="Times New Roman" w:hAnsi="Times New Roman" w:cs="Times New Roman"/>
          <w:sz w:val="24"/>
          <w:szCs w:val="24"/>
        </w:rPr>
        <w:t xml:space="preserve">рлацкой» славе города Рыбинска. </w:t>
      </w:r>
      <w:r w:rsidRPr="00BE7C40">
        <w:rPr>
          <w:rFonts w:ascii="Times New Roman" w:hAnsi="Times New Roman" w:cs="Times New Roman"/>
          <w:sz w:val="24"/>
          <w:szCs w:val="24"/>
        </w:rPr>
        <w:t>Жизнь купцов 19 века представлена в другой к</w:t>
      </w:r>
      <w:r w:rsidRPr="00BE7C40">
        <w:rPr>
          <w:rFonts w:ascii="Times New Roman" w:hAnsi="Times New Roman" w:cs="Times New Roman"/>
          <w:color w:val="000000"/>
          <w:kern w:val="24"/>
          <w:sz w:val="24"/>
          <w:szCs w:val="24"/>
        </w:rPr>
        <w:t>вест-игре</w:t>
      </w:r>
      <w:r w:rsidR="009A190D">
        <w:rPr>
          <w:rFonts w:ascii="Times New Roman" w:hAnsi="Times New Roman" w:cs="Times New Roman"/>
          <w:color w:val="000000"/>
          <w:kern w:val="24"/>
          <w:sz w:val="24"/>
          <w:szCs w:val="24"/>
        </w:rPr>
        <w:t xml:space="preserve"> </w:t>
      </w:r>
      <w:r w:rsidRPr="00BE7C40">
        <w:rPr>
          <w:rFonts w:ascii="Times New Roman" w:hAnsi="Times New Roman" w:cs="Times New Roman"/>
          <w:color w:val="000000"/>
          <w:kern w:val="24"/>
          <w:sz w:val="24"/>
          <w:szCs w:val="24"/>
        </w:rPr>
        <w:t>«Богатство рыбинских купцов или приключения в старом доме»</w:t>
      </w:r>
      <w:r>
        <w:rPr>
          <w:rFonts w:ascii="Times New Roman" w:hAnsi="Times New Roman" w:cs="Times New Roman"/>
          <w:color w:val="000000"/>
          <w:kern w:val="24"/>
          <w:sz w:val="24"/>
          <w:szCs w:val="24"/>
        </w:rPr>
        <w:t>.</w:t>
      </w:r>
      <w:r w:rsidRPr="00BE7C40">
        <w:rPr>
          <w:rFonts w:ascii="Times New Roman" w:hAnsi="Times New Roman" w:cs="Times New Roman"/>
          <w:color w:val="000000"/>
          <w:kern w:val="24"/>
          <w:sz w:val="24"/>
          <w:szCs w:val="24"/>
        </w:rPr>
        <w:t xml:space="preserve"> В</w:t>
      </w:r>
      <w:r w:rsidR="00FB5B19">
        <w:rPr>
          <w:rFonts w:ascii="Times New Roman" w:hAnsi="Times New Roman" w:cs="Times New Roman"/>
          <w:bCs/>
          <w:color w:val="000000"/>
          <w:kern w:val="24"/>
          <w:sz w:val="24"/>
          <w:szCs w:val="24"/>
        </w:rPr>
        <w:t>ыполняя квест-задания, ученики</w:t>
      </w:r>
      <w:r w:rsidRPr="00BE7C40">
        <w:rPr>
          <w:rFonts w:ascii="Times New Roman" w:hAnsi="Times New Roman" w:cs="Times New Roman"/>
          <w:bCs/>
          <w:color w:val="000000"/>
          <w:kern w:val="24"/>
          <w:sz w:val="24"/>
          <w:szCs w:val="24"/>
        </w:rPr>
        <w:t xml:space="preserve"> узнают о традициях, быте, моде купцов, а также, почему в девятнадцатом веке Рыбинск был и знатным купеческим городом.</w:t>
      </w:r>
      <w:r w:rsidR="009A190D">
        <w:rPr>
          <w:rFonts w:ascii="Times New Roman" w:hAnsi="Times New Roman" w:cs="Times New Roman"/>
          <w:bCs/>
          <w:color w:val="000000"/>
          <w:kern w:val="24"/>
          <w:sz w:val="24"/>
          <w:szCs w:val="24"/>
        </w:rPr>
        <w:t xml:space="preserve"> </w:t>
      </w:r>
      <w:r>
        <w:rPr>
          <w:rFonts w:ascii="Times New Roman" w:eastAsiaTheme="majorEastAsia" w:hAnsi="Times New Roman" w:cs="Times New Roman"/>
          <w:bCs/>
          <w:kern w:val="24"/>
          <w:sz w:val="24"/>
          <w:szCs w:val="24"/>
        </w:rPr>
        <w:t xml:space="preserve">Так школьники </w:t>
      </w:r>
      <w:r w:rsidRPr="00BE7C40">
        <w:rPr>
          <w:rFonts w:ascii="Times New Roman" w:eastAsiaTheme="majorEastAsia" w:hAnsi="Times New Roman" w:cs="Times New Roman"/>
          <w:bCs/>
          <w:kern w:val="24"/>
          <w:sz w:val="24"/>
          <w:szCs w:val="24"/>
        </w:rPr>
        <w:t>при</w:t>
      </w:r>
      <w:r w:rsidR="009A190D">
        <w:rPr>
          <w:rFonts w:ascii="Times New Roman" w:eastAsiaTheme="majorEastAsia" w:hAnsi="Times New Roman" w:cs="Times New Roman"/>
          <w:bCs/>
          <w:kern w:val="24"/>
          <w:sz w:val="24"/>
          <w:szCs w:val="24"/>
        </w:rPr>
        <w:t xml:space="preserve"> </w:t>
      </w:r>
      <w:r w:rsidRPr="00BE7C40">
        <w:rPr>
          <w:rFonts w:ascii="Times New Roman" w:eastAsiaTheme="majorEastAsia" w:hAnsi="Times New Roman" w:cs="Times New Roman"/>
          <w:bCs/>
          <w:kern w:val="24"/>
          <w:sz w:val="24"/>
          <w:szCs w:val="24"/>
        </w:rPr>
        <w:t>общают</w:t>
      </w:r>
      <w:r>
        <w:rPr>
          <w:rFonts w:ascii="Times New Roman" w:eastAsiaTheme="majorEastAsia" w:hAnsi="Times New Roman" w:cs="Times New Roman"/>
          <w:bCs/>
          <w:kern w:val="24"/>
          <w:sz w:val="24"/>
          <w:szCs w:val="24"/>
        </w:rPr>
        <w:t>ся</w:t>
      </w:r>
      <w:r w:rsidR="009A190D">
        <w:rPr>
          <w:rFonts w:ascii="Times New Roman" w:eastAsiaTheme="majorEastAsia" w:hAnsi="Times New Roman" w:cs="Times New Roman"/>
          <w:bCs/>
          <w:kern w:val="24"/>
          <w:sz w:val="24"/>
          <w:szCs w:val="24"/>
        </w:rPr>
        <w:t xml:space="preserve"> </w:t>
      </w:r>
      <w:r>
        <w:rPr>
          <w:rFonts w:ascii="Times New Roman" w:eastAsiaTheme="majorEastAsia" w:hAnsi="Times New Roman" w:cs="Times New Roman"/>
          <w:bCs/>
          <w:kern w:val="24"/>
          <w:sz w:val="24"/>
          <w:szCs w:val="24"/>
        </w:rPr>
        <w:t xml:space="preserve">к литературному наследию, осознают </w:t>
      </w:r>
      <w:r w:rsidRPr="00BE7C40">
        <w:rPr>
          <w:rFonts w:ascii="Times New Roman" w:eastAsiaTheme="majorEastAsia" w:hAnsi="Times New Roman" w:cs="Times New Roman"/>
          <w:bCs/>
          <w:kern w:val="24"/>
          <w:sz w:val="24"/>
          <w:szCs w:val="24"/>
        </w:rPr>
        <w:t>историческую преемственность поколений</w:t>
      </w:r>
      <w:r w:rsidR="002645F8">
        <w:rPr>
          <w:rFonts w:ascii="Times New Roman" w:eastAsiaTheme="majorEastAsia" w:hAnsi="Times New Roman" w:cs="Times New Roman"/>
          <w:bCs/>
          <w:kern w:val="24"/>
          <w:sz w:val="24"/>
          <w:szCs w:val="24"/>
        </w:rPr>
        <w:t xml:space="preserve"> </w:t>
      </w:r>
      <w:r w:rsidRPr="00880DA8">
        <w:rPr>
          <w:rFonts w:ascii="Times New Roman" w:hAnsi="Times New Roman" w:cs="Times New Roman"/>
          <w:sz w:val="24"/>
          <w:szCs w:val="24"/>
        </w:rPr>
        <w:t>(</w:t>
      </w:r>
      <w:r w:rsidR="00285ED4" w:rsidRPr="00880DA8">
        <w:rPr>
          <w:rFonts w:ascii="Times New Roman" w:hAnsi="Times New Roman" w:cs="Times New Roman"/>
          <w:sz w:val="24"/>
          <w:szCs w:val="24"/>
        </w:rPr>
        <w:t>см.</w:t>
      </w:r>
      <w:r w:rsidRPr="00880DA8">
        <w:rPr>
          <w:rFonts w:ascii="Times New Roman" w:hAnsi="Times New Roman" w:cs="Times New Roman"/>
          <w:sz w:val="24"/>
          <w:szCs w:val="24"/>
        </w:rPr>
        <w:t>приложение</w:t>
      </w:r>
      <w:r w:rsidR="00E9065D">
        <w:rPr>
          <w:rFonts w:ascii="Times New Roman" w:hAnsi="Times New Roman" w:cs="Times New Roman"/>
          <w:sz w:val="24"/>
          <w:szCs w:val="24"/>
        </w:rPr>
        <w:t>4</w:t>
      </w:r>
      <w:r w:rsidRPr="00880DA8">
        <w:rPr>
          <w:rFonts w:ascii="Times New Roman" w:hAnsi="Times New Roman" w:cs="Times New Roman"/>
          <w:sz w:val="24"/>
          <w:szCs w:val="24"/>
        </w:rPr>
        <w:t>).</w:t>
      </w:r>
    </w:p>
    <w:p w:rsidR="00C518E8" w:rsidRDefault="007C46B5" w:rsidP="00360C56">
      <w:pPr>
        <w:spacing w:after="0" w:line="240" w:lineRule="auto"/>
        <w:ind w:firstLine="708"/>
        <w:jc w:val="both"/>
        <w:rPr>
          <w:rFonts w:ascii="Times New Roman" w:eastAsiaTheme="majorEastAsia" w:hAnsi="Times New Roman" w:cs="Times New Roman"/>
          <w:bCs/>
          <w:kern w:val="24"/>
          <w:sz w:val="24"/>
          <w:szCs w:val="24"/>
        </w:rPr>
      </w:pPr>
      <w:r>
        <w:rPr>
          <w:rFonts w:ascii="Times New Roman" w:eastAsiaTheme="majorEastAsia" w:hAnsi="Times New Roman" w:cs="Times New Roman"/>
          <w:bCs/>
          <w:kern w:val="24"/>
          <w:sz w:val="24"/>
          <w:szCs w:val="24"/>
        </w:rPr>
        <w:t>Таким образом, с</w:t>
      </w:r>
      <w:r w:rsidR="00C518E8">
        <w:rPr>
          <w:rFonts w:ascii="Times New Roman" w:eastAsiaTheme="majorEastAsia" w:hAnsi="Times New Roman" w:cs="Times New Roman"/>
          <w:bCs/>
          <w:kern w:val="24"/>
          <w:sz w:val="24"/>
          <w:szCs w:val="24"/>
        </w:rPr>
        <w:t xml:space="preserve">овременные </w:t>
      </w:r>
      <w:r w:rsidR="00DD65C9">
        <w:rPr>
          <w:rFonts w:ascii="Times New Roman" w:eastAsiaTheme="majorEastAsia" w:hAnsi="Times New Roman" w:cs="Times New Roman"/>
          <w:bCs/>
          <w:kern w:val="24"/>
          <w:sz w:val="24"/>
          <w:szCs w:val="24"/>
        </w:rPr>
        <w:t xml:space="preserve">нестандартные формы и приёмы организации </w:t>
      </w:r>
      <w:r w:rsidR="00C036E0">
        <w:rPr>
          <w:rFonts w:ascii="Times New Roman" w:eastAsiaTheme="majorEastAsia" w:hAnsi="Times New Roman" w:cs="Times New Roman"/>
          <w:bCs/>
          <w:kern w:val="24"/>
          <w:sz w:val="24"/>
          <w:szCs w:val="24"/>
        </w:rPr>
        <w:t xml:space="preserve">активной </w:t>
      </w:r>
      <w:r w:rsidR="00DD65C9">
        <w:rPr>
          <w:rFonts w:ascii="Times New Roman" w:eastAsiaTheme="majorEastAsia" w:hAnsi="Times New Roman" w:cs="Times New Roman"/>
          <w:bCs/>
          <w:kern w:val="24"/>
          <w:sz w:val="24"/>
          <w:szCs w:val="24"/>
        </w:rPr>
        <w:t>деятельности на уроках</w:t>
      </w:r>
      <w:r w:rsidR="00C518E8">
        <w:rPr>
          <w:rFonts w:ascii="Times New Roman" w:eastAsiaTheme="majorEastAsia" w:hAnsi="Times New Roman" w:cs="Times New Roman"/>
          <w:bCs/>
          <w:kern w:val="24"/>
          <w:sz w:val="24"/>
          <w:szCs w:val="24"/>
        </w:rPr>
        <w:t>:</w:t>
      </w:r>
    </w:p>
    <w:p w:rsidR="00C518E8" w:rsidRDefault="00C518E8" w:rsidP="00360C56">
      <w:pPr>
        <w:spacing w:after="0" w:line="240" w:lineRule="auto"/>
        <w:ind w:firstLine="708"/>
        <w:jc w:val="both"/>
        <w:rPr>
          <w:rFonts w:ascii="Times New Roman" w:eastAsiaTheme="majorEastAsia" w:hAnsi="Times New Roman" w:cs="Times New Roman"/>
          <w:bCs/>
          <w:kern w:val="24"/>
          <w:sz w:val="24"/>
          <w:szCs w:val="24"/>
        </w:rPr>
      </w:pPr>
      <w:r>
        <w:rPr>
          <w:rFonts w:ascii="Times New Roman" w:eastAsiaTheme="majorEastAsia" w:hAnsi="Times New Roman" w:cs="Times New Roman"/>
          <w:bCs/>
          <w:kern w:val="24"/>
          <w:sz w:val="24"/>
          <w:szCs w:val="24"/>
        </w:rPr>
        <w:t xml:space="preserve">- способствуют формированию </w:t>
      </w:r>
      <w:r w:rsidR="00C036E0">
        <w:rPr>
          <w:rFonts w:ascii="Times New Roman" w:eastAsiaTheme="majorEastAsia" w:hAnsi="Times New Roman" w:cs="Times New Roman"/>
          <w:bCs/>
          <w:kern w:val="24"/>
          <w:sz w:val="24"/>
          <w:szCs w:val="24"/>
        </w:rPr>
        <w:t>универсальных учебных действий</w:t>
      </w:r>
      <w:r>
        <w:rPr>
          <w:rFonts w:ascii="Times New Roman" w:eastAsiaTheme="majorEastAsia" w:hAnsi="Times New Roman" w:cs="Times New Roman"/>
          <w:bCs/>
          <w:kern w:val="24"/>
          <w:sz w:val="24"/>
          <w:szCs w:val="24"/>
        </w:rPr>
        <w:t xml:space="preserve">, воспитанию и развитию качеств личности, отвечающих требованиям </w:t>
      </w:r>
      <w:r w:rsidR="00C036E0">
        <w:rPr>
          <w:rFonts w:ascii="Times New Roman" w:eastAsiaTheme="majorEastAsia" w:hAnsi="Times New Roman" w:cs="Times New Roman"/>
          <w:bCs/>
          <w:kern w:val="24"/>
          <w:sz w:val="24"/>
          <w:szCs w:val="24"/>
        </w:rPr>
        <w:t xml:space="preserve">обновленных </w:t>
      </w:r>
      <w:r>
        <w:rPr>
          <w:rFonts w:ascii="Times New Roman" w:eastAsiaTheme="majorEastAsia" w:hAnsi="Times New Roman" w:cs="Times New Roman"/>
          <w:bCs/>
          <w:kern w:val="24"/>
          <w:sz w:val="24"/>
          <w:szCs w:val="24"/>
        </w:rPr>
        <w:t>ФГОС</w:t>
      </w:r>
      <w:r w:rsidR="00C036E0">
        <w:rPr>
          <w:rFonts w:ascii="Times New Roman" w:eastAsiaTheme="majorEastAsia" w:hAnsi="Times New Roman" w:cs="Times New Roman"/>
          <w:bCs/>
          <w:kern w:val="24"/>
          <w:sz w:val="24"/>
          <w:szCs w:val="24"/>
        </w:rPr>
        <w:t xml:space="preserve"> и Рабочей программы воспитания</w:t>
      </w:r>
      <w:r>
        <w:rPr>
          <w:rFonts w:ascii="Times New Roman" w:eastAsiaTheme="majorEastAsia" w:hAnsi="Times New Roman" w:cs="Times New Roman"/>
          <w:bCs/>
          <w:kern w:val="24"/>
          <w:sz w:val="24"/>
          <w:szCs w:val="24"/>
        </w:rPr>
        <w:t>;</w:t>
      </w:r>
    </w:p>
    <w:p w:rsidR="00C518E8" w:rsidRDefault="00C518E8" w:rsidP="00360C56">
      <w:pPr>
        <w:spacing w:after="0" w:line="240" w:lineRule="auto"/>
        <w:ind w:firstLine="708"/>
        <w:jc w:val="both"/>
        <w:rPr>
          <w:rFonts w:ascii="Times New Roman" w:eastAsiaTheme="majorEastAsia" w:hAnsi="Times New Roman" w:cs="Times New Roman"/>
          <w:bCs/>
          <w:kern w:val="24"/>
          <w:sz w:val="24"/>
          <w:szCs w:val="24"/>
        </w:rPr>
      </w:pPr>
      <w:r>
        <w:rPr>
          <w:rFonts w:ascii="Times New Roman" w:eastAsiaTheme="majorEastAsia" w:hAnsi="Times New Roman" w:cs="Times New Roman"/>
          <w:bCs/>
          <w:kern w:val="24"/>
          <w:sz w:val="24"/>
          <w:szCs w:val="24"/>
        </w:rPr>
        <w:t>- развивают способность к самоорганизации и самообучению;</w:t>
      </w:r>
    </w:p>
    <w:p w:rsidR="00C518E8" w:rsidRDefault="00C518E8" w:rsidP="00360C56">
      <w:pPr>
        <w:spacing w:after="0" w:line="240" w:lineRule="auto"/>
        <w:ind w:firstLine="708"/>
        <w:jc w:val="both"/>
        <w:rPr>
          <w:rFonts w:ascii="Times New Roman" w:eastAsiaTheme="majorEastAsia" w:hAnsi="Times New Roman" w:cs="Times New Roman"/>
          <w:bCs/>
          <w:kern w:val="24"/>
          <w:sz w:val="24"/>
          <w:szCs w:val="24"/>
        </w:rPr>
      </w:pPr>
      <w:r>
        <w:rPr>
          <w:rFonts w:ascii="Times New Roman" w:eastAsiaTheme="majorEastAsia" w:hAnsi="Times New Roman" w:cs="Times New Roman"/>
          <w:bCs/>
          <w:kern w:val="24"/>
          <w:sz w:val="24"/>
          <w:szCs w:val="24"/>
        </w:rPr>
        <w:t>- совершенствуют умение нахождения способа решения проблемной ситуации;</w:t>
      </w:r>
    </w:p>
    <w:p w:rsidR="00C518E8" w:rsidRDefault="00C518E8" w:rsidP="00360C56">
      <w:pPr>
        <w:spacing w:after="0" w:line="240" w:lineRule="auto"/>
        <w:ind w:firstLine="708"/>
        <w:jc w:val="both"/>
        <w:rPr>
          <w:rFonts w:ascii="Times New Roman" w:eastAsiaTheme="majorEastAsia" w:hAnsi="Times New Roman" w:cs="Times New Roman"/>
          <w:bCs/>
          <w:kern w:val="24"/>
          <w:sz w:val="24"/>
          <w:szCs w:val="24"/>
        </w:rPr>
      </w:pPr>
      <w:r>
        <w:rPr>
          <w:rFonts w:ascii="Times New Roman" w:eastAsiaTheme="majorEastAsia" w:hAnsi="Times New Roman" w:cs="Times New Roman"/>
          <w:bCs/>
          <w:kern w:val="24"/>
          <w:sz w:val="24"/>
          <w:szCs w:val="24"/>
        </w:rPr>
        <w:t>-</w:t>
      </w:r>
      <w:r w:rsidR="00061C54">
        <w:rPr>
          <w:rFonts w:ascii="Times New Roman" w:eastAsiaTheme="majorEastAsia" w:hAnsi="Times New Roman" w:cs="Times New Roman"/>
          <w:bCs/>
          <w:kern w:val="24"/>
          <w:sz w:val="24"/>
          <w:szCs w:val="24"/>
        </w:rPr>
        <w:t xml:space="preserve"> </w:t>
      </w:r>
      <w:r>
        <w:rPr>
          <w:rFonts w:ascii="Times New Roman" w:eastAsiaTheme="majorEastAsia" w:hAnsi="Times New Roman" w:cs="Times New Roman"/>
          <w:bCs/>
          <w:kern w:val="24"/>
          <w:sz w:val="24"/>
          <w:szCs w:val="24"/>
        </w:rPr>
        <w:t>активизируют познавательную деятельность учащихся.</w:t>
      </w:r>
    </w:p>
    <w:p w:rsidR="007C46B5" w:rsidRDefault="007C46B5" w:rsidP="007C46B5">
      <w:pPr>
        <w:spacing w:after="0" w:line="240" w:lineRule="auto"/>
        <w:ind w:firstLine="708"/>
        <w:jc w:val="both"/>
        <w:rPr>
          <w:rFonts w:ascii="Times New Roman" w:eastAsia="Times New Roman" w:hAnsi="Times New Roman" w:cs="Times New Roman"/>
          <w:color w:val="000000" w:themeColor="text1"/>
          <w:sz w:val="24"/>
          <w:szCs w:val="24"/>
          <w:lang w:eastAsia="ru-RU"/>
        </w:rPr>
      </w:pPr>
      <w:r w:rsidRPr="002373A8">
        <w:rPr>
          <w:rFonts w:ascii="Times New Roman" w:eastAsia="Times New Roman" w:hAnsi="Times New Roman" w:cs="Times New Roman"/>
          <w:color w:val="000000" w:themeColor="text1"/>
          <w:sz w:val="24"/>
          <w:szCs w:val="24"/>
          <w:lang w:eastAsia="ru-RU"/>
        </w:rPr>
        <w:t xml:space="preserve">При проведении </w:t>
      </w:r>
      <w:r>
        <w:rPr>
          <w:rFonts w:ascii="Times New Roman" w:eastAsia="Times New Roman" w:hAnsi="Times New Roman" w:cs="Times New Roman"/>
          <w:color w:val="000000" w:themeColor="text1"/>
          <w:sz w:val="24"/>
          <w:szCs w:val="24"/>
          <w:lang w:eastAsia="ru-RU"/>
        </w:rPr>
        <w:t xml:space="preserve">нетрадиционных видов </w:t>
      </w:r>
      <w:r w:rsidRPr="002373A8">
        <w:rPr>
          <w:rFonts w:ascii="Times New Roman" w:eastAsia="Times New Roman" w:hAnsi="Times New Roman" w:cs="Times New Roman"/>
          <w:color w:val="000000" w:themeColor="text1"/>
          <w:sz w:val="24"/>
          <w:szCs w:val="24"/>
          <w:lang w:eastAsia="ru-RU"/>
        </w:rPr>
        <w:t xml:space="preserve">уроков </w:t>
      </w:r>
      <w:r>
        <w:rPr>
          <w:rFonts w:ascii="Times New Roman" w:eastAsia="Times New Roman" w:hAnsi="Times New Roman" w:cs="Times New Roman"/>
          <w:color w:val="000000" w:themeColor="text1"/>
          <w:sz w:val="24"/>
          <w:szCs w:val="24"/>
          <w:lang w:eastAsia="ru-RU"/>
        </w:rPr>
        <w:t>используются</w:t>
      </w:r>
      <w:r w:rsidRPr="002373A8">
        <w:rPr>
          <w:rFonts w:ascii="Times New Roman" w:eastAsia="Times New Roman" w:hAnsi="Times New Roman" w:cs="Times New Roman"/>
          <w:color w:val="000000" w:themeColor="text1"/>
          <w:sz w:val="24"/>
          <w:szCs w:val="24"/>
          <w:lang w:eastAsia="ru-RU"/>
        </w:rPr>
        <w:t xml:space="preserve"> не только игровые моменты, оригинальная подача материала, но и </w:t>
      </w:r>
      <w:r>
        <w:rPr>
          <w:rFonts w:ascii="Times New Roman" w:eastAsia="Times New Roman" w:hAnsi="Times New Roman" w:cs="Times New Roman"/>
          <w:color w:val="000000" w:themeColor="text1"/>
          <w:sz w:val="24"/>
          <w:szCs w:val="24"/>
          <w:lang w:eastAsia="ru-RU"/>
        </w:rPr>
        <w:t xml:space="preserve">планируется обязательное </w:t>
      </w:r>
      <w:r w:rsidRPr="002373A8">
        <w:rPr>
          <w:rFonts w:ascii="Times New Roman" w:eastAsia="Times New Roman" w:hAnsi="Times New Roman" w:cs="Times New Roman"/>
          <w:color w:val="000000" w:themeColor="text1"/>
          <w:sz w:val="24"/>
          <w:szCs w:val="24"/>
          <w:lang w:eastAsia="ru-RU"/>
        </w:rPr>
        <w:t xml:space="preserve">участие обучающихся в проведении самих уроков через различные формы коллективной и групповой работы. </w:t>
      </w:r>
    </w:p>
    <w:p w:rsidR="002B6D06" w:rsidRDefault="002B6D06" w:rsidP="00360C56">
      <w:pPr>
        <w:pStyle w:val="a4"/>
        <w:shd w:val="clear" w:color="auto" w:fill="FFFFFF"/>
        <w:spacing w:before="0" w:beforeAutospacing="0" w:after="0" w:afterAutospacing="0"/>
        <w:ind w:firstLine="708"/>
        <w:jc w:val="both"/>
      </w:pPr>
    </w:p>
    <w:p w:rsidR="0046547F" w:rsidRPr="00BE7C40" w:rsidRDefault="0046547F" w:rsidP="00360C56">
      <w:pPr>
        <w:pStyle w:val="a4"/>
        <w:tabs>
          <w:tab w:val="left" w:pos="284"/>
        </w:tabs>
        <w:spacing w:before="0" w:beforeAutospacing="0" w:after="0" w:afterAutospacing="0"/>
        <w:jc w:val="both"/>
        <w:rPr>
          <w:b/>
          <w:shd w:val="clear" w:color="auto" w:fill="FFFFFF"/>
        </w:rPr>
      </w:pPr>
      <w:r w:rsidRPr="00BE7C40">
        <w:rPr>
          <w:b/>
        </w:rPr>
        <w:t>2.</w:t>
      </w:r>
      <w:r w:rsidR="007C46B5">
        <w:rPr>
          <w:b/>
        </w:rPr>
        <w:t>3</w:t>
      </w:r>
      <w:r w:rsidRPr="00BE7C40">
        <w:rPr>
          <w:b/>
        </w:rPr>
        <w:t>.</w:t>
      </w:r>
      <w:r w:rsidRPr="00BE7C40">
        <w:rPr>
          <w:b/>
          <w:color w:val="000000"/>
        </w:rPr>
        <w:t>Использование нестандартных форм</w:t>
      </w:r>
      <w:r w:rsidRPr="00BE7C40">
        <w:rPr>
          <w:b/>
          <w:shd w:val="clear" w:color="auto" w:fill="FFFFFF"/>
        </w:rPr>
        <w:t xml:space="preserve"> и приёмов во внеурочной деятельности </w:t>
      </w:r>
    </w:p>
    <w:p w:rsidR="00DD65C9" w:rsidRDefault="00EE0F01" w:rsidP="00360C56">
      <w:pPr>
        <w:pStyle w:val="a4"/>
        <w:spacing w:before="0" w:beforeAutospacing="0" w:after="0" w:afterAutospacing="0"/>
        <w:ind w:firstLine="708"/>
        <w:jc w:val="both"/>
      </w:pPr>
      <w:r w:rsidRPr="00FA7F21">
        <w:lastRenderedPageBreak/>
        <w:t>По мнению профессора Вяземского Е.Е., «</w:t>
      </w:r>
      <w:r w:rsidRPr="00C036E0">
        <w:rPr>
          <w:i/>
        </w:rPr>
        <w:t>перспективным средством реализации содержания национально-регионального компонента содержания общего образования является внеурочная деятельность</w:t>
      </w:r>
      <w:r w:rsidR="007D3E6C" w:rsidRPr="00C036E0">
        <w:rPr>
          <w:i/>
        </w:rPr>
        <w:t>»</w:t>
      </w:r>
      <w:r w:rsidRPr="00C036E0">
        <w:rPr>
          <w:i/>
        </w:rPr>
        <w:t>.</w:t>
      </w:r>
      <w:r w:rsidR="007D3E6C" w:rsidRPr="00C036E0">
        <w:rPr>
          <w:rStyle w:val="a9"/>
          <w:i/>
        </w:rPr>
        <w:footnoteReference w:id="10"/>
      </w:r>
      <w:r w:rsidRPr="00FA7F21">
        <w:t xml:space="preserve"> В со</w:t>
      </w:r>
      <w:r w:rsidR="00DA7785">
        <w:t xml:space="preserve">ответствии с требованиями ФГОС </w:t>
      </w:r>
      <w:r w:rsidR="007C46B5">
        <w:t>(2021)</w:t>
      </w:r>
      <w:r w:rsidRPr="00FA7F21">
        <w:t xml:space="preserve"> внеурочная деятельность </w:t>
      </w:r>
      <w:r w:rsidR="007D3E6C" w:rsidRPr="008A38C1">
        <w:t xml:space="preserve">направлена на формирование личностных, регулятивных, познавательных и коммуникативных универсальных учебных действий, имеет выраженную воспитательную направленность, соответствует целям, принципам, ценностям, отраженным в основной образовательной программе общего образования. </w:t>
      </w:r>
    </w:p>
    <w:p w:rsidR="00B003B9" w:rsidRPr="00F270E6" w:rsidRDefault="00B003B9" w:rsidP="00360C56">
      <w:pPr>
        <w:pStyle w:val="a4"/>
        <w:spacing w:before="0" w:beforeAutospacing="0" w:after="0" w:afterAutospacing="0"/>
        <w:ind w:firstLine="708"/>
        <w:jc w:val="both"/>
      </w:pPr>
      <w:r w:rsidRPr="00F270E6">
        <w:rPr>
          <w:iCs/>
        </w:rPr>
        <w:t>Воспитательный результат внеурочной деятельности —</w:t>
      </w:r>
      <w:r w:rsidR="00061C54">
        <w:rPr>
          <w:iCs/>
        </w:rPr>
        <w:t xml:space="preserve"> </w:t>
      </w:r>
      <w:r w:rsidRPr="00F270E6">
        <w:t>непосредственное духовно-нравственное приобретение ребёнка благодаря его участию в том или ином виде деятельности.</w:t>
      </w:r>
      <w:r w:rsidR="00061C54">
        <w:t xml:space="preserve"> </w:t>
      </w:r>
      <w:r w:rsidRPr="00F270E6">
        <w:t xml:space="preserve">Воспитательные результаты внеурочной деятельности школьников </w:t>
      </w:r>
      <w:r w:rsidR="00DD65C9">
        <w:t>в СОШ №26 учитывают уровневый подход</w:t>
      </w:r>
      <w:r w:rsidRPr="00F270E6">
        <w:t>.</w:t>
      </w:r>
    </w:p>
    <w:p w:rsidR="00B003B9" w:rsidRPr="00F270E6" w:rsidRDefault="00B003B9" w:rsidP="00360C56">
      <w:pPr>
        <w:pStyle w:val="a4"/>
        <w:spacing w:before="0" w:beforeAutospacing="0" w:after="0" w:afterAutospacing="0"/>
        <w:ind w:firstLine="708"/>
        <w:jc w:val="both"/>
      </w:pPr>
      <w:r w:rsidRPr="00C518E8">
        <w:rPr>
          <w:i/>
          <w:iCs/>
        </w:rPr>
        <w:t>Первый уровень результатов</w:t>
      </w:r>
      <w:r w:rsidR="00061C54">
        <w:rPr>
          <w:i/>
          <w:iCs/>
        </w:rPr>
        <w:t xml:space="preserve"> </w:t>
      </w:r>
      <w:r w:rsidRPr="00F270E6">
        <w:rPr>
          <w:i/>
          <w:iCs/>
        </w:rPr>
        <w:t>—</w:t>
      </w:r>
      <w:r w:rsidR="00061C54">
        <w:rPr>
          <w:i/>
          <w:iCs/>
        </w:rPr>
        <w:t xml:space="preserve"> </w:t>
      </w:r>
      <w:r w:rsidRPr="00F270E6">
        <w:t>приобретение школьником социальных знаний (об общественных нормах, устройстве общества, о социально одобряемых и неодобряемых формах поведения в обществе и т. п.), первичного понимания социальной реальности и повседневной жизни. Достигается во взаимодействии с педагогом. Для достижения данного уровня результатов особое значение имеет взаимодействие ученика со своими учителями (в основном в дополнительном образовании) как значимыми для него носителями положительного социального знания и повседневного опыта.</w:t>
      </w:r>
    </w:p>
    <w:p w:rsidR="00B003B9" w:rsidRPr="00F270E6" w:rsidRDefault="00B003B9" w:rsidP="00360C56">
      <w:pPr>
        <w:pStyle w:val="a4"/>
        <w:spacing w:before="0" w:beforeAutospacing="0" w:after="0" w:afterAutospacing="0"/>
        <w:ind w:firstLine="708"/>
        <w:jc w:val="both"/>
      </w:pPr>
      <w:r w:rsidRPr="00C518E8">
        <w:rPr>
          <w:i/>
          <w:iCs/>
        </w:rPr>
        <w:t>Второй уровень результатов</w:t>
      </w:r>
      <w:r w:rsidR="00061C54">
        <w:rPr>
          <w:i/>
          <w:iCs/>
        </w:rPr>
        <w:t xml:space="preserve"> </w:t>
      </w:r>
      <w:r w:rsidRPr="00F270E6">
        <w:t>— получение школьником опыта переживания и позитивного отношения к базовым ценностям общества (человек, семья, Отечество, природа, мир, знания, труд, культура), ценностного отношения к социальной реальности в целом. Достигается в дружественной детской среде (коллективе).</w:t>
      </w:r>
    </w:p>
    <w:p w:rsidR="00B003B9" w:rsidRPr="00F270E6" w:rsidRDefault="00B003B9" w:rsidP="00360C56">
      <w:pPr>
        <w:pStyle w:val="a4"/>
        <w:spacing w:before="0" w:beforeAutospacing="0" w:after="0" w:afterAutospacing="0"/>
        <w:ind w:firstLine="708"/>
        <w:jc w:val="both"/>
      </w:pPr>
      <w:r w:rsidRPr="00C518E8">
        <w:rPr>
          <w:i/>
          <w:iCs/>
        </w:rPr>
        <w:t>Третий уровень результатов</w:t>
      </w:r>
      <w:r w:rsidR="00061C54">
        <w:rPr>
          <w:i/>
          <w:iCs/>
        </w:rPr>
        <w:t xml:space="preserve"> </w:t>
      </w:r>
      <w:r w:rsidRPr="00F270E6">
        <w:rPr>
          <w:iCs/>
        </w:rPr>
        <w:t>—</w:t>
      </w:r>
      <w:r w:rsidR="00061C54">
        <w:rPr>
          <w:iCs/>
        </w:rPr>
        <w:t xml:space="preserve"> </w:t>
      </w:r>
      <w:r w:rsidRPr="00F270E6">
        <w:t>получение школьником опыта самостоятельного общественного действия. Только в самостоятельном общественном действии, действии в открытом социуме, за пределами дружественной среды школы, для других, зачастую незнакомых людей, которые вовсе не обязательно положительно к нему настроены, юный человек действительно становится (а не просто узнаёт о том, как стать) социальным деятелем, гражданином, свободным человеком. Именно в опыте самостоятельного общественного действия приобретается то мужество, та готовность к поступку, без которых немыслимо существование гражданина и гражданского общества. Достигается во взаимодействии с социальными субъектами.</w:t>
      </w:r>
    </w:p>
    <w:p w:rsidR="006C7DD4" w:rsidRPr="00631F72" w:rsidRDefault="00A67E4A" w:rsidP="00360C56">
      <w:pPr>
        <w:pStyle w:val="a4"/>
        <w:spacing w:before="0" w:beforeAutospacing="0" w:after="0" w:afterAutospacing="0"/>
        <w:ind w:firstLine="708"/>
        <w:jc w:val="both"/>
        <w:rPr>
          <w:color w:val="000000" w:themeColor="text1"/>
        </w:rPr>
      </w:pPr>
      <w:r w:rsidRPr="00656699">
        <w:rPr>
          <w:bCs/>
          <w:color w:val="000000" w:themeColor="text1"/>
        </w:rPr>
        <w:t xml:space="preserve">Внеурочная деятельность </w:t>
      </w:r>
      <w:r w:rsidR="009705C1">
        <w:rPr>
          <w:color w:val="000000" w:themeColor="text1"/>
        </w:rPr>
        <w:t xml:space="preserve">обучающихся </w:t>
      </w:r>
      <w:r w:rsidR="00DD65C9">
        <w:rPr>
          <w:color w:val="000000" w:themeColor="text1"/>
        </w:rPr>
        <w:t xml:space="preserve">СОШ №26 различной направленности </w:t>
      </w:r>
      <w:r w:rsidRPr="00656699">
        <w:rPr>
          <w:color w:val="000000" w:themeColor="text1"/>
        </w:rPr>
        <w:t>объединяет все виды деятельности, в которых возможно и целесообразно решение зад</w:t>
      </w:r>
      <w:r w:rsidR="00E03FC8">
        <w:rPr>
          <w:color w:val="000000" w:themeColor="text1"/>
        </w:rPr>
        <w:t>ач</w:t>
      </w:r>
      <w:r w:rsidR="00631F72">
        <w:rPr>
          <w:color w:val="000000" w:themeColor="text1"/>
        </w:rPr>
        <w:t xml:space="preserve"> воспитания и социализации</w:t>
      </w:r>
      <w:r w:rsidR="00061C54">
        <w:rPr>
          <w:color w:val="000000" w:themeColor="text1"/>
        </w:rPr>
        <w:t xml:space="preserve"> </w:t>
      </w:r>
      <w:r w:rsidR="00DD65C9">
        <w:rPr>
          <w:color w:val="000000" w:themeColor="text1"/>
        </w:rPr>
        <w:t>Рабочей программы воспитания ОО</w:t>
      </w:r>
      <w:r w:rsidR="00631F72">
        <w:rPr>
          <w:color w:val="000000" w:themeColor="text1"/>
        </w:rPr>
        <w:t xml:space="preserve">. </w:t>
      </w:r>
    </w:p>
    <w:p w:rsidR="009705C1" w:rsidRPr="00B61A2B" w:rsidRDefault="00B61A2B" w:rsidP="00360C56">
      <w:pPr>
        <w:shd w:val="clear" w:color="auto" w:fill="FFFFFF"/>
        <w:spacing w:after="0" w:line="240" w:lineRule="auto"/>
        <w:ind w:firstLine="708"/>
        <w:jc w:val="both"/>
        <w:rPr>
          <w:rFonts w:ascii="Times New Roman" w:eastAsia="Times New Roman" w:hAnsi="Times New Roman" w:cs="Times New Roman"/>
          <w:color w:val="000000" w:themeColor="text1"/>
          <w:sz w:val="24"/>
          <w:szCs w:val="24"/>
          <w:lang w:eastAsia="ru-RU"/>
        </w:rPr>
      </w:pPr>
      <w:r w:rsidRPr="00DD65C9">
        <w:rPr>
          <w:rFonts w:ascii="Times New Roman" w:eastAsia="Times New Roman" w:hAnsi="Times New Roman" w:cs="Times New Roman"/>
          <w:color w:val="000000" w:themeColor="text1"/>
          <w:sz w:val="24"/>
          <w:szCs w:val="24"/>
          <w:lang w:eastAsia="ru-RU"/>
        </w:rPr>
        <w:t>Развити</w:t>
      </w:r>
      <w:r w:rsidR="00DD65C9">
        <w:rPr>
          <w:rFonts w:ascii="Times New Roman" w:eastAsia="Times New Roman" w:hAnsi="Times New Roman" w:cs="Times New Roman"/>
          <w:color w:val="000000" w:themeColor="text1"/>
          <w:sz w:val="24"/>
          <w:szCs w:val="24"/>
          <w:lang w:eastAsia="ru-RU"/>
        </w:rPr>
        <w:t>е</w:t>
      </w:r>
      <w:r w:rsidRPr="00DD65C9">
        <w:rPr>
          <w:rFonts w:ascii="Times New Roman" w:eastAsia="Times New Roman" w:hAnsi="Times New Roman" w:cs="Times New Roman"/>
          <w:color w:val="000000" w:themeColor="text1"/>
          <w:sz w:val="24"/>
          <w:szCs w:val="24"/>
          <w:lang w:eastAsia="ru-RU"/>
        </w:rPr>
        <w:t xml:space="preserve"> у обучающихся п</w:t>
      </w:r>
      <w:r w:rsidRPr="00B61A2B">
        <w:rPr>
          <w:rFonts w:ascii="Times New Roman" w:eastAsia="Times New Roman" w:hAnsi="Times New Roman" w:cs="Times New Roman"/>
          <w:color w:val="000000" w:themeColor="text1"/>
          <w:sz w:val="24"/>
          <w:szCs w:val="24"/>
          <w:lang w:eastAsia="ru-RU"/>
        </w:rPr>
        <w:t>ознавательного</w:t>
      </w:r>
      <w:r w:rsidRPr="0025186F">
        <w:rPr>
          <w:rFonts w:ascii="Times New Roman" w:eastAsia="Times New Roman" w:hAnsi="Times New Roman" w:cs="Times New Roman"/>
          <w:color w:val="000000" w:themeColor="text1"/>
          <w:sz w:val="24"/>
          <w:szCs w:val="24"/>
          <w:lang w:eastAsia="ru-RU"/>
        </w:rPr>
        <w:t xml:space="preserve"> интерес</w:t>
      </w:r>
      <w:r w:rsidRPr="00B61A2B">
        <w:rPr>
          <w:rFonts w:ascii="Times New Roman" w:eastAsia="Times New Roman" w:hAnsi="Times New Roman" w:cs="Times New Roman"/>
          <w:color w:val="000000" w:themeColor="text1"/>
          <w:sz w:val="24"/>
          <w:szCs w:val="24"/>
          <w:lang w:eastAsia="ru-RU"/>
        </w:rPr>
        <w:t>а</w:t>
      </w:r>
      <w:r w:rsidRPr="0025186F">
        <w:rPr>
          <w:rFonts w:ascii="Times New Roman" w:eastAsia="Times New Roman" w:hAnsi="Times New Roman" w:cs="Times New Roman"/>
          <w:color w:val="000000" w:themeColor="text1"/>
          <w:sz w:val="24"/>
          <w:szCs w:val="24"/>
          <w:lang w:eastAsia="ru-RU"/>
        </w:rPr>
        <w:t xml:space="preserve"> к истории и культуре своей малой родины </w:t>
      </w:r>
      <w:r w:rsidR="00456FCB" w:rsidRPr="00DD65C9">
        <w:rPr>
          <w:rFonts w:ascii="Times New Roman" w:eastAsia="Times New Roman" w:hAnsi="Times New Roman" w:cs="Times New Roman"/>
          <w:color w:val="000000" w:themeColor="text1"/>
          <w:sz w:val="24"/>
          <w:szCs w:val="24"/>
          <w:lang w:eastAsia="ru-RU"/>
        </w:rPr>
        <w:t>способствует</w:t>
      </w:r>
      <w:r w:rsidR="00C036E0">
        <w:rPr>
          <w:rFonts w:ascii="Times New Roman" w:eastAsia="Times New Roman" w:hAnsi="Times New Roman" w:cs="Times New Roman"/>
          <w:color w:val="000000" w:themeColor="text1"/>
          <w:sz w:val="24"/>
          <w:szCs w:val="24"/>
          <w:lang w:eastAsia="ru-RU"/>
        </w:rPr>
        <w:t xml:space="preserve"> ежегодно организуемая в школе </w:t>
      </w:r>
      <w:r w:rsidR="00456FCB" w:rsidRPr="00DD65C9">
        <w:rPr>
          <w:rFonts w:ascii="Times New Roman" w:eastAsia="Times New Roman" w:hAnsi="Times New Roman" w:cs="Times New Roman"/>
          <w:i/>
          <w:color w:val="000000" w:themeColor="text1"/>
          <w:sz w:val="24"/>
          <w:szCs w:val="24"/>
          <w:lang w:eastAsia="ru-RU"/>
        </w:rPr>
        <w:t>школьная тематическая</w:t>
      </w:r>
      <w:r w:rsidR="00B32174">
        <w:rPr>
          <w:rFonts w:ascii="Times New Roman" w:eastAsia="Times New Roman" w:hAnsi="Times New Roman" w:cs="Times New Roman"/>
          <w:i/>
          <w:color w:val="000000" w:themeColor="text1"/>
          <w:sz w:val="24"/>
          <w:szCs w:val="24"/>
          <w:lang w:eastAsia="ru-RU"/>
        </w:rPr>
        <w:t xml:space="preserve"> </w:t>
      </w:r>
      <w:r w:rsidR="00456FCB" w:rsidRPr="00DD65C9">
        <w:rPr>
          <w:rFonts w:ascii="Times New Roman" w:eastAsia="Times New Roman" w:hAnsi="Times New Roman" w:cs="Times New Roman"/>
          <w:i/>
          <w:color w:val="000000" w:themeColor="text1"/>
          <w:sz w:val="24"/>
          <w:szCs w:val="24"/>
          <w:lang w:eastAsia="ru-RU"/>
        </w:rPr>
        <w:t>неделя</w:t>
      </w:r>
      <w:r w:rsidR="006C7DD4" w:rsidRPr="00456FCB">
        <w:rPr>
          <w:rFonts w:ascii="Times New Roman" w:eastAsia="Times New Roman" w:hAnsi="Times New Roman" w:cs="Times New Roman"/>
          <w:color w:val="000000" w:themeColor="text1"/>
          <w:sz w:val="24"/>
          <w:szCs w:val="24"/>
          <w:lang w:eastAsia="ru-RU"/>
        </w:rPr>
        <w:t>, посвящё</w:t>
      </w:r>
      <w:r w:rsidR="00456FCB" w:rsidRPr="00DD65C9">
        <w:rPr>
          <w:rFonts w:ascii="Times New Roman" w:eastAsia="Times New Roman" w:hAnsi="Times New Roman" w:cs="Times New Roman"/>
          <w:color w:val="000000" w:themeColor="text1"/>
          <w:sz w:val="24"/>
          <w:szCs w:val="24"/>
          <w:lang w:eastAsia="ru-RU"/>
        </w:rPr>
        <w:t>нная</w:t>
      </w:r>
      <w:r w:rsidR="006C7DD4" w:rsidRPr="00DD65C9">
        <w:rPr>
          <w:rFonts w:ascii="Times New Roman" w:eastAsia="Times New Roman" w:hAnsi="Times New Roman" w:cs="Times New Roman"/>
          <w:color w:val="000000" w:themeColor="text1"/>
          <w:sz w:val="24"/>
          <w:szCs w:val="24"/>
          <w:lang w:eastAsia="ru-RU"/>
        </w:rPr>
        <w:t xml:space="preserve"> литературному краеведению. </w:t>
      </w:r>
      <w:r w:rsidR="009705C1" w:rsidRPr="00B61A2B">
        <w:rPr>
          <w:rFonts w:ascii="Times New Roman" w:eastAsia="Times New Roman" w:hAnsi="Times New Roman" w:cs="Times New Roman"/>
          <w:color w:val="000000" w:themeColor="text1"/>
          <w:sz w:val="24"/>
          <w:szCs w:val="24"/>
          <w:lang w:eastAsia="ru-RU"/>
        </w:rPr>
        <w:t>Каждый день предметной недели – новая страничка, посвящённая творчеству поэта или писате</w:t>
      </w:r>
      <w:r w:rsidR="006C7DD4" w:rsidRPr="00DD65C9">
        <w:rPr>
          <w:rFonts w:ascii="Times New Roman" w:eastAsia="Times New Roman" w:hAnsi="Times New Roman" w:cs="Times New Roman"/>
          <w:color w:val="000000" w:themeColor="text1"/>
          <w:sz w:val="24"/>
          <w:szCs w:val="24"/>
          <w:lang w:eastAsia="ru-RU"/>
        </w:rPr>
        <w:t xml:space="preserve">ля </w:t>
      </w:r>
      <w:r w:rsidRPr="00DD65C9">
        <w:rPr>
          <w:rFonts w:ascii="Times New Roman" w:eastAsia="Times New Roman" w:hAnsi="Times New Roman" w:cs="Times New Roman"/>
          <w:color w:val="000000" w:themeColor="text1"/>
          <w:sz w:val="24"/>
          <w:szCs w:val="24"/>
          <w:lang w:eastAsia="ru-RU"/>
        </w:rPr>
        <w:t>Ярославского края</w:t>
      </w:r>
      <w:r w:rsidR="00C518E8" w:rsidRPr="00DD65C9">
        <w:rPr>
          <w:rFonts w:ascii="Times New Roman" w:eastAsia="Times New Roman" w:hAnsi="Times New Roman" w:cs="Times New Roman"/>
          <w:color w:val="000000" w:themeColor="text1"/>
          <w:sz w:val="24"/>
          <w:szCs w:val="24"/>
          <w:lang w:eastAsia="ru-RU"/>
        </w:rPr>
        <w:t xml:space="preserve">. </w:t>
      </w:r>
      <w:r w:rsidR="006A4ECE" w:rsidRPr="00DD65C9">
        <w:rPr>
          <w:rFonts w:ascii="Times New Roman" w:eastAsia="Times New Roman" w:hAnsi="Times New Roman" w:cs="Times New Roman"/>
          <w:color w:val="000000" w:themeColor="text1"/>
          <w:sz w:val="24"/>
          <w:szCs w:val="24"/>
          <w:lang w:eastAsia="ru-RU"/>
        </w:rPr>
        <w:t>Учащи</w:t>
      </w:r>
      <w:r w:rsidRPr="00DD65C9">
        <w:rPr>
          <w:rFonts w:ascii="Times New Roman" w:eastAsia="Times New Roman" w:hAnsi="Times New Roman" w:cs="Times New Roman"/>
          <w:color w:val="000000" w:themeColor="text1"/>
          <w:sz w:val="24"/>
          <w:szCs w:val="24"/>
          <w:lang w:eastAsia="ru-RU"/>
        </w:rPr>
        <w:t>м</w:t>
      </w:r>
      <w:r w:rsidR="006A4ECE" w:rsidRPr="00DD65C9">
        <w:rPr>
          <w:rFonts w:ascii="Times New Roman" w:eastAsia="Times New Roman" w:hAnsi="Times New Roman" w:cs="Times New Roman"/>
          <w:color w:val="000000" w:themeColor="text1"/>
          <w:sz w:val="24"/>
          <w:szCs w:val="24"/>
          <w:lang w:eastAsia="ru-RU"/>
        </w:rPr>
        <w:t xml:space="preserve">ся </w:t>
      </w:r>
      <w:r w:rsidR="00ED4818" w:rsidRPr="00DD65C9">
        <w:rPr>
          <w:rFonts w:ascii="Times New Roman" w:eastAsia="Times New Roman" w:hAnsi="Times New Roman" w:cs="Times New Roman"/>
          <w:color w:val="000000" w:themeColor="text1"/>
          <w:sz w:val="24"/>
          <w:szCs w:val="24"/>
          <w:lang w:eastAsia="ru-RU"/>
        </w:rPr>
        <w:t>п</w:t>
      </w:r>
      <w:r w:rsidRPr="00DD65C9">
        <w:rPr>
          <w:rFonts w:ascii="Times New Roman" w:eastAsia="Times New Roman" w:hAnsi="Times New Roman" w:cs="Times New Roman"/>
          <w:color w:val="000000" w:themeColor="text1"/>
          <w:sz w:val="24"/>
          <w:szCs w:val="24"/>
          <w:lang w:eastAsia="ru-RU"/>
        </w:rPr>
        <w:t>редлагается оформить</w:t>
      </w:r>
      <w:r w:rsidR="00B32174">
        <w:rPr>
          <w:rFonts w:ascii="Times New Roman" w:eastAsia="Times New Roman" w:hAnsi="Times New Roman" w:cs="Times New Roman"/>
          <w:color w:val="000000" w:themeColor="text1"/>
          <w:sz w:val="24"/>
          <w:szCs w:val="24"/>
          <w:lang w:eastAsia="ru-RU"/>
        </w:rPr>
        <w:t xml:space="preserve"> </w:t>
      </w:r>
      <w:r w:rsidR="006F3983" w:rsidRPr="00DD65C9">
        <w:rPr>
          <w:rFonts w:ascii="Times New Roman" w:eastAsia="Times New Roman" w:hAnsi="Times New Roman" w:cs="Times New Roman"/>
          <w:color w:val="000000" w:themeColor="text1"/>
          <w:sz w:val="24"/>
          <w:szCs w:val="24"/>
          <w:lang w:eastAsia="ru-RU"/>
        </w:rPr>
        <w:t xml:space="preserve">литературную </w:t>
      </w:r>
      <w:r w:rsidR="00ED4818" w:rsidRPr="00DD65C9">
        <w:rPr>
          <w:rFonts w:ascii="Times New Roman" w:eastAsia="Times New Roman" w:hAnsi="Times New Roman" w:cs="Times New Roman"/>
          <w:color w:val="000000" w:themeColor="text1"/>
          <w:sz w:val="24"/>
          <w:szCs w:val="24"/>
          <w:lang w:eastAsia="ru-RU"/>
        </w:rPr>
        <w:t>краеведческую стран</w:t>
      </w:r>
      <w:r w:rsidR="00697D76" w:rsidRPr="00DD65C9">
        <w:rPr>
          <w:rFonts w:ascii="Times New Roman" w:eastAsia="Times New Roman" w:hAnsi="Times New Roman" w:cs="Times New Roman"/>
          <w:color w:val="000000" w:themeColor="text1"/>
          <w:sz w:val="24"/>
          <w:szCs w:val="24"/>
          <w:lang w:eastAsia="ru-RU"/>
        </w:rPr>
        <w:t>ичку:</w:t>
      </w:r>
    </w:p>
    <w:p w:rsidR="009705C1" w:rsidRPr="00DD65C9" w:rsidRDefault="009705C1" w:rsidP="00360C56">
      <w:pPr>
        <w:spacing w:after="0" w:line="240" w:lineRule="auto"/>
        <w:ind w:firstLine="708"/>
        <w:jc w:val="both"/>
        <w:rPr>
          <w:rFonts w:ascii="Times New Roman" w:eastAsia="Times New Roman" w:hAnsi="Times New Roman" w:cs="Times New Roman"/>
          <w:color w:val="000000" w:themeColor="text1"/>
          <w:sz w:val="24"/>
          <w:szCs w:val="24"/>
          <w:lang w:eastAsia="ru-RU"/>
        </w:rPr>
      </w:pPr>
      <w:r w:rsidRPr="00DD65C9">
        <w:rPr>
          <w:rFonts w:ascii="Times New Roman" w:eastAsia="Times New Roman" w:hAnsi="Times New Roman" w:cs="Times New Roman"/>
          <w:color w:val="000000" w:themeColor="text1"/>
          <w:sz w:val="24"/>
          <w:szCs w:val="24"/>
          <w:lang w:eastAsia="ru-RU"/>
        </w:rPr>
        <w:t xml:space="preserve"> - неизвестные факты биографии (выпуск газеты);</w:t>
      </w:r>
    </w:p>
    <w:p w:rsidR="009705C1" w:rsidRDefault="009705C1" w:rsidP="00360C56">
      <w:pPr>
        <w:spacing w:after="0" w:line="240" w:lineRule="auto"/>
        <w:ind w:firstLine="708"/>
        <w:jc w:val="both"/>
        <w:rPr>
          <w:rFonts w:ascii="Times New Roman" w:eastAsia="Times New Roman" w:hAnsi="Times New Roman" w:cs="Times New Roman"/>
          <w:sz w:val="24"/>
          <w:szCs w:val="24"/>
          <w:lang w:eastAsia="ru-RU"/>
        </w:rPr>
      </w:pPr>
      <w:r w:rsidRPr="00DD65C9">
        <w:rPr>
          <w:rFonts w:ascii="Times New Roman" w:eastAsia="Times New Roman" w:hAnsi="Times New Roman" w:cs="Times New Roman"/>
          <w:color w:val="000000" w:themeColor="text1"/>
          <w:sz w:val="24"/>
          <w:szCs w:val="24"/>
          <w:lang w:eastAsia="ru-RU"/>
        </w:rPr>
        <w:t>- по станицам произведений</w:t>
      </w:r>
      <w:r w:rsidR="003062AC" w:rsidRPr="00DD65C9">
        <w:rPr>
          <w:rFonts w:ascii="Times New Roman" w:eastAsia="Times New Roman" w:hAnsi="Times New Roman" w:cs="Times New Roman"/>
          <w:color w:val="000000" w:themeColor="text1"/>
          <w:sz w:val="24"/>
          <w:szCs w:val="24"/>
          <w:lang w:eastAsia="ru-RU"/>
        </w:rPr>
        <w:t xml:space="preserve"> (создание кроссворда</w:t>
      </w:r>
      <w:r w:rsidRPr="00DD65C9">
        <w:rPr>
          <w:rFonts w:ascii="Times New Roman" w:eastAsia="Times New Roman" w:hAnsi="Times New Roman" w:cs="Times New Roman"/>
          <w:color w:val="000000" w:themeColor="text1"/>
          <w:sz w:val="24"/>
          <w:szCs w:val="24"/>
          <w:lang w:eastAsia="ru-RU"/>
        </w:rPr>
        <w:t>, викторин</w:t>
      </w:r>
      <w:r w:rsidR="003062AC" w:rsidRPr="00DD65C9">
        <w:rPr>
          <w:rFonts w:ascii="Times New Roman" w:eastAsia="Times New Roman" w:hAnsi="Times New Roman" w:cs="Times New Roman"/>
          <w:color w:val="000000" w:themeColor="text1"/>
          <w:sz w:val="24"/>
          <w:szCs w:val="24"/>
          <w:lang w:eastAsia="ru-RU"/>
        </w:rPr>
        <w:t>ы</w:t>
      </w:r>
      <w:r w:rsidR="00C63897">
        <w:rPr>
          <w:rFonts w:ascii="Times New Roman" w:eastAsia="Times New Roman" w:hAnsi="Times New Roman" w:cs="Times New Roman"/>
          <w:sz w:val="24"/>
          <w:szCs w:val="24"/>
          <w:lang w:eastAsia="ru-RU"/>
        </w:rPr>
        <w:t>, обложки книги, рисунка</w:t>
      </w:r>
      <w:r w:rsidRPr="00FB41F0">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w:t>
      </w:r>
    </w:p>
    <w:p w:rsidR="00A74323" w:rsidRDefault="00936827" w:rsidP="00360C56">
      <w:pPr>
        <w:spacing w:after="0" w:line="240"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в мире слов и цитат (портрет слова</w:t>
      </w:r>
      <w:r w:rsidR="0002018D">
        <w:rPr>
          <w:rFonts w:ascii="Times New Roman" w:eastAsia="Times New Roman" w:hAnsi="Times New Roman" w:cs="Times New Roman"/>
          <w:sz w:val="24"/>
          <w:szCs w:val="24"/>
          <w:lang w:eastAsia="ru-RU"/>
        </w:rPr>
        <w:t>, цитаты</w:t>
      </w:r>
      <w:r>
        <w:rPr>
          <w:rFonts w:ascii="Times New Roman" w:eastAsia="Times New Roman" w:hAnsi="Times New Roman" w:cs="Times New Roman"/>
          <w:sz w:val="24"/>
          <w:szCs w:val="24"/>
          <w:lang w:eastAsia="ru-RU"/>
        </w:rPr>
        <w:t>)</w:t>
      </w:r>
      <w:r w:rsidR="0001146E">
        <w:rPr>
          <w:rFonts w:ascii="Times New Roman" w:eastAsia="Times New Roman" w:hAnsi="Times New Roman" w:cs="Times New Roman"/>
          <w:sz w:val="24"/>
          <w:szCs w:val="24"/>
          <w:lang w:eastAsia="ru-RU"/>
        </w:rPr>
        <w:t>.</w:t>
      </w:r>
    </w:p>
    <w:p w:rsidR="00C17725" w:rsidRDefault="0081496E" w:rsidP="00360C56">
      <w:pPr>
        <w:spacing w:after="0" w:line="240" w:lineRule="auto"/>
        <w:ind w:firstLine="708"/>
        <w:jc w:val="both"/>
        <w:rPr>
          <w:rFonts w:ascii="Times New Roman" w:hAnsi="Times New Roman" w:cs="Times New Roman"/>
          <w:sz w:val="24"/>
          <w:szCs w:val="24"/>
        </w:rPr>
      </w:pPr>
      <w:r>
        <w:rPr>
          <w:rFonts w:ascii="Times New Roman" w:eastAsia="Times New Roman" w:hAnsi="Times New Roman" w:cs="Times New Roman"/>
          <w:sz w:val="24"/>
          <w:szCs w:val="24"/>
          <w:lang w:eastAsia="ru-RU"/>
        </w:rPr>
        <w:t>Старшеклассники принимают</w:t>
      </w:r>
      <w:r w:rsidR="004D69A0">
        <w:rPr>
          <w:rFonts w:ascii="Times New Roman" w:eastAsia="Times New Roman" w:hAnsi="Times New Roman" w:cs="Times New Roman"/>
          <w:sz w:val="24"/>
          <w:szCs w:val="24"/>
          <w:lang w:eastAsia="ru-RU"/>
        </w:rPr>
        <w:t xml:space="preserve"> участие</w:t>
      </w:r>
      <w:r w:rsidR="00B32174">
        <w:rPr>
          <w:rFonts w:ascii="Times New Roman" w:eastAsia="Times New Roman" w:hAnsi="Times New Roman" w:cs="Times New Roman"/>
          <w:sz w:val="24"/>
          <w:szCs w:val="24"/>
          <w:lang w:eastAsia="ru-RU"/>
        </w:rPr>
        <w:t xml:space="preserve"> </w:t>
      </w:r>
      <w:r w:rsidR="00DA3D68">
        <w:rPr>
          <w:rFonts w:ascii="Times New Roman" w:eastAsia="Times New Roman" w:hAnsi="Times New Roman" w:cs="Times New Roman"/>
          <w:sz w:val="24"/>
          <w:szCs w:val="24"/>
          <w:lang w:eastAsia="ru-RU"/>
        </w:rPr>
        <w:t xml:space="preserve">и </w:t>
      </w:r>
      <w:r w:rsidR="00A74323">
        <w:rPr>
          <w:rFonts w:ascii="Times New Roman" w:eastAsia="Times New Roman" w:hAnsi="Times New Roman" w:cs="Times New Roman"/>
          <w:sz w:val="24"/>
          <w:szCs w:val="24"/>
          <w:lang w:eastAsia="ru-RU"/>
        </w:rPr>
        <w:t>в создании</w:t>
      </w:r>
      <w:r w:rsidR="00B32174">
        <w:rPr>
          <w:rFonts w:ascii="Times New Roman" w:eastAsia="Times New Roman" w:hAnsi="Times New Roman" w:cs="Times New Roman"/>
          <w:sz w:val="24"/>
          <w:szCs w:val="24"/>
          <w:lang w:eastAsia="ru-RU"/>
        </w:rPr>
        <w:t xml:space="preserve"> </w:t>
      </w:r>
      <w:r w:rsidR="00A74323">
        <w:rPr>
          <w:rFonts w:ascii="Times New Roman" w:eastAsia="Times New Roman" w:hAnsi="Times New Roman" w:cs="Times New Roman"/>
          <w:sz w:val="24"/>
          <w:szCs w:val="24"/>
          <w:lang w:eastAsia="ru-RU"/>
        </w:rPr>
        <w:t xml:space="preserve">игр, виртуальных </w:t>
      </w:r>
      <w:r w:rsidR="00A2600F">
        <w:rPr>
          <w:rFonts w:ascii="Times New Roman" w:eastAsia="Times New Roman" w:hAnsi="Times New Roman" w:cs="Times New Roman"/>
          <w:sz w:val="24"/>
          <w:szCs w:val="24"/>
          <w:lang w:eastAsia="ru-RU"/>
        </w:rPr>
        <w:t>экскурсий</w:t>
      </w:r>
      <w:r w:rsidR="00D471FB">
        <w:rPr>
          <w:rFonts w:ascii="Times New Roman" w:eastAsia="Times New Roman" w:hAnsi="Times New Roman" w:cs="Times New Roman"/>
          <w:sz w:val="24"/>
          <w:szCs w:val="24"/>
          <w:lang w:eastAsia="ru-RU"/>
        </w:rPr>
        <w:t>, фотоколлажей</w:t>
      </w:r>
      <w:r w:rsidR="00B32174">
        <w:rPr>
          <w:rFonts w:ascii="Times New Roman" w:eastAsia="Times New Roman" w:hAnsi="Times New Roman" w:cs="Times New Roman"/>
          <w:sz w:val="24"/>
          <w:szCs w:val="24"/>
          <w:lang w:eastAsia="ru-RU"/>
        </w:rPr>
        <w:t xml:space="preserve"> </w:t>
      </w:r>
      <w:r w:rsidR="00A2600F" w:rsidRPr="00FB41F0">
        <w:rPr>
          <w:rFonts w:ascii="Times New Roman" w:eastAsia="Times New Roman" w:hAnsi="Times New Roman" w:cs="Times New Roman"/>
          <w:sz w:val="24"/>
          <w:szCs w:val="24"/>
          <w:lang w:eastAsia="ru-RU"/>
        </w:rPr>
        <w:t xml:space="preserve">по </w:t>
      </w:r>
      <w:r w:rsidR="00A2600F">
        <w:rPr>
          <w:rFonts w:ascii="Times New Roman" w:eastAsia="Times New Roman" w:hAnsi="Times New Roman" w:cs="Times New Roman"/>
          <w:sz w:val="24"/>
          <w:szCs w:val="24"/>
          <w:lang w:eastAsia="ru-RU"/>
        </w:rPr>
        <w:t>биографии и произведениям</w:t>
      </w:r>
      <w:r w:rsidR="001A58F8">
        <w:rPr>
          <w:rFonts w:ascii="Times New Roman" w:eastAsia="Times New Roman" w:hAnsi="Times New Roman" w:cs="Times New Roman"/>
          <w:sz w:val="24"/>
          <w:szCs w:val="24"/>
          <w:lang w:eastAsia="ru-RU"/>
        </w:rPr>
        <w:t xml:space="preserve"> поэта или писателя, </w:t>
      </w:r>
      <w:r w:rsidR="0056323C">
        <w:rPr>
          <w:rFonts w:ascii="Times New Roman" w:eastAsia="Times New Roman" w:hAnsi="Times New Roman" w:cs="Times New Roman"/>
          <w:sz w:val="24"/>
          <w:szCs w:val="24"/>
          <w:lang w:eastAsia="ru-RU"/>
        </w:rPr>
        <w:t xml:space="preserve">проявляют интерес к </w:t>
      </w:r>
      <w:r w:rsidR="0056323C">
        <w:rPr>
          <w:rFonts w:ascii="Times New Roman" w:hAnsi="Times New Roman" w:cs="Times New Roman"/>
          <w:sz w:val="24"/>
          <w:szCs w:val="24"/>
        </w:rPr>
        <w:t>школьным</w:t>
      </w:r>
      <w:r w:rsidR="00B32174">
        <w:rPr>
          <w:rFonts w:ascii="Times New Roman" w:hAnsi="Times New Roman" w:cs="Times New Roman"/>
          <w:sz w:val="24"/>
          <w:szCs w:val="24"/>
        </w:rPr>
        <w:t xml:space="preserve"> </w:t>
      </w:r>
      <w:r w:rsidR="0056323C">
        <w:rPr>
          <w:rFonts w:ascii="Times New Roman" w:hAnsi="Times New Roman" w:cs="Times New Roman"/>
          <w:sz w:val="24"/>
          <w:szCs w:val="24"/>
        </w:rPr>
        <w:t>краеведческим</w:t>
      </w:r>
      <w:r w:rsidR="00B32174">
        <w:rPr>
          <w:rFonts w:ascii="Times New Roman" w:hAnsi="Times New Roman" w:cs="Times New Roman"/>
          <w:sz w:val="24"/>
          <w:szCs w:val="24"/>
        </w:rPr>
        <w:t xml:space="preserve"> </w:t>
      </w:r>
      <w:r w:rsidR="000243AE">
        <w:rPr>
          <w:rFonts w:ascii="Times New Roman" w:hAnsi="Times New Roman" w:cs="Times New Roman"/>
          <w:sz w:val="24"/>
          <w:szCs w:val="24"/>
        </w:rPr>
        <w:t>проектам</w:t>
      </w:r>
      <w:r w:rsidR="00C17725" w:rsidRPr="007859A5">
        <w:rPr>
          <w:rFonts w:ascii="Times New Roman" w:hAnsi="Times New Roman" w:cs="Times New Roman"/>
          <w:sz w:val="24"/>
          <w:szCs w:val="24"/>
        </w:rPr>
        <w:t>, например, «Рыбинск литературный», «Неизвестный Н.А. Некрасов»</w:t>
      </w:r>
      <w:r w:rsidR="00C036E0">
        <w:rPr>
          <w:rFonts w:ascii="Times New Roman" w:hAnsi="Times New Roman" w:cs="Times New Roman"/>
          <w:sz w:val="24"/>
          <w:szCs w:val="24"/>
        </w:rPr>
        <w:t xml:space="preserve"> и др.</w:t>
      </w:r>
    </w:p>
    <w:p w:rsidR="00657E2B" w:rsidRPr="00657E2B" w:rsidRDefault="00560F54" w:rsidP="002B6D06">
      <w:pPr>
        <w:pStyle w:val="a4"/>
        <w:spacing w:before="0" w:beforeAutospacing="0" w:after="0" w:afterAutospacing="0"/>
        <w:ind w:firstLine="708"/>
        <w:jc w:val="both"/>
      </w:pPr>
      <w:r w:rsidRPr="00657E2B">
        <w:t xml:space="preserve">Предметная неделя – традиционная форма работы, позволяющая </w:t>
      </w:r>
      <w:r w:rsidR="00C036E0">
        <w:t xml:space="preserve">нам </w:t>
      </w:r>
      <w:r w:rsidRPr="00657E2B">
        <w:t>привлечь всех учеников школы к предметной деятельности в зависимости от их интересов и позн</w:t>
      </w:r>
      <w:r w:rsidR="0039482D">
        <w:t>авательных возможностей. Цель</w:t>
      </w:r>
      <w:r w:rsidRPr="00657E2B">
        <w:t xml:space="preserve"> проведения – развитие интереса к предмету, расширение краеведческого </w:t>
      </w:r>
      <w:r w:rsidRPr="00657E2B">
        <w:lastRenderedPageBreak/>
        <w:t>кругозора учащихся.</w:t>
      </w:r>
      <w:r w:rsidR="00061C54">
        <w:t xml:space="preserve"> </w:t>
      </w:r>
      <w:r w:rsidR="00C40F26" w:rsidRPr="002347CB">
        <w:t>Литературные краеведческ</w:t>
      </w:r>
      <w:r w:rsidR="00FE16CE">
        <w:t>ие недели</w:t>
      </w:r>
      <w:r w:rsidR="00061C54">
        <w:t xml:space="preserve"> </w:t>
      </w:r>
      <w:r w:rsidR="00900A49">
        <w:t xml:space="preserve">в </w:t>
      </w:r>
      <w:r w:rsidR="00DD65C9">
        <w:t>средней школе №26</w:t>
      </w:r>
      <w:r w:rsidR="00061C54">
        <w:t xml:space="preserve"> </w:t>
      </w:r>
      <w:r w:rsidR="00DD65C9">
        <w:t xml:space="preserve">традиционно </w:t>
      </w:r>
      <w:r w:rsidR="002347CB">
        <w:t>приурочены</w:t>
      </w:r>
      <w:r w:rsidR="00936827" w:rsidRPr="00657E2B">
        <w:t xml:space="preserve"> к</w:t>
      </w:r>
      <w:r w:rsidR="00C40F26" w:rsidRPr="00657E2B">
        <w:t xml:space="preserve"> юбилею по</w:t>
      </w:r>
      <w:r w:rsidR="00D3124E">
        <w:t>эта или</w:t>
      </w:r>
      <w:r w:rsidR="00460E6B" w:rsidRPr="00657E2B">
        <w:t xml:space="preserve"> писателя</w:t>
      </w:r>
      <w:r w:rsidR="00095CA2" w:rsidRPr="00657E2B">
        <w:t xml:space="preserve"> Ярославского края</w:t>
      </w:r>
      <w:r w:rsidR="00460E6B" w:rsidRPr="00657E2B">
        <w:t xml:space="preserve">. </w:t>
      </w:r>
    </w:p>
    <w:p w:rsidR="00061C54" w:rsidRDefault="00061C54" w:rsidP="00360C56">
      <w:pPr>
        <w:spacing w:after="0" w:line="240" w:lineRule="auto"/>
        <w:jc w:val="right"/>
        <w:rPr>
          <w:rFonts w:ascii="Times New Roman" w:eastAsia="Times New Roman" w:hAnsi="Times New Roman" w:cs="Times New Roman"/>
          <w:sz w:val="24"/>
          <w:szCs w:val="24"/>
          <w:lang w:eastAsia="ru-RU"/>
        </w:rPr>
      </w:pPr>
    </w:p>
    <w:p w:rsidR="00C40F26" w:rsidRDefault="00280360" w:rsidP="00360C56">
      <w:pPr>
        <w:spacing w:after="0"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Таблица 2 </w:t>
      </w:r>
    </w:p>
    <w:p w:rsidR="00103DA0" w:rsidRDefault="00103DA0" w:rsidP="00360C56">
      <w:pPr>
        <w:spacing w:after="0" w:line="240" w:lineRule="auto"/>
        <w:jc w:val="center"/>
        <w:rPr>
          <w:rFonts w:ascii="Times New Roman" w:eastAsia="Times New Roman" w:hAnsi="Times New Roman" w:cs="Times New Roman"/>
          <w:sz w:val="24"/>
          <w:szCs w:val="24"/>
          <w:lang w:eastAsia="ru-RU"/>
        </w:rPr>
      </w:pPr>
      <w:r w:rsidRPr="00346727">
        <w:rPr>
          <w:rFonts w:ascii="Times New Roman" w:eastAsia="Times New Roman" w:hAnsi="Times New Roman" w:cs="Times New Roman"/>
          <w:b/>
          <w:sz w:val="24"/>
          <w:szCs w:val="24"/>
          <w:lang w:eastAsia="ru-RU"/>
        </w:rPr>
        <w:t>Литературные краеведческие недели</w:t>
      </w:r>
    </w:p>
    <w:tbl>
      <w:tblPr>
        <w:tblStyle w:val="ac"/>
        <w:tblW w:w="0" w:type="auto"/>
        <w:tblLook w:val="04A0" w:firstRow="1" w:lastRow="0" w:firstColumn="1" w:lastColumn="0" w:noHBand="0" w:noVBand="1"/>
      </w:tblPr>
      <w:tblGrid>
        <w:gridCol w:w="2376"/>
        <w:gridCol w:w="7513"/>
      </w:tblGrid>
      <w:tr w:rsidR="009705C1" w:rsidTr="00821075">
        <w:tc>
          <w:tcPr>
            <w:tcW w:w="2376" w:type="dxa"/>
          </w:tcPr>
          <w:p w:rsidR="009705C1" w:rsidRPr="002B6D06" w:rsidRDefault="009705C1" w:rsidP="00360C56">
            <w:pPr>
              <w:ind w:firstLine="0"/>
              <w:jc w:val="center"/>
              <w:rPr>
                <w:rFonts w:eastAsia="Times New Roman"/>
                <w:sz w:val="22"/>
                <w:szCs w:val="22"/>
                <w:lang w:eastAsia="ru-RU"/>
              </w:rPr>
            </w:pPr>
            <w:r w:rsidRPr="002B6D06">
              <w:rPr>
                <w:rFonts w:eastAsia="Times New Roman"/>
                <w:sz w:val="22"/>
                <w:szCs w:val="22"/>
                <w:lang w:eastAsia="ru-RU"/>
              </w:rPr>
              <w:t>Учебный год</w:t>
            </w:r>
          </w:p>
        </w:tc>
        <w:tc>
          <w:tcPr>
            <w:tcW w:w="7513" w:type="dxa"/>
          </w:tcPr>
          <w:p w:rsidR="009705C1" w:rsidRPr="002B6D06" w:rsidRDefault="009705C1" w:rsidP="00360C56">
            <w:pPr>
              <w:ind w:firstLine="0"/>
              <w:jc w:val="center"/>
              <w:rPr>
                <w:rFonts w:eastAsia="Times New Roman"/>
                <w:sz w:val="22"/>
                <w:szCs w:val="22"/>
                <w:lang w:eastAsia="ru-RU"/>
              </w:rPr>
            </w:pPr>
            <w:r w:rsidRPr="002B6D06">
              <w:rPr>
                <w:rFonts w:eastAsia="Times New Roman"/>
                <w:sz w:val="22"/>
                <w:szCs w:val="22"/>
                <w:lang w:eastAsia="ru-RU"/>
              </w:rPr>
              <w:t>Название недели</w:t>
            </w:r>
          </w:p>
        </w:tc>
      </w:tr>
      <w:tr w:rsidR="009705C1" w:rsidTr="00821075">
        <w:tc>
          <w:tcPr>
            <w:tcW w:w="2376" w:type="dxa"/>
          </w:tcPr>
          <w:p w:rsidR="009705C1" w:rsidRPr="002B6D06" w:rsidRDefault="003626B0" w:rsidP="00360C56">
            <w:pPr>
              <w:ind w:firstLine="0"/>
              <w:jc w:val="center"/>
              <w:rPr>
                <w:rFonts w:eastAsia="Times New Roman"/>
                <w:sz w:val="22"/>
                <w:szCs w:val="22"/>
                <w:lang w:eastAsia="ru-RU"/>
              </w:rPr>
            </w:pPr>
            <w:r w:rsidRPr="002B6D06">
              <w:rPr>
                <w:rFonts w:eastAsia="Times New Roman"/>
                <w:sz w:val="22"/>
                <w:szCs w:val="22"/>
                <w:lang w:eastAsia="ru-RU"/>
              </w:rPr>
              <w:t>2016-</w:t>
            </w:r>
            <w:r w:rsidR="009705C1" w:rsidRPr="002B6D06">
              <w:rPr>
                <w:rFonts w:eastAsia="Times New Roman"/>
                <w:sz w:val="22"/>
                <w:szCs w:val="22"/>
                <w:lang w:eastAsia="ru-RU"/>
              </w:rPr>
              <w:t>2017</w:t>
            </w:r>
          </w:p>
        </w:tc>
        <w:tc>
          <w:tcPr>
            <w:tcW w:w="7513" w:type="dxa"/>
          </w:tcPr>
          <w:p w:rsidR="009705C1" w:rsidRPr="002B6D06" w:rsidRDefault="00C03D3B" w:rsidP="00360C56">
            <w:pPr>
              <w:ind w:firstLine="0"/>
              <w:jc w:val="left"/>
              <w:rPr>
                <w:rFonts w:eastAsia="Times New Roman"/>
                <w:sz w:val="22"/>
                <w:szCs w:val="22"/>
                <w:lang w:eastAsia="ru-RU"/>
              </w:rPr>
            </w:pPr>
            <w:r>
              <w:rPr>
                <w:rFonts w:eastAsia="Times New Roman"/>
                <w:sz w:val="22"/>
                <w:szCs w:val="22"/>
                <w:lang w:eastAsia="ru-RU"/>
              </w:rPr>
              <w:t>М.А.</w:t>
            </w:r>
            <w:r w:rsidR="00162A70" w:rsidRPr="002B6D06">
              <w:rPr>
                <w:rFonts w:eastAsia="Times New Roman"/>
                <w:sz w:val="22"/>
                <w:szCs w:val="22"/>
                <w:lang w:eastAsia="ru-RU"/>
              </w:rPr>
              <w:t>Рапов</w:t>
            </w:r>
            <w:r w:rsidR="00410BE7" w:rsidRPr="002B6D06">
              <w:rPr>
                <w:rFonts w:eastAsia="Times New Roman"/>
                <w:sz w:val="22"/>
                <w:szCs w:val="22"/>
                <w:lang w:eastAsia="ru-RU"/>
              </w:rPr>
              <w:t xml:space="preserve"> -  </w:t>
            </w:r>
            <w:r w:rsidR="001C1970">
              <w:rPr>
                <w:rFonts w:eastAsia="Times New Roman"/>
                <w:sz w:val="22"/>
                <w:szCs w:val="22"/>
                <w:lang w:eastAsia="ru-RU"/>
              </w:rPr>
              <w:t>педагог, писатель, краевед</w:t>
            </w:r>
          </w:p>
        </w:tc>
      </w:tr>
      <w:tr w:rsidR="009705C1" w:rsidTr="00821075">
        <w:tc>
          <w:tcPr>
            <w:tcW w:w="2376" w:type="dxa"/>
          </w:tcPr>
          <w:p w:rsidR="009705C1" w:rsidRPr="002B6D06" w:rsidRDefault="003626B0" w:rsidP="00360C56">
            <w:pPr>
              <w:ind w:firstLine="0"/>
              <w:jc w:val="center"/>
              <w:rPr>
                <w:rFonts w:eastAsia="Times New Roman"/>
                <w:sz w:val="22"/>
                <w:szCs w:val="22"/>
                <w:lang w:eastAsia="ru-RU"/>
              </w:rPr>
            </w:pPr>
            <w:r w:rsidRPr="002B6D06">
              <w:rPr>
                <w:rFonts w:eastAsia="Times New Roman"/>
                <w:sz w:val="22"/>
                <w:szCs w:val="22"/>
                <w:lang w:eastAsia="ru-RU"/>
              </w:rPr>
              <w:t>2017-</w:t>
            </w:r>
            <w:r w:rsidR="009705C1" w:rsidRPr="002B6D06">
              <w:rPr>
                <w:rFonts w:eastAsia="Times New Roman"/>
                <w:sz w:val="22"/>
                <w:szCs w:val="22"/>
                <w:lang w:eastAsia="ru-RU"/>
              </w:rPr>
              <w:t xml:space="preserve">2018 </w:t>
            </w:r>
          </w:p>
        </w:tc>
        <w:tc>
          <w:tcPr>
            <w:tcW w:w="7513" w:type="dxa"/>
          </w:tcPr>
          <w:p w:rsidR="009705C1" w:rsidRPr="002B6D06" w:rsidRDefault="00C03D3B" w:rsidP="00360C56">
            <w:pPr>
              <w:ind w:firstLine="0"/>
              <w:rPr>
                <w:rFonts w:eastAsia="Times New Roman"/>
                <w:sz w:val="22"/>
                <w:szCs w:val="22"/>
                <w:lang w:eastAsia="ru-RU"/>
              </w:rPr>
            </w:pPr>
            <w:r>
              <w:rPr>
                <w:rFonts w:eastAsia="Times New Roman"/>
                <w:sz w:val="22"/>
                <w:szCs w:val="22"/>
                <w:lang w:eastAsia="ru-RU"/>
              </w:rPr>
              <w:t>М.М.</w:t>
            </w:r>
            <w:r w:rsidR="00ED173F" w:rsidRPr="002B6D06">
              <w:rPr>
                <w:rFonts w:eastAsia="Times New Roman"/>
                <w:sz w:val="22"/>
                <w:szCs w:val="22"/>
                <w:lang w:eastAsia="ru-RU"/>
              </w:rPr>
              <w:t>Пришвин. «Охранять</w:t>
            </w:r>
            <w:r w:rsidR="001C1970">
              <w:rPr>
                <w:rFonts w:eastAsia="Times New Roman"/>
                <w:sz w:val="22"/>
                <w:szCs w:val="22"/>
                <w:lang w:eastAsia="ru-RU"/>
              </w:rPr>
              <w:t xml:space="preserve"> природу-значит охранять Родину»</w:t>
            </w:r>
          </w:p>
        </w:tc>
      </w:tr>
      <w:tr w:rsidR="009705C1" w:rsidTr="00821075">
        <w:tc>
          <w:tcPr>
            <w:tcW w:w="2376" w:type="dxa"/>
          </w:tcPr>
          <w:p w:rsidR="009705C1" w:rsidRPr="002B6D06" w:rsidRDefault="00AD65C5" w:rsidP="00360C56">
            <w:pPr>
              <w:ind w:firstLine="0"/>
              <w:jc w:val="center"/>
              <w:rPr>
                <w:rFonts w:eastAsia="Times New Roman"/>
                <w:sz w:val="22"/>
                <w:szCs w:val="22"/>
                <w:lang w:eastAsia="ru-RU"/>
              </w:rPr>
            </w:pPr>
            <w:r w:rsidRPr="002B6D06">
              <w:rPr>
                <w:rFonts w:eastAsia="Times New Roman"/>
                <w:sz w:val="22"/>
                <w:szCs w:val="22"/>
                <w:lang w:eastAsia="ru-RU"/>
              </w:rPr>
              <w:t>2018-</w:t>
            </w:r>
            <w:r w:rsidR="00233C17" w:rsidRPr="002B6D06">
              <w:rPr>
                <w:rFonts w:eastAsia="Times New Roman"/>
                <w:sz w:val="22"/>
                <w:szCs w:val="22"/>
                <w:lang w:eastAsia="ru-RU"/>
              </w:rPr>
              <w:t xml:space="preserve">2019 </w:t>
            </w:r>
          </w:p>
        </w:tc>
        <w:tc>
          <w:tcPr>
            <w:tcW w:w="7513" w:type="dxa"/>
          </w:tcPr>
          <w:p w:rsidR="009705C1" w:rsidRPr="002B6D06" w:rsidRDefault="00C03D3B" w:rsidP="00360C56">
            <w:pPr>
              <w:ind w:firstLine="0"/>
              <w:rPr>
                <w:rFonts w:eastAsia="Times New Roman"/>
                <w:sz w:val="22"/>
                <w:szCs w:val="22"/>
                <w:lang w:eastAsia="ru-RU"/>
              </w:rPr>
            </w:pPr>
            <w:r>
              <w:rPr>
                <w:rFonts w:eastAsia="Times New Roman"/>
                <w:sz w:val="22"/>
                <w:szCs w:val="22"/>
                <w:lang w:eastAsia="ru-RU"/>
              </w:rPr>
              <w:t>А.А.</w:t>
            </w:r>
            <w:r w:rsidR="009705C1" w:rsidRPr="002B6D06">
              <w:rPr>
                <w:rFonts w:eastAsia="Times New Roman"/>
                <w:sz w:val="22"/>
                <w:szCs w:val="22"/>
                <w:lang w:eastAsia="ru-RU"/>
              </w:rPr>
              <w:t>Сурков</w:t>
            </w:r>
            <w:r w:rsidR="00E87151" w:rsidRPr="002B6D06">
              <w:rPr>
                <w:rFonts w:eastAsia="Times New Roman"/>
                <w:sz w:val="22"/>
                <w:szCs w:val="22"/>
                <w:lang w:eastAsia="ru-RU"/>
              </w:rPr>
              <w:t xml:space="preserve"> - поэт-песенник</w:t>
            </w:r>
          </w:p>
        </w:tc>
      </w:tr>
      <w:tr w:rsidR="009705C1" w:rsidTr="00821075">
        <w:tc>
          <w:tcPr>
            <w:tcW w:w="2376" w:type="dxa"/>
          </w:tcPr>
          <w:p w:rsidR="009705C1" w:rsidRPr="002B6D06" w:rsidRDefault="00AD65C5" w:rsidP="00360C56">
            <w:pPr>
              <w:ind w:firstLine="0"/>
              <w:jc w:val="center"/>
              <w:rPr>
                <w:rFonts w:eastAsia="Times New Roman"/>
                <w:sz w:val="22"/>
                <w:szCs w:val="22"/>
                <w:lang w:eastAsia="ru-RU"/>
              </w:rPr>
            </w:pPr>
            <w:r w:rsidRPr="002B6D06">
              <w:rPr>
                <w:rFonts w:eastAsia="Times New Roman"/>
                <w:sz w:val="22"/>
                <w:szCs w:val="22"/>
                <w:lang w:eastAsia="ru-RU"/>
              </w:rPr>
              <w:t>2019-</w:t>
            </w:r>
            <w:r w:rsidR="00233C17" w:rsidRPr="002B6D06">
              <w:rPr>
                <w:rFonts w:eastAsia="Times New Roman"/>
                <w:sz w:val="22"/>
                <w:szCs w:val="22"/>
                <w:lang w:eastAsia="ru-RU"/>
              </w:rPr>
              <w:t xml:space="preserve">2020 </w:t>
            </w:r>
          </w:p>
        </w:tc>
        <w:tc>
          <w:tcPr>
            <w:tcW w:w="7513" w:type="dxa"/>
          </w:tcPr>
          <w:p w:rsidR="009705C1" w:rsidRPr="002B6D06" w:rsidRDefault="00992939" w:rsidP="00360C56">
            <w:pPr>
              <w:tabs>
                <w:tab w:val="right" w:pos="748"/>
              </w:tabs>
              <w:ind w:firstLine="0"/>
              <w:rPr>
                <w:rFonts w:eastAsia="Times New Roman"/>
                <w:sz w:val="22"/>
                <w:szCs w:val="22"/>
                <w:lang w:eastAsia="ru-RU"/>
              </w:rPr>
            </w:pPr>
            <w:r w:rsidRPr="002B6D06">
              <w:rPr>
                <w:rFonts w:eastAsia="Times New Roman"/>
                <w:sz w:val="22"/>
                <w:szCs w:val="22"/>
                <w:lang w:eastAsia="ru-RU"/>
              </w:rPr>
              <w:t>Братья Золотарёвы: встречи с прошлым</w:t>
            </w:r>
          </w:p>
        </w:tc>
      </w:tr>
      <w:tr w:rsidR="009705C1" w:rsidTr="00821075">
        <w:tc>
          <w:tcPr>
            <w:tcW w:w="2376" w:type="dxa"/>
          </w:tcPr>
          <w:p w:rsidR="009705C1" w:rsidRPr="002B6D06" w:rsidRDefault="00CE6FDB" w:rsidP="00360C56">
            <w:pPr>
              <w:ind w:firstLine="0"/>
              <w:jc w:val="center"/>
              <w:rPr>
                <w:rFonts w:eastAsia="Times New Roman"/>
                <w:sz w:val="22"/>
                <w:szCs w:val="22"/>
                <w:lang w:eastAsia="ru-RU"/>
              </w:rPr>
            </w:pPr>
            <w:r w:rsidRPr="002B6D06">
              <w:rPr>
                <w:rFonts w:eastAsia="Times New Roman"/>
                <w:sz w:val="22"/>
                <w:szCs w:val="22"/>
                <w:lang w:eastAsia="ru-RU"/>
              </w:rPr>
              <w:t>2020-2021</w:t>
            </w:r>
          </w:p>
        </w:tc>
        <w:tc>
          <w:tcPr>
            <w:tcW w:w="7513" w:type="dxa"/>
          </w:tcPr>
          <w:p w:rsidR="009705C1" w:rsidRPr="002B6D06" w:rsidRDefault="00C03D3B" w:rsidP="00360C56">
            <w:pPr>
              <w:ind w:firstLine="0"/>
              <w:rPr>
                <w:rFonts w:eastAsia="Times New Roman"/>
                <w:sz w:val="22"/>
                <w:szCs w:val="22"/>
                <w:lang w:eastAsia="ru-RU"/>
              </w:rPr>
            </w:pPr>
            <w:r>
              <w:rPr>
                <w:rFonts w:eastAsia="Times New Roman"/>
                <w:sz w:val="22"/>
                <w:szCs w:val="22"/>
                <w:lang w:eastAsia="ru-RU"/>
              </w:rPr>
              <w:t>Н.А.</w:t>
            </w:r>
            <w:r w:rsidR="009705C1" w:rsidRPr="002B6D06">
              <w:rPr>
                <w:rFonts w:eastAsia="Times New Roman"/>
                <w:sz w:val="22"/>
                <w:szCs w:val="22"/>
                <w:lang w:eastAsia="ru-RU"/>
              </w:rPr>
              <w:t xml:space="preserve">Некрасов. «Я лиру посвятил народу своему…» </w:t>
            </w:r>
          </w:p>
        </w:tc>
      </w:tr>
      <w:tr w:rsidR="009705C1" w:rsidTr="00821075">
        <w:tc>
          <w:tcPr>
            <w:tcW w:w="2376" w:type="dxa"/>
          </w:tcPr>
          <w:p w:rsidR="009705C1" w:rsidRPr="002B6D06" w:rsidRDefault="00CE6FDB" w:rsidP="00360C56">
            <w:pPr>
              <w:ind w:firstLine="0"/>
              <w:jc w:val="center"/>
              <w:rPr>
                <w:rFonts w:eastAsia="Times New Roman"/>
                <w:sz w:val="22"/>
                <w:szCs w:val="22"/>
                <w:lang w:eastAsia="ru-RU"/>
              </w:rPr>
            </w:pPr>
            <w:r w:rsidRPr="002B6D06">
              <w:rPr>
                <w:rFonts w:eastAsia="Times New Roman"/>
                <w:sz w:val="22"/>
                <w:szCs w:val="22"/>
                <w:lang w:eastAsia="ru-RU"/>
              </w:rPr>
              <w:t>2021-</w:t>
            </w:r>
            <w:r w:rsidR="009705C1" w:rsidRPr="002B6D06">
              <w:rPr>
                <w:rFonts w:eastAsia="Times New Roman"/>
                <w:sz w:val="22"/>
                <w:szCs w:val="22"/>
                <w:lang w:eastAsia="ru-RU"/>
              </w:rPr>
              <w:t>2022</w:t>
            </w:r>
          </w:p>
        </w:tc>
        <w:tc>
          <w:tcPr>
            <w:tcW w:w="7513" w:type="dxa"/>
          </w:tcPr>
          <w:p w:rsidR="009705C1" w:rsidRPr="002B6D06" w:rsidRDefault="00C03D3B" w:rsidP="00360C56">
            <w:pPr>
              <w:ind w:firstLine="0"/>
              <w:rPr>
                <w:rFonts w:eastAsia="Times New Roman"/>
                <w:sz w:val="22"/>
                <w:szCs w:val="22"/>
                <w:lang w:eastAsia="ru-RU"/>
              </w:rPr>
            </w:pPr>
            <w:r>
              <w:rPr>
                <w:rFonts w:eastAsia="Times New Roman"/>
                <w:sz w:val="22"/>
                <w:szCs w:val="22"/>
                <w:lang w:eastAsia="ru-RU"/>
              </w:rPr>
              <w:t>Л. И.</w:t>
            </w:r>
            <w:r w:rsidR="001C1970">
              <w:rPr>
                <w:rFonts w:eastAsia="Times New Roman"/>
                <w:sz w:val="22"/>
                <w:szCs w:val="22"/>
                <w:lang w:eastAsia="ru-RU"/>
              </w:rPr>
              <w:t>Ошанин – генерал песни</w:t>
            </w:r>
          </w:p>
        </w:tc>
      </w:tr>
    </w:tbl>
    <w:p w:rsidR="00C52928" w:rsidRDefault="00C52928" w:rsidP="00360C56">
      <w:pPr>
        <w:spacing w:after="0" w:line="240" w:lineRule="auto"/>
        <w:ind w:firstLine="708"/>
        <w:jc w:val="both"/>
        <w:rPr>
          <w:rFonts w:ascii="Times New Roman" w:hAnsi="Times New Roman" w:cs="Times New Roman"/>
          <w:sz w:val="24"/>
          <w:szCs w:val="24"/>
        </w:rPr>
      </w:pPr>
    </w:p>
    <w:p w:rsidR="00C52928" w:rsidRPr="007C4783" w:rsidRDefault="00406DC8" w:rsidP="00360C56">
      <w:pPr>
        <w:spacing w:after="0" w:line="240" w:lineRule="auto"/>
        <w:ind w:firstLine="708"/>
        <w:jc w:val="both"/>
        <w:rPr>
          <w:rFonts w:ascii="Times New Roman" w:hAnsi="Times New Roman" w:cs="Times New Roman"/>
          <w:sz w:val="24"/>
          <w:szCs w:val="24"/>
        </w:rPr>
      </w:pPr>
      <w:r>
        <w:rPr>
          <w:rFonts w:ascii="Times New Roman" w:eastAsia="Times New Roman" w:hAnsi="Times New Roman" w:cs="Times New Roman"/>
          <w:sz w:val="24"/>
          <w:szCs w:val="24"/>
          <w:lang w:eastAsia="ru-RU"/>
        </w:rPr>
        <w:t xml:space="preserve">Во время проведения </w:t>
      </w:r>
      <w:r w:rsidR="001A67EF">
        <w:rPr>
          <w:rFonts w:ascii="Times New Roman" w:eastAsia="Times New Roman" w:hAnsi="Times New Roman" w:cs="Times New Roman"/>
          <w:sz w:val="24"/>
          <w:szCs w:val="24"/>
          <w:lang w:eastAsia="ru-RU"/>
        </w:rPr>
        <w:t xml:space="preserve">предметной </w:t>
      </w:r>
      <w:r w:rsidR="00E87ECF">
        <w:rPr>
          <w:rFonts w:ascii="Times New Roman" w:eastAsia="Times New Roman" w:hAnsi="Times New Roman" w:cs="Times New Roman"/>
          <w:sz w:val="24"/>
          <w:szCs w:val="24"/>
          <w:lang w:eastAsia="ru-RU"/>
        </w:rPr>
        <w:t xml:space="preserve">краеведческой </w:t>
      </w:r>
      <w:r w:rsidR="001A67EF">
        <w:rPr>
          <w:rFonts w:ascii="Times New Roman" w:eastAsia="Times New Roman" w:hAnsi="Times New Roman" w:cs="Times New Roman"/>
          <w:sz w:val="24"/>
          <w:szCs w:val="24"/>
          <w:lang w:eastAsia="ru-RU"/>
        </w:rPr>
        <w:t>недели с</w:t>
      </w:r>
      <w:r w:rsidR="002748CD">
        <w:rPr>
          <w:rFonts w:ascii="Times New Roman" w:eastAsia="Times New Roman" w:hAnsi="Times New Roman" w:cs="Times New Roman"/>
          <w:sz w:val="24"/>
          <w:szCs w:val="24"/>
          <w:lang w:eastAsia="ru-RU"/>
        </w:rPr>
        <w:t>таршеклассники с интересом</w:t>
      </w:r>
      <w:r w:rsidR="00C52928">
        <w:rPr>
          <w:rFonts w:ascii="Times New Roman" w:eastAsia="Times New Roman" w:hAnsi="Times New Roman" w:cs="Times New Roman"/>
          <w:sz w:val="24"/>
          <w:szCs w:val="24"/>
          <w:lang w:eastAsia="ru-RU"/>
        </w:rPr>
        <w:t xml:space="preserve"> проводят интеллектуальные игры, экскурсии для ученико</w:t>
      </w:r>
      <w:r w:rsidR="00E87ECF">
        <w:rPr>
          <w:rFonts w:ascii="Times New Roman" w:eastAsia="Times New Roman" w:hAnsi="Times New Roman" w:cs="Times New Roman"/>
          <w:sz w:val="24"/>
          <w:szCs w:val="24"/>
          <w:lang w:eastAsia="ru-RU"/>
        </w:rPr>
        <w:t>в, выступают с проектами перед обучающимися</w:t>
      </w:r>
      <w:r w:rsidR="00B35569">
        <w:rPr>
          <w:rFonts w:ascii="Times New Roman" w:eastAsia="Times New Roman" w:hAnsi="Times New Roman" w:cs="Times New Roman"/>
          <w:sz w:val="24"/>
          <w:szCs w:val="24"/>
          <w:lang w:eastAsia="ru-RU"/>
        </w:rPr>
        <w:t xml:space="preserve"> 5- 8 классов. </w:t>
      </w:r>
      <w:r w:rsidR="00FC5123">
        <w:rPr>
          <w:rFonts w:ascii="Times New Roman" w:hAnsi="Times New Roman" w:cs="Times New Roman"/>
          <w:sz w:val="24"/>
          <w:szCs w:val="24"/>
        </w:rPr>
        <w:t>В ходе недели</w:t>
      </w:r>
      <w:r w:rsidR="00433CE1" w:rsidRPr="007C4783">
        <w:rPr>
          <w:rFonts w:ascii="Times New Roman" w:eastAsia="Times New Roman" w:hAnsi="Times New Roman" w:cs="Times New Roman"/>
          <w:sz w:val="24"/>
          <w:szCs w:val="24"/>
          <w:lang w:eastAsia="ru-RU"/>
        </w:rPr>
        <w:t xml:space="preserve"> филологии, приурочен</w:t>
      </w:r>
      <w:r w:rsidR="006616D1" w:rsidRPr="007C4783">
        <w:rPr>
          <w:rFonts w:ascii="Times New Roman" w:eastAsia="Times New Roman" w:hAnsi="Times New Roman" w:cs="Times New Roman"/>
          <w:sz w:val="24"/>
          <w:szCs w:val="24"/>
          <w:lang w:eastAsia="ru-RU"/>
        </w:rPr>
        <w:t>ной</w:t>
      </w:r>
      <w:r w:rsidR="00433CE1" w:rsidRPr="007C4783">
        <w:rPr>
          <w:rFonts w:ascii="Times New Roman" w:eastAsia="Times New Roman" w:hAnsi="Times New Roman" w:cs="Times New Roman"/>
          <w:sz w:val="24"/>
          <w:szCs w:val="24"/>
          <w:lang w:eastAsia="ru-RU"/>
        </w:rPr>
        <w:t xml:space="preserve"> к юбилею М.А. Рапова, для</w:t>
      </w:r>
      <w:r w:rsidR="00B32174">
        <w:rPr>
          <w:rFonts w:ascii="Times New Roman" w:eastAsia="Times New Roman" w:hAnsi="Times New Roman" w:cs="Times New Roman"/>
          <w:sz w:val="24"/>
          <w:szCs w:val="24"/>
          <w:lang w:eastAsia="ru-RU"/>
        </w:rPr>
        <w:t xml:space="preserve"> </w:t>
      </w:r>
      <w:r w:rsidR="00433CE1" w:rsidRPr="007C4783">
        <w:rPr>
          <w:rFonts w:ascii="Times New Roman" w:eastAsia="Times New Roman" w:hAnsi="Times New Roman" w:cs="Times New Roman"/>
          <w:sz w:val="24"/>
          <w:szCs w:val="24"/>
          <w:lang w:eastAsia="ru-RU"/>
        </w:rPr>
        <w:t>учащи</w:t>
      </w:r>
      <w:r w:rsidR="00FC5123">
        <w:rPr>
          <w:rFonts w:ascii="Times New Roman" w:eastAsia="Times New Roman" w:hAnsi="Times New Roman" w:cs="Times New Roman"/>
          <w:sz w:val="24"/>
          <w:szCs w:val="24"/>
          <w:lang w:eastAsia="ru-RU"/>
        </w:rPr>
        <w:t>еся 7 - 8 классов</w:t>
      </w:r>
      <w:r w:rsidR="00C9564D">
        <w:rPr>
          <w:rFonts w:ascii="Times New Roman" w:eastAsia="Times New Roman" w:hAnsi="Times New Roman" w:cs="Times New Roman"/>
          <w:sz w:val="24"/>
          <w:szCs w:val="24"/>
          <w:lang w:eastAsia="ru-RU"/>
        </w:rPr>
        <w:t xml:space="preserve"> десятиклассники провели </w:t>
      </w:r>
      <w:r w:rsidR="00433CE1" w:rsidRPr="007C4783">
        <w:rPr>
          <w:rFonts w:ascii="Times New Roman" w:eastAsia="Times New Roman" w:hAnsi="Times New Roman" w:cs="Times New Roman"/>
          <w:sz w:val="24"/>
          <w:szCs w:val="24"/>
          <w:lang w:eastAsia="ru-RU"/>
        </w:rPr>
        <w:t>квест-и</w:t>
      </w:r>
      <w:r w:rsidR="00C9564D">
        <w:rPr>
          <w:rFonts w:ascii="Times New Roman" w:hAnsi="Times New Roman" w:cs="Times New Roman"/>
          <w:sz w:val="24"/>
          <w:szCs w:val="24"/>
        </w:rPr>
        <w:t>гру</w:t>
      </w:r>
      <w:r w:rsidR="00433CE1" w:rsidRPr="007C4783">
        <w:rPr>
          <w:rFonts w:ascii="Times New Roman" w:hAnsi="Times New Roman" w:cs="Times New Roman"/>
          <w:sz w:val="24"/>
          <w:szCs w:val="24"/>
        </w:rPr>
        <w:t xml:space="preserve"> «В поисках зимогора или новое дело Шерлока Холмса и д</w:t>
      </w:r>
      <w:r w:rsidR="00413703" w:rsidRPr="007C4783">
        <w:rPr>
          <w:rFonts w:ascii="Times New Roman" w:hAnsi="Times New Roman" w:cs="Times New Roman"/>
          <w:sz w:val="24"/>
          <w:szCs w:val="24"/>
        </w:rPr>
        <w:t>октора Ватсона»</w:t>
      </w:r>
      <w:r w:rsidR="00B32174">
        <w:rPr>
          <w:rFonts w:ascii="Times New Roman" w:hAnsi="Times New Roman" w:cs="Times New Roman"/>
          <w:sz w:val="24"/>
          <w:szCs w:val="24"/>
        </w:rPr>
        <w:t xml:space="preserve"> </w:t>
      </w:r>
      <w:r w:rsidR="00413703" w:rsidRPr="007C4783">
        <w:rPr>
          <w:rFonts w:ascii="Times New Roman" w:hAnsi="Times New Roman" w:cs="Times New Roman"/>
          <w:sz w:val="24"/>
          <w:szCs w:val="24"/>
        </w:rPr>
        <w:t>(см.приложение 5</w:t>
      </w:r>
      <w:r w:rsidR="00433CE1" w:rsidRPr="007C4783">
        <w:rPr>
          <w:rFonts w:ascii="Times New Roman" w:hAnsi="Times New Roman" w:cs="Times New Roman"/>
          <w:sz w:val="24"/>
          <w:szCs w:val="24"/>
        </w:rPr>
        <w:t>).</w:t>
      </w:r>
      <w:r w:rsidR="00B32174">
        <w:rPr>
          <w:rFonts w:ascii="Times New Roman" w:hAnsi="Times New Roman" w:cs="Times New Roman"/>
          <w:sz w:val="24"/>
          <w:szCs w:val="24"/>
        </w:rPr>
        <w:t xml:space="preserve"> </w:t>
      </w:r>
      <w:r w:rsidR="00C52928" w:rsidRPr="007C4783">
        <w:rPr>
          <w:rFonts w:ascii="Times New Roman" w:hAnsi="Times New Roman" w:cs="Times New Roman"/>
          <w:sz w:val="24"/>
          <w:szCs w:val="24"/>
        </w:rPr>
        <w:t xml:space="preserve">Данная игра </w:t>
      </w:r>
      <w:r w:rsidR="007C4783">
        <w:rPr>
          <w:rFonts w:ascii="Times New Roman" w:hAnsi="Times New Roman" w:cs="Times New Roman"/>
          <w:sz w:val="24"/>
          <w:szCs w:val="24"/>
        </w:rPr>
        <w:t>не только отправляет учеников</w:t>
      </w:r>
      <w:r w:rsidR="00C52928" w:rsidRPr="007C4783">
        <w:rPr>
          <w:rFonts w:ascii="Times New Roman" w:hAnsi="Times New Roman" w:cs="Times New Roman"/>
          <w:sz w:val="24"/>
          <w:szCs w:val="24"/>
        </w:rPr>
        <w:t xml:space="preserve"> в детективный мир, но и позволяет вместе с известным сыщиком принять участие в поисках </w:t>
      </w:r>
      <w:r w:rsidR="00C036E0" w:rsidRPr="007C4783">
        <w:rPr>
          <w:rFonts w:ascii="Times New Roman" w:hAnsi="Times New Roman" w:cs="Times New Roman"/>
          <w:sz w:val="24"/>
          <w:szCs w:val="24"/>
        </w:rPr>
        <w:t xml:space="preserve">любимого </w:t>
      </w:r>
      <w:r w:rsidR="00C52928" w:rsidRPr="007C4783">
        <w:rPr>
          <w:rFonts w:ascii="Times New Roman" w:hAnsi="Times New Roman" w:cs="Times New Roman"/>
          <w:sz w:val="24"/>
          <w:szCs w:val="24"/>
        </w:rPr>
        <w:t xml:space="preserve">героя. </w:t>
      </w:r>
    </w:p>
    <w:p w:rsidR="00BC6362" w:rsidRPr="00A0048D" w:rsidRDefault="00E04782" w:rsidP="00360C56">
      <w:pPr>
        <w:spacing w:after="0" w:line="240" w:lineRule="auto"/>
        <w:ind w:firstLine="708"/>
        <w:jc w:val="both"/>
        <w:rPr>
          <w:rFonts w:ascii="Times New Roman" w:eastAsia="Times New Roman" w:hAnsi="Times New Roman" w:cs="Times New Roman"/>
          <w:color w:val="000000"/>
          <w:sz w:val="24"/>
          <w:szCs w:val="24"/>
          <w:lang w:eastAsia="ru-RU"/>
        </w:rPr>
      </w:pPr>
      <w:r w:rsidRPr="00B80AB3">
        <w:rPr>
          <w:rFonts w:ascii="Times New Roman" w:hAnsi="Times New Roman" w:cs="Times New Roman"/>
          <w:sz w:val="24"/>
          <w:szCs w:val="24"/>
        </w:rPr>
        <w:t xml:space="preserve">Ученики </w:t>
      </w:r>
      <w:r w:rsidR="00C036E0" w:rsidRPr="00B80AB3">
        <w:rPr>
          <w:rFonts w:ascii="Times New Roman" w:hAnsi="Times New Roman" w:cs="Times New Roman"/>
          <w:sz w:val="24"/>
          <w:szCs w:val="24"/>
        </w:rPr>
        <w:t>под нашим руководством</w:t>
      </w:r>
      <w:r w:rsidR="00B32174">
        <w:rPr>
          <w:rFonts w:ascii="Times New Roman" w:hAnsi="Times New Roman" w:cs="Times New Roman"/>
          <w:sz w:val="24"/>
          <w:szCs w:val="24"/>
        </w:rPr>
        <w:t xml:space="preserve"> </w:t>
      </w:r>
      <w:r w:rsidRPr="00B35569">
        <w:rPr>
          <w:rFonts w:ascii="Times New Roman" w:hAnsi="Times New Roman" w:cs="Times New Roman"/>
          <w:sz w:val="24"/>
          <w:szCs w:val="24"/>
        </w:rPr>
        <w:t>прин</w:t>
      </w:r>
      <w:r w:rsidR="00F23585">
        <w:rPr>
          <w:rFonts w:ascii="Times New Roman" w:hAnsi="Times New Roman" w:cs="Times New Roman"/>
          <w:sz w:val="24"/>
          <w:szCs w:val="24"/>
        </w:rPr>
        <w:t xml:space="preserve">яли </w:t>
      </w:r>
      <w:r w:rsidRPr="00B35569">
        <w:rPr>
          <w:rFonts w:ascii="Times New Roman" w:hAnsi="Times New Roman" w:cs="Times New Roman"/>
          <w:sz w:val="24"/>
          <w:szCs w:val="24"/>
        </w:rPr>
        <w:t xml:space="preserve">участие и </w:t>
      </w:r>
      <w:r w:rsidR="00A907C2" w:rsidRPr="00B35569">
        <w:rPr>
          <w:rFonts w:ascii="Times New Roman" w:hAnsi="Times New Roman" w:cs="Times New Roman"/>
          <w:sz w:val="24"/>
          <w:szCs w:val="24"/>
        </w:rPr>
        <w:t>в</w:t>
      </w:r>
      <w:r w:rsidR="00B32174">
        <w:rPr>
          <w:rFonts w:ascii="Times New Roman" w:hAnsi="Times New Roman" w:cs="Times New Roman"/>
          <w:sz w:val="24"/>
          <w:szCs w:val="24"/>
        </w:rPr>
        <w:t xml:space="preserve"> </w:t>
      </w:r>
      <w:r w:rsidR="00BC6362" w:rsidRPr="00A907C2">
        <w:rPr>
          <w:rFonts w:ascii="Times New Roman" w:hAnsi="Times New Roman" w:cs="Times New Roman"/>
          <w:sz w:val="24"/>
          <w:szCs w:val="24"/>
        </w:rPr>
        <w:t>муниципальной с</w:t>
      </w:r>
      <w:r w:rsidR="00BC6362" w:rsidRPr="00A907C2">
        <w:rPr>
          <w:rFonts w:ascii="Times New Roman" w:eastAsia="Times New Roman" w:hAnsi="Times New Roman" w:cs="Times New Roman"/>
          <w:color w:val="000000"/>
          <w:sz w:val="24"/>
          <w:szCs w:val="24"/>
          <w:lang w:eastAsia="ru-RU"/>
        </w:rPr>
        <w:t>етевой</w:t>
      </w:r>
      <w:r w:rsidR="00B32174">
        <w:rPr>
          <w:rFonts w:ascii="Times New Roman" w:eastAsia="Times New Roman" w:hAnsi="Times New Roman" w:cs="Times New Roman"/>
          <w:color w:val="000000"/>
          <w:sz w:val="24"/>
          <w:szCs w:val="24"/>
          <w:lang w:eastAsia="ru-RU"/>
        </w:rPr>
        <w:t xml:space="preserve"> </w:t>
      </w:r>
      <w:r w:rsidR="00BC6362" w:rsidRPr="00A907C2">
        <w:rPr>
          <w:rFonts w:ascii="Times New Roman" w:eastAsia="Times New Roman" w:hAnsi="Times New Roman" w:cs="Times New Roman"/>
          <w:color w:val="000000"/>
          <w:sz w:val="24"/>
          <w:szCs w:val="24"/>
          <w:lang w:eastAsia="ru-RU"/>
        </w:rPr>
        <w:t>краеведческой игре</w:t>
      </w:r>
      <w:r w:rsidR="00BC6362" w:rsidRPr="00AB3236">
        <w:rPr>
          <w:rFonts w:ascii="Times New Roman" w:eastAsia="Times New Roman" w:hAnsi="Times New Roman" w:cs="Times New Roman"/>
          <w:color w:val="000000"/>
          <w:sz w:val="24"/>
          <w:szCs w:val="24"/>
          <w:lang w:eastAsia="ru-RU"/>
        </w:rPr>
        <w:t xml:space="preserve"> "Вслед за зимогорами"</w:t>
      </w:r>
      <w:r w:rsidR="00C518E8">
        <w:rPr>
          <w:rFonts w:ascii="Times New Roman" w:eastAsia="Times New Roman" w:hAnsi="Times New Roman" w:cs="Times New Roman"/>
          <w:color w:val="000000"/>
          <w:sz w:val="24"/>
          <w:szCs w:val="24"/>
          <w:lang w:eastAsia="ru-RU"/>
        </w:rPr>
        <w:t>(2016</w:t>
      </w:r>
      <w:r w:rsidR="00BC6362">
        <w:rPr>
          <w:rFonts w:ascii="Times New Roman" w:eastAsia="Times New Roman" w:hAnsi="Times New Roman" w:cs="Times New Roman"/>
          <w:color w:val="000000"/>
          <w:sz w:val="24"/>
          <w:szCs w:val="24"/>
          <w:lang w:eastAsia="ru-RU"/>
        </w:rPr>
        <w:t xml:space="preserve">) и «Вслед за зимогорами: новый сезон» и </w:t>
      </w:r>
      <w:r w:rsidR="00DD65C9">
        <w:rPr>
          <w:rFonts w:ascii="Times New Roman" w:eastAsia="Times New Roman" w:hAnsi="Times New Roman" w:cs="Times New Roman"/>
          <w:color w:val="000000"/>
          <w:sz w:val="24"/>
          <w:szCs w:val="24"/>
          <w:lang w:eastAsia="ru-RU"/>
        </w:rPr>
        <w:t xml:space="preserve">дважды </w:t>
      </w:r>
      <w:r w:rsidR="00BC6362">
        <w:rPr>
          <w:rFonts w:ascii="Times New Roman" w:eastAsia="Times New Roman" w:hAnsi="Times New Roman" w:cs="Times New Roman"/>
          <w:color w:val="000000"/>
          <w:sz w:val="24"/>
          <w:szCs w:val="24"/>
          <w:lang w:eastAsia="ru-RU"/>
        </w:rPr>
        <w:t>с</w:t>
      </w:r>
      <w:r w:rsidR="00137E8E">
        <w:rPr>
          <w:rFonts w:ascii="Times New Roman" w:eastAsia="Times New Roman" w:hAnsi="Times New Roman" w:cs="Times New Roman"/>
          <w:color w:val="000000"/>
          <w:sz w:val="24"/>
          <w:szCs w:val="24"/>
          <w:lang w:eastAsia="ru-RU"/>
        </w:rPr>
        <w:t>тали победителями</w:t>
      </w:r>
      <w:r w:rsidR="00C518E8">
        <w:rPr>
          <w:rFonts w:ascii="Times New Roman" w:eastAsia="Times New Roman" w:hAnsi="Times New Roman" w:cs="Times New Roman"/>
          <w:color w:val="000000"/>
          <w:sz w:val="24"/>
          <w:szCs w:val="24"/>
          <w:lang w:eastAsia="ru-RU"/>
        </w:rPr>
        <w:t xml:space="preserve"> (2018</w:t>
      </w:r>
      <w:r w:rsidR="00BC6362" w:rsidRPr="00A0048D">
        <w:rPr>
          <w:rFonts w:ascii="Times New Roman" w:eastAsia="Times New Roman" w:hAnsi="Times New Roman" w:cs="Times New Roman"/>
          <w:color w:val="000000"/>
          <w:sz w:val="24"/>
          <w:szCs w:val="24"/>
          <w:lang w:eastAsia="ru-RU"/>
        </w:rPr>
        <w:t xml:space="preserve">). </w:t>
      </w:r>
      <w:r w:rsidR="002A4048">
        <w:rPr>
          <w:rFonts w:ascii="Times New Roman" w:eastAsia="Times New Roman" w:hAnsi="Times New Roman" w:cs="Times New Roman"/>
          <w:color w:val="000000"/>
          <w:sz w:val="24"/>
          <w:szCs w:val="24"/>
          <w:lang w:eastAsia="ru-RU"/>
        </w:rPr>
        <w:t>А в</w:t>
      </w:r>
      <w:r w:rsidR="00BC6362" w:rsidRPr="00A0048D">
        <w:rPr>
          <w:rFonts w:ascii="Times New Roman" w:hAnsi="Times New Roman" w:cs="Times New Roman"/>
          <w:color w:val="000000"/>
          <w:kern w:val="24"/>
          <w:sz w:val="24"/>
          <w:szCs w:val="24"/>
        </w:rPr>
        <w:t xml:space="preserve"> сентябре 2019 года на муниципальном празднике «День купца»</w:t>
      </w:r>
      <w:r w:rsidR="00B32174">
        <w:rPr>
          <w:rFonts w:ascii="Times New Roman" w:hAnsi="Times New Roman" w:cs="Times New Roman"/>
          <w:color w:val="000000"/>
          <w:kern w:val="24"/>
          <w:sz w:val="24"/>
          <w:szCs w:val="24"/>
        </w:rPr>
        <w:t xml:space="preserve"> </w:t>
      </w:r>
      <w:r w:rsidR="00BC6362" w:rsidRPr="00A0048D">
        <w:rPr>
          <w:rFonts w:ascii="Times New Roman" w:hAnsi="Times New Roman" w:cs="Times New Roman"/>
          <w:color w:val="000000"/>
          <w:kern w:val="24"/>
          <w:sz w:val="24"/>
          <w:szCs w:val="24"/>
        </w:rPr>
        <w:t xml:space="preserve">для команд школьников города учениками 10 класса нашей школы была проведена интерактивная квест-игра «Богатство рыбинских купцов или приключения в старом доме», которая </w:t>
      </w:r>
      <w:r w:rsidR="00BC6362" w:rsidRPr="00A0048D">
        <w:rPr>
          <w:rFonts w:ascii="Times New Roman" w:hAnsi="Times New Roman" w:cs="Times New Roman"/>
          <w:bCs/>
          <w:color w:val="000000"/>
          <w:kern w:val="24"/>
          <w:sz w:val="24"/>
          <w:szCs w:val="24"/>
        </w:rPr>
        <w:t xml:space="preserve">в увлекательной форме предлагала познакомиться с произведением </w:t>
      </w:r>
      <w:r w:rsidR="00DD65C9">
        <w:rPr>
          <w:rFonts w:ascii="Times New Roman" w:hAnsi="Times New Roman" w:cs="Times New Roman"/>
          <w:bCs/>
          <w:color w:val="000000"/>
          <w:kern w:val="24"/>
          <w:sz w:val="24"/>
          <w:szCs w:val="24"/>
        </w:rPr>
        <w:t>писателя, краеведа</w:t>
      </w:r>
      <w:r w:rsidR="00BC6362" w:rsidRPr="00A0048D">
        <w:rPr>
          <w:rFonts w:ascii="Times New Roman" w:hAnsi="Times New Roman" w:cs="Times New Roman"/>
          <w:bCs/>
          <w:color w:val="000000"/>
          <w:kern w:val="24"/>
          <w:sz w:val="24"/>
          <w:szCs w:val="24"/>
        </w:rPr>
        <w:t xml:space="preserve"> М.А.Рапова «Зимогоры», узнать, почему Рыбинск </w:t>
      </w:r>
      <w:r w:rsidR="00371419">
        <w:rPr>
          <w:rFonts w:ascii="Times New Roman" w:hAnsi="Times New Roman" w:cs="Times New Roman"/>
          <w:bCs/>
          <w:color w:val="000000"/>
          <w:kern w:val="24"/>
          <w:sz w:val="24"/>
          <w:szCs w:val="24"/>
        </w:rPr>
        <w:t xml:space="preserve">в </w:t>
      </w:r>
      <w:r w:rsidR="00DD65C9">
        <w:rPr>
          <w:rFonts w:ascii="Times New Roman" w:hAnsi="Times New Roman" w:cs="Times New Roman"/>
          <w:bCs/>
          <w:color w:val="000000"/>
          <w:kern w:val="24"/>
          <w:sz w:val="24"/>
          <w:szCs w:val="24"/>
        </w:rPr>
        <w:t>XIX</w:t>
      </w:r>
      <w:r w:rsidR="00371419">
        <w:rPr>
          <w:rFonts w:ascii="Times New Roman" w:hAnsi="Times New Roman" w:cs="Times New Roman"/>
          <w:bCs/>
          <w:color w:val="000000"/>
          <w:kern w:val="24"/>
          <w:sz w:val="24"/>
          <w:szCs w:val="24"/>
        </w:rPr>
        <w:t xml:space="preserve"> веке </w:t>
      </w:r>
      <w:r w:rsidR="00BC6362" w:rsidRPr="00A0048D">
        <w:rPr>
          <w:rFonts w:ascii="Times New Roman" w:hAnsi="Times New Roman" w:cs="Times New Roman"/>
          <w:bCs/>
          <w:color w:val="000000"/>
          <w:kern w:val="24"/>
          <w:sz w:val="24"/>
          <w:szCs w:val="24"/>
        </w:rPr>
        <w:t>был знатным купеческим городом.</w:t>
      </w:r>
    </w:p>
    <w:p w:rsidR="00631F72" w:rsidRPr="00EC0F98" w:rsidRDefault="001204BB" w:rsidP="00360C56">
      <w:pPr>
        <w:pStyle w:val="a4"/>
        <w:spacing w:before="0" w:beforeAutospacing="0" w:after="0" w:afterAutospacing="0"/>
        <w:ind w:firstLine="708"/>
        <w:jc w:val="both"/>
      </w:pPr>
      <w:r w:rsidRPr="00EC0F98">
        <w:t>П</w:t>
      </w:r>
      <w:r w:rsidR="007A57BB" w:rsidRPr="00EC0F98">
        <w:t>редметная неделя является замечательным примером реализации метапредметн</w:t>
      </w:r>
      <w:r w:rsidR="0066463E" w:rsidRPr="00EC0F98">
        <w:t xml:space="preserve">ого подхода в обучении, </w:t>
      </w:r>
      <w:r w:rsidR="007A57BB" w:rsidRPr="00EC0F98">
        <w:t>служит стимулом для развития интереса учащихся к изучаемым в школе филологи</w:t>
      </w:r>
      <w:r w:rsidR="0083496C">
        <w:t xml:space="preserve">ческим дисциплинам. </w:t>
      </w:r>
      <w:r w:rsidR="003132C3">
        <w:t>А и</w:t>
      </w:r>
      <w:r w:rsidR="00221F8C" w:rsidRPr="00EC0F98">
        <w:t>спользование нестандартных форм</w:t>
      </w:r>
      <w:r w:rsidR="00221F8C" w:rsidRPr="00EC0F98">
        <w:rPr>
          <w:shd w:val="clear" w:color="auto" w:fill="FFFFFF"/>
        </w:rPr>
        <w:t xml:space="preserve"> и приёмов во внеурочной деятельности способствует </w:t>
      </w:r>
      <w:r w:rsidR="00631F72" w:rsidRPr="00EC0F98">
        <w:t>ф</w:t>
      </w:r>
      <w:r w:rsidR="00221F8C" w:rsidRPr="00EC0F98">
        <w:t>ормированию</w:t>
      </w:r>
      <w:r w:rsidR="00631F72" w:rsidRPr="00EC0F98">
        <w:t xml:space="preserve"> личностных, регулятивных, познавательных и коммуникативных универсальных учебных действий учеников.</w:t>
      </w:r>
    </w:p>
    <w:p w:rsidR="0015570E" w:rsidRPr="00EC0F98" w:rsidRDefault="0015570E" w:rsidP="00360C56">
      <w:pPr>
        <w:pStyle w:val="a4"/>
        <w:spacing w:before="0" w:beforeAutospacing="0" w:after="0" w:afterAutospacing="0"/>
        <w:ind w:firstLine="708"/>
        <w:jc w:val="both"/>
      </w:pPr>
    </w:p>
    <w:p w:rsidR="0046547F" w:rsidRPr="00501B55" w:rsidRDefault="00D66890" w:rsidP="00360C56">
      <w:pPr>
        <w:pStyle w:val="a4"/>
        <w:tabs>
          <w:tab w:val="left" w:pos="284"/>
        </w:tabs>
        <w:spacing w:before="0" w:beforeAutospacing="0" w:after="0" w:afterAutospacing="0"/>
        <w:jc w:val="both"/>
        <w:rPr>
          <w:b/>
          <w:shd w:val="clear" w:color="auto" w:fill="FFFFFF"/>
        </w:rPr>
      </w:pPr>
      <w:r>
        <w:rPr>
          <w:b/>
          <w:shd w:val="clear" w:color="auto" w:fill="FFFFFF"/>
        </w:rPr>
        <w:t>2.4</w:t>
      </w:r>
      <w:r w:rsidR="0046547F" w:rsidRPr="0046547F">
        <w:rPr>
          <w:b/>
          <w:shd w:val="clear" w:color="auto" w:fill="FFFFFF"/>
        </w:rPr>
        <w:t xml:space="preserve">. </w:t>
      </w:r>
      <w:r w:rsidR="006861F8">
        <w:rPr>
          <w:b/>
          <w:shd w:val="clear" w:color="auto" w:fill="FFFFFF"/>
        </w:rPr>
        <w:t>Проектная и и</w:t>
      </w:r>
      <w:r w:rsidR="0046547F" w:rsidRPr="0046547F">
        <w:rPr>
          <w:b/>
          <w:shd w:val="clear" w:color="auto" w:fill="FFFFFF"/>
        </w:rPr>
        <w:t xml:space="preserve">сследовательская деятельность обучающихся </w:t>
      </w:r>
      <w:r w:rsidR="0091086E" w:rsidRPr="00501B55">
        <w:rPr>
          <w:b/>
          <w:shd w:val="clear" w:color="auto" w:fill="FFFFFF"/>
        </w:rPr>
        <w:t>на</w:t>
      </w:r>
      <w:r w:rsidR="0046547F" w:rsidRPr="00501B55">
        <w:rPr>
          <w:b/>
          <w:shd w:val="clear" w:color="auto" w:fill="FFFFFF"/>
        </w:rPr>
        <w:t xml:space="preserve"> пр</w:t>
      </w:r>
      <w:r w:rsidR="002244D9" w:rsidRPr="00501B55">
        <w:rPr>
          <w:b/>
          <w:shd w:val="clear" w:color="auto" w:fill="FFFFFF"/>
        </w:rPr>
        <w:t>едмета</w:t>
      </w:r>
      <w:r w:rsidR="0091086E" w:rsidRPr="00501B55">
        <w:rPr>
          <w:b/>
          <w:shd w:val="clear" w:color="auto" w:fill="FFFFFF"/>
        </w:rPr>
        <w:t>х</w:t>
      </w:r>
      <w:r w:rsidR="002244D9" w:rsidRPr="00501B55">
        <w:rPr>
          <w:b/>
          <w:shd w:val="clear" w:color="auto" w:fill="FFFFFF"/>
        </w:rPr>
        <w:t xml:space="preserve"> филологического цикла </w:t>
      </w:r>
    </w:p>
    <w:p w:rsidR="00B560AB" w:rsidRPr="00B560AB" w:rsidRDefault="00A66991" w:rsidP="00C718CD">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Обновлённый</w:t>
      </w:r>
      <w:r w:rsidR="00AE6CC9" w:rsidRPr="00A66991">
        <w:rPr>
          <w:rFonts w:ascii="Times New Roman" w:hAnsi="Times New Roman" w:cs="Times New Roman"/>
          <w:sz w:val="24"/>
          <w:szCs w:val="24"/>
        </w:rPr>
        <w:t xml:space="preserve"> ФГОС</w:t>
      </w:r>
      <w:r w:rsidR="00B560AB" w:rsidRPr="00B560AB">
        <w:rPr>
          <w:rFonts w:ascii="Times New Roman" w:hAnsi="Times New Roman" w:cs="Times New Roman"/>
          <w:sz w:val="24"/>
          <w:szCs w:val="24"/>
        </w:rPr>
        <w:t xml:space="preserve"> делает акцент на самообразовании учащихся. Учитель выступает в роли </w:t>
      </w:r>
      <w:r w:rsidR="00C718CD">
        <w:rPr>
          <w:rFonts w:ascii="Times New Roman" w:hAnsi="Times New Roman" w:cs="Times New Roman"/>
          <w:sz w:val="24"/>
          <w:szCs w:val="24"/>
        </w:rPr>
        <w:t xml:space="preserve">модератора, </w:t>
      </w:r>
      <w:r w:rsidR="00B560AB" w:rsidRPr="00B560AB">
        <w:rPr>
          <w:rFonts w:ascii="Times New Roman" w:hAnsi="Times New Roman" w:cs="Times New Roman"/>
          <w:sz w:val="24"/>
          <w:szCs w:val="24"/>
        </w:rPr>
        <w:t>наставника</w:t>
      </w:r>
      <w:r w:rsidR="00C718CD">
        <w:rPr>
          <w:rFonts w:ascii="Times New Roman" w:hAnsi="Times New Roman" w:cs="Times New Roman"/>
          <w:sz w:val="24"/>
          <w:szCs w:val="24"/>
        </w:rPr>
        <w:t>, тьютора</w:t>
      </w:r>
      <w:r w:rsidR="00B560AB" w:rsidRPr="00B560AB">
        <w:rPr>
          <w:rFonts w:ascii="Times New Roman" w:hAnsi="Times New Roman" w:cs="Times New Roman"/>
          <w:sz w:val="24"/>
          <w:szCs w:val="24"/>
        </w:rPr>
        <w:t xml:space="preserve">. Как раз в краеведческой деятельности подобный подход наиболее ярко выражен. Правильная организация труда – самый главный фактор успешного самообразования, а значит и развития самостоятельности и </w:t>
      </w:r>
      <w:r w:rsidR="00C718CD">
        <w:rPr>
          <w:rFonts w:ascii="Times New Roman" w:hAnsi="Times New Roman" w:cs="Times New Roman"/>
          <w:sz w:val="24"/>
          <w:szCs w:val="24"/>
        </w:rPr>
        <w:t>творчества</w:t>
      </w:r>
      <w:r w:rsidR="00B560AB" w:rsidRPr="00B560AB">
        <w:rPr>
          <w:rFonts w:ascii="Times New Roman" w:hAnsi="Times New Roman" w:cs="Times New Roman"/>
          <w:sz w:val="24"/>
          <w:szCs w:val="24"/>
        </w:rPr>
        <w:t xml:space="preserve"> учащихся. </w:t>
      </w:r>
    </w:p>
    <w:p w:rsidR="00FF7108" w:rsidRDefault="00B560AB" w:rsidP="00C718CD">
      <w:pPr>
        <w:spacing w:after="0" w:line="240" w:lineRule="auto"/>
        <w:ind w:firstLine="708"/>
        <w:jc w:val="both"/>
        <w:rPr>
          <w:rFonts w:ascii="Times New Roman" w:eastAsia="Times New Roman" w:hAnsi="Times New Roman" w:cs="Times New Roman"/>
          <w:sz w:val="24"/>
          <w:szCs w:val="24"/>
          <w:lang w:eastAsia="ru-RU"/>
        </w:rPr>
      </w:pPr>
      <w:r w:rsidRPr="00B560AB">
        <w:rPr>
          <w:rFonts w:ascii="Times New Roman" w:eastAsia="Times New Roman" w:hAnsi="Times New Roman" w:cs="Times New Roman"/>
          <w:sz w:val="24"/>
          <w:szCs w:val="24"/>
          <w:lang w:eastAsia="ru-RU"/>
        </w:rPr>
        <w:t xml:space="preserve">Одна из главных особенностей краеведческой работы состоит в том, что она включает в себя элементы </w:t>
      </w:r>
      <w:r w:rsidR="0091086E">
        <w:rPr>
          <w:rFonts w:ascii="Times New Roman" w:eastAsia="Times New Roman" w:hAnsi="Times New Roman" w:cs="Times New Roman"/>
          <w:sz w:val="24"/>
          <w:szCs w:val="24"/>
          <w:lang w:eastAsia="ru-RU"/>
        </w:rPr>
        <w:t xml:space="preserve">практического </w:t>
      </w:r>
      <w:r w:rsidR="00C718CD">
        <w:rPr>
          <w:rFonts w:ascii="Times New Roman" w:eastAsia="Times New Roman" w:hAnsi="Times New Roman" w:cs="Times New Roman"/>
          <w:sz w:val="24"/>
          <w:szCs w:val="24"/>
          <w:lang w:eastAsia="ru-RU"/>
        </w:rPr>
        <w:t xml:space="preserve">учебного </w:t>
      </w:r>
      <w:r w:rsidRPr="00B560AB">
        <w:rPr>
          <w:rFonts w:ascii="Times New Roman" w:eastAsia="Times New Roman" w:hAnsi="Times New Roman" w:cs="Times New Roman"/>
          <w:sz w:val="24"/>
          <w:szCs w:val="24"/>
          <w:lang w:eastAsia="ru-RU"/>
        </w:rPr>
        <w:t xml:space="preserve">исследования. Поэтому </w:t>
      </w:r>
      <w:r w:rsidR="00C718CD">
        <w:rPr>
          <w:rFonts w:ascii="Times New Roman" w:eastAsia="Times New Roman" w:hAnsi="Times New Roman" w:cs="Times New Roman"/>
          <w:sz w:val="24"/>
          <w:szCs w:val="24"/>
          <w:lang w:eastAsia="ru-RU"/>
        </w:rPr>
        <w:t>её</w:t>
      </w:r>
      <w:r w:rsidRPr="00B560AB">
        <w:rPr>
          <w:rFonts w:ascii="Times New Roman" w:eastAsia="Times New Roman" w:hAnsi="Times New Roman" w:cs="Times New Roman"/>
          <w:sz w:val="24"/>
          <w:szCs w:val="24"/>
          <w:lang w:eastAsia="ru-RU"/>
        </w:rPr>
        <w:t xml:space="preserve"> обязательной частью является непосредственное участие обучающихся в </w:t>
      </w:r>
      <w:r w:rsidR="00C718CD">
        <w:rPr>
          <w:rFonts w:ascii="Times New Roman" w:eastAsia="Times New Roman" w:hAnsi="Times New Roman" w:cs="Times New Roman"/>
          <w:sz w:val="24"/>
          <w:szCs w:val="24"/>
          <w:lang w:eastAsia="ru-RU"/>
        </w:rPr>
        <w:t>изысканиях</w:t>
      </w:r>
      <w:r w:rsidRPr="00B560AB">
        <w:rPr>
          <w:rFonts w:ascii="Times New Roman" w:eastAsia="Times New Roman" w:hAnsi="Times New Roman" w:cs="Times New Roman"/>
          <w:sz w:val="24"/>
          <w:szCs w:val="24"/>
          <w:lang w:eastAsia="ru-RU"/>
        </w:rPr>
        <w:t xml:space="preserve">. В ходе этой работы учащиеся знакомятся с методами исследования, применяемыми исторической наукой, учатся самостоятельно добывать знания. </w:t>
      </w:r>
      <w:r w:rsidR="00C718CD" w:rsidRPr="00B560AB">
        <w:rPr>
          <w:rFonts w:ascii="Times New Roman" w:eastAsia="Times New Roman" w:hAnsi="Times New Roman" w:cs="Times New Roman"/>
          <w:sz w:val="24"/>
          <w:szCs w:val="24"/>
          <w:lang w:eastAsia="ru-RU"/>
        </w:rPr>
        <w:t xml:space="preserve">Это ученические изыскания, представляющие научный интерес (поиск, сбор, изучение, </w:t>
      </w:r>
      <w:r w:rsidR="0091086E">
        <w:rPr>
          <w:rFonts w:ascii="Times New Roman" w:eastAsia="Times New Roman" w:hAnsi="Times New Roman" w:cs="Times New Roman"/>
          <w:sz w:val="24"/>
          <w:szCs w:val="24"/>
          <w:lang w:eastAsia="ru-RU"/>
        </w:rPr>
        <w:t xml:space="preserve">защита, </w:t>
      </w:r>
      <w:r w:rsidR="00C718CD" w:rsidRPr="00B560AB">
        <w:rPr>
          <w:rFonts w:ascii="Times New Roman" w:eastAsia="Times New Roman" w:hAnsi="Times New Roman" w:cs="Times New Roman"/>
          <w:sz w:val="24"/>
          <w:szCs w:val="24"/>
          <w:lang w:eastAsia="ru-RU"/>
        </w:rPr>
        <w:t xml:space="preserve">публикации материалов). </w:t>
      </w:r>
      <w:r w:rsidRPr="00B560AB">
        <w:rPr>
          <w:rFonts w:ascii="Times New Roman" w:eastAsia="Times New Roman" w:hAnsi="Times New Roman" w:cs="Times New Roman"/>
          <w:sz w:val="24"/>
          <w:szCs w:val="24"/>
          <w:lang w:eastAsia="ru-RU"/>
        </w:rPr>
        <w:t xml:space="preserve">Учебные краеведческие занятия, что очень важно в образовательном и воспитательном плане, часто связаны с </w:t>
      </w:r>
      <w:r w:rsidR="00C718CD">
        <w:rPr>
          <w:rFonts w:ascii="Times New Roman" w:eastAsia="Times New Roman" w:hAnsi="Times New Roman" w:cs="Times New Roman"/>
          <w:sz w:val="24"/>
          <w:szCs w:val="24"/>
          <w:lang w:eastAsia="ru-RU"/>
        </w:rPr>
        <w:t xml:space="preserve">социокультурными </w:t>
      </w:r>
      <w:r w:rsidR="0091086E">
        <w:rPr>
          <w:rFonts w:ascii="Times New Roman" w:eastAsia="Times New Roman" w:hAnsi="Times New Roman" w:cs="Times New Roman"/>
          <w:sz w:val="24"/>
          <w:szCs w:val="24"/>
          <w:lang w:eastAsia="ru-RU"/>
        </w:rPr>
        <w:t xml:space="preserve">деятельностными </w:t>
      </w:r>
      <w:r w:rsidR="00C718CD">
        <w:rPr>
          <w:rFonts w:ascii="Times New Roman" w:eastAsia="Times New Roman" w:hAnsi="Times New Roman" w:cs="Times New Roman"/>
          <w:sz w:val="24"/>
          <w:szCs w:val="24"/>
          <w:lang w:eastAsia="ru-RU"/>
        </w:rPr>
        <w:t>практиками</w:t>
      </w:r>
      <w:r w:rsidRPr="00B560AB">
        <w:rPr>
          <w:rFonts w:ascii="Times New Roman" w:eastAsia="Times New Roman" w:hAnsi="Times New Roman" w:cs="Times New Roman"/>
          <w:sz w:val="24"/>
          <w:szCs w:val="24"/>
          <w:lang w:eastAsia="ru-RU"/>
        </w:rPr>
        <w:t xml:space="preserve">. </w:t>
      </w:r>
    </w:p>
    <w:p w:rsidR="00A310D6" w:rsidRDefault="00EB2964" w:rsidP="00C718CD">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Исследовательская деятельность способна повысить мотивацию</w:t>
      </w:r>
      <w:r w:rsidR="000C39F1">
        <w:rPr>
          <w:rFonts w:ascii="Times New Roman" w:eastAsia="Times New Roman" w:hAnsi="Times New Roman" w:cs="Times New Roman"/>
          <w:sz w:val="24"/>
          <w:szCs w:val="24"/>
          <w:lang w:eastAsia="ru-RU"/>
        </w:rPr>
        <w:t xml:space="preserve"> у учащи</w:t>
      </w:r>
      <w:r w:rsidR="000C39AF">
        <w:rPr>
          <w:rFonts w:ascii="Times New Roman" w:eastAsia="Times New Roman" w:hAnsi="Times New Roman" w:cs="Times New Roman"/>
          <w:sz w:val="24"/>
          <w:szCs w:val="24"/>
          <w:lang w:eastAsia="ru-RU"/>
        </w:rPr>
        <w:t xml:space="preserve">хся к получению знаний. В ходе этой деятельности у </w:t>
      </w:r>
      <w:r w:rsidR="00A310D6">
        <w:rPr>
          <w:rFonts w:ascii="Times New Roman" w:eastAsia="Times New Roman" w:hAnsi="Times New Roman" w:cs="Times New Roman"/>
          <w:sz w:val="24"/>
          <w:szCs w:val="24"/>
          <w:lang w:eastAsia="ru-RU"/>
        </w:rPr>
        <w:t>учеников</w:t>
      </w:r>
      <w:r w:rsidR="000C39AF">
        <w:rPr>
          <w:rFonts w:ascii="Times New Roman" w:eastAsia="Times New Roman" w:hAnsi="Times New Roman" w:cs="Times New Roman"/>
          <w:sz w:val="24"/>
          <w:szCs w:val="24"/>
          <w:lang w:eastAsia="ru-RU"/>
        </w:rPr>
        <w:t xml:space="preserve"> расширяется кругозор, развиваются творческие способности, речь, умение выступать перед аудиторией, а также повышается способность к саморазвитию, самоанализу, самоорганизации.</w:t>
      </w:r>
    </w:p>
    <w:p w:rsidR="00423A7D" w:rsidRPr="00AA2A30" w:rsidRDefault="00423A7D" w:rsidP="00423A7D">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При </w:t>
      </w:r>
      <w:r w:rsidRPr="00AA2A30">
        <w:rPr>
          <w:rFonts w:ascii="Times New Roman" w:hAnsi="Times New Roman" w:cs="Times New Roman"/>
          <w:sz w:val="24"/>
          <w:szCs w:val="24"/>
        </w:rPr>
        <w:t xml:space="preserve">организации исследовательской деятельности </w:t>
      </w:r>
      <w:r>
        <w:rPr>
          <w:rFonts w:ascii="Times New Roman" w:hAnsi="Times New Roman" w:cs="Times New Roman"/>
          <w:sz w:val="24"/>
          <w:szCs w:val="24"/>
        </w:rPr>
        <w:t>о</w:t>
      </w:r>
      <w:r w:rsidRPr="00AA2A30">
        <w:rPr>
          <w:rFonts w:ascii="Times New Roman" w:hAnsi="Times New Roman" w:cs="Times New Roman"/>
          <w:sz w:val="24"/>
          <w:szCs w:val="24"/>
        </w:rPr>
        <w:t xml:space="preserve">собенно </w:t>
      </w:r>
      <w:r>
        <w:rPr>
          <w:rFonts w:ascii="Times New Roman" w:hAnsi="Times New Roman" w:cs="Times New Roman"/>
          <w:sz w:val="24"/>
          <w:szCs w:val="24"/>
        </w:rPr>
        <w:t xml:space="preserve">эффективен </w:t>
      </w:r>
      <w:r w:rsidRPr="00AA2A30">
        <w:rPr>
          <w:rFonts w:ascii="Times New Roman" w:hAnsi="Times New Roman" w:cs="Times New Roman"/>
          <w:sz w:val="24"/>
          <w:szCs w:val="24"/>
        </w:rPr>
        <w:t xml:space="preserve">метод проектной технологии, так как он способствует формированию личностных, регулятивных, </w:t>
      </w:r>
      <w:r w:rsidRPr="00AA2A30">
        <w:rPr>
          <w:rFonts w:ascii="Times New Roman" w:hAnsi="Times New Roman" w:cs="Times New Roman"/>
          <w:sz w:val="24"/>
          <w:szCs w:val="24"/>
        </w:rPr>
        <w:lastRenderedPageBreak/>
        <w:t>познавательных, коммуникативных, универсальных учебных действий, регламентируемых новым ФГОС.</w:t>
      </w:r>
    </w:p>
    <w:p w:rsidR="005274AE" w:rsidRPr="001E1938" w:rsidRDefault="00A310D6" w:rsidP="00C718CD">
      <w:pPr>
        <w:spacing w:after="0" w:line="240" w:lineRule="auto"/>
        <w:ind w:firstLine="709"/>
        <w:jc w:val="both"/>
        <w:rPr>
          <w:rFonts w:ascii="Times New Roman" w:eastAsia="Times New Roman" w:hAnsi="Times New Roman" w:cs="Times New Roman"/>
          <w:sz w:val="24"/>
          <w:szCs w:val="24"/>
          <w:lang w:eastAsia="ru-RU"/>
        </w:rPr>
      </w:pPr>
      <w:r w:rsidRPr="001E1938">
        <w:rPr>
          <w:rFonts w:ascii="Times New Roman" w:eastAsia="Times New Roman" w:hAnsi="Times New Roman" w:cs="Times New Roman"/>
          <w:sz w:val="24"/>
          <w:szCs w:val="24"/>
          <w:lang w:eastAsia="ru-RU"/>
        </w:rPr>
        <w:t>С основами исследовате</w:t>
      </w:r>
      <w:r w:rsidR="001E1938">
        <w:rPr>
          <w:rFonts w:ascii="Times New Roman" w:eastAsia="Times New Roman" w:hAnsi="Times New Roman" w:cs="Times New Roman"/>
          <w:sz w:val="24"/>
          <w:szCs w:val="24"/>
          <w:lang w:eastAsia="ru-RU"/>
        </w:rPr>
        <w:t xml:space="preserve">льской деятельности учащихся </w:t>
      </w:r>
      <w:r w:rsidR="001E1938" w:rsidRPr="00CF0A72">
        <w:rPr>
          <w:rFonts w:ascii="Times New Roman" w:eastAsia="Times New Roman" w:hAnsi="Times New Roman" w:cs="Times New Roman"/>
          <w:sz w:val="24"/>
          <w:szCs w:val="24"/>
          <w:lang w:eastAsia="ru-RU"/>
        </w:rPr>
        <w:t>знаком</w:t>
      </w:r>
      <w:r w:rsidR="001E1938">
        <w:rPr>
          <w:rFonts w:ascii="Times New Roman" w:eastAsia="Times New Roman" w:hAnsi="Times New Roman" w:cs="Times New Roman"/>
          <w:sz w:val="24"/>
          <w:szCs w:val="24"/>
          <w:lang w:eastAsia="ru-RU"/>
        </w:rPr>
        <w:t xml:space="preserve">им </w:t>
      </w:r>
      <w:r w:rsidR="006861F8">
        <w:rPr>
          <w:rFonts w:ascii="Times New Roman" w:eastAsia="Times New Roman" w:hAnsi="Times New Roman" w:cs="Times New Roman"/>
          <w:sz w:val="24"/>
          <w:szCs w:val="24"/>
          <w:lang w:eastAsia="ru-RU"/>
        </w:rPr>
        <w:t xml:space="preserve">на курсах внеурочной деятельности </w:t>
      </w:r>
      <w:r w:rsidR="00A577B6">
        <w:rPr>
          <w:rFonts w:ascii="Times New Roman" w:eastAsia="Times New Roman" w:hAnsi="Times New Roman" w:cs="Times New Roman"/>
          <w:sz w:val="24"/>
          <w:szCs w:val="24"/>
          <w:lang w:eastAsia="ru-RU"/>
        </w:rPr>
        <w:t>с 5 класса. Содержание курса «К тайнам слова»,</w:t>
      </w:r>
      <w:r w:rsidR="00A577B6">
        <w:rPr>
          <w:rFonts w:ascii="Times New Roman" w:hAnsi="Times New Roman" w:cs="Times New Roman"/>
          <w:sz w:val="24"/>
          <w:szCs w:val="24"/>
        </w:rPr>
        <w:t xml:space="preserve"> «Мы </w:t>
      </w:r>
      <w:r w:rsidR="00B32174">
        <w:rPr>
          <w:rFonts w:ascii="Times New Roman" w:hAnsi="Times New Roman" w:cs="Times New Roman"/>
          <w:sz w:val="24"/>
          <w:szCs w:val="24"/>
        </w:rPr>
        <w:t>исследователи</w:t>
      </w:r>
      <w:r w:rsidR="00B32174" w:rsidRPr="00E74EE4">
        <w:rPr>
          <w:rFonts w:ascii="Times New Roman" w:hAnsi="Times New Roman" w:cs="Times New Roman"/>
          <w:sz w:val="24"/>
          <w:szCs w:val="24"/>
        </w:rPr>
        <w:t>»</w:t>
      </w:r>
      <w:r w:rsidR="00B32174" w:rsidRPr="001D30B4">
        <w:rPr>
          <w:rFonts w:ascii="Times New Roman" w:eastAsia="Times New Roman" w:hAnsi="Times New Roman" w:cs="Times New Roman"/>
          <w:sz w:val="24"/>
          <w:szCs w:val="24"/>
          <w:lang w:eastAsia="ru-RU"/>
        </w:rPr>
        <w:t xml:space="preserve"> –</w:t>
      </w:r>
      <w:r w:rsidR="00CF0A72">
        <w:rPr>
          <w:rFonts w:ascii="Times New Roman" w:eastAsia="Times New Roman" w:hAnsi="Times New Roman" w:cs="Times New Roman"/>
          <w:sz w:val="24"/>
          <w:szCs w:val="24"/>
          <w:lang w:eastAsia="ru-RU"/>
        </w:rPr>
        <w:t xml:space="preserve"> это приобщение к</w:t>
      </w:r>
      <w:r w:rsidR="00B32174">
        <w:rPr>
          <w:rFonts w:ascii="Times New Roman" w:eastAsia="Times New Roman" w:hAnsi="Times New Roman" w:cs="Times New Roman"/>
          <w:sz w:val="24"/>
          <w:szCs w:val="24"/>
          <w:lang w:eastAsia="ru-RU"/>
        </w:rPr>
        <w:t xml:space="preserve"> </w:t>
      </w:r>
      <w:r w:rsidRPr="001E1938">
        <w:rPr>
          <w:rFonts w:ascii="Times New Roman" w:eastAsia="Times New Roman" w:hAnsi="Times New Roman" w:cs="Times New Roman"/>
          <w:sz w:val="24"/>
          <w:szCs w:val="24"/>
          <w:lang w:eastAsia="ru-RU"/>
        </w:rPr>
        <w:t>основами научно-исследовательс</w:t>
      </w:r>
      <w:r w:rsidR="00BA4CC0" w:rsidRPr="001E1938">
        <w:rPr>
          <w:rFonts w:ascii="Times New Roman" w:eastAsia="Times New Roman" w:hAnsi="Times New Roman" w:cs="Times New Roman"/>
          <w:sz w:val="24"/>
          <w:szCs w:val="24"/>
          <w:lang w:eastAsia="ru-RU"/>
        </w:rPr>
        <w:t xml:space="preserve">кой деятельности и формирование познавательной </w:t>
      </w:r>
      <w:r w:rsidR="00BA4CC0" w:rsidRPr="00EC208B">
        <w:rPr>
          <w:rFonts w:ascii="Times New Roman" w:eastAsia="Times New Roman" w:hAnsi="Times New Roman" w:cs="Times New Roman"/>
          <w:sz w:val="24"/>
          <w:szCs w:val="24"/>
          <w:lang w:eastAsia="ru-RU"/>
        </w:rPr>
        <w:t>самостоятельности</w:t>
      </w:r>
      <w:r w:rsidR="00061C54">
        <w:rPr>
          <w:rFonts w:ascii="Times New Roman" w:eastAsia="Times New Roman" w:hAnsi="Times New Roman" w:cs="Times New Roman"/>
          <w:sz w:val="24"/>
          <w:szCs w:val="24"/>
          <w:lang w:eastAsia="ru-RU"/>
        </w:rPr>
        <w:t xml:space="preserve"> </w:t>
      </w:r>
      <w:r w:rsidR="006861F8" w:rsidRPr="005E1785">
        <w:rPr>
          <w:rFonts w:ascii="Times New Roman" w:eastAsia="Times New Roman" w:hAnsi="Times New Roman" w:cs="Times New Roman"/>
          <w:sz w:val="24"/>
          <w:szCs w:val="24"/>
          <w:lang w:eastAsia="ru-RU"/>
        </w:rPr>
        <w:t>(</w:t>
      </w:r>
      <w:r w:rsidR="0040354F">
        <w:rPr>
          <w:rFonts w:ascii="Times New Roman" w:eastAsia="Times New Roman" w:hAnsi="Times New Roman" w:cs="Times New Roman"/>
          <w:sz w:val="24"/>
          <w:szCs w:val="24"/>
          <w:lang w:eastAsia="ru-RU"/>
        </w:rPr>
        <w:t>см.</w:t>
      </w:r>
      <w:r w:rsidR="00061C54">
        <w:rPr>
          <w:rFonts w:ascii="Times New Roman" w:eastAsia="Times New Roman" w:hAnsi="Times New Roman" w:cs="Times New Roman"/>
          <w:sz w:val="24"/>
          <w:szCs w:val="24"/>
          <w:lang w:eastAsia="ru-RU"/>
        </w:rPr>
        <w:t xml:space="preserve"> </w:t>
      </w:r>
      <w:r w:rsidR="006861F8" w:rsidRPr="005E1785">
        <w:rPr>
          <w:rFonts w:ascii="Times New Roman" w:eastAsia="Times New Roman" w:hAnsi="Times New Roman" w:cs="Times New Roman"/>
          <w:sz w:val="24"/>
          <w:szCs w:val="24"/>
          <w:lang w:eastAsia="ru-RU"/>
        </w:rPr>
        <w:t>приложение</w:t>
      </w:r>
      <w:r w:rsidR="00EC208B" w:rsidRPr="005E1785">
        <w:rPr>
          <w:rFonts w:ascii="Times New Roman" w:eastAsia="Times New Roman" w:hAnsi="Times New Roman" w:cs="Times New Roman"/>
          <w:sz w:val="24"/>
          <w:szCs w:val="24"/>
          <w:lang w:eastAsia="ru-RU"/>
        </w:rPr>
        <w:t xml:space="preserve"> № </w:t>
      </w:r>
      <w:r w:rsidR="00413703">
        <w:rPr>
          <w:rFonts w:ascii="Times New Roman" w:eastAsia="Times New Roman" w:hAnsi="Times New Roman" w:cs="Times New Roman"/>
          <w:sz w:val="24"/>
          <w:szCs w:val="24"/>
          <w:lang w:eastAsia="ru-RU"/>
        </w:rPr>
        <w:t>6</w:t>
      </w:r>
      <w:r w:rsidR="006861F8" w:rsidRPr="005E1785">
        <w:rPr>
          <w:rFonts w:ascii="Times New Roman" w:eastAsia="Times New Roman" w:hAnsi="Times New Roman" w:cs="Times New Roman"/>
          <w:sz w:val="24"/>
          <w:szCs w:val="24"/>
          <w:lang w:eastAsia="ru-RU"/>
        </w:rPr>
        <w:t>)</w:t>
      </w:r>
      <w:r w:rsidRPr="005E1785">
        <w:rPr>
          <w:rFonts w:ascii="Times New Roman" w:eastAsia="Times New Roman" w:hAnsi="Times New Roman" w:cs="Times New Roman"/>
          <w:sz w:val="24"/>
          <w:szCs w:val="24"/>
          <w:lang w:eastAsia="ru-RU"/>
        </w:rPr>
        <w:t>.</w:t>
      </w:r>
      <w:r w:rsidR="00061C54">
        <w:rPr>
          <w:rFonts w:ascii="Times New Roman" w:eastAsia="Times New Roman" w:hAnsi="Times New Roman" w:cs="Times New Roman"/>
          <w:sz w:val="24"/>
          <w:szCs w:val="24"/>
          <w:lang w:eastAsia="ru-RU"/>
        </w:rPr>
        <w:t xml:space="preserve"> </w:t>
      </w:r>
      <w:r w:rsidR="00651CAA">
        <w:rPr>
          <w:rFonts w:ascii="Times New Roman" w:eastAsia="Times New Roman" w:hAnsi="Times New Roman" w:cs="Times New Roman"/>
          <w:sz w:val="24"/>
          <w:szCs w:val="24"/>
          <w:lang w:eastAsia="ru-RU"/>
        </w:rPr>
        <w:t xml:space="preserve">Ученики </w:t>
      </w:r>
      <w:r w:rsidR="00054E87">
        <w:rPr>
          <w:rFonts w:ascii="Times New Roman" w:eastAsia="Times New Roman" w:hAnsi="Times New Roman" w:cs="Times New Roman"/>
          <w:sz w:val="24"/>
          <w:szCs w:val="24"/>
          <w:lang w:eastAsia="ru-RU"/>
        </w:rPr>
        <w:t xml:space="preserve">5, </w:t>
      </w:r>
      <w:r w:rsidR="00651CAA">
        <w:rPr>
          <w:rFonts w:ascii="Times New Roman" w:eastAsia="Times New Roman" w:hAnsi="Times New Roman" w:cs="Times New Roman"/>
          <w:sz w:val="24"/>
          <w:szCs w:val="24"/>
          <w:lang w:eastAsia="ru-RU"/>
        </w:rPr>
        <w:t>6 класс</w:t>
      </w:r>
      <w:r w:rsidR="0091086E">
        <w:rPr>
          <w:rFonts w:ascii="Times New Roman" w:eastAsia="Times New Roman" w:hAnsi="Times New Roman" w:cs="Times New Roman"/>
          <w:sz w:val="24"/>
          <w:szCs w:val="24"/>
          <w:lang w:eastAsia="ru-RU"/>
        </w:rPr>
        <w:t xml:space="preserve">ов </w:t>
      </w:r>
      <w:r w:rsidR="00651CAA">
        <w:rPr>
          <w:rFonts w:ascii="Times New Roman" w:eastAsia="Times New Roman" w:hAnsi="Times New Roman" w:cs="Times New Roman"/>
          <w:sz w:val="24"/>
          <w:szCs w:val="24"/>
          <w:lang w:eastAsia="ru-RU"/>
        </w:rPr>
        <w:t xml:space="preserve">с интересом представляют одноклассникам результаты своих исследовательских работ: </w:t>
      </w:r>
      <w:r w:rsidR="00B65136">
        <w:rPr>
          <w:rFonts w:ascii="Times New Roman" w:eastAsia="Times New Roman" w:hAnsi="Times New Roman" w:cs="Times New Roman"/>
          <w:sz w:val="24"/>
          <w:szCs w:val="24"/>
          <w:lang w:eastAsia="ru-RU"/>
        </w:rPr>
        <w:t xml:space="preserve">«Литературные места </w:t>
      </w:r>
      <w:r w:rsidR="00771BA8">
        <w:rPr>
          <w:rFonts w:ascii="Times New Roman" w:eastAsia="Times New Roman" w:hAnsi="Times New Roman" w:cs="Times New Roman"/>
          <w:sz w:val="24"/>
          <w:szCs w:val="24"/>
          <w:lang w:eastAsia="ru-RU"/>
        </w:rPr>
        <w:t xml:space="preserve">города </w:t>
      </w:r>
      <w:r w:rsidR="00B65136">
        <w:rPr>
          <w:rFonts w:ascii="Times New Roman" w:eastAsia="Times New Roman" w:hAnsi="Times New Roman" w:cs="Times New Roman"/>
          <w:sz w:val="24"/>
          <w:szCs w:val="24"/>
          <w:lang w:eastAsia="ru-RU"/>
        </w:rPr>
        <w:t>Рыбинска», «Памятники литературным героям в Ярославской области»», «</w:t>
      </w:r>
      <w:r w:rsidR="00BA61D4">
        <w:rPr>
          <w:rFonts w:ascii="Times New Roman" w:eastAsia="Times New Roman" w:hAnsi="Times New Roman" w:cs="Times New Roman"/>
          <w:sz w:val="24"/>
          <w:szCs w:val="24"/>
          <w:lang w:eastAsia="ru-RU"/>
        </w:rPr>
        <w:t xml:space="preserve">Кто скрывается под </w:t>
      </w:r>
      <w:r w:rsidR="00B65136">
        <w:rPr>
          <w:rFonts w:ascii="Times New Roman" w:eastAsia="Times New Roman" w:hAnsi="Times New Roman" w:cs="Times New Roman"/>
          <w:sz w:val="24"/>
          <w:szCs w:val="24"/>
          <w:lang w:eastAsia="ru-RU"/>
        </w:rPr>
        <w:t xml:space="preserve">маской псевдонима», «Тайна </w:t>
      </w:r>
      <w:r w:rsidR="00061C54">
        <w:rPr>
          <w:rFonts w:ascii="Times New Roman" w:eastAsia="Times New Roman" w:hAnsi="Times New Roman" w:cs="Times New Roman"/>
          <w:sz w:val="24"/>
          <w:szCs w:val="24"/>
          <w:lang w:eastAsia="ru-RU"/>
        </w:rPr>
        <w:t xml:space="preserve">ярославского </w:t>
      </w:r>
      <w:r w:rsidR="00B65136">
        <w:rPr>
          <w:rFonts w:ascii="Times New Roman" w:eastAsia="Times New Roman" w:hAnsi="Times New Roman" w:cs="Times New Roman"/>
          <w:sz w:val="24"/>
          <w:szCs w:val="24"/>
          <w:lang w:eastAsia="ru-RU"/>
        </w:rPr>
        <w:t>слова», «Слова-пустышки»</w:t>
      </w:r>
      <w:r w:rsidR="00B63833">
        <w:rPr>
          <w:rFonts w:ascii="Times New Roman" w:eastAsia="Times New Roman" w:hAnsi="Times New Roman" w:cs="Times New Roman"/>
          <w:sz w:val="24"/>
          <w:szCs w:val="24"/>
          <w:lang w:eastAsia="ru-RU"/>
        </w:rPr>
        <w:t xml:space="preserve">. </w:t>
      </w:r>
    </w:p>
    <w:p w:rsidR="00A310D6" w:rsidRPr="0037623A" w:rsidRDefault="00A310D6" w:rsidP="00C718CD">
      <w:pPr>
        <w:spacing w:after="0" w:line="240" w:lineRule="auto"/>
        <w:ind w:firstLine="709"/>
        <w:jc w:val="both"/>
        <w:rPr>
          <w:rFonts w:ascii="Times New Roman" w:hAnsi="Times New Roman" w:cs="Times New Roman"/>
          <w:sz w:val="24"/>
          <w:szCs w:val="24"/>
        </w:rPr>
      </w:pPr>
      <w:r w:rsidRPr="0037623A">
        <w:rPr>
          <w:rFonts w:ascii="Times New Roman" w:eastAsia="Times New Roman" w:hAnsi="Times New Roman" w:cs="Times New Roman"/>
          <w:sz w:val="24"/>
          <w:szCs w:val="24"/>
          <w:lang w:eastAsia="ru-RU"/>
        </w:rPr>
        <w:t xml:space="preserve">Особенно эффективно создание </w:t>
      </w:r>
      <w:r w:rsidR="0037623A" w:rsidRPr="0037623A">
        <w:rPr>
          <w:rFonts w:ascii="Times New Roman" w:eastAsia="Times New Roman" w:hAnsi="Times New Roman" w:cs="Times New Roman"/>
          <w:sz w:val="24"/>
          <w:szCs w:val="24"/>
          <w:lang w:eastAsia="ru-RU"/>
        </w:rPr>
        <w:t>исследовательских и проектных работ</w:t>
      </w:r>
      <w:r w:rsidRPr="0037623A">
        <w:rPr>
          <w:rFonts w:ascii="Times New Roman" w:hAnsi="Times New Roman" w:cs="Times New Roman"/>
          <w:sz w:val="24"/>
          <w:szCs w:val="24"/>
        </w:rPr>
        <w:t xml:space="preserve"> на уроках родного (русского) языка</w:t>
      </w:r>
      <w:r w:rsidR="00E203A7">
        <w:rPr>
          <w:rFonts w:ascii="Times New Roman" w:hAnsi="Times New Roman" w:cs="Times New Roman"/>
          <w:sz w:val="24"/>
          <w:szCs w:val="24"/>
        </w:rPr>
        <w:t xml:space="preserve"> и родной (русской) литературы. </w:t>
      </w:r>
    </w:p>
    <w:p w:rsidR="00A310D6" w:rsidRDefault="001E71D9" w:rsidP="00C718CD">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Т</w:t>
      </w:r>
      <w:r w:rsidR="00F54343">
        <w:rPr>
          <w:rFonts w:ascii="Times New Roman" w:hAnsi="Times New Roman" w:cs="Times New Roman"/>
          <w:sz w:val="24"/>
          <w:szCs w:val="24"/>
        </w:rPr>
        <w:t xml:space="preserve">ворческие и исследовательские </w:t>
      </w:r>
      <w:r w:rsidR="002F4D92">
        <w:rPr>
          <w:rFonts w:ascii="Times New Roman" w:hAnsi="Times New Roman" w:cs="Times New Roman"/>
          <w:sz w:val="24"/>
          <w:szCs w:val="24"/>
        </w:rPr>
        <w:t>проекты включены</w:t>
      </w:r>
      <w:r w:rsidR="00B32174">
        <w:rPr>
          <w:rFonts w:ascii="Times New Roman" w:hAnsi="Times New Roman" w:cs="Times New Roman"/>
          <w:sz w:val="24"/>
          <w:szCs w:val="24"/>
        </w:rPr>
        <w:t xml:space="preserve"> </w:t>
      </w:r>
      <w:r w:rsidR="003C2DE1">
        <w:rPr>
          <w:rFonts w:ascii="Times New Roman" w:hAnsi="Times New Roman" w:cs="Times New Roman"/>
          <w:sz w:val="24"/>
          <w:szCs w:val="24"/>
        </w:rPr>
        <w:t xml:space="preserve">и </w:t>
      </w:r>
      <w:r w:rsidR="000B0484">
        <w:rPr>
          <w:rFonts w:ascii="Times New Roman" w:hAnsi="Times New Roman" w:cs="Times New Roman"/>
          <w:sz w:val="24"/>
          <w:szCs w:val="24"/>
        </w:rPr>
        <w:t xml:space="preserve">в план школьной </w:t>
      </w:r>
      <w:r w:rsidR="00A310D6">
        <w:rPr>
          <w:rFonts w:ascii="Times New Roman" w:hAnsi="Times New Roman" w:cs="Times New Roman"/>
          <w:sz w:val="24"/>
          <w:szCs w:val="24"/>
        </w:rPr>
        <w:t>недели</w:t>
      </w:r>
      <w:r w:rsidR="000B0484">
        <w:rPr>
          <w:rFonts w:ascii="Times New Roman" w:hAnsi="Times New Roman" w:cs="Times New Roman"/>
          <w:sz w:val="24"/>
          <w:szCs w:val="24"/>
        </w:rPr>
        <w:t xml:space="preserve"> филологии</w:t>
      </w:r>
      <w:r w:rsidR="00A310D6">
        <w:rPr>
          <w:rFonts w:ascii="Times New Roman" w:hAnsi="Times New Roman" w:cs="Times New Roman"/>
          <w:sz w:val="24"/>
          <w:szCs w:val="24"/>
        </w:rPr>
        <w:t xml:space="preserve">. </w:t>
      </w:r>
      <w:r>
        <w:rPr>
          <w:rFonts w:ascii="Times New Roman" w:hAnsi="Times New Roman" w:cs="Times New Roman"/>
          <w:sz w:val="24"/>
          <w:szCs w:val="24"/>
        </w:rPr>
        <w:t>Так п</w:t>
      </w:r>
      <w:r w:rsidR="00341CFC">
        <w:rPr>
          <w:rFonts w:ascii="Times New Roman" w:hAnsi="Times New Roman" w:cs="Times New Roman"/>
          <w:sz w:val="24"/>
          <w:szCs w:val="24"/>
        </w:rPr>
        <w:t xml:space="preserve">роект «Рыбинск литературный» </w:t>
      </w:r>
      <w:r w:rsidR="00A310D6">
        <w:rPr>
          <w:rFonts w:ascii="Times New Roman" w:hAnsi="Times New Roman" w:cs="Times New Roman"/>
          <w:sz w:val="24"/>
          <w:szCs w:val="24"/>
        </w:rPr>
        <w:t xml:space="preserve">знакомит </w:t>
      </w:r>
      <w:r w:rsidR="006C2725">
        <w:rPr>
          <w:rFonts w:ascii="Times New Roman" w:hAnsi="Times New Roman" w:cs="Times New Roman"/>
          <w:sz w:val="24"/>
          <w:szCs w:val="24"/>
        </w:rPr>
        <w:t xml:space="preserve">учащихся </w:t>
      </w:r>
      <w:r w:rsidR="00A310D6">
        <w:rPr>
          <w:rFonts w:ascii="Times New Roman" w:hAnsi="Times New Roman" w:cs="Times New Roman"/>
          <w:sz w:val="24"/>
          <w:szCs w:val="24"/>
        </w:rPr>
        <w:t>с творчеством рыбинских поэтов, а неизвестные стран</w:t>
      </w:r>
      <w:r w:rsidR="006043CE">
        <w:rPr>
          <w:rFonts w:ascii="Times New Roman" w:hAnsi="Times New Roman" w:cs="Times New Roman"/>
          <w:sz w:val="24"/>
          <w:szCs w:val="24"/>
        </w:rPr>
        <w:t xml:space="preserve">ички биографии Н.А. Некрасова узнаем из </w:t>
      </w:r>
      <w:r w:rsidR="00A310D6">
        <w:rPr>
          <w:rFonts w:ascii="Times New Roman" w:hAnsi="Times New Roman" w:cs="Times New Roman"/>
          <w:sz w:val="24"/>
          <w:szCs w:val="24"/>
        </w:rPr>
        <w:t>проект</w:t>
      </w:r>
      <w:r w:rsidR="006043CE">
        <w:rPr>
          <w:rFonts w:ascii="Times New Roman" w:hAnsi="Times New Roman" w:cs="Times New Roman"/>
          <w:sz w:val="24"/>
          <w:szCs w:val="24"/>
        </w:rPr>
        <w:t>а</w:t>
      </w:r>
      <w:r w:rsidR="00B32174">
        <w:rPr>
          <w:rFonts w:ascii="Times New Roman" w:hAnsi="Times New Roman" w:cs="Times New Roman"/>
          <w:sz w:val="24"/>
          <w:szCs w:val="24"/>
        </w:rPr>
        <w:t xml:space="preserve"> </w:t>
      </w:r>
      <w:r w:rsidR="00A310D6" w:rsidRPr="00E6552F">
        <w:rPr>
          <w:rFonts w:ascii="Times New Roman" w:hAnsi="Times New Roman" w:cs="Times New Roman"/>
          <w:sz w:val="24"/>
          <w:szCs w:val="24"/>
        </w:rPr>
        <w:t>«Неизвестный Н.А. Некрасов».</w:t>
      </w:r>
    </w:p>
    <w:p w:rsidR="00261129" w:rsidRDefault="00261129" w:rsidP="00261129">
      <w:pPr>
        <w:spacing w:after="0" w:line="240" w:lineRule="auto"/>
        <w:ind w:firstLine="708"/>
        <w:jc w:val="both"/>
        <w:rPr>
          <w:rFonts w:ascii="Times New Roman" w:eastAsia="Times New Roman" w:hAnsi="Times New Roman" w:cs="Times New Roman"/>
          <w:sz w:val="24"/>
          <w:szCs w:val="24"/>
          <w:lang w:eastAsia="ru-RU"/>
        </w:rPr>
      </w:pPr>
      <w:r w:rsidRPr="00B9492D">
        <w:rPr>
          <w:rFonts w:ascii="Times New Roman" w:eastAsia="Times New Roman" w:hAnsi="Times New Roman" w:cs="Times New Roman"/>
          <w:sz w:val="24"/>
          <w:szCs w:val="24"/>
          <w:lang w:eastAsia="ru-RU"/>
        </w:rPr>
        <w:t xml:space="preserve">В формировании и развитии ценностно-смысловой сферы школьников большую роль играют эмоциональные переживания. </w:t>
      </w:r>
      <w:r>
        <w:rPr>
          <w:rFonts w:ascii="Times New Roman" w:eastAsia="Times New Roman" w:hAnsi="Times New Roman" w:cs="Times New Roman"/>
          <w:sz w:val="24"/>
          <w:szCs w:val="24"/>
          <w:lang w:eastAsia="ru-RU"/>
        </w:rPr>
        <w:t>Чувство гордости за свою малую Р</w:t>
      </w:r>
      <w:r w:rsidRPr="00B9492D">
        <w:rPr>
          <w:rFonts w:ascii="Times New Roman" w:eastAsia="Times New Roman" w:hAnsi="Times New Roman" w:cs="Times New Roman"/>
          <w:sz w:val="24"/>
          <w:szCs w:val="24"/>
          <w:lang w:eastAsia="ru-RU"/>
        </w:rPr>
        <w:t>одину, свой край, свой город вызывают сообщённые учителем факты о пребывании в их родных местах знаменитых людей, писателей, композиторов, деятелей науки, культуры, исторических личностей, их вкладе в развитие региона. Изучая и исследуя период жизни знаменитых людей, связанных с местами, дорогими сердцу ребёнка, школьники учатся любить свою родину, развивают гражданскую позицию, чувствуют свою сопричастность к истории страны.</w:t>
      </w:r>
    </w:p>
    <w:p w:rsidR="007A0792" w:rsidRPr="00DB714F" w:rsidRDefault="00F22CD4" w:rsidP="00C718CD">
      <w:pPr>
        <w:pStyle w:val="c15"/>
        <w:spacing w:before="0" w:beforeAutospacing="0" w:after="0" w:afterAutospacing="0"/>
        <w:ind w:firstLine="708"/>
        <w:jc w:val="both"/>
        <w:rPr>
          <w:rFonts w:eastAsiaTheme="minorHAnsi"/>
          <w:lang w:eastAsia="en-US"/>
        </w:rPr>
      </w:pPr>
      <w:r w:rsidRPr="00C3092F">
        <w:t xml:space="preserve">Результат работы – создание </w:t>
      </w:r>
      <w:r w:rsidR="00150C2C">
        <w:t xml:space="preserve">проектов, </w:t>
      </w:r>
      <w:r w:rsidRPr="00C3092F">
        <w:t>исследовательских</w:t>
      </w:r>
      <w:r w:rsidR="008957E3">
        <w:t>, творческих</w:t>
      </w:r>
      <w:r w:rsidR="00015F87">
        <w:t xml:space="preserve"> работ</w:t>
      </w:r>
      <w:r w:rsidRPr="00C3092F">
        <w:t xml:space="preserve">, с которыми учащиеся </w:t>
      </w:r>
      <w:r w:rsidR="00150C2C">
        <w:t xml:space="preserve">успешно </w:t>
      </w:r>
      <w:r w:rsidRPr="00C3092F">
        <w:t>выступают на конфе</w:t>
      </w:r>
      <w:r w:rsidR="00655E2A">
        <w:t>ренциях, конкурсах</w:t>
      </w:r>
      <w:r w:rsidR="00061C54">
        <w:t xml:space="preserve"> </w:t>
      </w:r>
      <w:r w:rsidRPr="00DB714F">
        <w:rPr>
          <w:rFonts w:eastAsiaTheme="minorHAnsi"/>
          <w:lang w:eastAsia="en-US"/>
        </w:rPr>
        <w:t xml:space="preserve">(см.приложение </w:t>
      </w:r>
      <w:r>
        <w:rPr>
          <w:rFonts w:eastAsiaTheme="minorHAnsi"/>
          <w:lang w:eastAsia="en-US"/>
        </w:rPr>
        <w:t>7</w:t>
      </w:r>
      <w:r w:rsidRPr="00DB714F">
        <w:rPr>
          <w:rFonts w:eastAsiaTheme="minorHAnsi"/>
          <w:lang w:eastAsia="en-US"/>
        </w:rPr>
        <w:t>).</w:t>
      </w:r>
    </w:p>
    <w:p w:rsidR="002D3EB1" w:rsidRPr="002D3EB1" w:rsidRDefault="001259E0" w:rsidP="00360C56">
      <w:pPr>
        <w:spacing w:after="0" w:line="240" w:lineRule="auto"/>
        <w:ind w:firstLine="708"/>
        <w:jc w:val="both"/>
        <w:rPr>
          <w:rFonts w:ascii="Times New Roman" w:eastAsia="Times New Roman" w:hAnsi="Times New Roman" w:cs="Times New Roman"/>
          <w:sz w:val="24"/>
          <w:szCs w:val="24"/>
          <w:lang w:eastAsia="ru-RU"/>
        </w:rPr>
      </w:pPr>
      <w:r w:rsidRPr="001259E0">
        <w:rPr>
          <w:rFonts w:ascii="Times New Roman" w:hAnsi="Times New Roman" w:cs="Times New Roman"/>
          <w:sz w:val="24"/>
          <w:szCs w:val="24"/>
          <w:shd w:val="clear" w:color="auto" w:fill="FFFFFF"/>
        </w:rPr>
        <w:t xml:space="preserve">Проектная и исследовательская деятельность обучающихся на предметах филологического цикла </w:t>
      </w:r>
      <w:r w:rsidR="002D3EB1" w:rsidRPr="002D3EB1">
        <w:rPr>
          <w:rFonts w:ascii="Times New Roman" w:hAnsi="Times New Roman" w:cs="Times New Roman"/>
          <w:sz w:val="24"/>
          <w:szCs w:val="24"/>
        </w:rPr>
        <w:t xml:space="preserve">гармонично дополняет в образовательном процессе классно-урочную деятельность и позволяет работать над </w:t>
      </w:r>
      <w:r w:rsidR="00261129">
        <w:rPr>
          <w:rFonts w:ascii="Times New Roman" w:hAnsi="Times New Roman" w:cs="Times New Roman"/>
          <w:sz w:val="24"/>
          <w:szCs w:val="24"/>
        </w:rPr>
        <w:t>достижением</w:t>
      </w:r>
      <w:r w:rsidR="002D3EB1" w:rsidRPr="002D3EB1">
        <w:rPr>
          <w:rFonts w:ascii="Times New Roman" w:hAnsi="Times New Roman" w:cs="Times New Roman"/>
          <w:sz w:val="24"/>
          <w:szCs w:val="24"/>
        </w:rPr>
        <w:t xml:space="preserve"> личностных и метапредметных результатов образования в более </w:t>
      </w:r>
      <w:r w:rsidR="002D3EB1">
        <w:rPr>
          <w:rFonts w:ascii="Times New Roman" w:hAnsi="Times New Roman" w:cs="Times New Roman"/>
          <w:sz w:val="24"/>
          <w:szCs w:val="24"/>
        </w:rPr>
        <w:t>комфортных для этого условиях.</w:t>
      </w:r>
    </w:p>
    <w:p w:rsidR="00F52E1B" w:rsidRDefault="00F52E1B" w:rsidP="00360C56">
      <w:pPr>
        <w:spacing w:after="0" w:line="240" w:lineRule="auto"/>
        <w:ind w:firstLine="708"/>
        <w:jc w:val="both"/>
        <w:rPr>
          <w:rFonts w:ascii="Times New Roman" w:eastAsia="Times New Roman" w:hAnsi="Times New Roman" w:cs="Times New Roman"/>
          <w:sz w:val="24"/>
          <w:szCs w:val="24"/>
          <w:lang w:eastAsia="ru-RU"/>
        </w:rPr>
      </w:pPr>
    </w:p>
    <w:p w:rsidR="0046547F" w:rsidRPr="00B71725" w:rsidRDefault="00D66890" w:rsidP="00D66890">
      <w:pPr>
        <w:pStyle w:val="a4"/>
        <w:tabs>
          <w:tab w:val="left" w:pos="284"/>
        </w:tabs>
        <w:spacing w:before="0" w:beforeAutospacing="0" w:after="0" w:afterAutospacing="0"/>
        <w:rPr>
          <w:b/>
          <w:shd w:val="clear" w:color="auto" w:fill="FFFFFF"/>
        </w:rPr>
      </w:pPr>
      <w:r>
        <w:rPr>
          <w:b/>
          <w:shd w:val="clear" w:color="auto" w:fill="FFFFFF"/>
        </w:rPr>
        <w:t>2.5</w:t>
      </w:r>
      <w:r w:rsidR="0046547F" w:rsidRPr="0046547F">
        <w:rPr>
          <w:b/>
          <w:shd w:val="clear" w:color="auto" w:fill="FFFFFF"/>
        </w:rPr>
        <w:t>. Анализ результативности литературно-краеведческой деятельности</w:t>
      </w:r>
    </w:p>
    <w:p w:rsidR="00AA76EF" w:rsidRDefault="008721B2" w:rsidP="00360C56">
      <w:pPr>
        <w:pStyle w:val="c15"/>
        <w:spacing w:before="0" w:beforeAutospacing="0" w:after="0" w:afterAutospacing="0"/>
        <w:ind w:firstLine="708"/>
        <w:jc w:val="both"/>
        <w:rPr>
          <w:rStyle w:val="c7"/>
        </w:rPr>
      </w:pPr>
      <w:r>
        <w:t>Р</w:t>
      </w:r>
      <w:r>
        <w:rPr>
          <w:rStyle w:val="c7"/>
        </w:rPr>
        <w:t xml:space="preserve">езультативность проектно-исследовательской работы позволяет отметить развитие у учащихся </w:t>
      </w:r>
      <w:r w:rsidR="00261129">
        <w:rPr>
          <w:rStyle w:val="c7"/>
        </w:rPr>
        <w:t xml:space="preserve">интеллектуальных способностей, познавательной самостоятельности, </w:t>
      </w:r>
      <w:r>
        <w:rPr>
          <w:rStyle w:val="c7"/>
        </w:rPr>
        <w:t>творческой и коммуникативной активности,</w:t>
      </w:r>
      <w:r w:rsidR="00261129">
        <w:rPr>
          <w:rStyle w:val="c7"/>
        </w:rPr>
        <w:t xml:space="preserve"> что повышает</w:t>
      </w:r>
      <w:r>
        <w:rPr>
          <w:rStyle w:val="c7"/>
        </w:rPr>
        <w:t xml:space="preserve"> уров</w:t>
      </w:r>
      <w:r w:rsidR="006861F8">
        <w:rPr>
          <w:rStyle w:val="c7"/>
        </w:rPr>
        <w:t>ень</w:t>
      </w:r>
      <w:r w:rsidR="00B32174">
        <w:rPr>
          <w:rStyle w:val="c7"/>
        </w:rPr>
        <w:t xml:space="preserve"> </w:t>
      </w:r>
      <w:r>
        <w:rPr>
          <w:rStyle w:val="c7"/>
        </w:rPr>
        <w:t>обученности</w:t>
      </w:r>
      <w:r w:rsidR="006861F8">
        <w:rPr>
          <w:rStyle w:val="c7"/>
        </w:rPr>
        <w:t>.</w:t>
      </w:r>
    </w:p>
    <w:p w:rsidR="00E74A2E" w:rsidRPr="00DF7BC6" w:rsidRDefault="00BA4CC0" w:rsidP="00360C56">
      <w:pPr>
        <w:pStyle w:val="c15"/>
        <w:spacing w:before="0" w:beforeAutospacing="0" w:after="0" w:afterAutospacing="0"/>
        <w:ind w:firstLine="708"/>
        <w:jc w:val="both"/>
      </w:pPr>
      <w:r>
        <w:rPr>
          <w:shd w:val="clear" w:color="auto" w:fill="FFFFFF"/>
        </w:rPr>
        <w:t xml:space="preserve">Использование </w:t>
      </w:r>
      <w:r w:rsidRPr="00BA4CC0">
        <w:rPr>
          <w:shd w:val="clear" w:color="auto" w:fill="FFFFFF"/>
        </w:rPr>
        <w:t>современных видов литературно-краеведческой деятельности</w:t>
      </w:r>
      <w:r>
        <w:rPr>
          <w:shd w:val="clear" w:color="auto" w:fill="FFFFFF"/>
        </w:rPr>
        <w:t xml:space="preserve"> обеспечивает формирование </w:t>
      </w:r>
      <w:r w:rsidR="00F30437">
        <w:rPr>
          <w:shd w:val="clear" w:color="auto" w:fill="FFFFFF"/>
        </w:rPr>
        <w:t xml:space="preserve">у </w:t>
      </w:r>
      <w:r w:rsidR="00E74A2E" w:rsidRPr="00BA4CC0">
        <w:t>учащихся</w:t>
      </w:r>
      <w:r w:rsidR="00E74A2E">
        <w:t xml:space="preserve"> основной школы</w:t>
      </w:r>
      <w:r w:rsidR="009A1100">
        <w:t xml:space="preserve"> </w:t>
      </w:r>
      <w:r w:rsidR="00042FFE">
        <w:t>личностных, метапредметных и предметных результатов</w:t>
      </w:r>
      <w:r w:rsidR="009A1100">
        <w:t>, представленных во ФГОС</w:t>
      </w:r>
      <w:r w:rsidR="00151EC7">
        <w:t>.</w:t>
      </w:r>
      <w:r w:rsidR="00151EC7">
        <w:rPr>
          <w:rStyle w:val="a9"/>
        </w:rPr>
        <w:footnoteReference w:id="11"/>
      </w:r>
      <w:r w:rsidR="00817B2D">
        <w:t xml:space="preserve"> (с</w:t>
      </w:r>
      <w:r w:rsidR="009522CF">
        <w:t>м.приложение</w:t>
      </w:r>
      <w:r w:rsidR="00B1714D">
        <w:t xml:space="preserve"> 8</w:t>
      </w:r>
      <w:r w:rsidR="009522CF">
        <w:t>)</w:t>
      </w:r>
      <w:r w:rsidR="00A67032">
        <w:t>.</w:t>
      </w:r>
    </w:p>
    <w:p w:rsidR="00B977E3" w:rsidRPr="0067083D" w:rsidRDefault="00042FFE" w:rsidP="00261129">
      <w:pPr>
        <w:pStyle w:val="c15"/>
        <w:spacing w:before="0" w:beforeAutospacing="0" w:after="0" w:afterAutospacing="0"/>
        <w:ind w:firstLine="709"/>
        <w:jc w:val="both"/>
      </w:pPr>
      <w:r w:rsidRPr="00B91B2A">
        <w:rPr>
          <w:color w:val="000000"/>
        </w:rPr>
        <w:t>Динамика сформированности</w:t>
      </w:r>
      <w:r w:rsidR="00B32174">
        <w:rPr>
          <w:color w:val="000000"/>
        </w:rPr>
        <w:t xml:space="preserve"> </w:t>
      </w:r>
      <w:r w:rsidR="00B977E3" w:rsidRPr="00B91B2A">
        <w:t>личностных, метапред</w:t>
      </w:r>
      <w:r w:rsidR="003A14FC" w:rsidRPr="00B91B2A">
        <w:t>метных и пре</w:t>
      </w:r>
      <w:r w:rsidR="00DD77B2" w:rsidRPr="00B91B2A">
        <w:t>дметных результатов у учащихся</w:t>
      </w:r>
      <w:r w:rsidR="00261129">
        <w:t>, с которыми была организована литературно-краеведческая работа начиная с начальной школы,</w:t>
      </w:r>
      <w:r w:rsidR="00DD77B2" w:rsidRPr="00B91B2A">
        <w:t xml:space="preserve"> </w:t>
      </w:r>
      <w:r w:rsidR="009A1100">
        <w:t>оценивалась</w:t>
      </w:r>
      <w:r w:rsidR="00261129">
        <w:t xml:space="preserve"> на основе трёхбалльной шкалы</w:t>
      </w:r>
      <w:r w:rsidR="00DD77B2" w:rsidRPr="00B91B2A">
        <w:t xml:space="preserve"> в </w:t>
      </w:r>
      <w:r w:rsidR="00DD77B2" w:rsidRPr="0067083D">
        <w:t>таблиц</w:t>
      </w:r>
      <w:r w:rsidR="00261129" w:rsidRPr="0067083D">
        <w:t>ах 5-</w:t>
      </w:r>
      <w:r w:rsidR="00C9475D">
        <w:t>7</w:t>
      </w:r>
      <w:r w:rsidR="00DD77B2" w:rsidRPr="0067083D">
        <w:t>.</w:t>
      </w:r>
    </w:p>
    <w:p w:rsidR="00261129" w:rsidRPr="00B91B2A" w:rsidRDefault="0067083D" w:rsidP="00261129">
      <w:pPr>
        <w:pStyle w:val="c15"/>
        <w:spacing w:before="0" w:beforeAutospacing="0" w:after="0" w:afterAutospacing="0"/>
        <w:ind w:firstLine="709"/>
        <w:jc w:val="both"/>
      </w:pPr>
      <w:r>
        <w:t>Наблюдени</w:t>
      </w:r>
      <w:r w:rsidR="00C1379F">
        <w:t>я осуществлялись на основе проявления показателей по четырёхбалльной шкале: 0- показатель не проявляется, 1 – показатель проявляется слабо, 2 – среднее проявление показателя, 3 – показатель проявляется в полной мере.</w:t>
      </w:r>
    </w:p>
    <w:p w:rsidR="006861F8" w:rsidRPr="00BE3723" w:rsidRDefault="006861F8" w:rsidP="006861F8">
      <w:pPr>
        <w:pStyle w:val="c15"/>
        <w:spacing w:before="0" w:beforeAutospacing="0" w:after="0" w:afterAutospacing="0"/>
        <w:ind w:firstLine="708"/>
        <w:jc w:val="right"/>
      </w:pPr>
      <w:r w:rsidRPr="00BE3723">
        <w:t xml:space="preserve">Таблица </w:t>
      </w:r>
      <w:r w:rsidR="00DD537B" w:rsidRPr="00BE3723">
        <w:t>5</w:t>
      </w:r>
    </w:p>
    <w:tbl>
      <w:tblPr>
        <w:tblStyle w:val="ac"/>
        <w:tblW w:w="10207" w:type="dxa"/>
        <w:tblInd w:w="-176" w:type="dxa"/>
        <w:tblLayout w:type="fixed"/>
        <w:tblLook w:val="04A0" w:firstRow="1" w:lastRow="0" w:firstColumn="1" w:lastColumn="0" w:noHBand="0" w:noVBand="1"/>
      </w:tblPr>
      <w:tblGrid>
        <w:gridCol w:w="568"/>
        <w:gridCol w:w="1701"/>
        <w:gridCol w:w="1913"/>
        <w:gridCol w:w="1914"/>
        <w:gridCol w:w="1913"/>
        <w:gridCol w:w="2198"/>
      </w:tblGrid>
      <w:tr w:rsidR="007D5BFF" w:rsidRPr="00B91B2A" w:rsidTr="009A1100">
        <w:trPr>
          <w:trHeight w:val="181"/>
        </w:trPr>
        <w:tc>
          <w:tcPr>
            <w:tcW w:w="568" w:type="dxa"/>
            <w:vMerge w:val="restart"/>
          </w:tcPr>
          <w:p w:rsidR="007D5BFF" w:rsidRPr="00B91B2A" w:rsidRDefault="007D5BFF" w:rsidP="004249C2">
            <w:pPr>
              <w:pStyle w:val="a4"/>
              <w:tabs>
                <w:tab w:val="left" w:pos="284"/>
              </w:tabs>
              <w:spacing w:before="0" w:beforeAutospacing="0" w:after="0" w:afterAutospacing="0"/>
              <w:ind w:firstLine="0"/>
              <w:jc w:val="center"/>
              <w:rPr>
                <w:shd w:val="clear" w:color="auto" w:fill="FFFFFF"/>
              </w:rPr>
            </w:pPr>
            <w:r w:rsidRPr="00B91B2A">
              <w:rPr>
                <w:shd w:val="clear" w:color="auto" w:fill="FFFFFF"/>
              </w:rPr>
              <w:t>№</w:t>
            </w:r>
          </w:p>
        </w:tc>
        <w:tc>
          <w:tcPr>
            <w:tcW w:w="1701" w:type="dxa"/>
            <w:vMerge w:val="restart"/>
          </w:tcPr>
          <w:p w:rsidR="007D5BFF" w:rsidRPr="00B91B2A" w:rsidRDefault="007D5BFF" w:rsidP="004249C2">
            <w:pPr>
              <w:ind w:firstLine="0"/>
              <w:jc w:val="center"/>
              <w:rPr>
                <w:color w:val="000000"/>
              </w:rPr>
            </w:pPr>
            <w:r w:rsidRPr="00B91B2A">
              <w:rPr>
                <w:color w:val="000000"/>
              </w:rPr>
              <w:t>ФИ ученика</w:t>
            </w:r>
          </w:p>
        </w:tc>
        <w:tc>
          <w:tcPr>
            <w:tcW w:w="7938" w:type="dxa"/>
            <w:gridSpan w:val="4"/>
          </w:tcPr>
          <w:p w:rsidR="007D5BFF" w:rsidRPr="00261129" w:rsidRDefault="007D5BFF" w:rsidP="007D5BFF">
            <w:pPr>
              <w:pStyle w:val="a4"/>
              <w:tabs>
                <w:tab w:val="left" w:pos="284"/>
              </w:tabs>
              <w:spacing w:before="0" w:beforeAutospacing="0" w:after="0" w:afterAutospacing="0"/>
              <w:ind w:right="-104" w:hanging="32"/>
              <w:jc w:val="center"/>
              <w:rPr>
                <w:b/>
                <w:bCs/>
              </w:rPr>
            </w:pPr>
            <w:r w:rsidRPr="00261129">
              <w:rPr>
                <w:b/>
                <w:shd w:val="clear" w:color="auto" w:fill="FFFFFF"/>
              </w:rPr>
              <w:t>Л</w:t>
            </w:r>
            <w:r w:rsidRPr="00261129">
              <w:rPr>
                <w:b/>
                <w:bCs/>
              </w:rPr>
              <w:t>ичностные результаты</w:t>
            </w:r>
          </w:p>
        </w:tc>
      </w:tr>
      <w:tr w:rsidR="007D5BFF" w:rsidRPr="00B91B2A" w:rsidTr="009A1100">
        <w:trPr>
          <w:trHeight w:val="756"/>
        </w:trPr>
        <w:tc>
          <w:tcPr>
            <w:tcW w:w="568" w:type="dxa"/>
            <w:vMerge/>
          </w:tcPr>
          <w:p w:rsidR="007D5BFF" w:rsidRPr="00B91B2A" w:rsidRDefault="007D5BFF" w:rsidP="004249C2">
            <w:pPr>
              <w:pStyle w:val="a4"/>
              <w:tabs>
                <w:tab w:val="left" w:pos="284"/>
              </w:tabs>
              <w:spacing w:before="0" w:beforeAutospacing="0" w:after="0" w:afterAutospacing="0"/>
              <w:jc w:val="center"/>
              <w:rPr>
                <w:shd w:val="clear" w:color="auto" w:fill="FFFFFF"/>
              </w:rPr>
            </w:pPr>
          </w:p>
        </w:tc>
        <w:tc>
          <w:tcPr>
            <w:tcW w:w="1701" w:type="dxa"/>
            <w:vMerge/>
          </w:tcPr>
          <w:p w:rsidR="007D5BFF" w:rsidRPr="00B91B2A" w:rsidRDefault="007D5BFF" w:rsidP="004249C2">
            <w:pPr>
              <w:jc w:val="center"/>
              <w:rPr>
                <w:color w:val="000000"/>
              </w:rPr>
            </w:pPr>
          </w:p>
        </w:tc>
        <w:tc>
          <w:tcPr>
            <w:tcW w:w="3827" w:type="dxa"/>
            <w:gridSpan w:val="2"/>
          </w:tcPr>
          <w:p w:rsidR="007D5BFF" w:rsidRPr="00B91B2A" w:rsidRDefault="007D5BFF" w:rsidP="00261129">
            <w:pPr>
              <w:pStyle w:val="a4"/>
              <w:tabs>
                <w:tab w:val="left" w:pos="284"/>
              </w:tabs>
              <w:spacing w:before="0" w:beforeAutospacing="0" w:after="0" w:afterAutospacing="0"/>
              <w:ind w:left="34" w:right="34" w:firstLine="0"/>
              <w:rPr>
                <w:shd w:val="clear" w:color="auto" w:fill="FFFFFF"/>
              </w:rPr>
            </w:pPr>
            <w:r w:rsidRPr="00B91B2A">
              <w:t xml:space="preserve">Формирование ответственного отношения к учению, готовности и способности обучающихся к саморазвитию и самообразованию на основе мотивации к обучению </w:t>
            </w:r>
            <w:r w:rsidRPr="00B91B2A">
              <w:lastRenderedPageBreak/>
              <w:t>и познанию.</w:t>
            </w:r>
          </w:p>
        </w:tc>
        <w:tc>
          <w:tcPr>
            <w:tcW w:w="4111" w:type="dxa"/>
            <w:gridSpan w:val="2"/>
          </w:tcPr>
          <w:p w:rsidR="007D5BFF" w:rsidRPr="00B91B2A" w:rsidRDefault="007D5BFF" w:rsidP="00261129">
            <w:pPr>
              <w:pStyle w:val="a4"/>
              <w:spacing w:before="0" w:beforeAutospacing="0" w:after="0" w:afterAutospacing="0"/>
              <w:ind w:left="34" w:right="34" w:firstLine="0"/>
              <w:rPr>
                <w:bCs/>
              </w:rPr>
            </w:pPr>
            <w:r w:rsidRPr="00B91B2A">
              <w:lastRenderedPageBreak/>
              <w:t xml:space="preserve">Формирование коммуникативной компетентности в общении и сотрудничестве со сверстниками, детьми старшего и младшего возраста, взрослыми в процессе </w:t>
            </w:r>
            <w:r w:rsidRPr="00B91B2A">
              <w:lastRenderedPageBreak/>
              <w:t>образовательной, общественно полезной, учебно-исследовательской, творческой и других видов деятельности</w:t>
            </w:r>
          </w:p>
        </w:tc>
      </w:tr>
      <w:tr w:rsidR="007D5BFF" w:rsidRPr="00B91B2A" w:rsidTr="009A1100">
        <w:trPr>
          <w:trHeight w:val="145"/>
        </w:trPr>
        <w:tc>
          <w:tcPr>
            <w:tcW w:w="568" w:type="dxa"/>
            <w:vMerge/>
          </w:tcPr>
          <w:p w:rsidR="007D5BFF" w:rsidRPr="00B91B2A" w:rsidRDefault="007D5BFF" w:rsidP="004249C2">
            <w:pPr>
              <w:pStyle w:val="a4"/>
              <w:tabs>
                <w:tab w:val="left" w:pos="284"/>
              </w:tabs>
              <w:spacing w:before="0" w:beforeAutospacing="0" w:after="0" w:afterAutospacing="0"/>
              <w:jc w:val="center"/>
              <w:rPr>
                <w:shd w:val="clear" w:color="auto" w:fill="FFFFFF"/>
              </w:rPr>
            </w:pPr>
          </w:p>
        </w:tc>
        <w:tc>
          <w:tcPr>
            <w:tcW w:w="1701" w:type="dxa"/>
            <w:vMerge/>
          </w:tcPr>
          <w:p w:rsidR="007D5BFF" w:rsidRPr="00B91B2A" w:rsidRDefault="007D5BFF" w:rsidP="004249C2">
            <w:pPr>
              <w:jc w:val="center"/>
              <w:rPr>
                <w:color w:val="000000"/>
              </w:rPr>
            </w:pPr>
          </w:p>
        </w:tc>
        <w:tc>
          <w:tcPr>
            <w:tcW w:w="1913" w:type="dxa"/>
          </w:tcPr>
          <w:p w:rsidR="007D5BFF" w:rsidRPr="00B91B2A" w:rsidRDefault="007D5BFF" w:rsidP="004249C2">
            <w:pPr>
              <w:pStyle w:val="a4"/>
              <w:tabs>
                <w:tab w:val="left" w:pos="284"/>
              </w:tabs>
              <w:spacing w:before="0" w:beforeAutospacing="0" w:after="0" w:afterAutospacing="0"/>
              <w:ind w:firstLine="0"/>
              <w:jc w:val="center"/>
              <w:rPr>
                <w:shd w:val="clear" w:color="auto" w:fill="FFFFFF"/>
              </w:rPr>
            </w:pPr>
            <w:r w:rsidRPr="00B91B2A">
              <w:rPr>
                <w:shd w:val="clear" w:color="auto" w:fill="FFFFFF"/>
              </w:rPr>
              <w:t>6 класс</w:t>
            </w:r>
          </w:p>
        </w:tc>
        <w:tc>
          <w:tcPr>
            <w:tcW w:w="1914" w:type="dxa"/>
          </w:tcPr>
          <w:p w:rsidR="007D5BFF" w:rsidRPr="00B91B2A" w:rsidRDefault="007D5BFF" w:rsidP="004249C2">
            <w:pPr>
              <w:pStyle w:val="a4"/>
              <w:tabs>
                <w:tab w:val="left" w:pos="284"/>
              </w:tabs>
              <w:spacing w:before="0" w:beforeAutospacing="0" w:after="0" w:afterAutospacing="0"/>
              <w:ind w:firstLine="0"/>
              <w:jc w:val="center"/>
              <w:rPr>
                <w:shd w:val="clear" w:color="auto" w:fill="FFFFFF"/>
              </w:rPr>
            </w:pPr>
            <w:r w:rsidRPr="00B91B2A">
              <w:rPr>
                <w:shd w:val="clear" w:color="auto" w:fill="FFFFFF"/>
              </w:rPr>
              <w:t>9 класс</w:t>
            </w:r>
          </w:p>
        </w:tc>
        <w:tc>
          <w:tcPr>
            <w:tcW w:w="1913" w:type="dxa"/>
          </w:tcPr>
          <w:p w:rsidR="007D5BFF" w:rsidRPr="00B91B2A" w:rsidRDefault="007D5BFF" w:rsidP="004249C2">
            <w:pPr>
              <w:pStyle w:val="a4"/>
              <w:tabs>
                <w:tab w:val="left" w:pos="284"/>
              </w:tabs>
              <w:spacing w:before="0" w:beforeAutospacing="0" w:after="0" w:afterAutospacing="0"/>
              <w:ind w:firstLine="0"/>
              <w:jc w:val="center"/>
              <w:rPr>
                <w:shd w:val="clear" w:color="auto" w:fill="FFFFFF"/>
              </w:rPr>
            </w:pPr>
            <w:r w:rsidRPr="00B91B2A">
              <w:rPr>
                <w:shd w:val="clear" w:color="auto" w:fill="FFFFFF"/>
              </w:rPr>
              <w:t>6 класс</w:t>
            </w:r>
          </w:p>
        </w:tc>
        <w:tc>
          <w:tcPr>
            <w:tcW w:w="2198" w:type="dxa"/>
          </w:tcPr>
          <w:p w:rsidR="007D5BFF" w:rsidRPr="00B91B2A" w:rsidRDefault="007D5BFF" w:rsidP="004249C2">
            <w:pPr>
              <w:pStyle w:val="a4"/>
              <w:tabs>
                <w:tab w:val="left" w:pos="284"/>
              </w:tabs>
              <w:spacing w:before="0" w:beforeAutospacing="0" w:after="0" w:afterAutospacing="0"/>
              <w:ind w:firstLine="0"/>
              <w:jc w:val="center"/>
              <w:rPr>
                <w:shd w:val="clear" w:color="auto" w:fill="FFFFFF"/>
              </w:rPr>
            </w:pPr>
            <w:r w:rsidRPr="00B91B2A">
              <w:rPr>
                <w:shd w:val="clear" w:color="auto" w:fill="FFFFFF"/>
              </w:rPr>
              <w:t>9 класс</w:t>
            </w:r>
          </w:p>
        </w:tc>
      </w:tr>
      <w:tr w:rsidR="007D5BFF" w:rsidRPr="00B91B2A" w:rsidTr="009A1100">
        <w:trPr>
          <w:trHeight w:val="243"/>
        </w:trPr>
        <w:tc>
          <w:tcPr>
            <w:tcW w:w="568" w:type="dxa"/>
          </w:tcPr>
          <w:p w:rsidR="007D5BFF" w:rsidRPr="00B91B2A" w:rsidRDefault="007D5BFF" w:rsidP="004249C2">
            <w:pPr>
              <w:ind w:firstLine="0"/>
              <w:jc w:val="left"/>
              <w:rPr>
                <w:color w:val="000000"/>
              </w:rPr>
            </w:pPr>
            <w:r w:rsidRPr="00B91B2A">
              <w:rPr>
                <w:color w:val="000000"/>
              </w:rPr>
              <w:t>1</w:t>
            </w:r>
          </w:p>
        </w:tc>
        <w:tc>
          <w:tcPr>
            <w:tcW w:w="1701" w:type="dxa"/>
          </w:tcPr>
          <w:p w:rsidR="007D5BFF" w:rsidRPr="00B91B2A" w:rsidRDefault="007D5BFF" w:rsidP="004249C2">
            <w:pPr>
              <w:ind w:firstLine="0"/>
              <w:jc w:val="left"/>
              <w:rPr>
                <w:color w:val="000000"/>
              </w:rPr>
            </w:pPr>
            <w:r w:rsidRPr="00B91B2A">
              <w:rPr>
                <w:color w:val="000000"/>
              </w:rPr>
              <w:t>Алина А</w:t>
            </w:r>
            <w:r w:rsidR="00261129">
              <w:rPr>
                <w:color w:val="000000"/>
              </w:rPr>
              <w:t>.</w:t>
            </w:r>
          </w:p>
        </w:tc>
        <w:tc>
          <w:tcPr>
            <w:tcW w:w="1913" w:type="dxa"/>
          </w:tcPr>
          <w:p w:rsidR="007D5BFF" w:rsidRPr="00B91B2A" w:rsidRDefault="007D5BFF" w:rsidP="009A1100">
            <w:pPr>
              <w:ind w:firstLine="0"/>
              <w:jc w:val="center"/>
              <w:rPr>
                <w:color w:val="000000"/>
              </w:rPr>
            </w:pPr>
            <w:r w:rsidRPr="00B91B2A">
              <w:rPr>
                <w:color w:val="000000"/>
              </w:rPr>
              <w:t>2</w:t>
            </w:r>
          </w:p>
        </w:tc>
        <w:tc>
          <w:tcPr>
            <w:tcW w:w="1914" w:type="dxa"/>
          </w:tcPr>
          <w:p w:rsidR="007D5BFF" w:rsidRPr="00B91B2A" w:rsidRDefault="007D5BFF" w:rsidP="009A1100">
            <w:pPr>
              <w:ind w:firstLine="0"/>
              <w:jc w:val="center"/>
              <w:rPr>
                <w:color w:val="000000"/>
              </w:rPr>
            </w:pPr>
            <w:r w:rsidRPr="00B91B2A">
              <w:rPr>
                <w:color w:val="000000"/>
              </w:rPr>
              <w:t>3</w:t>
            </w:r>
          </w:p>
        </w:tc>
        <w:tc>
          <w:tcPr>
            <w:tcW w:w="1913" w:type="dxa"/>
          </w:tcPr>
          <w:p w:rsidR="007D5BFF" w:rsidRPr="00B91B2A" w:rsidRDefault="007D5BFF" w:rsidP="009A1100">
            <w:pPr>
              <w:ind w:firstLine="0"/>
              <w:jc w:val="center"/>
              <w:rPr>
                <w:color w:val="000000"/>
              </w:rPr>
            </w:pPr>
            <w:r w:rsidRPr="00B91B2A">
              <w:rPr>
                <w:color w:val="000000"/>
              </w:rPr>
              <w:t>2</w:t>
            </w:r>
          </w:p>
        </w:tc>
        <w:tc>
          <w:tcPr>
            <w:tcW w:w="2198" w:type="dxa"/>
          </w:tcPr>
          <w:p w:rsidR="007D5BFF" w:rsidRPr="00B91B2A" w:rsidRDefault="007D5BFF" w:rsidP="009A1100">
            <w:pPr>
              <w:ind w:firstLine="0"/>
              <w:jc w:val="center"/>
              <w:rPr>
                <w:color w:val="000000"/>
              </w:rPr>
            </w:pPr>
            <w:r w:rsidRPr="00B91B2A">
              <w:rPr>
                <w:color w:val="000000"/>
              </w:rPr>
              <w:t>3</w:t>
            </w:r>
          </w:p>
        </w:tc>
      </w:tr>
      <w:tr w:rsidR="007D5BFF" w:rsidRPr="00B91B2A" w:rsidTr="009A1100">
        <w:trPr>
          <w:trHeight w:val="209"/>
        </w:trPr>
        <w:tc>
          <w:tcPr>
            <w:tcW w:w="568" w:type="dxa"/>
          </w:tcPr>
          <w:p w:rsidR="007D5BFF" w:rsidRPr="00B91B2A" w:rsidRDefault="007D5BFF" w:rsidP="004249C2">
            <w:pPr>
              <w:ind w:firstLine="0"/>
              <w:jc w:val="left"/>
              <w:rPr>
                <w:color w:val="000000"/>
              </w:rPr>
            </w:pPr>
            <w:r w:rsidRPr="00B91B2A">
              <w:rPr>
                <w:color w:val="000000"/>
              </w:rPr>
              <w:t>2</w:t>
            </w:r>
          </w:p>
        </w:tc>
        <w:tc>
          <w:tcPr>
            <w:tcW w:w="1701" w:type="dxa"/>
          </w:tcPr>
          <w:p w:rsidR="007D5BFF" w:rsidRPr="00B91B2A" w:rsidRDefault="007D5BFF" w:rsidP="004249C2">
            <w:pPr>
              <w:ind w:firstLine="0"/>
              <w:jc w:val="left"/>
              <w:rPr>
                <w:color w:val="000000"/>
              </w:rPr>
            </w:pPr>
            <w:r w:rsidRPr="00B91B2A">
              <w:rPr>
                <w:color w:val="000000"/>
              </w:rPr>
              <w:t>Ангелина Г</w:t>
            </w:r>
            <w:r w:rsidR="00261129">
              <w:rPr>
                <w:color w:val="000000"/>
              </w:rPr>
              <w:t>.</w:t>
            </w:r>
          </w:p>
        </w:tc>
        <w:tc>
          <w:tcPr>
            <w:tcW w:w="1913" w:type="dxa"/>
          </w:tcPr>
          <w:p w:rsidR="007D5BFF" w:rsidRPr="00B91B2A" w:rsidRDefault="007D5BFF" w:rsidP="009A1100">
            <w:pPr>
              <w:ind w:firstLine="0"/>
              <w:jc w:val="center"/>
              <w:rPr>
                <w:color w:val="000000"/>
              </w:rPr>
            </w:pPr>
            <w:r w:rsidRPr="00B91B2A">
              <w:rPr>
                <w:color w:val="000000"/>
              </w:rPr>
              <w:t>2</w:t>
            </w:r>
          </w:p>
        </w:tc>
        <w:tc>
          <w:tcPr>
            <w:tcW w:w="1914" w:type="dxa"/>
          </w:tcPr>
          <w:p w:rsidR="007D5BFF" w:rsidRPr="00B91B2A" w:rsidRDefault="00F34D2F" w:rsidP="009A1100">
            <w:pPr>
              <w:ind w:firstLine="0"/>
              <w:jc w:val="center"/>
              <w:rPr>
                <w:color w:val="000000"/>
              </w:rPr>
            </w:pPr>
            <w:r>
              <w:rPr>
                <w:color w:val="000000"/>
              </w:rPr>
              <w:t>3</w:t>
            </w:r>
          </w:p>
        </w:tc>
        <w:tc>
          <w:tcPr>
            <w:tcW w:w="1913" w:type="dxa"/>
          </w:tcPr>
          <w:p w:rsidR="007D5BFF" w:rsidRPr="00B91B2A" w:rsidRDefault="007D5BFF" w:rsidP="009A1100">
            <w:pPr>
              <w:ind w:firstLine="0"/>
              <w:jc w:val="center"/>
              <w:rPr>
                <w:color w:val="000000"/>
              </w:rPr>
            </w:pPr>
            <w:r w:rsidRPr="00B91B2A">
              <w:rPr>
                <w:color w:val="000000"/>
              </w:rPr>
              <w:t>2</w:t>
            </w:r>
          </w:p>
        </w:tc>
        <w:tc>
          <w:tcPr>
            <w:tcW w:w="2198" w:type="dxa"/>
          </w:tcPr>
          <w:p w:rsidR="007D5BFF" w:rsidRPr="00B91B2A" w:rsidRDefault="007D5BFF" w:rsidP="009A1100">
            <w:pPr>
              <w:ind w:firstLine="0"/>
              <w:jc w:val="center"/>
              <w:rPr>
                <w:color w:val="000000"/>
              </w:rPr>
            </w:pPr>
            <w:r w:rsidRPr="00B91B2A">
              <w:rPr>
                <w:color w:val="000000"/>
              </w:rPr>
              <w:t>3</w:t>
            </w:r>
          </w:p>
        </w:tc>
      </w:tr>
      <w:tr w:rsidR="007D5BFF" w:rsidRPr="00B91B2A" w:rsidTr="009A1100">
        <w:trPr>
          <w:trHeight w:val="243"/>
        </w:trPr>
        <w:tc>
          <w:tcPr>
            <w:tcW w:w="568" w:type="dxa"/>
          </w:tcPr>
          <w:p w:rsidR="007D5BFF" w:rsidRPr="00B91B2A" w:rsidRDefault="007D5BFF" w:rsidP="004249C2">
            <w:pPr>
              <w:ind w:firstLine="0"/>
              <w:jc w:val="left"/>
              <w:rPr>
                <w:color w:val="000000"/>
              </w:rPr>
            </w:pPr>
            <w:r w:rsidRPr="00B91B2A">
              <w:rPr>
                <w:color w:val="000000"/>
              </w:rPr>
              <w:t>3</w:t>
            </w:r>
          </w:p>
        </w:tc>
        <w:tc>
          <w:tcPr>
            <w:tcW w:w="1701" w:type="dxa"/>
          </w:tcPr>
          <w:p w:rsidR="007D5BFF" w:rsidRPr="00B91B2A" w:rsidRDefault="007D5BFF" w:rsidP="004249C2">
            <w:pPr>
              <w:ind w:firstLine="0"/>
              <w:jc w:val="left"/>
              <w:rPr>
                <w:color w:val="000000"/>
              </w:rPr>
            </w:pPr>
            <w:r w:rsidRPr="00B91B2A">
              <w:rPr>
                <w:color w:val="000000"/>
              </w:rPr>
              <w:t>Алина М</w:t>
            </w:r>
            <w:r w:rsidR="00261129">
              <w:rPr>
                <w:color w:val="000000"/>
              </w:rPr>
              <w:t>.</w:t>
            </w:r>
          </w:p>
        </w:tc>
        <w:tc>
          <w:tcPr>
            <w:tcW w:w="1913" w:type="dxa"/>
          </w:tcPr>
          <w:p w:rsidR="007D5BFF" w:rsidRPr="00B91B2A" w:rsidRDefault="007D5BFF" w:rsidP="009A1100">
            <w:pPr>
              <w:ind w:firstLine="0"/>
              <w:jc w:val="center"/>
              <w:rPr>
                <w:color w:val="000000"/>
              </w:rPr>
            </w:pPr>
            <w:r w:rsidRPr="00B91B2A">
              <w:rPr>
                <w:color w:val="000000"/>
              </w:rPr>
              <w:t>2</w:t>
            </w:r>
          </w:p>
        </w:tc>
        <w:tc>
          <w:tcPr>
            <w:tcW w:w="1914" w:type="dxa"/>
          </w:tcPr>
          <w:p w:rsidR="007D5BFF" w:rsidRPr="00B91B2A" w:rsidRDefault="007D5BFF" w:rsidP="009A1100">
            <w:pPr>
              <w:ind w:firstLine="0"/>
              <w:jc w:val="center"/>
              <w:rPr>
                <w:color w:val="000000"/>
              </w:rPr>
            </w:pPr>
            <w:r w:rsidRPr="00B91B2A">
              <w:rPr>
                <w:color w:val="000000"/>
              </w:rPr>
              <w:t>3</w:t>
            </w:r>
          </w:p>
        </w:tc>
        <w:tc>
          <w:tcPr>
            <w:tcW w:w="1913" w:type="dxa"/>
          </w:tcPr>
          <w:p w:rsidR="007D5BFF" w:rsidRPr="00B91B2A" w:rsidRDefault="007D5BFF" w:rsidP="009A1100">
            <w:pPr>
              <w:ind w:firstLine="0"/>
              <w:jc w:val="center"/>
              <w:rPr>
                <w:color w:val="000000"/>
              </w:rPr>
            </w:pPr>
            <w:r w:rsidRPr="00B91B2A">
              <w:rPr>
                <w:color w:val="000000"/>
              </w:rPr>
              <w:t>1</w:t>
            </w:r>
          </w:p>
        </w:tc>
        <w:tc>
          <w:tcPr>
            <w:tcW w:w="2198" w:type="dxa"/>
          </w:tcPr>
          <w:p w:rsidR="007D5BFF" w:rsidRPr="00B91B2A" w:rsidRDefault="007D5BFF" w:rsidP="009A1100">
            <w:pPr>
              <w:ind w:firstLine="0"/>
              <w:jc w:val="center"/>
              <w:rPr>
                <w:color w:val="000000"/>
              </w:rPr>
            </w:pPr>
            <w:r w:rsidRPr="00B91B2A">
              <w:rPr>
                <w:color w:val="000000"/>
              </w:rPr>
              <w:t>2</w:t>
            </w:r>
          </w:p>
        </w:tc>
      </w:tr>
      <w:tr w:rsidR="007D5BFF" w:rsidRPr="00B91B2A" w:rsidTr="009A1100">
        <w:trPr>
          <w:trHeight w:val="205"/>
        </w:trPr>
        <w:tc>
          <w:tcPr>
            <w:tcW w:w="568" w:type="dxa"/>
          </w:tcPr>
          <w:p w:rsidR="007D5BFF" w:rsidRPr="00B91B2A" w:rsidRDefault="007D5BFF" w:rsidP="004249C2">
            <w:pPr>
              <w:ind w:firstLine="0"/>
              <w:jc w:val="left"/>
              <w:rPr>
                <w:color w:val="000000"/>
              </w:rPr>
            </w:pPr>
            <w:r w:rsidRPr="00B91B2A">
              <w:rPr>
                <w:color w:val="000000"/>
              </w:rPr>
              <w:t>4</w:t>
            </w:r>
          </w:p>
        </w:tc>
        <w:tc>
          <w:tcPr>
            <w:tcW w:w="1701" w:type="dxa"/>
          </w:tcPr>
          <w:p w:rsidR="007D5BFF" w:rsidRPr="00B91B2A" w:rsidRDefault="007D5BFF" w:rsidP="004249C2">
            <w:pPr>
              <w:ind w:firstLine="0"/>
              <w:jc w:val="left"/>
              <w:rPr>
                <w:color w:val="000000"/>
              </w:rPr>
            </w:pPr>
            <w:r w:rsidRPr="00B91B2A">
              <w:rPr>
                <w:color w:val="000000"/>
              </w:rPr>
              <w:t>Артём С</w:t>
            </w:r>
            <w:r w:rsidR="00261129">
              <w:rPr>
                <w:color w:val="000000"/>
              </w:rPr>
              <w:t>.</w:t>
            </w:r>
          </w:p>
        </w:tc>
        <w:tc>
          <w:tcPr>
            <w:tcW w:w="1913" w:type="dxa"/>
          </w:tcPr>
          <w:p w:rsidR="007D5BFF" w:rsidRPr="00B91B2A" w:rsidRDefault="007D5BFF" w:rsidP="009A1100">
            <w:pPr>
              <w:ind w:firstLine="0"/>
              <w:jc w:val="center"/>
              <w:rPr>
                <w:color w:val="000000"/>
              </w:rPr>
            </w:pPr>
            <w:r w:rsidRPr="00B91B2A">
              <w:rPr>
                <w:color w:val="000000"/>
              </w:rPr>
              <w:t>2</w:t>
            </w:r>
          </w:p>
        </w:tc>
        <w:tc>
          <w:tcPr>
            <w:tcW w:w="1914" w:type="dxa"/>
          </w:tcPr>
          <w:p w:rsidR="007D5BFF" w:rsidRPr="00B91B2A" w:rsidRDefault="007D5BFF" w:rsidP="009A1100">
            <w:pPr>
              <w:ind w:firstLine="0"/>
              <w:jc w:val="center"/>
              <w:rPr>
                <w:color w:val="000000"/>
              </w:rPr>
            </w:pPr>
            <w:r w:rsidRPr="00B91B2A">
              <w:rPr>
                <w:color w:val="000000"/>
              </w:rPr>
              <w:t>3</w:t>
            </w:r>
          </w:p>
        </w:tc>
        <w:tc>
          <w:tcPr>
            <w:tcW w:w="1913" w:type="dxa"/>
          </w:tcPr>
          <w:p w:rsidR="007D5BFF" w:rsidRPr="00B91B2A" w:rsidRDefault="007D5BFF" w:rsidP="009A1100">
            <w:pPr>
              <w:ind w:firstLine="0"/>
              <w:jc w:val="center"/>
              <w:rPr>
                <w:color w:val="000000"/>
              </w:rPr>
            </w:pPr>
            <w:r w:rsidRPr="00B91B2A">
              <w:rPr>
                <w:color w:val="000000"/>
              </w:rPr>
              <w:t>2</w:t>
            </w:r>
          </w:p>
        </w:tc>
        <w:tc>
          <w:tcPr>
            <w:tcW w:w="2198" w:type="dxa"/>
          </w:tcPr>
          <w:p w:rsidR="007D5BFF" w:rsidRPr="00B91B2A" w:rsidRDefault="007D5BFF" w:rsidP="009A1100">
            <w:pPr>
              <w:ind w:firstLine="0"/>
              <w:jc w:val="center"/>
              <w:rPr>
                <w:color w:val="000000"/>
              </w:rPr>
            </w:pPr>
            <w:r w:rsidRPr="00B91B2A">
              <w:rPr>
                <w:color w:val="000000"/>
              </w:rPr>
              <w:t>3</w:t>
            </w:r>
          </w:p>
        </w:tc>
      </w:tr>
      <w:tr w:rsidR="007D5BFF" w:rsidRPr="00B91B2A" w:rsidTr="009A1100">
        <w:trPr>
          <w:trHeight w:val="259"/>
        </w:trPr>
        <w:tc>
          <w:tcPr>
            <w:tcW w:w="568" w:type="dxa"/>
          </w:tcPr>
          <w:p w:rsidR="007D5BFF" w:rsidRPr="00B91B2A" w:rsidRDefault="007D5BFF" w:rsidP="004249C2">
            <w:pPr>
              <w:ind w:firstLine="0"/>
              <w:jc w:val="left"/>
              <w:rPr>
                <w:color w:val="000000"/>
              </w:rPr>
            </w:pPr>
            <w:r w:rsidRPr="00B91B2A">
              <w:rPr>
                <w:color w:val="000000"/>
              </w:rPr>
              <w:t>5</w:t>
            </w:r>
          </w:p>
        </w:tc>
        <w:tc>
          <w:tcPr>
            <w:tcW w:w="1701" w:type="dxa"/>
          </w:tcPr>
          <w:p w:rsidR="007D5BFF" w:rsidRPr="00B91B2A" w:rsidRDefault="007D5BFF" w:rsidP="004249C2">
            <w:pPr>
              <w:ind w:firstLine="0"/>
              <w:jc w:val="left"/>
              <w:rPr>
                <w:color w:val="000000"/>
              </w:rPr>
            </w:pPr>
            <w:r w:rsidRPr="00B91B2A">
              <w:rPr>
                <w:color w:val="000000"/>
              </w:rPr>
              <w:t>Владислав К</w:t>
            </w:r>
            <w:r w:rsidR="00261129">
              <w:rPr>
                <w:color w:val="000000"/>
              </w:rPr>
              <w:t>.</w:t>
            </w:r>
          </w:p>
        </w:tc>
        <w:tc>
          <w:tcPr>
            <w:tcW w:w="1913" w:type="dxa"/>
          </w:tcPr>
          <w:p w:rsidR="007D5BFF" w:rsidRPr="00B91B2A" w:rsidRDefault="007D5BFF" w:rsidP="009A1100">
            <w:pPr>
              <w:ind w:firstLine="0"/>
              <w:jc w:val="center"/>
              <w:rPr>
                <w:color w:val="000000"/>
              </w:rPr>
            </w:pPr>
            <w:r w:rsidRPr="00B91B2A">
              <w:rPr>
                <w:color w:val="000000"/>
              </w:rPr>
              <w:t>2</w:t>
            </w:r>
          </w:p>
        </w:tc>
        <w:tc>
          <w:tcPr>
            <w:tcW w:w="1914" w:type="dxa"/>
          </w:tcPr>
          <w:p w:rsidR="007D5BFF" w:rsidRPr="00B91B2A" w:rsidRDefault="007D5BFF" w:rsidP="009A1100">
            <w:pPr>
              <w:ind w:firstLine="0"/>
              <w:jc w:val="center"/>
              <w:rPr>
                <w:color w:val="000000"/>
              </w:rPr>
            </w:pPr>
            <w:r w:rsidRPr="00B91B2A">
              <w:rPr>
                <w:color w:val="000000"/>
              </w:rPr>
              <w:t>3</w:t>
            </w:r>
          </w:p>
        </w:tc>
        <w:tc>
          <w:tcPr>
            <w:tcW w:w="1913" w:type="dxa"/>
          </w:tcPr>
          <w:p w:rsidR="007D5BFF" w:rsidRPr="00B91B2A" w:rsidRDefault="007D5BFF" w:rsidP="009A1100">
            <w:pPr>
              <w:ind w:firstLine="0"/>
              <w:jc w:val="center"/>
              <w:rPr>
                <w:color w:val="000000"/>
              </w:rPr>
            </w:pPr>
            <w:r w:rsidRPr="00B91B2A">
              <w:rPr>
                <w:color w:val="000000"/>
              </w:rPr>
              <w:t>2</w:t>
            </w:r>
          </w:p>
        </w:tc>
        <w:tc>
          <w:tcPr>
            <w:tcW w:w="2198" w:type="dxa"/>
          </w:tcPr>
          <w:p w:rsidR="007D5BFF" w:rsidRPr="00B91B2A" w:rsidRDefault="007D5BFF" w:rsidP="009A1100">
            <w:pPr>
              <w:ind w:firstLine="0"/>
              <w:jc w:val="center"/>
              <w:rPr>
                <w:color w:val="000000"/>
              </w:rPr>
            </w:pPr>
            <w:r w:rsidRPr="00B91B2A">
              <w:rPr>
                <w:color w:val="000000"/>
              </w:rPr>
              <w:t>3</w:t>
            </w:r>
          </w:p>
        </w:tc>
      </w:tr>
      <w:tr w:rsidR="007D5BFF" w:rsidRPr="00B91B2A" w:rsidTr="009A1100">
        <w:trPr>
          <w:trHeight w:val="256"/>
        </w:trPr>
        <w:tc>
          <w:tcPr>
            <w:tcW w:w="568" w:type="dxa"/>
          </w:tcPr>
          <w:p w:rsidR="007D5BFF" w:rsidRPr="00B91B2A" w:rsidRDefault="007D5BFF" w:rsidP="004249C2">
            <w:pPr>
              <w:ind w:firstLine="0"/>
              <w:jc w:val="left"/>
              <w:rPr>
                <w:color w:val="000000"/>
              </w:rPr>
            </w:pPr>
            <w:r w:rsidRPr="00B91B2A">
              <w:rPr>
                <w:color w:val="000000"/>
              </w:rPr>
              <w:t>6</w:t>
            </w:r>
          </w:p>
        </w:tc>
        <w:tc>
          <w:tcPr>
            <w:tcW w:w="1701" w:type="dxa"/>
          </w:tcPr>
          <w:p w:rsidR="007D5BFF" w:rsidRPr="00B91B2A" w:rsidRDefault="007D5BFF" w:rsidP="004249C2">
            <w:pPr>
              <w:ind w:firstLine="0"/>
              <w:jc w:val="left"/>
              <w:rPr>
                <w:color w:val="000000"/>
              </w:rPr>
            </w:pPr>
            <w:r w:rsidRPr="00B91B2A">
              <w:rPr>
                <w:color w:val="000000"/>
              </w:rPr>
              <w:t>Дана Т</w:t>
            </w:r>
            <w:r w:rsidR="00261129">
              <w:rPr>
                <w:color w:val="000000"/>
              </w:rPr>
              <w:t>.</w:t>
            </w:r>
          </w:p>
        </w:tc>
        <w:tc>
          <w:tcPr>
            <w:tcW w:w="1913" w:type="dxa"/>
          </w:tcPr>
          <w:p w:rsidR="007D5BFF" w:rsidRPr="00B91B2A" w:rsidRDefault="007D5BFF" w:rsidP="009A1100">
            <w:pPr>
              <w:ind w:firstLine="0"/>
              <w:jc w:val="center"/>
              <w:rPr>
                <w:color w:val="000000"/>
              </w:rPr>
            </w:pPr>
            <w:r w:rsidRPr="00B91B2A">
              <w:rPr>
                <w:color w:val="000000"/>
              </w:rPr>
              <w:t>1</w:t>
            </w:r>
          </w:p>
        </w:tc>
        <w:tc>
          <w:tcPr>
            <w:tcW w:w="1914" w:type="dxa"/>
          </w:tcPr>
          <w:p w:rsidR="007D5BFF" w:rsidRPr="00B91B2A" w:rsidRDefault="007D5BFF" w:rsidP="009A1100">
            <w:pPr>
              <w:ind w:firstLine="0"/>
              <w:jc w:val="center"/>
              <w:rPr>
                <w:color w:val="000000"/>
              </w:rPr>
            </w:pPr>
            <w:r w:rsidRPr="00B91B2A">
              <w:rPr>
                <w:color w:val="000000"/>
              </w:rPr>
              <w:t>3</w:t>
            </w:r>
          </w:p>
        </w:tc>
        <w:tc>
          <w:tcPr>
            <w:tcW w:w="1913" w:type="dxa"/>
          </w:tcPr>
          <w:p w:rsidR="007D5BFF" w:rsidRPr="00B91B2A" w:rsidRDefault="007D5BFF" w:rsidP="009A1100">
            <w:pPr>
              <w:ind w:firstLine="0"/>
              <w:jc w:val="center"/>
              <w:rPr>
                <w:color w:val="000000"/>
              </w:rPr>
            </w:pPr>
            <w:r w:rsidRPr="00B91B2A">
              <w:rPr>
                <w:color w:val="000000"/>
              </w:rPr>
              <w:t>1</w:t>
            </w:r>
          </w:p>
        </w:tc>
        <w:tc>
          <w:tcPr>
            <w:tcW w:w="2198" w:type="dxa"/>
          </w:tcPr>
          <w:p w:rsidR="007D5BFF" w:rsidRPr="00B91B2A" w:rsidRDefault="00F34D2F" w:rsidP="009A1100">
            <w:pPr>
              <w:ind w:firstLine="0"/>
              <w:jc w:val="center"/>
              <w:rPr>
                <w:color w:val="000000"/>
              </w:rPr>
            </w:pPr>
            <w:r>
              <w:rPr>
                <w:color w:val="000000"/>
              </w:rPr>
              <w:t>3</w:t>
            </w:r>
          </w:p>
        </w:tc>
      </w:tr>
      <w:tr w:rsidR="007D5BFF" w:rsidRPr="00B91B2A" w:rsidTr="009A1100">
        <w:trPr>
          <w:trHeight w:val="253"/>
        </w:trPr>
        <w:tc>
          <w:tcPr>
            <w:tcW w:w="568" w:type="dxa"/>
          </w:tcPr>
          <w:p w:rsidR="007D5BFF" w:rsidRPr="00B91B2A" w:rsidRDefault="007D5BFF" w:rsidP="004249C2">
            <w:pPr>
              <w:ind w:firstLine="0"/>
              <w:jc w:val="left"/>
              <w:rPr>
                <w:color w:val="000000"/>
              </w:rPr>
            </w:pPr>
            <w:r w:rsidRPr="00B91B2A">
              <w:rPr>
                <w:color w:val="000000"/>
              </w:rPr>
              <w:t>7</w:t>
            </w:r>
          </w:p>
        </w:tc>
        <w:tc>
          <w:tcPr>
            <w:tcW w:w="1701" w:type="dxa"/>
          </w:tcPr>
          <w:p w:rsidR="007D5BFF" w:rsidRPr="00B91B2A" w:rsidRDefault="007D5BFF" w:rsidP="004249C2">
            <w:pPr>
              <w:ind w:firstLine="0"/>
              <w:jc w:val="left"/>
              <w:rPr>
                <w:color w:val="000000"/>
              </w:rPr>
            </w:pPr>
            <w:r w:rsidRPr="00B91B2A">
              <w:rPr>
                <w:color w:val="000000"/>
              </w:rPr>
              <w:t>Екатерина Н</w:t>
            </w:r>
            <w:r w:rsidR="00261129">
              <w:rPr>
                <w:color w:val="000000"/>
              </w:rPr>
              <w:t>.</w:t>
            </w:r>
          </w:p>
        </w:tc>
        <w:tc>
          <w:tcPr>
            <w:tcW w:w="1913" w:type="dxa"/>
          </w:tcPr>
          <w:p w:rsidR="007D5BFF" w:rsidRPr="00B91B2A" w:rsidRDefault="007D5BFF" w:rsidP="009A1100">
            <w:pPr>
              <w:ind w:firstLine="0"/>
              <w:jc w:val="center"/>
              <w:rPr>
                <w:color w:val="000000"/>
              </w:rPr>
            </w:pPr>
            <w:r w:rsidRPr="00B91B2A">
              <w:rPr>
                <w:color w:val="000000"/>
              </w:rPr>
              <w:t>2</w:t>
            </w:r>
          </w:p>
        </w:tc>
        <w:tc>
          <w:tcPr>
            <w:tcW w:w="1914" w:type="dxa"/>
          </w:tcPr>
          <w:p w:rsidR="007D5BFF" w:rsidRPr="00B91B2A" w:rsidRDefault="007D5BFF" w:rsidP="009A1100">
            <w:pPr>
              <w:ind w:firstLine="0"/>
              <w:jc w:val="center"/>
              <w:rPr>
                <w:color w:val="000000"/>
              </w:rPr>
            </w:pPr>
            <w:r w:rsidRPr="00B91B2A">
              <w:rPr>
                <w:color w:val="000000"/>
              </w:rPr>
              <w:t>3</w:t>
            </w:r>
          </w:p>
        </w:tc>
        <w:tc>
          <w:tcPr>
            <w:tcW w:w="1913" w:type="dxa"/>
          </w:tcPr>
          <w:p w:rsidR="007D5BFF" w:rsidRPr="00B91B2A" w:rsidRDefault="007D5BFF" w:rsidP="009A1100">
            <w:pPr>
              <w:ind w:firstLine="0"/>
              <w:jc w:val="center"/>
              <w:rPr>
                <w:color w:val="000000"/>
              </w:rPr>
            </w:pPr>
            <w:r w:rsidRPr="00B91B2A">
              <w:rPr>
                <w:color w:val="000000"/>
              </w:rPr>
              <w:t>2</w:t>
            </w:r>
          </w:p>
        </w:tc>
        <w:tc>
          <w:tcPr>
            <w:tcW w:w="2198" w:type="dxa"/>
          </w:tcPr>
          <w:p w:rsidR="007D5BFF" w:rsidRPr="00B91B2A" w:rsidRDefault="007D5BFF" w:rsidP="009A1100">
            <w:pPr>
              <w:ind w:firstLine="0"/>
              <w:jc w:val="center"/>
              <w:rPr>
                <w:color w:val="000000"/>
              </w:rPr>
            </w:pPr>
            <w:r w:rsidRPr="00B91B2A">
              <w:rPr>
                <w:color w:val="000000"/>
              </w:rPr>
              <w:t>3</w:t>
            </w:r>
          </w:p>
        </w:tc>
      </w:tr>
      <w:tr w:rsidR="007D5BFF" w:rsidRPr="00B91B2A" w:rsidTr="009A1100">
        <w:trPr>
          <w:trHeight w:val="256"/>
        </w:trPr>
        <w:tc>
          <w:tcPr>
            <w:tcW w:w="568" w:type="dxa"/>
          </w:tcPr>
          <w:p w:rsidR="007D5BFF" w:rsidRPr="00B91B2A" w:rsidRDefault="007D5BFF" w:rsidP="004249C2">
            <w:pPr>
              <w:ind w:firstLine="0"/>
              <w:jc w:val="left"/>
              <w:rPr>
                <w:color w:val="000000"/>
              </w:rPr>
            </w:pPr>
            <w:r w:rsidRPr="00B91B2A">
              <w:rPr>
                <w:color w:val="000000"/>
              </w:rPr>
              <w:t>8</w:t>
            </w:r>
          </w:p>
        </w:tc>
        <w:tc>
          <w:tcPr>
            <w:tcW w:w="1701" w:type="dxa"/>
          </w:tcPr>
          <w:p w:rsidR="007D5BFF" w:rsidRPr="00B91B2A" w:rsidRDefault="007D5BFF" w:rsidP="004249C2">
            <w:pPr>
              <w:ind w:firstLine="0"/>
              <w:jc w:val="left"/>
              <w:rPr>
                <w:color w:val="000000"/>
              </w:rPr>
            </w:pPr>
            <w:r w:rsidRPr="00B91B2A">
              <w:rPr>
                <w:color w:val="000000"/>
              </w:rPr>
              <w:t>Мария И</w:t>
            </w:r>
            <w:r w:rsidR="00261129">
              <w:rPr>
                <w:color w:val="000000"/>
              </w:rPr>
              <w:t>.</w:t>
            </w:r>
          </w:p>
        </w:tc>
        <w:tc>
          <w:tcPr>
            <w:tcW w:w="1913" w:type="dxa"/>
          </w:tcPr>
          <w:p w:rsidR="007D5BFF" w:rsidRPr="00B91B2A" w:rsidRDefault="007D5BFF" w:rsidP="009A1100">
            <w:pPr>
              <w:ind w:firstLine="0"/>
              <w:jc w:val="center"/>
              <w:rPr>
                <w:color w:val="000000"/>
              </w:rPr>
            </w:pPr>
            <w:r w:rsidRPr="00B91B2A">
              <w:rPr>
                <w:color w:val="000000"/>
              </w:rPr>
              <w:t>1</w:t>
            </w:r>
          </w:p>
        </w:tc>
        <w:tc>
          <w:tcPr>
            <w:tcW w:w="1914" w:type="dxa"/>
          </w:tcPr>
          <w:p w:rsidR="007D5BFF" w:rsidRPr="00B91B2A" w:rsidRDefault="007D5BFF" w:rsidP="009A1100">
            <w:pPr>
              <w:ind w:firstLine="0"/>
              <w:jc w:val="center"/>
              <w:rPr>
                <w:color w:val="000000"/>
              </w:rPr>
            </w:pPr>
            <w:r w:rsidRPr="00B91B2A">
              <w:rPr>
                <w:color w:val="000000"/>
              </w:rPr>
              <w:t>2</w:t>
            </w:r>
          </w:p>
        </w:tc>
        <w:tc>
          <w:tcPr>
            <w:tcW w:w="1913" w:type="dxa"/>
          </w:tcPr>
          <w:p w:rsidR="007D5BFF" w:rsidRPr="00B91B2A" w:rsidRDefault="007D5BFF" w:rsidP="009A1100">
            <w:pPr>
              <w:ind w:firstLine="0"/>
              <w:jc w:val="center"/>
              <w:rPr>
                <w:color w:val="000000"/>
              </w:rPr>
            </w:pPr>
            <w:r w:rsidRPr="00B91B2A">
              <w:rPr>
                <w:color w:val="000000"/>
              </w:rPr>
              <w:t>1</w:t>
            </w:r>
          </w:p>
        </w:tc>
        <w:tc>
          <w:tcPr>
            <w:tcW w:w="2198" w:type="dxa"/>
          </w:tcPr>
          <w:p w:rsidR="007D5BFF" w:rsidRPr="00B91B2A" w:rsidRDefault="007D5BFF" w:rsidP="009A1100">
            <w:pPr>
              <w:ind w:firstLine="0"/>
              <w:jc w:val="center"/>
              <w:rPr>
                <w:color w:val="000000"/>
              </w:rPr>
            </w:pPr>
            <w:r w:rsidRPr="00B91B2A">
              <w:rPr>
                <w:color w:val="000000"/>
              </w:rPr>
              <w:t>2</w:t>
            </w:r>
          </w:p>
        </w:tc>
      </w:tr>
      <w:tr w:rsidR="007D5BFF" w:rsidRPr="00B91B2A" w:rsidTr="009A1100">
        <w:trPr>
          <w:trHeight w:val="256"/>
        </w:trPr>
        <w:tc>
          <w:tcPr>
            <w:tcW w:w="568" w:type="dxa"/>
          </w:tcPr>
          <w:p w:rsidR="007D5BFF" w:rsidRPr="00B91B2A" w:rsidRDefault="007D5BFF" w:rsidP="004249C2">
            <w:pPr>
              <w:ind w:firstLine="0"/>
              <w:jc w:val="left"/>
              <w:rPr>
                <w:color w:val="000000"/>
              </w:rPr>
            </w:pPr>
            <w:r w:rsidRPr="00B91B2A">
              <w:rPr>
                <w:color w:val="000000"/>
              </w:rPr>
              <w:t>9</w:t>
            </w:r>
          </w:p>
        </w:tc>
        <w:tc>
          <w:tcPr>
            <w:tcW w:w="1701" w:type="dxa"/>
          </w:tcPr>
          <w:p w:rsidR="007D5BFF" w:rsidRPr="00B91B2A" w:rsidRDefault="007D5BFF" w:rsidP="004249C2">
            <w:pPr>
              <w:ind w:firstLine="0"/>
              <w:jc w:val="left"/>
              <w:rPr>
                <w:color w:val="000000"/>
              </w:rPr>
            </w:pPr>
            <w:r w:rsidRPr="00B91B2A">
              <w:rPr>
                <w:color w:val="000000"/>
              </w:rPr>
              <w:t>Родион Т</w:t>
            </w:r>
            <w:r w:rsidR="00261129">
              <w:rPr>
                <w:color w:val="000000"/>
              </w:rPr>
              <w:t>.</w:t>
            </w:r>
          </w:p>
        </w:tc>
        <w:tc>
          <w:tcPr>
            <w:tcW w:w="1913" w:type="dxa"/>
          </w:tcPr>
          <w:p w:rsidR="007D5BFF" w:rsidRPr="00B91B2A" w:rsidRDefault="007D5BFF" w:rsidP="009A1100">
            <w:pPr>
              <w:ind w:firstLine="0"/>
              <w:jc w:val="center"/>
              <w:rPr>
                <w:color w:val="000000"/>
              </w:rPr>
            </w:pPr>
            <w:r w:rsidRPr="00B91B2A">
              <w:rPr>
                <w:color w:val="000000"/>
              </w:rPr>
              <w:t>1</w:t>
            </w:r>
          </w:p>
        </w:tc>
        <w:tc>
          <w:tcPr>
            <w:tcW w:w="1914" w:type="dxa"/>
          </w:tcPr>
          <w:p w:rsidR="007D5BFF" w:rsidRPr="00B91B2A" w:rsidRDefault="007D5BFF" w:rsidP="009A1100">
            <w:pPr>
              <w:ind w:firstLine="0"/>
              <w:jc w:val="center"/>
              <w:rPr>
                <w:color w:val="000000"/>
              </w:rPr>
            </w:pPr>
            <w:r w:rsidRPr="00B91B2A">
              <w:rPr>
                <w:color w:val="000000"/>
              </w:rPr>
              <w:t>2</w:t>
            </w:r>
          </w:p>
        </w:tc>
        <w:tc>
          <w:tcPr>
            <w:tcW w:w="1913" w:type="dxa"/>
          </w:tcPr>
          <w:p w:rsidR="007D5BFF" w:rsidRPr="00B91B2A" w:rsidRDefault="007D5BFF" w:rsidP="009A1100">
            <w:pPr>
              <w:ind w:firstLine="0"/>
              <w:jc w:val="center"/>
              <w:rPr>
                <w:color w:val="000000"/>
              </w:rPr>
            </w:pPr>
            <w:r w:rsidRPr="00B91B2A">
              <w:rPr>
                <w:color w:val="000000"/>
              </w:rPr>
              <w:t>1</w:t>
            </w:r>
          </w:p>
        </w:tc>
        <w:tc>
          <w:tcPr>
            <w:tcW w:w="2198" w:type="dxa"/>
          </w:tcPr>
          <w:p w:rsidR="007D5BFF" w:rsidRPr="00B91B2A" w:rsidRDefault="007D5BFF" w:rsidP="009A1100">
            <w:pPr>
              <w:ind w:firstLine="0"/>
              <w:jc w:val="center"/>
              <w:rPr>
                <w:color w:val="000000"/>
              </w:rPr>
            </w:pPr>
            <w:r w:rsidRPr="00B91B2A">
              <w:rPr>
                <w:color w:val="000000"/>
              </w:rPr>
              <w:t>2</w:t>
            </w:r>
          </w:p>
        </w:tc>
      </w:tr>
      <w:tr w:rsidR="007D5BFF" w:rsidRPr="00B91B2A" w:rsidTr="009A1100">
        <w:trPr>
          <w:trHeight w:val="256"/>
        </w:trPr>
        <w:tc>
          <w:tcPr>
            <w:tcW w:w="568" w:type="dxa"/>
          </w:tcPr>
          <w:p w:rsidR="007D5BFF" w:rsidRPr="00B91B2A" w:rsidRDefault="007D5BFF" w:rsidP="004249C2">
            <w:pPr>
              <w:ind w:firstLine="0"/>
              <w:jc w:val="left"/>
              <w:rPr>
                <w:color w:val="000000"/>
              </w:rPr>
            </w:pPr>
            <w:r w:rsidRPr="00B91B2A">
              <w:rPr>
                <w:color w:val="000000"/>
              </w:rPr>
              <w:t>10</w:t>
            </w:r>
          </w:p>
        </w:tc>
        <w:tc>
          <w:tcPr>
            <w:tcW w:w="1701" w:type="dxa"/>
          </w:tcPr>
          <w:p w:rsidR="007D5BFF" w:rsidRPr="00B91B2A" w:rsidRDefault="007D5BFF" w:rsidP="004249C2">
            <w:pPr>
              <w:ind w:firstLine="0"/>
              <w:jc w:val="left"/>
              <w:rPr>
                <w:color w:val="000000"/>
              </w:rPr>
            </w:pPr>
            <w:r w:rsidRPr="00B91B2A">
              <w:rPr>
                <w:color w:val="000000"/>
              </w:rPr>
              <w:t>Ярослав Ф</w:t>
            </w:r>
            <w:r w:rsidR="00261129">
              <w:rPr>
                <w:color w:val="000000"/>
              </w:rPr>
              <w:t>.</w:t>
            </w:r>
          </w:p>
        </w:tc>
        <w:tc>
          <w:tcPr>
            <w:tcW w:w="1913" w:type="dxa"/>
          </w:tcPr>
          <w:p w:rsidR="007D5BFF" w:rsidRPr="00B91B2A" w:rsidRDefault="007D5BFF" w:rsidP="009A1100">
            <w:pPr>
              <w:ind w:firstLine="0"/>
              <w:jc w:val="center"/>
              <w:rPr>
                <w:color w:val="000000"/>
              </w:rPr>
            </w:pPr>
            <w:r w:rsidRPr="00B91B2A">
              <w:rPr>
                <w:color w:val="000000"/>
              </w:rPr>
              <w:t>1</w:t>
            </w:r>
          </w:p>
        </w:tc>
        <w:tc>
          <w:tcPr>
            <w:tcW w:w="1914" w:type="dxa"/>
          </w:tcPr>
          <w:p w:rsidR="007D5BFF" w:rsidRPr="00B91B2A" w:rsidRDefault="007D5BFF" w:rsidP="009A1100">
            <w:pPr>
              <w:ind w:firstLine="0"/>
              <w:jc w:val="center"/>
              <w:rPr>
                <w:color w:val="000000"/>
              </w:rPr>
            </w:pPr>
            <w:r w:rsidRPr="00B91B2A">
              <w:rPr>
                <w:color w:val="000000"/>
              </w:rPr>
              <w:t>2</w:t>
            </w:r>
          </w:p>
        </w:tc>
        <w:tc>
          <w:tcPr>
            <w:tcW w:w="1913" w:type="dxa"/>
          </w:tcPr>
          <w:p w:rsidR="007D5BFF" w:rsidRPr="00B91B2A" w:rsidRDefault="007D5BFF" w:rsidP="009A1100">
            <w:pPr>
              <w:ind w:firstLine="0"/>
              <w:jc w:val="center"/>
              <w:rPr>
                <w:color w:val="000000"/>
              </w:rPr>
            </w:pPr>
            <w:r w:rsidRPr="00B91B2A">
              <w:rPr>
                <w:color w:val="000000"/>
              </w:rPr>
              <w:t>1</w:t>
            </w:r>
          </w:p>
        </w:tc>
        <w:tc>
          <w:tcPr>
            <w:tcW w:w="2198" w:type="dxa"/>
          </w:tcPr>
          <w:p w:rsidR="007D5BFF" w:rsidRPr="00B91B2A" w:rsidRDefault="007D5BFF" w:rsidP="009A1100">
            <w:pPr>
              <w:ind w:firstLine="0"/>
              <w:jc w:val="center"/>
              <w:rPr>
                <w:color w:val="000000"/>
              </w:rPr>
            </w:pPr>
            <w:r w:rsidRPr="00B91B2A">
              <w:rPr>
                <w:color w:val="000000"/>
              </w:rPr>
              <w:t>2</w:t>
            </w:r>
          </w:p>
        </w:tc>
      </w:tr>
      <w:tr w:rsidR="00261129" w:rsidRPr="00B91B2A" w:rsidTr="009A1100">
        <w:trPr>
          <w:trHeight w:val="256"/>
        </w:trPr>
        <w:tc>
          <w:tcPr>
            <w:tcW w:w="568" w:type="dxa"/>
          </w:tcPr>
          <w:p w:rsidR="00261129" w:rsidRPr="00B91B2A" w:rsidRDefault="00261129" w:rsidP="004249C2">
            <w:pPr>
              <w:rPr>
                <w:color w:val="000000"/>
              </w:rPr>
            </w:pPr>
          </w:p>
        </w:tc>
        <w:tc>
          <w:tcPr>
            <w:tcW w:w="1701" w:type="dxa"/>
          </w:tcPr>
          <w:p w:rsidR="00261129" w:rsidRPr="00B91B2A" w:rsidRDefault="00261129" w:rsidP="00261129">
            <w:pPr>
              <w:ind w:firstLine="0"/>
              <w:rPr>
                <w:color w:val="000000"/>
              </w:rPr>
            </w:pPr>
            <w:r>
              <w:rPr>
                <w:color w:val="000000"/>
              </w:rPr>
              <w:t>Средний балл</w:t>
            </w:r>
          </w:p>
        </w:tc>
        <w:tc>
          <w:tcPr>
            <w:tcW w:w="1913" w:type="dxa"/>
          </w:tcPr>
          <w:p w:rsidR="00261129" w:rsidRPr="00B91B2A" w:rsidRDefault="009A1100" w:rsidP="009A1100">
            <w:pPr>
              <w:ind w:firstLine="0"/>
              <w:jc w:val="center"/>
              <w:rPr>
                <w:color w:val="000000"/>
              </w:rPr>
            </w:pPr>
            <w:r>
              <w:rPr>
                <w:color w:val="000000"/>
              </w:rPr>
              <w:t>1,</w:t>
            </w:r>
            <w:r w:rsidR="003C12FD">
              <w:rPr>
                <w:color w:val="000000"/>
              </w:rPr>
              <w:t>6</w:t>
            </w:r>
          </w:p>
        </w:tc>
        <w:tc>
          <w:tcPr>
            <w:tcW w:w="1914" w:type="dxa"/>
          </w:tcPr>
          <w:p w:rsidR="00261129" w:rsidRPr="00B91B2A" w:rsidRDefault="00EF19E6" w:rsidP="009A1100">
            <w:pPr>
              <w:ind w:firstLine="0"/>
              <w:jc w:val="center"/>
              <w:rPr>
                <w:color w:val="000000"/>
              </w:rPr>
            </w:pPr>
            <w:r>
              <w:rPr>
                <w:color w:val="000000"/>
              </w:rPr>
              <w:t>2</w:t>
            </w:r>
            <w:r w:rsidR="009A1100">
              <w:rPr>
                <w:color w:val="000000"/>
              </w:rPr>
              <w:t>,</w:t>
            </w:r>
            <w:r w:rsidR="00620E8E">
              <w:rPr>
                <w:color w:val="000000"/>
              </w:rPr>
              <w:t>7</w:t>
            </w:r>
          </w:p>
        </w:tc>
        <w:tc>
          <w:tcPr>
            <w:tcW w:w="1913" w:type="dxa"/>
          </w:tcPr>
          <w:p w:rsidR="00261129" w:rsidRPr="00B91B2A" w:rsidRDefault="00EF19E6" w:rsidP="009A1100">
            <w:pPr>
              <w:ind w:firstLine="0"/>
              <w:jc w:val="center"/>
              <w:rPr>
                <w:color w:val="000000"/>
              </w:rPr>
            </w:pPr>
            <w:r>
              <w:rPr>
                <w:color w:val="000000"/>
              </w:rPr>
              <w:t>1</w:t>
            </w:r>
            <w:r w:rsidR="009A1100">
              <w:rPr>
                <w:color w:val="000000"/>
              </w:rPr>
              <w:t>,</w:t>
            </w:r>
            <w:r>
              <w:rPr>
                <w:color w:val="000000"/>
              </w:rPr>
              <w:t>5</w:t>
            </w:r>
          </w:p>
        </w:tc>
        <w:tc>
          <w:tcPr>
            <w:tcW w:w="2198" w:type="dxa"/>
          </w:tcPr>
          <w:p w:rsidR="00261129" w:rsidRPr="00B91B2A" w:rsidRDefault="00EF19E6" w:rsidP="009A1100">
            <w:pPr>
              <w:ind w:firstLine="0"/>
              <w:jc w:val="center"/>
              <w:rPr>
                <w:color w:val="000000"/>
              </w:rPr>
            </w:pPr>
            <w:r>
              <w:rPr>
                <w:color w:val="000000"/>
              </w:rPr>
              <w:t>2</w:t>
            </w:r>
            <w:r w:rsidR="009A1100">
              <w:rPr>
                <w:color w:val="000000"/>
              </w:rPr>
              <w:t>,</w:t>
            </w:r>
            <w:r w:rsidR="00620E8E">
              <w:rPr>
                <w:color w:val="000000"/>
              </w:rPr>
              <w:t>7</w:t>
            </w:r>
          </w:p>
        </w:tc>
      </w:tr>
    </w:tbl>
    <w:p w:rsidR="00C9475D" w:rsidRDefault="00C9475D" w:rsidP="006861F8">
      <w:pPr>
        <w:pStyle w:val="c15"/>
        <w:spacing w:before="0" w:beforeAutospacing="0" w:after="0" w:afterAutospacing="0"/>
        <w:ind w:firstLine="708"/>
        <w:jc w:val="right"/>
      </w:pPr>
    </w:p>
    <w:p w:rsidR="007D5BFF" w:rsidRPr="00C9475D" w:rsidRDefault="00C9475D" w:rsidP="006861F8">
      <w:pPr>
        <w:pStyle w:val="c15"/>
        <w:spacing w:before="0" w:beforeAutospacing="0" w:after="0" w:afterAutospacing="0"/>
        <w:ind w:firstLine="708"/>
        <w:jc w:val="right"/>
      </w:pPr>
      <w:r w:rsidRPr="00C9475D">
        <w:t>Таблица 6</w:t>
      </w:r>
    </w:p>
    <w:tbl>
      <w:tblPr>
        <w:tblStyle w:val="ac"/>
        <w:tblW w:w="10207" w:type="dxa"/>
        <w:tblInd w:w="-176" w:type="dxa"/>
        <w:tblLayout w:type="fixed"/>
        <w:tblLook w:val="04A0" w:firstRow="1" w:lastRow="0" w:firstColumn="1" w:lastColumn="0" w:noHBand="0" w:noVBand="1"/>
      </w:tblPr>
      <w:tblGrid>
        <w:gridCol w:w="568"/>
        <w:gridCol w:w="1701"/>
        <w:gridCol w:w="1913"/>
        <w:gridCol w:w="1914"/>
        <w:gridCol w:w="1913"/>
        <w:gridCol w:w="2198"/>
      </w:tblGrid>
      <w:tr w:rsidR="00DE4471" w:rsidRPr="00B91B2A" w:rsidTr="009A1100">
        <w:trPr>
          <w:trHeight w:val="296"/>
        </w:trPr>
        <w:tc>
          <w:tcPr>
            <w:tcW w:w="568" w:type="dxa"/>
            <w:vMerge w:val="restart"/>
          </w:tcPr>
          <w:p w:rsidR="00DE4471" w:rsidRPr="00B91B2A" w:rsidRDefault="00DE4471" w:rsidP="004249C2">
            <w:pPr>
              <w:pStyle w:val="a4"/>
              <w:tabs>
                <w:tab w:val="left" w:pos="284"/>
              </w:tabs>
              <w:spacing w:before="0" w:beforeAutospacing="0" w:after="0" w:afterAutospacing="0"/>
              <w:ind w:firstLine="0"/>
              <w:jc w:val="center"/>
              <w:rPr>
                <w:shd w:val="clear" w:color="auto" w:fill="FFFFFF"/>
              </w:rPr>
            </w:pPr>
            <w:r w:rsidRPr="00B91B2A">
              <w:rPr>
                <w:shd w:val="clear" w:color="auto" w:fill="FFFFFF"/>
              </w:rPr>
              <w:t>№</w:t>
            </w:r>
          </w:p>
        </w:tc>
        <w:tc>
          <w:tcPr>
            <w:tcW w:w="1701" w:type="dxa"/>
            <w:vMerge w:val="restart"/>
          </w:tcPr>
          <w:p w:rsidR="00DE4471" w:rsidRPr="00B91B2A" w:rsidRDefault="00DE4471" w:rsidP="004249C2">
            <w:pPr>
              <w:ind w:firstLine="0"/>
              <w:jc w:val="center"/>
              <w:rPr>
                <w:color w:val="000000"/>
              </w:rPr>
            </w:pPr>
            <w:r w:rsidRPr="00B91B2A">
              <w:rPr>
                <w:color w:val="000000"/>
              </w:rPr>
              <w:t>ФИ ученика</w:t>
            </w:r>
          </w:p>
        </w:tc>
        <w:tc>
          <w:tcPr>
            <w:tcW w:w="7938" w:type="dxa"/>
            <w:gridSpan w:val="4"/>
          </w:tcPr>
          <w:p w:rsidR="00DE4471" w:rsidRPr="00261129" w:rsidRDefault="00DE4471" w:rsidP="004249C2">
            <w:pPr>
              <w:pStyle w:val="a4"/>
              <w:tabs>
                <w:tab w:val="left" w:pos="284"/>
              </w:tabs>
              <w:spacing w:before="0" w:beforeAutospacing="0" w:after="0" w:afterAutospacing="0"/>
              <w:ind w:right="-104" w:hanging="32"/>
              <w:jc w:val="center"/>
              <w:rPr>
                <w:b/>
                <w:bCs/>
              </w:rPr>
            </w:pPr>
            <w:r w:rsidRPr="00261129">
              <w:rPr>
                <w:b/>
                <w:shd w:val="clear" w:color="auto" w:fill="FFFFFF"/>
              </w:rPr>
              <w:t>Метапредметные результаты</w:t>
            </w:r>
          </w:p>
        </w:tc>
      </w:tr>
      <w:tr w:rsidR="00DE4471" w:rsidRPr="00B91B2A" w:rsidTr="009A1100">
        <w:trPr>
          <w:trHeight w:val="756"/>
        </w:trPr>
        <w:tc>
          <w:tcPr>
            <w:tcW w:w="568" w:type="dxa"/>
            <w:vMerge/>
          </w:tcPr>
          <w:p w:rsidR="00DE4471" w:rsidRPr="00B91B2A" w:rsidRDefault="00DE4471" w:rsidP="004249C2">
            <w:pPr>
              <w:pStyle w:val="a4"/>
              <w:tabs>
                <w:tab w:val="left" w:pos="284"/>
              </w:tabs>
              <w:spacing w:before="0" w:beforeAutospacing="0" w:after="0" w:afterAutospacing="0"/>
              <w:jc w:val="center"/>
              <w:rPr>
                <w:shd w:val="clear" w:color="auto" w:fill="FFFFFF"/>
              </w:rPr>
            </w:pPr>
          </w:p>
        </w:tc>
        <w:tc>
          <w:tcPr>
            <w:tcW w:w="1701" w:type="dxa"/>
            <w:vMerge/>
          </w:tcPr>
          <w:p w:rsidR="00DE4471" w:rsidRPr="00B91B2A" w:rsidRDefault="00DE4471" w:rsidP="004249C2">
            <w:pPr>
              <w:jc w:val="center"/>
              <w:rPr>
                <w:color w:val="000000"/>
              </w:rPr>
            </w:pPr>
          </w:p>
        </w:tc>
        <w:tc>
          <w:tcPr>
            <w:tcW w:w="3827" w:type="dxa"/>
            <w:gridSpan w:val="2"/>
          </w:tcPr>
          <w:p w:rsidR="00DE4471" w:rsidRPr="00B91B2A" w:rsidRDefault="00DE4471" w:rsidP="004249C2">
            <w:pPr>
              <w:pStyle w:val="a4"/>
              <w:tabs>
                <w:tab w:val="left" w:pos="284"/>
              </w:tabs>
              <w:spacing w:before="0" w:beforeAutospacing="0" w:after="0" w:afterAutospacing="0"/>
              <w:ind w:right="-104" w:hanging="32"/>
              <w:jc w:val="left"/>
              <w:rPr>
                <w:shd w:val="clear" w:color="auto" w:fill="FFFFFF"/>
              </w:rPr>
            </w:pPr>
            <w:r w:rsidRPr="00B91B2A">
              <w:t>Владение основами самоконтроля, самооценки, принятия решений и осуществления осознанного выбора в учебной и познавательной деятельности.</w:t>
            </w:r>
          </w:p>
        </w:tc>
        <w:tc>
          <w:tcPr>
            <w:tcW w:w="4111" w:type="dxa"/>
            <w:gridSpan w:val="2"/>
          </w:tcPr>
          <w:p w:rsidR="00DE4471" w:rsidRPr="00B91B2A" w:rsidRDefault="00DE4471" w:rsidP="00DE4471">
            <w:pPr>
              <w:pStyle w:val="a4"/>
              <w:spacing w:before="0" w:beforeAutospacing="0" w:after="0" w:afterAutospacing="0"/>
              <w:ind w:firstLine="0"/>
              <w:rPr>
                <w:bCs/>
              </w:rPr>
            </w:pPr>
            <w:r w:rsidRPr="00B91B2A">
              <w:t>Формирование и развитие компетентности в области использования информационно-коммуникационных технологий (далее ИКТ– компетенции).</w:t>
            </w:r>
          </w:p>
        </w:tc>
      </w:tr>
      <w:tr w:rsidR="00DE4471" w:rsidRPr="00B91B2A" w:rsidTr="009A1100">
        <w:trPr>
          <w:trHeight w:val="145"/>
        </w:trPr>
        <w:tc>
          <w:tcPr>
            <w:tcW w:w="568" w:type="dxa"/>
            <w:vMerge/>
          </w:tcPr>
          <w:p w:rsidR="00DE4471" w:rsidRPr="00B91B2A" w:rsidRDefault="00DE4471" w:rsidP="004249C2">
            <w:pPr>
              <w:pStyle w:val="a4"/>
              <w:tabs>
                <w:tab w:val="left" w:pos="284"/>
              </w:tabs>
              <w:spacing w:before="0" w:beforeAutospacing="0" w:after="0" w:afterAutospacing="0"/>
              <w:jc w:val="center"/>
              <w:rPr>
                <w:shd w:val="clear" w:color="auto" w:fill="FFFFFF"/>
              </w:rPr>
            </w:pPr>
          </w:p>
        </w:tc>
        <w:tc>
          <w:tcPr>
            <w:tcW w:w="1701" w:type="dxa"/>
            <w:vMerge/>
          </w:tcPr>
          <w:p w:rsidR="00DE4471" w:rsidRPr="00B91B2A" w:rsidRDefault="00DE4471" w:rsidP="004249C2">
            <w:pPr>
              <w:jc w:val="center"/>
              <w:rPr>
                <w:color w:val="000000"/>
              </w:rPr>
            </w:pPr>
          </w:p>
        </w:tc>
        <w:tc>
          <w:tcPr>
            <w:tcW w:w="1913" w:type="dxa"/>
          </w:tcPr>
          <w:p w:rsidR="00DE4471" w:rsidRPr="00B91B2A" w:rsidRDefault="00DE4471" w:rsidP="004249C2">
            <w:pPr>
              <w:pStyle w:val="a4"/>
              <w:tabs>
                <w:tab w:val="left" w:pos="284"/>
              </w:tabs>
              <w:spacing w:before="0" w:beforeAutospacing="0" w:after="0" w:afterAutospacing="0"/>
              <w:ind w:firstLine="0"/>
              <w:jc w:val="center"/>
              <w:rPr>
                <w:shd w:val="clear" w:color="auto" w:fill="FFFFFF"/>
              </w:rPr>
            </w:pPr>
            <w:r w:rsidRPr="00B91B2A">
              <w:rPr>
                <w:shd w:val="clear" w:color="auto" w:fill="FFFFFF"/>
              </w:rPr>
              <w:t>6 класс</w:t>
            </w:r>
          </w:p>
        </w:tc>
        <w:tc>
          <w:tcPr>
            <w:tcW w:w="1914" w:type="dxa"/>
          </w:tcPr>
          <w:p w:rsidR="00DE4471" w:rsidRPr="00B91B2A" w:rsidRDefault="00DE4471" w:rsidP="004249C2">
            <w:pPr>
              <w:pStyle w:val="a4"/>
              <w:tabs>
                <w:tab w:val="left" w:pos="284"/>
              </w:tabs>
              <w:spacing w:before="0" w:beforeAutospacing="0" w:after="0" w:afterAutospacing="0"/>
              <w:ind w:firstLine="0"/>
              <w:jc w:val="center"/>
              <w:rPr>
                <w:shd w:val="clear" w:color="auto" w:fill="FFFFFF"/>
              </w:rPr>
            </w:pPr>
            <w:r w:rsidRPr="00B91B2A">
              <w:rPr>
                <w:shd w:val="clear" w:color="auto" w:fill="FFFFFF"/>
              </w:rPr>
              <w:t>9 класс</w:t>
            </w:r>
          </w:p>
        </w:tc>
        <w:tc>
          <w:tcPr>
            <w:tcW w:w="1913" w:type="dxa"/>
          </w:tcPr>
          <w:p w:rsidR="00DE4471" w:rsidRPr="00B91B2A" w:rsidRDefault="00DE4471" w:rsidP="004249C2">
            <w:pPr>
              <w:pStyle w:val="a4"/>
              <w:tabs>
                <w:tab w:val="left" w:pos="284"/>
              </w:tabs>
              <w:spacing w:before="0" w:beforeAutospacing="0" w:after="0" w:afterAutospacing="0"/>
              <w:ind w:firstLine="0"/>
              <w:jc w:val="center"/>
              <w:rPr>
                <w:shd w:val="clear" w:color="auto" w:fill="FFFFFF"/>
              </w:rPr>
            </w:pPr>
            <w:r w:rsidRPr="00B91B2A">
              <w:rPr>
                <w:shd w:val="clear" w:color="auto" w:fill="FFFFFF"/>
              </w:rPr>
              <w:t>6 класс</w:t>
            </w:r>
          </w:p>
        </w:tc>
        <w:tc>
          <w:tcPr>
            <w:tcW w:w="2198" w:type="dxa"/>
          </w:tcPr>
          <w:p w:rsidR="00DE4471" w:rsidRPr="00B91B2A" w:rsidRDefault="00DE4471" w:rsidP="004249C2">
            <w:pPr>
              <w:pStyle w:val="a4"/>
              <w:tabs>
                <w:tab w:val="left" w:pos="284"/>
              </w:tabs>
              <w:spacing w:before="0" w:beforeAutospacing="0" w:after="0" w:afterAutospacing="0"/>
              <w:ind w:firstLine="0"/>
              <w:jc w:val="center"/>
              <w:rPr>
                <w:shd w:val="clear" w:color="auto" w:fill="FFFFFF"/>
              </w:rPr>
            </w:pPr>
            <w:r w:rsidRPr="00B91B2A">
              <w:rPr>
                <w:shd w:val="clear" w:color="auto" w:fill="FFFFFF"/>
              </w:rPr>
              <w:t>9 класс</w:t>
            </w:r>
          </w:p>
        </w:tc>
      </w:tr>
      <w:tr w:rsidR="00DE4471" w:rsidRPr="00B91B2A" w:rsidTr="009A1100">
        <w:trPr>
          <w:trHeight w:val="243"/>
        </w:trPr>
        <w:tc>
          <w:tcPr>
            <w:tcW w:w="568" w:type="dxa"/>
          </w:tcPr>
          <w:p w:rsidR="00DE4471" w:rsidRPr="00B91B2A" w:rsidRDefault="00DE4471" w:rsidP="00DE4471">
            <w:pPr>
              <w:ind w:firstLine="0"/>
              <w:jc w:val="left"/>
              <w:rPr>
                <w:color w:val="000000"/>
              </w:rPr>
            </w:pPr>
            <w:r w:rsidRPr="00B91B2A">
              <w:rPr>
                <w:color w:val="000000"/>
              </w:rPr>
              <w:t>1</w:t>
            </w:r>
          </w:p>
        </w:tc>
        <w:tc>
          <w:tcPr>
            <w:tcW w:w="1701" w:type="dxa"/>
          </w:tcPr>
          <w:p w:rsidR="00DE4471" w:rsidRPr="00B91B2A" w:rsidRDefault="00DE4471" w:rsidP="00DE4471">
            <w:pPr>
              <w:ind w:firstLine="0"/>
              <w:jc w:val="left"/>
              <w:rPr>
                <w:color w:val="000000"/>
              </w:rPr>
            </w:pPr>
            <w:r w:rsidRPr="00B91B2A">
              <w:rPr>
                <w:color w:val="000000"/>
              </w:rPr>
              <w:t>Алина А</w:t>
            </w:r>
            <w:r w:rsidR="00261129">
              <w:rPr>
                <w:color w:val="000000"/>
              </w:rPr>
              <w:t>.</w:t>
            </w:r>
          </w:p>
        </w:tc>
        <w:tc>
          <w:tcPr>
            <w:tcW w:w="1913" w:type="dxa"/>
          </w:tcPr>
          <w:p w:rsidR="00DE4471" w:rsidRPr="00B91B2A" w:rsidRDefault="00DE4471" w:rsidP="00DE4471">
            <w:pPr>
              <w:ind w:firstLine="0"/>
              <w:jc w:val="center"/>
              <w:rPr>
                <w:color w:val="000000"/>
              </w:rPr>
            </w:pPr>
            <w:r w:rsidRPr="00B91B2A">
              <w:rPr>
                <w:color w:val="000000"/>
              </w:rPr>
              <w:t>2</w:t>
            </w:r>
          </w:p>
        </w:tc>
        <w:tc>
          <w:tcPr>
            <w:tcW w:w="1914" w:type="dxa"/>
          </w:tcPr>
          <w:p w:rsidR="00DE4471" w:rsidRPr="00B91B2A" w:rsidRDefault="00DE4471" w:rsidP="00DE4471">
            <w:pPr>
              <w:ind w:firstLine="0"/>
              <w:jc w:val="center"/>
              <w:rPr>
                <w:color w:val="000000"/>
              </w:rPr>
            </w:pPr>
            <w:r w:rsidRPr="00B91B2A">
              <w:rPr>
                <w:color w:val="000000"/>
              </w:rPr>
              <w:t>3</w:t>
            </w:r>
          </w:p>
        </w:tc>
        <w:tc>
          <w:tcPr>
            <w:tcW w:w="1913" w:type="dxa"/>
          </w:tcPr>
          <w:p w:rsidR="00DE4471" w:rsidRPr="00B91B2A" w:rsidRDefault="00DE4471" w:rsidP="00DE4471">
            <w:pPr>
              <w:ind w:firstLine="0"/>
              <w:jc w:val="center"/>
              <w:rPr>
                <w:color w:val="000000"/>
              </w:rPr>
            </w:pPr>
            <w:r w:rsidRPr="00B91B2A">
              <w:rPr>
                <w:color w:val="000000"/>
              </w:rPr>
              <w:t>2</w:t>
            </w:r>
          </w:p>
        </w:tc>
        <w:tc>
          <w:tcPr>
            <w:tcW w:w="2198" w:type="dxa"/>
          </w:tcPr>
          <w:p w:rsidR="00DE4471" w:rsidRPr="00B91B2A" w:rsidRDefault="00DE4471" w:rsidP="00DE4471">
            <w:pPr>
              <w:ind w:firstLine="0"/>
              <w:jc w:val="center"/>
              <w:rPr>
                <w:color w:val="000000"/>
              </w:rPr>
            </w:pPr>
            <w:r w:rsidRPr="00B91B2A">
              <w:rPr>
                <w:color w:val="000000"/>
              </w:rPr>
              <w:t>3</w:t>
            </w:r>
          </w:p>
        </w:tc>
      </w:tr>
      <w:tr w:rsidR="00DE4471" w:rsidRPr="00B91B2A" w:rsidTr="009A1100">
        <w:trPr>
          <w:trHeight w:val="283"/>
        </w:trPr>
        <w:tc>
          <w:tcPr>
            <w:tcW w:w="568" w:type="dxa"/>
          </w:tcPr>
          <w:p w:rsidR="00DE4471" w:rsidRPr="00B91B2A" w:rsidRDefault="00DE4471" w:rsidP="00DE4471">
            <w:pPr>
              <w:ind w:firstLine="0"/>
              <w:jc w:val="left"/>
              <w:rPr>
                <w:color w:val="000000"/>
              </w:rPr>
            </w:pPr>
            <w:r w:rsidRPr="00B91B2A">
              <w:rPr>
                <w:color w:val="000000"/>
              </w:rPr>
              <w:t>2</w:t>
            </w:r>
          </w:p>
        </w:tc>
        <w:tc>
          <w:tcPr>
            <w:tcW w:w="1701" w:type="dxa"/>
          </w:tcPr>
          <w:p w:rsidR="00DE4471" w:rsidRPr="00B91B2A" w:rsidRDefault="00DE4471" w:rsidP="00DE4471">
            <w:pPr>
              <w:ind w:firstLine="0"/>
              <w:jc w:val="left"/>
              <w:rPr>
                <w:color w:val="000000"/>
              </w:rPr>
            </w:pPr>
            <w:r w:rsidRPr="00B91B2A">
              <w:rPr>
                <w:color w:val="000000"/>
              </w:rPr>
              <w:t>Ангелина Г</w:t>
            </w:r>
            <w:r w:rsidR="00261129">
              <w:rPr>
                <w:color w:val="000000"/>
              </w:rPr>
              <w:t>.</w:t>
            </w:r>
          </w:p>
        </w:tc>
        <w:tc>
          <w:tcPr>
            <w:tcW w:w="1913" w:type="dxa"/>
          </w:tcPr>
          <w:p w:rsidR="00DE4471" w:rsidRPr="00B91B2A" w:rsidRDefault="00DE4471" w:rsidP="00DE4471">
            <w:pPr>
              <w:ind w:firstLine="0"/>
              <w:jc w:val="center"/>
              <w:rPr>
                <w:color w:val="000000"/>
              </w:rPr>
            </w:pPr>
            <w:r w:rsidRPr="00B91B2A">
              <w:rPr>
                <w:color w:val="000000"/>
              </w:rPr>
              <w:t>2</w:t>
            </w:r>
          </w:p>
        </w:tc>
        <w:tc>
          <w:tcPr>
            <w:tcW w:w="1914" w:type="dxa"/>
          </w:tcPr>
          <w:p w:rsidR="00DE4471" w:rsidRPr="00B91B2A" w:rsidRDefault="00DE4471" w:rsidP="00DE4471">
            <w:pPr>
              <w:ind w:firstLine="0"/>
              <w:jc w:val="center"/>
              <w:rPr>
                <w:color w:val="000000"/>
              </w:rPr>
            </w:pPr>
            <w:r w:rsidRPr="00B91B2A">
              <w:rPr>
                <w:color w:val="000000"/>
              </w:rPr>
              <w:t>3</w:t>
            </w:r>
          </w:p>
        </w:tc>
        <w:tc>
          <w:tcPr>
            <w:tcW w:w="1913" w:type="dxa"/>
          </w:tcPr>
          <w:p w:rsidR="00DE4471" w:rsidRPr="00B91B2A" w:rsidRDefault="00DE4471" w:rsidP="00DE4471">
            <w:pPr>
              <w:ind w:firstLine="0"/>
              <w:jc w:val="center"/>
              <w:rPr>
                <w:color w:val="000000"/>
              </w:rPr>
            </w:pPr>
            <w:r w:rsidRPr="00B91B2A">
              <w:rPr>
                <w:color w:val="000000"/>
              </w:rPr>
              <w:t>2</w:t>
            </w:r>
          </w:p>
        </w:tc>
        <w:tc>
          <w:tcPr>
            <w:tcW w:w="2198" w:type="dxa"/>
          </w:tcPr>
          <w:p w:rsidR="00DE4471" w:rsidRPr="00B91B2A" w:rsidRDefault="00DE4471" w:rsidP="00DE4471">
            <w:pPr>
              <w:ind w:firstLine="0"/>
              <w:jc w:val="center"/>
              <w:rPr>
                <w:color w:val="000000"/>
              </w:rPr>
            </w:pPr>
            <w:r w:rsidRPr="00B91B2A">
              <w:rPr>
                <w:color w:val="000000"/>
              </w:rPr>
              <w:t>3</w:t>
            </w:r>
          </w:p>
        </w:tc>
      </w:tr>
      <w:tr w:rsidR="00DE4471" w:rsidRPr="00B91B2A" w:rsidTr="009A1100">
        <w:trPr>
          <w:trHeight w:val="243"/>
        </w:trPr>
        <w:tc>
          <w:tcPr>
            <w:tcW w:w="568" w:type="dxa"/>
          </w:tcPr>
          <w:p w:rsidR="00DE4471" w:rsidRPr="00B91B2A" w:rsidRDefault="00DE4471" w:rsidP="00DE4471">
            <w:pPr>
              <w:ind w:firstLine="0"/>
              <w:jc w:val="left"/>
              <w:rPr>
                <w:color w:val="000000"/>
              </w:rPr>
            </w:pPr>
            <w:r w:rsidRPr="00B91B2A">
              <w:rPr>
                <w:color w:val="000000"/>
              </w:rPr>
              <w:t>3</w:t>
            </w:r>
          </w:p>
        </w:tc>
        <w:tc>
          <w:tcPr>
            <w:tcW w:w="1701" w:type="dxa"/>
          </w:tcPr>
          <w:p w:rsidR="00DE4471" w:rsidRPr="00B91B2A" w:rsidRDefault="00DE4471" w:rsidP="00DE4471">
            <w:pPr>
              <w:ind w:firstLine="0"/>
              <w:jc w:val="left"/>
              <w:rPr>
                <w:color w:val="000000"/>
              </w:rPr>
            </w:pPr>
            <w:r w:rsidRPr="00B91B2A">
              <w:rPr>
                <w:color w:val="000000"/>
              </w:rPr>
              <w:t>Алина М</w:t>
            </w:r>
            <w:r w:rsidR="00261129">
              <w:rPr>
                <w:color w:val="000000"/>
              </w:rPr>
              <w:t>.</w:t>
            </w:r>
          </w:p>
        </w:tc>
        <w:tc>
          <w:tcPr>
            <w:tcW w:w="1913" w:type="dxa"/>
          </w:tcPr>
          <w:p w:rsidR="00DE4471" w:rsidRPr="00B91B2A" w:rsidRDefault="00DE4471" w:rsidP="00DE4471">
            <w:pPr>
              <w:ind w:firstLine="0"/>
              <w:jc w:val="center"/>
              <w:rPr>
                <w:color w:val="000000"/>
              </w:rPr>
            </w:pPr>
            <w:r w:rsidRPr="00B91B2A">
              <w:rPr>
                <w:color w:val="000000"/>
              </w:rPr>
              <w:t>1</w:t>
            </w:r>
          </w:p>
        </w:tc>
        <w:tc>
          <w:tcPr>
            <w:tcW w:w="1914" w:type="dxa"/>
          </w:tcPr>
          <w:p w:rsidR="00DE4471" w:rsidRPr="00B91B2A" w:rsidRDefault="00DE4471" w:rsidP="00DE4471">
            <w:pPr>
              <w:ind w:firstLine="0"/>
              <w:jc w:val="center"/>
              <w:rPr>
                <w:color w:val="000000"/>
              </w:rPr>
            </w:pPr>
            <w:r w:rsidRPr="00B91B2A">
              <w:rPr>
                <w:color w:val="000000"/>
              </w:rPr>
              <w:t>2</w:t>
            </w:r>
          </w:p>
        </w:tc>
        <w:tc>
          <w:tcPr>
            <w:tcW w:w="1913" w:type="dxa"/>
          </w:tcPr>
          <w:p w:rsidR="00DE4471" w:rsidRPr="00B91B2A" w:rsidRDefault="00DE4471" w:rsidP="00DE4471">
            <w:pPr>
              <w:ind w:firstLine="0"/>
              <w:jc w:val="center"/>
              <w:rPr>
                <w:color w:val="000000"/>
              </w:rPr>
            </w:pPr>
            <w:r w:rsidRPr="00B91B2A">
              <w:rPr>
                <w:color w:val="000000"/>
              </w:rPr>
              <w:t>1</w:t>
            </w:r>
          </w:p>
        </w:tc>
        <w:tc>
          <w:tcPr>
            <w:tcW w:w="2198" w:type="dxa"/>
          </w:tcPr>
          <w:p w:rsidR="00DE4471" w:rsidRPr="00B91B2A" w:rsidRDefault="00DE4471" w:rsidP="00DE4471">
            <w:pPr>
              <w:ind w:firstLine="0"/>
              <w:jc w:val="center"/>
              <w:rPr>
                <w:color w:val="000000"/>
              </w:rPr>
            </w:pPr>
            <w:r w:rsidRPr="00B91B2A">
              <w:rPr>
                <w:color w:val="000000"/>
              </w:rPr>
              <w:t>2</w:t>
            </w:r>
          </w:p>
        </w:tc>
      </w:tr>
      <w:tr w:rsidR="00DE4471" w:rsidRPr="00B91B2A" w:rsidTr="009A1100">
        <w:trPr>
          <w:trHeight w:val="205"/>
        </w:trPr>
        <w:tc>
          <w:tcPr>
            <w:tcW w:w="568" w:type="dxa"/>
          </w:tcPr>
          <w:p w:rsidR="00DE4471" w:rsidRPr="00B91B2A" w:rsidRDefault="00DE4471" w:rsidP="00DE4471">
            <w:pPr>
              <w:ind w:firstLine="0"/>
              <w:jc w:val="left"/>
              <w:rPr>
                <w:color w:val="000000"/>
              </w:rPr>
            </w:pPr>
            <w:r w:rsidRPr="00B91B2A">
              <w:rPr>
                <w:color w:val="000000"/>
              </w:rPr>
              <w:t>4</w:t>
            </w:r>
          </w:p>
        </w:tc>
        <w:tc>
          <w:tcPr>
            <w:tcW w:w="1701" w:type="dxa"/>
          </w:tcPr>
          <w:p w:rsidR="00DE4471" w:rsidRPr="00B91B2A" w:rsidRDefault="00DE4471" w:rsidP="00DE4471">
            <w:pPr>
              <w:ind w:firstLine="0"/>
              <w:jc w:val="left"/>
              <w:rPr>
                <w:color w:val="000000"/>
              </w:rPr>
            </w:pPr>
            <w:r w:rsidRPr="00B91B2A">
              <w:rPr>
                <w:color w:val="000000"/>
              </w:rPr>
              <w:t>Артём С</w:t>
            </w:r>
            <w:r w:rsidR="00261129">
              <w:rPr>
                <w:color w:val="000000"/>
              </w:rPr>
              <w:t>.</w:t>
            </w:r>
          </w:p>
        </w:tc>
        <w:tc>
          <w:tcPr>
            <w:tcW w:w="1913" w:type="dxa"/>
          </w:tcPr>
          <w:p w:rsidR="00DE4471" w:rsidRPr="00B91B2A" w:rsidRDefault="00DE4471" w:rsidP="00DE4471">
            <w:pPr>
              <w:ind w:firstLine="0"/>
              <w:jc w:val="center"/>
              <w:rPr>
                <w:color w:val="000000"/>
              </w:rPr>
            </w:pPr>
            <w:r w:rsidRPr="00B91B2A">
              <w:rPr>
                <w:color w:val="000000"/>
              </w:rPr>
              <w:t>2</w:t>
            </w:r>
          </w:p>
        </w:tc>
        <w:tc>
          <w:tcPr>
            <w:tcW w:w="1914" w:type="dxa"/>
          </w:tcPr>
          <w:p w:rsidR="00DE4471" w:rsidRPr="00B91B2A" w:rsidRDefault="00DE4471" w:rsidP="00DE4471">
            <w:pPr>
              <w:ind w:firstLine="0"/>
              <w:jc w:val="center"/>
              <w:rPr>
                <w:color w:val="000000"/>
              </w:rPr>
            </w:pPr>
            <w:r w:rsidRPr="00B91B2A">
              <w:rPr>
                <w:color w:val="000000"/>
              </w:rPr>
              <w:t>3</w:t>
            </w:r>
          </w:p>
        </w:tc>
        <w:tc>
          <w:tcPr>
            <w:tcW w:w="1913" w:type="dxa"/>
          </w:tcPr>
          <w:p w:rsidR="00DE4471" w:rsidRPr="00B91B2A" w:rsidRDefault="00DE4471" w:rsidP="00DE4471">
            <w:pPr>
              <w:ind w:firstLine="0"/>
              <w:jc w:val="center"/>
              <w:rPr>
                <w:color w:val="000000"/>
              </w:rPr>
            </w:pPr>
            <w:r w:rsidRPr="00B91B2A">
              <w:rPr>
                <w:color w:val="000000"/>
              </w:rPr>
              <w:t>2</w:t>
            </w:r>
          </w:p>
        </w:tc>
        <w:tc>
          <w:tcPr>
            <w:tcW w:w="2198" w:type="dxa"/>
          </w:tcPr>
          <w:p w:rsidR="00DE4471" w:rsidRPr="00B91B2A" w:rsidRDefault="00DE4471" w:rsidP="00DE4471">
            <w:pPr>
              <w:ind w:firstLine="0"/>
              <w:jc w:val="center"/>
              <w:rPr>
                <w:color w:val="000000"/>
              </w:rPr>
            </w:pPr>
            <w:r w:rsidRPr="00B91B2A">
              <w:rPr>
                <w:color w:val="000000"/>
              </w:rPr>
              <w:t>3</w:t>
            </w:r>
          </w:p>
        </w:tc>
      </w:tr>
      <w:tr w:rsidR="00DE4471" w:rsidRPr="00B91B2A" w:rsidTr="009A1100">
        <w:trPr>
          <w:trHeight w:val="267"/>
        </w:trPr>
        <w:tc>
          <w:tcPr>
            <w:tcW w:w="568" w:type="dxa"/>
          </w:tcPr>
          <w:p w:rsidR="00DE4471" w:rsidRPr="00B91B2A" w:rsidRDefault="00DE4471" w:rsidP="00DE4471">
            <w:pPr>
              <w:ind w:firstLine="0"/>
              <w:jc w:val="left"/>
              <w:rPr>
                <w:color w:val="000000"/>
              </w:rPr>
            </w:pPr>
            <w:r w:rsidRPr="00B91B2A">
              <w:rPr>
                <w:color w:val="000000"/>
              </w:rPr>
              <w:t>5</w:t>
            </w:r>
          </w:p>
        </w:tc>
        <w:tc>
          <w:tcPr>
            <w:tcW w:w="1701" w:type="dxa"/>
          </w:tcPr>
          <w:p w:rsidR="00DE4471" w:rsidRPr="00B91B2A" w:rsidRDefault="00DE4471" w:rsidP="00DE4471">
            <w:pPr>
              <w:ind w:firstLine="0"/>
              <w:jc w:val="left"/>
              <w:rPr>
                <w:color w:val="000000"/>
              </w:rPr>
            </w:pPr>
            <w:r w:rsidRPr="00B91B2A">
              <w:rPr>
                <w:color w:val="000000"/>
              </w:rPr>
              <w:t>Владислав К</w:t>
            </w:r>
            <w:r w:rsidR="00261129">
              <w:rPr>
                <w:color w:val="000000"/>
              </w:rPr>
              <w:t>.</w:t>
            </w:r>
          </w:p>
        </w:tc>
        <w:tc>
          <w:tcPr>
            <w:tcW w:w="1913" w:type="dxa"/>
          </w:tcPr>
          <w:p w:rsidR="00DE4471" w:rsidRPr="00B91B2A" w:rsidRDefault="00DE4471" w:rsidP="00DE4471">
            <w:pPr>
              <w:ind w:firstLine="0"/>
              <w:jc w:val="center"/>
              <w:rPr>
                <w:color w:val="000000"/>
              </w:rPr>
            </w:pPr>
            <w:r w:rsidRPr="00B91B2A">
              <w:rPr>
                <w:color w:val="000000"/>
              </w:rPr>
              <w:t>2</w:t>
            </w:r>
          </w:p>
        </w:tc>
        <w:tc>
          <w:tcPr>
            <w:tcW w:w="1914" w:type="dxa"/>
          </w:tcPr>
          <w:p w:rsidR="00DE4471" w:rsidRPr="00B91B2A" w:rsidRDefault="00DE4471" w:rsidP="00DE4471">
            <w:pPr>
              <w:ind w:firstLine="0"/>
              <w:jc w:val="center"/>
              <w:rPr>
                <w:color w:val="000000"/>
              </w:rPr>
            </w:pPr>
            <w:r w:rsidRPr="00B91B2A">
              <w:rPr>
                <w:color w:val="000000"/>
              </w:rPr>
              <w:t>3</w:t>
            </w:r>
          </w:p>
        </w:tc>
        <w:tc>
          <w:tcPr>
            <w:tcW w:w="1913" w:type="dxa"/>
          </w:tcPr>
          <w:p w:rsidR="00DE4471" w:rsidRPr="00B91B2A" w:rsidRDefault="00DE4471" w:rsidP="00DE4471">
            <w:pPr>
              <w:ind w:firstLine="0"/>
              <w:jc w:val="center"/>
              <w:rPr>
                <w:color w:val="000000"/>
              </w:rPr>
            </w:pPr>
            <w:r w:rsidRPr="00B91B2A">
              <w:rPr>
                <w:color w:val="000000"/>
              </w:rPr>
              <w:t>2</w:t>
            </w:r>
          </w:p>
        </w:tc>
        <w:tc>
          <w:tcPr>
            <w:tcW w:w="2198" w:type="dxa"/>
          </w:tcPr>
          <w:p w:rsidR="00DE4471" w:rsidRPr="00B91B2A" w:rsidRDefault="00DE4471" w:rsidP="00DE4471">
            <w:pPr>
              <w:ind w:firstLine="0"/>
              <w:jc w:val="center"/>
              <w:rPr>
                <w:color w:val="000000"/>
              </w:rPr>
            </w:pPr>
            <w:r w:rsidRPr="00B91B2A">
              <w:rPr>
                <w:color w:val="000000"/>
              </w:rPr>
              <w:t>3</w:t>
            </w:r>
          </w:p>
        </w:tc>
      </w:tr>
      <w:tr w:rsidR="00DE4471" w:rsidRPr="00B91B2A" w:rsidTr="009A1100">
        <w:trPr>
          <w:trHeight w:val="256"/>
        </w:trPr>
        <w:tc>
          <w:tcPr>
            <w:tcW w:w="568" w:type="dxa"/>
          </w:tcPr>
          <w:p w:rsidR="00DE4471" w:rsidRPr="00B91B2A" w:rsidRDefault="00DE4471" w:rsidP="00DE4471">
            <w:pPr>
              <w:ind w:firstLine="0"/>
              <w:jc w:val="left"/>
              <w:rPr>
                <w:color w:val="000000"/>
              </w:rPr>
            </w:pPr>
            <w:r w:rsidRPr="00B91B2A">
              <w:rPr>
                <w:color w:val="000000"/>
              </w:rPr>
              <w:t>6</w:t>
            </w:r>
          </w:p>
        </w:tc>
        <w:tc>
          <w:tcPr>
            <w:tcW w:w="1701" w:type="dxa"/>
          </w:tcPr>
          <w:p w:rsidR="00DE4471" w:rsidRPr="00B91B2A" w:rsidRDefault="00DE4471" w:rsidP="00DE4471">
            <w:pPr>
              <w:ind w:firstLine="0"/>
              <w:jc w:val="left"/>
              <w:rPr>
                <w:color w:val="000000"/>
              </w:rPr>
            </w:pPr>
            <w:r w:rsidRPr="00B91B2A">
              <w:rPr>
                <w:color w:val="000000"/>
              </w:rPr>
              <w:t>Дана Т</w:t>
            </w:r>
            <w:r w:rsidR="00261129">
              <w:rPr>
                <w:color w:val="000000"/>
              </w:rPr>
              <w:t>.</w:t>
            </w:r>
          </w:p>
        </w:tc>
        <w:tc>
          <w:tcPr>
            <w:tcW w:w="1913" w:type="dxa"/>
          </w:tcPr>
          <w:p w:rsidR="00DE4471" w:rsidRPr="00B91B2A" w:rsidRDefault="00DE4471" w:rsidP="00DE4471">
            <w:pPr>
              <w:ind w:firstLine="0"/>
              <w:jc w:val="center"/>
              <w:rPr>
                <w:color w:val="000000"/>
              </w:rPr>
            </w:pPr>
            <w:r w:rsidRPr="00B91B2A">
              <w:rPr>
                <w:color w:val="000000"/>
              </w:rPr>
              <w:t>1</w:t>
            </w:r>
          </w:p>
        </w:tc>
        <w:tc>
          <w:tcPr>
            <w:tcW w:w="1914" w:type="dxa"/>
          </w:tcPr>
          <w:p w:rsidR="00DE4471" w:rsidRPr="00B91B2A" w:rsidRDefault="00DE4471" w:rsidP="00DE4471">
            <w:pPr>
              <w:ind w:firstLine="0"/>
              <w:jc w:val="center"/>
              <w:rPr>
                <w:color w:val="000000"/>
              </w:rPr>
            </w:pPr>
            <w:r w:rsidRPr="00B91B2A">
              <w:rPr>
                <w:color w:val="000000"/>
              </w:rPr>
              <w:t>2</w:t>
            </w:r>
          </w:p>
        </w:tc>
        <w:tc>
          <w:tcPr>
            <w:tcW w:w="1913" w:type="dxa"/>
          </w:tcPr>
          <w:p w:rsidR="00DE4471" w:rsidRPr="00B91B2A" w:rsidRDefault="00DE4471" w:rsidP="00DE4471">
            <w:pPr>
              <w:ind w:firstLine="0"/>
              <w:jc w:val="center"/>
              <w:rPr>
                <w:color w:val="000000"/>
              </w:rPr>
            </w:pPr>
            <w:r w:rsidRPr="00B91B2A">
              <w:rPr>
                <w:color w:val="000000"/>
              </w:rPr>
              <w:t>1</w:t>
            </w:r>
          </w:p>
        </w:tc>
        <w:tc>
          <w:tcPr>
            <w:tcW w:w="2198" w:type="dxa"/>
          </w:tcPr>
          <w:p w:rsidR="00DE4471" w:rsidRPr="00B91B2A" w:rsidRDefault="00DE4471" w:rsidP="00DE4471">
            <w:pPr>
              <w:ind w:firstLine="0"/>
              <w:jc w:val="center"/>
              <w:rPr>
                <w:color w:val="000000"/>
              </w:rPr>
            </w:pPr>
            <w:r w:rsidRPr="00B91B2A">
              <w:rPr>
                <w:color w:val="000000"/>
              </w:rPr>
              <w:t>2</w:t>
            </w:r>
          </w:p>
        </w:tc>
      </w:tr>
      <w:tr w:rsidR="00DE4471" w:rsidRPr="00B91B2A" w:rsidTr="009A1100">
        <w:trPr>
          <w:trHeight w:val="261"/>
        </w:trPr>
        <w:tc>
          <w:tcPr>
            <w:tcW w:w="568" w:type="dxa"/>
          </w:tcPr>
          <w:p w:rsidR="00DE4471" w:rsidRPr="00B91B2A" w:rsidRDefault="00DE4471" w:rsidP="00DE4471">
            <w:pPr>
              <w:ind w:firstLine="0"/>
              <w:jc w:val="left"/>
              <w:rPr>
                <w:color w:val="000000"/>
              </w:rPr>
            </w:pPr>
            <w:r w:rsidRPr="00B91B2A">
              <w:rPr>
                <w:color w:val="000000"/>
              </w:rPr>
              <w:t>7</w:t>
            </w:r>
          </w:p>
        </w:tc>
        <w:tc>
          <w:tcPr>
            <w:tcW w:w="1701" w:type="dxa"/>
          </w:tcPr>
          <w:p w:rsidR="00DE4471" w:rsidRPr="00B91B2A" w:rsidRDefault="00DE4471" w:rsidP="00DE4471">
            <w:pPr>
              <w:ind w:firstLine="0"/>
              <w:jc w:val="left"/>
              <w:rPr>
                <w:color w:val="000000"/>
              </w:rPr>
            </w:pPr>
            <w:r w:rsidRPr="00B91B2A">
              <w:rPr>
                <w:color w:val="000000"/>
              </w:rPr>
              <w:t>Екатерина Н</w:t>
            </w:r>
            <w:r w:rsidR="00261129">
              <w:rPr>
                <w:color w:val="000000"/>
              </w:rPr>
              <w:t>.</w:t>
            </w:r>
          </w:p>
        </w:tc>
        <w:tc>
          <w:tcPr>
            <w:tcW w:w="1913" w:type="dxa"/>
          </w:tcPr>
          <w:p w:rsidR="00DE4471" w:rsidRPr="00B91B2A" w:rsidRDefault="00DE4471" w:rsidP="00DE4471">
            <w:pPr>
              <w:ind w:firstLine="0"/>
              <w:jc w:val="center"/>
              <w:rPr>
                <w:color w:val="000000"/>
              </w:rPr>
            </w:pPr>
            <w:r w:rsidRPr="00B91B2A">
              <w:rPr>
                <w:color w:val="000000"/>
              </w:rPr>
              <w:t>2</w:t>
            </w:r>
          </w:p>
        </w:tc>
        <w:tc>
          <w:tcPr>
            <w:tcW w:w="1914" w:type="dxa"/>
          </w:tcPr>
          <w:p w:rsidR="00DE4471" w:rsidRPr="00B91B2A" w:rsidRDefault="00DE4471" w:rsidP="00DE4471">
            <w:pPr>
              <w:ind w:firstLine="0"/>
              <w:jc w:val="center"/>
              <w:rPr>
                <w:color w:val="000000"/>
              </w:rPr>
            </w:pPr>
            <w:r w:rsidRPr="00B91B2A">
              <w:rPr>
                <w:color w:val="000000"/>
              </w:rPr>
              <w:t>3</w:t>
            </w:r>
          </w:p>
        </w:tc>
        <w:tc>
          <w:tcPr>
            <w:tcW w:w="1913" w:type="dxa"/>
          </w:tcPr>
          <w:p w:rsidR="00DE4471" w:rsidRPr="00B91B2A" w:rsidRDefault="00DE4471" w:rsidP="00DE4471">
            <w:pPr>
              <w:ind w:firstLine="0"/>
              <w:jc w:val="center"/>
              <w:rPr>
                <w:color w:val="000000"/>
              </w:rPr>
            </w:pPr>
            <w:r w:rsidRPr="00B91B2A">
              <w:rPr>
                <w:color w:val="000000"/>
              </w:rPr>
              <w:t>2</w:t>
            </w:r>
          </w:p>
        </w:tc>
        <w:tc>
          <w:tcPr>
            <w:tcW w:w="2198" w:type="dxa"/>
          </w:tcPr>
          <w:p w:rsidR="00DE4471" w:rsidRPr="00B91B2A" w:rsidRDefault="00DE4471" w:rsidP="00DE4471">
            <w:pPr>
              <w:ind w:firstLine="0"/>
              <w:jc w:val="center"/>
              <w:rPr>
                <w:color w:val="000000"/>
              </w:rPr>
            </w:pPr>
            <w:r w:rsidRPr="00B91B2A">
              <w:rPr>
                <w:color w:val="000000"/>
              </w:rPr>
              <w:t>3</w:t>
            </w:r>
          </w:p>
        </w:tc>
      </w:tr>
      <w:tr w:rsidR="00DE4471" w:rsidRPr="00B91B2A" w:rsidTr="009A1100">
        <w:trPr>
          <w:trHeight w:val="256"/>
        </w:trPr>
        <w:tc>
          <w:tcPr>
            <w:tcW w:w="568" w:type="dxa"/>
          </w:tcPr>
          <w:p w:rsidR="00DE4471" w:rsidRPr="00B91B2A" w:rsidRDefault="00DE4471" w:rsidP="00DE4471">
            <w:pPr>
              <w:ind w:firstLine="0"/>
              <w:jc w:val="left"/>
              <w:rPr>
                <w:color w:val="000000"/>
              </w:rPr>
            </w:pPr>
            <w:r w:rsidRPr="00B91B2A">
              <w:rPr>
                <w:color w:val="000000"/>
              </w:rPr>
              <w:t>8</w:t>
            </w:r>
          </w:p>
        </w:tc>
        <w:tc>
          <w:tcPr>
            <w:tcW w:w="1701" w:type="dxa"/>
          </w:tcPr>
          <w:p w:rsidR="00DE4471" w:rsidRPr="00B91B2A" w:rsidRDefault="00DE4471" w:rsidP="00DE4471">
            <w:pPr>
              <w:ind w:firstLine="0"/>
              <w:jc w:val="left"/>
              <w:rPr>
                <w:color w:val="000000"/>
              </w:rPr>
            </w:pPr>
            <w:r w:rsidRPr="00B91B2A">
              <w:rPr>
                <w:color w:val="000000"/>
              </w:rPr>
              <w:t>Мария И</w:t>
            </w:r>
            <w:r w:rsidR="00261129">
              <w:rPr>
                <w:color w:val="000000"/>
              </w:rPr>
              <w:t>.</w:t>
            </w:r>
          </w:p>
        </w:tc>
        <w:tc>
          <w:tcPr>
            <w:tcW w:w="1913" w:type="dxa"/>
          </w:tcPr>
          <w:p w:rsidR="00DE4471" w:rsidRPr="00B91B2A" w:rsidRDefault="00DE4471" w:rsidP="00DE4471">
            <w:pPr>
              <w:ind w:firstLine="0"/>
              <w:jc w:val="center"/>
              <w:rPr>
                <w:color w:val="000000"/>
              </w:rPr>
            </w:pPr>
            <w:r w:rsidRPr="00B91B2A">
              <w:rPr>
                <w:color w:val="000000"/>
              </w:rPr>
              <w:t>1</w:t>
            </w:r>
          </w:p>
        </w:tc>
        <w:tc>
          <w:tcPr>
            <w:tcW w:w="1914" w:type="dxa"/>
          </w:tcPr>
          <w:p w:rsidR="00DE4471" w:rsidRPr="00B91B2A" w:rsidRDefault="00DE4471" w:rsidP="00DE4471">
            <w:pPr>
              <w:ind w:firstLine="0"/>
              <w:jc w:val="center"/>
              <w:rPr>
                <w:color w:val="000000"/>
              </w:rPr>
            </w:pPr>
            <w:r w:rsidRPr="00B91B2A">
              <w:rPr>
                <w:color w:val="000000"/>
              </w:rPr>
              <w:t>2</w:t>
            </w:r>
          </w:p>
        </w:tc>
        <w:tc>
          <w:tcPr>
            <w:tcW w:w="1913" w:type="dxa"/>
          </w:tcPr>
          <w:p w:rsidR="00DE4471" w:rsidRPr="00B91B2A" w:rsidRDefault="00DE4471" w:rsidP="00DE4471">
            <w:pPr>
              <w:ind w:firstLine="0"/>
              <w:jc w:val="center"/>
              <w:rPr>
                <w:color w:val="000000"/>
              </w:rPr>
            </w:pPr>
            <w:r w:rsidRPr="00B91B2A">
              <w:rPr>
                <w:color w:val="000000"/>
              </w:rPr>
              <w:t>1</w:t>
            </w:r>
          </w:p>
        </w:tc>
        <w:tc>
          <w:tcPr>
            <w:tcW w:w="2198" w:type="dxa"/>
          </w:tcPr>
          <w:p w:rsidR="00DE4471" w:rsidRPr="00B91B2A" w:rsidRDefault="00DE4471" w:rsidP="00DE4471">
            <w:pPr>
              <w:ind w:firstLine="0"/>
              <w:jc w:val="center"/>
              <w:rPr>
                <w:color w:val="000000"/>
              </w:rPr>
            </w:pPr>
            <w:r w:rsidRPr="00B91B2A">
              <w:rPr>
                <w:color w:val="000000"/>
              </w:rPr>
              <w:t>2</w:t>
            </w:r>
          </w:p>
        </w:tc>
      </w:tr>
      <w:tr w:rsidR="00DE4471" w:rsidRPr="00B91B2A" w:rsidTr="009A1100">
        <w:trPr>
          <w:trHeight w:val="256"/>
        </w:trPr>
        <w:tc>
          <w:tcPr>
            <w:tcW w:w="568" w:type="dxa"/>
          </w:tcPr>
          <w:p w:rsidR="00DE4471" w:rsidRPr="00B91B2A" w:rsidRDefault="00DE4471" w:rsidP="00DE4471">
            <w:pPr>
              <w:ind w:firstLine="0"/>
              <w:jc w:val="left"/>
              <w:rPr>
                <w:color w:val="000000"/>
              </w:rPr>
            </w:pPr>
            <w:r w:rsidRPr="00B91B2A">
              <w:rPr>
                <w:color w:val="000000"/>
              </w:rPr>
              <w:t>9</w:t>
            </w:r>
          </w:p>
        </w:tc>
        <w:tc>
          <w:tcPr>
            <w:tcW w:w="1701" w:type="dxa"/>
          </w:tcPr>
          <w:p w:rsidR="00DE4471" w:rsidRPr="00B91B2A" w:rsidRDefault="00DE4471" w:rsidP="00DE4471">
            <w:pPr>
              <w:ind w:firstLine="0"/>
              <w:jc w:val="left"/>
              <w:rPr>
                <w:color w:val="000000"/>
              </w:rPr>
            </w:pPr>
            <w:r w:rsidRPr="00B91B2A">
              <w:rPr>
                <w:color w:val="000000"/>
              </w:rPr>
              <w:t>Родион Т</w:t>
            </w:r>
            <w:r w:rsidR="00261129">
              <w:rPr>
                <w:color w:val="000000"/>
              </w:rPr>
              <w:t>.</w:t>
            </w:r>
          </w:p>
        </w:tc>
        <w:tc>
          <w:tcPr>
            <w:tcW w:w="1913" w:type="dxa"/>
          </w:tcPr>
          <w:p w:rsidR="00DE4471" w:rsidRPr="00B91B2A" w:rsidRDefault="00DE4471" w:rsidP="00DE4471">
            <w:pPr>
              <w:ind w:firstLine="0"/>
              <w:jc w:val="center"/>
              <w:rPr>
                <w:color w:val="000000"/>
              </w:rPr>
            </w:pPr>
            <w:r w:rsidRPr="00B91B2A">
              <w:rPr>
                <w:color w:val="000000"/>
              </w:rPr>
              <w:t>1</w:t>
            </w:r>
          </w:p>
        </w:tc>
        <w:tc>
          <w:tcPr>
            <w:tcW w:w="1914" w:type="dxa"/>
          </w:tcPr>
          <w:p w:rsidR="00DE4471" w:rsidRPr="00B91B2A" w:rsidRDefault="00DE4471" w:rsidP="00DE4471">
            <w:pPr>
              <w:ind w:firstLine="0"/>
              <w:jc w:val="center"/>
              <w:rPr>
                <w:color w:val="000000"/>
              </w:rPr>
            </w:pPr>
            <w:r w:rsidRPr="00B91B2A">
              <w:rPr>
                <w:color w:val="000000"/>
              </w:rPr>
              <w:t>2</w:t>
            </w:r>
          </w:p>
        </w:tc>
        <w:tc>
          <w:tcPr>
            <w:tcW w:w="1913" w:type="dxa"/>
          </w:tcPr>
          <w:p w:rsidR="00DE4471" w:rsidRPr="00B91B2A" w:rsidRDefault="00DE4471" w:rsidP="00DE4471">
            <w:pPr>
              <w:ind w:firstLine="0"/>
              <w:jc w:val="center"/>
              <w:rPr>
                <w:color w:val="000000"/>
              </w:rPr>
            </w:pPr>
            <w:r w:rsidRPr="00B91B2A">
              <w:rPr>
                <w:color w:val="000000"/>
              </w:rPr>
              <w:t>1</w:t>
            </w:r>
          </w:p>
        </w:tc>
        <w:tc>
          <w:tcPr>
            <w:tcW w:w="2198" w:type="dxa"/>
          </w:tcPr>
          <w:p w:rsidR="00DE4471" w:rsidRPr="00B91B2A" w:rsidRDefault="00DE4471" w:rsidP="00DE4471">
            <w:pPr>
              <w:ind w:firstLine="0"/>
              <w:jc w:val="center"/>
              <w:rPr>
                <w:color w:val="000000"/>
              </w:rPr>
            </w:pPr>
            <w:r w:rsidRPr="00B91B2A">
              <w:rPr>
                <w:color w:val="000000"/>
              </w:rPr>
              <w:t>2</w:t>
            </w:r>
          </w:p>
        </w:tc>
      </w:tr>
      <w:tr w:rsidR="00DE4471" w:rsidRPr="00B91B2A" w:rsidTr="009A1100">
        <w:trPr>
          <w:trHeight w:val="256"/>
        </w:trPr>
        <w:tc>
          <w:tcPr>
            <w:tcW w:w="568" w:type="dxa"/>
          </w:tcPr>
          <w:p w:rsidR="00DE4471" w:rsidRPr="00B91B2A" w:rsidRDefault="00DE4471" w:rsidP="00DE4471">
            <w:pPr>
              <w:ind w:firstLine="0"/>
              <w:jc w:val="left"/>
              <w:rPr>
                <w:color w:val="000000"/>
              </w:rPr>
            </w:pPr>
            <w:r w:rsidRPr="00B91B2A">
              <w:rPr>
                <w:color w:val="000000"/>
              </w:rPr>
              <w:t>10</w:t>
            </w:r>
          </w:p>
        </w:tc>
        <w:tc>
          <w:tcPr>
            <w:tcW w:w="1701" w:type="dxa"/>
          </w:tcPr>
          <w:p w:rsidR="00DE4471" w:rsidRPr="00B91B2A" w:rsidRDefault="00DE4471" w:rsidP="00DE4471">
            <w:pPr>
              <w:ind w:firstLine="0"/>
              <w:jc w:val="left"/>
              <w:rPr>
                <w:color w:val="000000"/>
              </w:rPr>
            </w:pPr>
            <w:r w:rsidRPr="00B91B2A">
              <w:rPr>
                <w:color w:val="000000"/>
              </w:rPr>
              <w:t>Ярослав Ф</w:t>
            </w:r>
            <w:r w:rsidR="00261129">
              <w:rPr>
                <w:color w:val="000000"/>
              </w:rPr>
              <w:t>.</w:t>
            </w:r>
          </w:p>
        </w:tc>
        <w:tc>
          <w:tcPr>
            <w:tcW w:w="1913" w:type="dxa"/>
          </w:tcPr>
          <w:p w:rsidR="00DE4471" w:rsidRPr="00B91B2A" w:rsidRDefault="00DE4471" w:rsidP="00DE4471">
            <w:pPr>
              <w:ind w:firstLine="0"/>
              <w:jc w:val="center"/>
              <w:rPr>
                <w:color w:val="000000"/>
              </w:rPr>
            </w:pPr>
            <w:r w:rsidRPr="00B91B2A">
              <w:rPr>
                <w:color w:val="000000"/>
              </w:rPr>
              <w:t>1</w:t>
            </w:r>
          </w:p>
        </w:tc>
        <w:tc>
          <w:tcPr>
            <w:tcW w:w="1914" w:type="dxa"/>
          </w:tcPr>
          <w:p w:rsidR="00DE4471" w:rsidRPr="00B91B2A" w:rsidRDefault="00DE4471" w:rsidP="00DE4471">
            <w:pPr>
              <w:ind w:firstLine="0"/>
              <w:jc w:val="center"/>
              <w:rPr>
                <w:color w:val="000000"/>
              </w:rPr>
            </w:pPr>
            <w:r w:rsidRPr="00B91B2A">
              <w:rPr>
                <w:color w:val="000000"/>
              </w:rPr>
              <w:t>2</w:t>
            </w:r>
          </w:p>
        </w:tc>
        <w:tc>
          <w:tcPr>
            <w:tcW w:w="1913" w:type="dxa"/>
          </w:tcPr>
          <w:p w:rsidR="00DE4471" w:rsidRPr="00B91B2A" w:rsidRDefault="00DE4471" w:rsidP="00DE4471">
            <w:pPr>
              <w:ind w:firstLine="0"/>
              <w:jc w:val="center"/>
              <w:rPr>
                <w:color w:val="000000"/>
              </w:rPr>
            </w:pPr>
            <w:r w:rsidRPr="00B91B2A">
              <w:rPr>
                <w:color w:val="000000"/>
              </w:rPr>
              <w:t>1</w:t>
            </w:r>
          </w:p>
        </w:tc>
        <w:tc>
          <w:tcPr>
            <w:tcW w:w="2198" w:type="dxa"/>
          </w:tcPr>
          <w:p w:rsidR="00DE4471" w:rsidRPr="00B91B2A" w:rsidRDefault="00DE4471" w:rsidP="00DE4471">
            <w:pPr>
              <w:ind w:firstLine="0"/>
              <w:jc w:val="center"/>
              <w:rPr>
                <w:color w:val="000000"/>
              </w:rPr>
            </w:pPr>
            <w:r w:rsidRPr="00B91B2A">
              <w:rPr>
                <w:color w:val="000000"/>
              </w:rPr>
              <w:t>2</w:t>
            </w:r>
          </w:p>
        </w:tc>
      </w:tr>
      <w:tr w:rsidR="00261129" w:rsidRPr="00B91B2A" w:rsidTr="009A1100">
        <w:trPr>
          <w:trHeight w:val="256"/>
        </w:trPr>
        <w:tc>
          <w:tcPr>
            <w:tcW w:w="568" w:type="dxa"/>
          </w:tcPr>
          <w:p w:rsidR="00261129" w:rsidRPr="00B91B2A" w:rsidRDefault="00261129" w:rsidP="00DE4471">
            <w:pPr>
              <w:rPr>
                <w:color w:val="000000"/>
              </w:rPr>
            </w:pPr>
          </w:p>
        </w:tc>
        <w:tc>
          <w:tcPr>
            <w:tcW w:w="1701" w:type="dxa"/>
          </w:tcPr>
          <w:p w:rsidR="00261129" w:rsidRPr="00B91B2A" w:rsidRDefault="00261129" w:rsidP="00261129">
            <w:pPr>
              <w:ind w:firstLine="0"/>
              <w:rPr>
                <w:color w:val="000000"/>
              </w:rPr>
            </w:pPr>
            <w:r>
              <w:rPr>
                <w:color w:val="000000"/>
              </w:rPr>
              <w:t>Средний балл</w:t>
            </w:r>
          </w:p>
        </w:tc>
        <w:tc>
          <w:tcPr>
            <w:tcW w:w="1913" w:type="dxa"/>
          </w:tcPr>
          <w:p w:rsidR="00261129" w:rsidRPr="00B91B2A" w:rsidRDefault="0062790C" w:rsidP="009A1100">
            <w:pPr>
              <w:ind w:firstLine="0"/>
              <w:jc w:val="center"/>
              <w:rPr>
                <w:color w:val="000000"/>
              </w:rPr>
            </w:pPr>
            <w:r>
              <w:rPr>
                <w:color w:val="000000"/>
              </w:rPr>
              <w:t>1</w:t>
            </w:r>
            <w:r w:rsidR="009A1100">
              <w:rPr>
                <w:color w:val="000000"/>
              </w:rPr>
              <w:t>,</w:t>
            </w:r>
            <w:r>
              <w:rPr>
                <w:color w:val="000000"/>
              </w:rPr>
              <w:t>5</w:t>
            </w:r>
          </w:p>
        </w:tc>
        <w:tc>
          <w:tcPr>
            <w:tcW w:w="1914" w:type="dxa"/>
          </w:tcPr>
          <w:p w:rsidR="00261129" w:rsidRPr="00B91B2A" w:rsidRDefault="0062790C" w:rsidP="009A1100">
            <w:pPr>
              <w:ind w:firstLine="0"/>
              <w:jc w:val="center"/>
              <w:rPr>
                <w:color w:val="000000"/>
              </w:rPr>
            </w:pPr>
            <w:r>
              <w:rPr>
                <w:color w:val="000000"/>
              </w:rPr>
              <w:t>2</w:t>
            </w:r>
            <w:r w:rsidR="009A1100">
              <w:rPr>
                <w:color w:val="000000"/>
              </w:rPr>
              <w:t>,</w:t>
            </w:r>
            <w:r>
              <w:rPr>
                <w:color w:val="000000"/>
              </w:rPr>
              <w:t>5</w:t>
            </w:r>
          </w:p>
        </w:tc>
        <w:tc>
          <w:tcPr>
            <w:tcW w:w="1913" w:type="dxa"/>
          </w:tcPr>
          <w:p w:rsidR="00261129" w:rsidRPr="00B91B2A" w:rsidRDefault="0062790C" w:rsidP="009A1100">
            <w:pPr>
              <w:ind w:firstLine="0"/>
              <w:jc w:val="center"/>
              <w:rPr>
                <w:color w:val="000000"/>
              </w:rPr>
            </w:pPr>
            <w:r>
              <w:rPr>
                <w:color w:val="000000"/>
              </w:rPr>
              <w:t>1</w:t>
            </w:r>
            <w:r w:rsidR="009A1100">
              <w:rPr>
                <w:color w:val="000000"/>
              </w:rPr>
              <w:t>,</w:t>
            </w:r>
            <w:r>
              <w:rPr>
                <w:color w:val="000000"/>
              </w:rPr>
              <w:t>5</w:t>
            </w:r>
          </w:p>
        </w:tc>
        <w:tc>
          <w:tcPr>
            <w:tcW w:w="2198" w:type="dxa"/>
          </w:tcPr>
          <w:p w:rsidR="00261129" w:rsidRPr="00B91B2A" w:rsidRDefault="0062790C" w:rsidP="009A1100">
            <w:pPr>
              <w:ind w:firstLine="0"/>
              <w:jc w:val="center"/>
              <w:rPr>
                <w:color w:val="000000"/>
              </w:rPr>
            </w:pPr>
            <w:r>
              <w:rPr>
                <w:color w:val="000000"/>
              </w:rPr>
              <w:t>2</w:t>
            </w:r>
            <w:r w:rsidR="009A1100">
              <w:rPr>
                <w:color w:val="000000"/>
              </w:rPr>
              <w:t>,</w:t>
            </w:r>
            <w:r>
              <w:rPr>
                <w:color w:val="000000"/>
              </w:rPr>
              <w:t>5</w:t>
            </w:r>
          </w:p>
        </w:tc>
      </w:tr>
    </w:tbl>
    <w:p w:rsidR="00DE4471" w:rsidRPr="00B91B2A" w:rsidRDefault="00DE4471" w:rsidP="006861F8">
      <w:pPr>
        <w:pStyle w:val="c15"/>
        <w:spacing w:before="0" w:beforeAutospacing="0" w:after="0" w:afterAutospacing="0"/>
        <w:ind w:firstLine="708"/>
        <w:jc w:val="right"/>
      </w:pPr>
    </w:p>
    <w:p w:rsidR="00DE4471" w:rsidRPr="00C9475D" w:rsidRDefault="00C9475D" w:rsidP="006861F8">
      <w:pPr>
        <w:pStyle w:val="c15"/>
        <w:spacing w:before="0" w:beforeAutospacing="0" w:after="0" w:afterAutospacing="0"/>
        <w:ind w:firstLine="708"/>
        <w:jc w:val="right"/>
      </w:pPr>
      <w:r w:rsidRPr="00C9475D">
        <w:t>Таблица 7</w:t>
      </w:r>
    </w:p>
    <w:tbl>
      <w:tblPr>
        <w:tblStyle w:val="ac"/>
        <w:tblW w:w="10207" w:type="dxa"/>
        <w:tblInd w:w="-176" w:type="dxa"/>
        <w:tblLayout w:type="fixed"/>
        <w:tblLook w:val="04A0" w:firstRow="1" w:lastRow="0" w:firstColumn="1" w:lastColumn="0" w:noHBand="0" w:noVBand="1"/>
      </w:tblPr>
      <w:tblGrid>
        <w:gridCol w:w="568"/>
        <w:gridCol w:w="1701"/>
        <w:gridCol w:w="1913"/>
        <w:gridCol w:w="2056"/>
        <w:gridCol w:w="1771"/>
        <w:gridCol w:w="2198"/>
      </w:tblGrid>
      <w:tr w:rsidR="00DE4471" w:rsidRPr="00B91B2A" w:rsidTr="009A1100">
        <w:trPr>
          <w:trHeight w:val="277"/>
        </w:trPr>
        <w:tc>
          <w:tcPr>
            <w:tcW w:w="568" w:type="dxa"/>
            <w:vMerge w:val="restart"/>
          </w:tcPr>
          <w:p w:rsidR="00DE4471" w:rsidRPr="00B91B2A" w:rsidRDefault="00DE4471" w:rsidP="004249C2">
            <w:pPr>
              <w:pStyle w:val="a4"/>
              <w:tabs>
                <w:tab w:val="left" w:pos="284"/>
              </w:tabs>
              <w:spacing w:before="0" w:beforeAutospacing="0" w:after="0" w:afterAutospacing="0"/>
              <w:ind w:firstLine="0"/>
              <w:jc w:val="center"/>
              <w:rPr>
                <w:shd w:val="clear" w:color="auto" w:fill="FFFFFF"/>
              </w:rPr>
            </w:pPr>
            <w:r w:rsidRPr="00B91B2A">
              <w:rPr>
                <w:shd w:val="clear" w:color="auto" w:fill="FFFFFF"/>
              </w:rPr>
              <w:t>№</w:t>
            </w:r>
          </w:p>
        </w:tc>
        <w:tc>
          <w:tcPr>
            <w:tcW w:w="1701" w:type="dxa"/>
            <w:vMerge w:val="restart"/>
          </w:tcPr>
          <w:p w:rsidR="00DE4471" w:rsidRPr="00B91B2A" w:rsidRDefault="00DE4471" w:rsidP="004249C2">
            <w:pPr>
              <w:ind w:firstLine="0"/>
              <w:jc w:val="center"/>
              <w:rPr>
                <w:color w:val="000000"/>
              </w:rPr>
            </w:pPr>
            <w:r w:rsidRPr="00B91B2A">
              <w:rPr>
                <w:color w:val="000000"/>
              </w:rPr>
              <w:t>ФИ ученика</w:t>
            </w:r>
          </w:p>
        </w:tc>
        <w:tc>
          <w:tcPr>
            <w:tcW w:w="7938" w:type="dxa"/>
            <w:gridSpan w:val="4"/>
          </w:tcPr>
          <w:p w:rsidR="00DE4471" w:rsidRPr="00261129" w:rsidRDefault="003C51C5" w:rsidP="004249C2">
            <w:pPr>
              <w:pStyle w:val="a4"/>
              <w:tabs>
                <w:tab w:val="left" w:pos="284"/>
              </w:tabs>
              <w:spacing w:before="0" w:beforeAutospacing="0" w:after="0" w:afterAutospacing="0"/>
              <w:ind w:right="-104" w:hanging="32"/>
              <w:jc w:val="center"/>
              <w:rPr>
                <w:b/>
                <w:bCs/>
              </w:rPr>
            </w:pPr>
            <w:r w:rsidRPr="00261129">
              <w:rPr>
                <w:b/>
                <w:shd w:val="clear" w:color="auto" w:fill="FFFFFF"/>
              </w:rPr>
              <w:t>П</w:t>
            </w:r>
            <w:r w:rsidR="00DE4471" w:rsidRPr="00261129">
              <w:rPr>
                <w:b/>
                <w:shd w:val="clear" w:color="auto" w:fill="FFFFFF"/>
              </w:rPr>
              <w:t>редметные результаты</w:t>
            </w:r>
          </w:p>
        </w:tc>
      </w:tr>
      <w:tr w:rsidR="00DE4471" w:rsidRPr="00B91B2A" w:rsidTr="009A1100">
        <w:trPr>
          <w:trHeight w:val="756"/>
        </w:trPr>
        <w:tc>
          <w:tcPr>
            <w:tcW w:w="568" w:type="dxa"/>
            <w:vMerge/>
          </w:tcPr>
          <w:p w:rsidR="00DE4471" w:rsidRPr="00B91B2A" w:rsidRDefault="00DE4471" w:rsidP="004249C2">
            <w:pPr>
              <w:pStyle w:val="a4"/>
              <w:tabs>
                <w:tab w:val="left" w:pos="284"/>
              </w:tabs>
              <w:spacing w:before="0" w:beforeAutospacing="0" w:after="0" w:afterAutospacing="0"/>
              <w:jc w:val="center"/>
              <w:rPr>
                <w:shd w:val="clear" w:color="auto" w:fill="FFFFFF"/>
              </w:rPr>
            </w:pPr>
          </w:p>
        </w:tc>
        <w:tc>
          <w:tcPr>
            <w:tcW w:w="1701" w:type="dxa"/>
            <w:vMerge/>
          </w:tcPr>
          <w:p w:rsidR="00DE4471" w:rsidRPr="00B91B2A" w:rsidRDefault="00DE4471" w:rsidP="004249C2">
            <w:pPr>
              <w:jc w:val="center"/>
              <w:rPr>
                <w:color w:val="000000"/>
              </w:rPr>
            </w:pPr>
          </w:p>
        </w:tc>
        <w:tc>
          <w:tcPr>
            <w:tcW w:w="3969" w:type="dxa"/>
            <w:gridSpan w:val="2"/>
          </w:tcPr>
          <w:p w:rsidR="00DE4471" w:rsidRPr="00B91B2A" w:rsidRDefault="004249C2" w:rsidP="004249C2">
            <w:pPr>
              <w:pStyle w:val="a4"/>
              <w:spacing w:before="0" w:beforeAutospacing="0" w:after="0" w:afterAutospacing="0"/>
              <w:ind w:firstLine="0"/>
              <w:rPr>
                <w:shd w:val="clear" w:color="auto" w:fill="FFFFFF"/>
              </w:rPr>
            </w:pPr>
            <w:r w:rsidRPr="00B91B2A">
              <w:t>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w:t>
            </w:r>
            <w:r w:rsidR="00B91B2A">
              <w:t xml:space="preserve">ю в литературном произведении, </w:t>
            </w:r>
            <w:r w:rsidRPr="00B91B2A">
              <w:t>на уровне не только эмоционального восприятия, но и интеллектуального осмысления.</w:t>
            </w:r>
          </w:p>
        </w:tc>
        <w:tc>
          <w:tcPr>
            <w:tcW w:w="3969" w:type="dxa"/>
            <w:gridSpan w:val="2"/>
          </w:tcPr>
          <w:p w:rsidR="00DE4471" w:rsidRPr="00B91B2A" w:rsidRDefault="003C51C5" w:rsidP="004249C2">
            <w:pPr>
              <w:pStyle w:val="a4"/>
              <w:spacing w:before="0" w:beforeAutospacing="0" w:after="0" w:afterAutospacing="0"/>
              <w:ind w:firstLine="0"/>
            </w:pPr>
            <w:r w:rsidRPr="00B91B2A">
              <w:t>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w:t>
            </w:r>
            <w:r w:rsidR="005D17D8">
              <w:t>вого, публицистического и т. п.</w:t>
            </w:r>
          </w:p>
        </w:tc>
      </w:tr>
      <w:tr w:rsidR="00DE4471" w:rsidRPr="00B91B2A" w:rsidTr="009A1100">
        <w:trPr>
          <w:trHeight w:val="145"/>
        </w:trPr>
        <w:tc>
          <w:tcPr>
            <w:tcW w:w="568" w:type="dxa"/>
            <w:vMerge/>
          </w:tcPr>
          <w:p w:rsidR="00DE4471" w:rsidRPr="00B91B2A" w:rsidRDefault="00DE4471" w:rsidP="004249C2">
            <w:pPr>
              <w:pStyle w:val="a4"/>
              <w:tabs>
                <w:tab w:val="left" w:pos="284"/>
              </w:tabs>
              <w:spacing w:before="0" w:beforeAutospacing="0" w:after="0" w:afterAutospacing="0"/>
              <w:jc w:val="center"/>
              <w:rPr>
                <w:shd w:val="clear" w:color="auto" w:fill="FFFFFF"/>
              </w:rPr>
            </w:pPr>
          </w:p>
        </w:tc>
        <w:tc>
          <w:tcPr>
            <w:tcW w:w="1701" w:type="dxa"/>
            <w:vMerge/>
          </w:tcPr>
          <w:p w:rsidR="00DE4471" w:rsidRPr="00B91B2A" w:rsidRDefault="00DE4471" w:rsidP="004249C2">
            <w:pPr>
              <w:jc w:val="center"/>
              <w:rPr>
                <w:color w:val="000000"/>
              </w:rPr>
            </w:pPr>
          </w:p>
        </w:tc>
        <w:tc>
          <w:tcPr>
            <w:tcW w:w="1913" w:type="dxa"/>
          </w:tcPr>
          <w:p w:rsidR="00DE4471" w:rsidRPr="00B91B2A" w:rsidRDefault="00DE4471" w:rsidP="004249C2">
            <w:pPr>
              <w:pStyle w:val="a4"/>
              <w:tabs>
                <w:tab w:val="left" w:pos="284"/>
              </w:tabs>
              <w:spacing w:before="0" w:beforeAutospacing="0" w:after="0" w:afterAutospacing="0"/>
              <w:ind w:firstLine="0"/>
              <w:jc w:val="center"/>
              <w:rPr>
                <w:shd w:val="clear" w:color="auto" w:fill="FFFFFF"/>
              </w:rPr>
            </w:pPr>
            <w:r w:rsidRPr="00B91B2A">
              <w:rPr>
                <w:shd w:val="clear" w:color="auto" w:fill="FFFFFF"/>
              </w:rPr>
              <w:t>6 класс</w:t>
            </w:r>
          </w:p>
        </w:tc>
        <w:tc>
          <w:tcPr>
            <w:tcW w:w="2056" w:type="dxa"/>
          </w:tcPr>
          <w:p w:rsidR="00DE4471" w:rsidRPr="00B91B2A" w:rsidRDefault="00DE4471" w:rsidP="004249C2">
            <w:pPr>
              <w:pStyle w:val="a4"/>
              <w:tabs>
                <w:tab w:val="left" w:pos="284"/>
              </w:tabs>
              <w:spacing w:before="0" w:beforeAutospacing="0" w:after="0" w:afterAutospacing="0"/>
              <w:ind w:firstLine="0"/>
              <w:jc w:val="center"/>
              <w:rPr>
                <w:shd w:val="clear" w:color="auto" w:fill="FFFFFF"/>
              </w:rPr>
            </w:pPr>
            <w:r w:rsidRPr="00B91B2A">
              <w:rPr>
                <w:shd w:val="clear" w:color="auto" w:fill="FFFFFF"/>
              </w:rPr>
              <w:t>9 класс</w:t>
            </w:r>
          </w:p>
        </w:tc>
        <w:tc>
          <w:tcPr>
            <w:tcW w:w="1771" w:type="dxa"/>
          </w:tcPr>
          <w:p w:rsidR="00DE4471" w:rsidRPr="00B91B2A" w:rsidRDefault="00DE4471" w:rsidP="004249C2">
            <w:pPr>
              <w:pStyle w:val="a4"/>
              <w:tabs>
                <w:tab w:val="left" w:pos="284"/>
              </w:tabs>
              <w:spacing w:before="0" w:beforeAutospacing="0" w:after="0" w:afterAutospacing="0"/>
              <w:ind w:firstLine="0"/>
              <w:jc w:val="center"/>
              <w:rPr>
                <w:shd w:val="clear" w:color="auto" w:fill="FFFFFF"/>
              </w:rPr>
            </w:pPr>
            <w:r w:rsidRPr="00B91B2A">
              <w:rPr>
                <w:shd w:val="clear" w:color="auto" w:fill="FFFFFF"/>
              </w:rPr>
              <w:t>6 класс</w:t>
            </w:r>
          </w:p>
        </w:tc>
        <w:tc>
          <w:tcPr>
            <w:tcW w:w="2198" w:type="dxa"/>
          </w:tcPr>
          <w:p w:rsidR="00DE4471" w:rsidRPr="00B91B2A" w:rsidRDefault="00DE4471" w:rsidP="004249C2">
            <w:pPr>
              <w:pStyle w:val="a4"/>
              <w:tabs>
                <w:tab w:val="left" w:pos="284"/>
              </w:tabs>
              <w:spacing w:before="0" w:beforeAutospacing="0" w:after="0" w:afterAutospacing="0"/>
              <w:ind w:firstLine="0"/>
              <w:jc w:val="center"/>
              <w:rPr>
                <w:shd w:val="clear" w:color="auto" w:fill="FFFFFF"/>
              </w:rPr>
            </w:pPr>
            <w:r w:rsidRPr="00B91B2A">
              <w:rPr>
                <w:shd w:val="clear" w:color="auto" w:fill="FFFFFF"/>
              </w:rPr>
              <w:t>9 класс</w:t>
            </w:r>
          </w:p>
        </w:tc>
      </w:tr>
      <w:tr w:rsidR="00DE4471" w:rsidRPr="00B91B2A" w:rsidTr="009A1100">
        <w:trPr>
          <w:trHeight w:val="243"/>
        </w:trPr>
        <w:tc>
          <w:tcPr>
            <w:tcW w:w="568" w:type="dxa"/>
          </w:tcPr>
          <w:p w:rsidR="00DE4471" w:rsidRPr="00B91B2A" w:rsidRDefault="00DE4471" w:rsidP="004249C2">
            <w:pPr>
              <w:ind w:firstLine="0"/>
              <w:jc w:val="left"/>
              <w:rPr>
                <w:color w:val="000000"/>
              </w:rPr>
            </w:pPr>
            <w:r w:rsidRPr="00B91B2A">
              <w:rPr>
                <w:color w:val="000000"/>
              </w:rPr>
              <w:t>1</w:t>
            </w:r>
          </w:p>
        </w:tc>
        <w:tc>
          <w:tcPr>
            <w:tcW w:w="1701" w:type="dxa"/>
          </w:tcPr>
          <w:p w:rsidR="00DE4471" w:rsidRPr="00B91B2A" w:rsidRDefault="00DE4471" w:rsidP="004249C2">
            <w:pPr>
              <w:ind w:firstLine="0"/>
              <w:jc w:val="left"/>
              <w:rPr>
                <w:color w:val="000000"/>
              </w:rPr>
            </w:pPr>
            <w:r w:rsidRPr="00B91B2A">
              <w:rPr>
                <w:color w:val="000000"/>
              </w:rPr>
              <w:t>Алина А</w:t>
            </w:r>
            <w:r w:rsidR="00C1379F">
              <w:rPr>
                <w:color w:val="000000"/>
              </w:rPr>
              <w:t>.</w:t>
            </w:r>
          </w:p>
        </w:tc>
        <w:tc>
          <w:tcPr>
            <w:tcW w:w="1913" w:type="dxa"/>
          </w:tcPr>
          <w:p w:rsidR="00DE4471" w:rsidRPr="00B91B2A" w:rsidRDefault="00DE4471" w:rsidP="004249C2">
            <w:pPr>
              <w:ind w:firstLine="0"/>
              <w:jc w:val="center"/>
              <w:rPr>
                <w:color w:val="000000"/>
              </w:rPr>
            </w:pPr>
            <w:r w:rsidRPr="00B91B2A">
              <w:rPr>
                <w:color w:val="000000"/>
              </w:rPr>
              <w:t>2</w:t>
            </w:r>
          </w:p>
        </w:tc>
        <w:tc>
          <w:tcPr>
            <w:tcW w:w="2056" w:type="dxa"/>
          </w:tcPr>
          <w:p w:rsidR="00DE4471" w:rsidRPr="00B91B2A" w:rsidRDefault="00DE4471" w:rsidP="004249C2">
            <w:pPr>
              <w:ind w:firstLine="0"/>
              <w:jc w:val="center"/>
              <w:rPr>
                <w:color w:val="000000"/>
              </w:rPr>
            </w:pPr>
            <w:r w:rsidRPr="00B91B2A">
              <w:rPr>
                <w:color w:val="000000"/>
              </w:rPr>
              <w:t>3</w:t>
            </w:r>
          </w:p>
        </w:tc>
        <w:tc>
          <w:tcPr>
            <w:tcW w:w="1771" w:type="dxa"/>
          </w:tcPr>
          <w:p w:rsidR="00DE4471" w:rsidRPr="00B91B2A" w:rsidRDefault="00DE4471" w:rsidP="004249C2">
            <w:pPr>
              <w:ind w:firstLine="0"/>
              <w:jc w:val="center"/>
              <w:rPr>
                <w:color w:val="000000"/>
              </w:rPr>
            </w:pPr>
            <w:r w:rsidRPr="00B91B2A">
              <w:rPr>
                <w:color w:val="000000"/>
              </w:rPr>
              <w:t>2</w:t>
            </w:r>
          </w:p>
        </w:tc>
        <w:tc>
          <w:tcPr>
            <w:tcW w:w="2198" w:type="dxa"/>
          </w:tcPr>
          <w:p w:rsidR="00DE4471" w:rsidRPr="00B91B2A" w:rsidRDefault="00DE4471" w:rsidP="004249C2">
            <w:pPr>
              <w:ind w:firstLine="0"/>
              <w:jc w:val="center"/>
              <w:rPr>
                <w:color w:val="000000"/>
              </w:rPr>
            </w:pPr>
            <w:r w:rsidRPr="00B91B2A">
              <w:rPr>
                <w:color w:val="000000"/>
              </w:rPr>
              <w:t>3</w:t>
            </w:r>
          </w:p>
        </w:tc>
      </w:tr>
      <w:tr w:rsidR="00DE4471" w:rsidRPr="00B91B2A" w:rsidTr="009A1100">
        <w:trPr>
          <w:trHeight w:val="329"/>
        </w:trPr>
        <w:tc>
          <w:tcPr>
            <w:tcW w:w="568" w:type="dxa"/>
          </w:tcPr>
          <w:p w:rsidR="00DE4471" w:rsidRPr="00B91B2A" w:rsidRDefault="00DE4471" w:rsidP="004249C2">
            <w:pPr>
              <w:ind w:firstLine="0"/>
              <w:jc w:val="left"/>
              <w:rPr>
                <w:color w:val="000000"/>
              </w:rPr>
            </w:pPr>
            <w:r w:rsidRPr="00B91B2A">
              <w:rPr>
                <w:color w:val="000000"/>
              </w:rPr>
              <w:lastRenderedPageBreak/>
              <w:t>2</w:t>
            </w:r>
          </w:p>
        </w:tc>
        <w:tc>
          <w:tcPr>
            <w:tcW w:w="1701" w:type="dxa"/>
          </w:tcPr>
          <w:p w:rsidR="00DE4471" w:rsidRPr="00B91B2A" w:rsidRDefault="00DE4471" w:rsidP="004249C2">
            <w:pPr>
              <w:ind w:firstLine="0"/>
              <w:jc w:val="left"/>
              <w:rPr>
                <w:color w:val="000000"/>
              </w:rPr>
            </w:pPr>
            <w:r w:rsidRPr="00B91B2A">
              <w:rPr>
                <w:color w:val="000000"/>
              </w:rPr>
              <w:t>Ангелина Г</w:t>
            </w:r>
            <w:r w:rsidR="00C1379F">
              <w:rPr>
                <w:color w:val="000000"/>
              </w:rPr>
              <w:t>.</w:t>
            </w:r>
          </w:p>
        </w:tc>
        <w:tc>
          <w:tcPr>
            <w:tcW w:w="1913" w:type="dxa"/>
          </w:tcPr>
          <w:p w:rsidR="00DE4471" w:rsidRPr="00B91B2A" w:rsidRDefault="00DE4471" w:rsidP="004249C2">
            <w:pPr>
              <w:ind w:firstLine="0"/>
              <w:jc w:val="center"/>
              <w:rPr>
                <w:color w:val="000000"/>
              </w:rPr>
            </w:pPr>
            <w:r w:rsidRPr="00B91B2A">
              <w:rPr>
                <w:color w:val="000000"/>
              </w:rPr>
              <w:t>2</w:t>
            </w:r>
          </w:p>
        </w:tc>
        <w:tc>
          <w:tcPr>
            <w:tcW w:w="2056" w:type="dxa"/>
          </w:tcPr>
          <w:p w:rsidR="00DE4471" w:rsidRPr="00B91B2A" w:rsidRDefault="00DE4471" w:rsidP="004249C2">
            <w:pPr>
              <w:ind w:firstLine="0"/>
              <w:jc w:val="center"/>
              <w:rPr>
                <w:color w:val="000000"/>
              </w:rPr>
            </w:pPr>
            <w:r w:rsidRPr="00B91B2A">
              <w:rPr>
                <w:color w:val="000000"/>
              </w:rPr>
              <w:t>3</w:t>
            </w:r>
          </w:p>
        </w:tc>
        <w:tc>
          <w:tcPr>
            <w:tcW w:w="1771" w:type="dxa"/>
          </w:tcPr>
          <w:p w:rsidR="00DE4471" w:rsidRPr="00B91B2A" w:rsidRDefault="00DE4471" w:rsidP="004249C2">
            <w:pPr>
              <w:ind w:firstLine="0"/>
              <w:jc w:val="center"/>
              <w:rPr>
                <w:color w:val="000000"/>
              </w:rPr>
            </w:pPr>
            <w:r w:rsidRPr="00B91B2A">
              <w:rPr>
                <w:color w:val="000000"/>
              </w:rPr>
              <w:t>2</w:t>
            </w:r>
          </w:p>
        </w:tc>
        <w:tc>
          <w:tcPr>
            <w:tcW w:w="2198" w:type="dxa"/>
          </w:tcPr>
          <w:p w:rsidR="00DE4471" w:rsidRPr="00B91B2A" w:rsidRDefault="00DE4471" w:rsidP="004249C2">
            <w:pPr>
              <w:ind w:firstLine="0"/>
              <w:jc w:val="center"/>
              <w:rPr>
                <w:color w:val="000000"/>
              </w:rPr>
            </w:pPr>
            <w:r w:rsidRPr="00B91B2A">
              <w:rPr>
                <w:color w:val="000000"/>
              </w:rPr>
              <w:t>3</w:t>
            </w:r>
          </w:p>
        </w:tc>
      </w:tr>
      <w:tr w:rsidR="00DE4471" w:rsidRPr="00B91B2A" w:rsidTr="009A1100">
        <w:trPr>
          <w:trHeight w:val="243"/>
        </w:trPr>
        <w:tc>
          <w:tcPr>
            <w:tcW w:w="568" w:type="dxa"/>
          </w:tcPr>
          <w:p w:rsidR="00DE4471" w:rsidRPr="00B91B2A" w:rsidRDefault="00DE4471" w:rsidP="004249C2">
            <w:pPr>
              <w:ind w:firstLine="0"/>
              <w:jc w:val="left"/>
              <w:rPr>
                <w:color w:val="000000"/>
              </w:rPr>
            </w:pPr>
            <w:r w:rsidRPr="00B91B2A">
              <w:rPr>
                <w:color w:val="000000"/>
              </w:rPr>
              <w:t>3</w:t>
            </w:r>
          </w:p>
        </w:tc>
        <w:tc>
          <w:tcPr>
            <w:tcW w:w="1701" w:type="dxa"/>
          </w:tcPr>
          <w:p w:rsidR="00DE4471" w:rsidRPr="00B91B2A" w:rsidRDefault="00DE4471" w:rsidP="004249C2">
            <w:pPr>
              <w:ind w:firstLine="0"/>
              <w:jc w:val="left"/>
              <w:rPr>
                <w:color w:val="000000"/>
              </w:rPr>
            </w:pPr>
            <w:r w:rsidRPr="00B91B2A">
              <w:rPr>
                <w:color w:val="000000"/>
              </w:rPr>
              <w:t>Алина М</w:t>
            </w:r>
            <w:r w:rsidR="00C1379F">
              <w:rPr>
                <w:color w:val="000000"/>
              </w:rPr>
              <w:t>.</w:t>
            </w:r>
          </w:p>
        </w:tc>
        <w:tc>
          <w:tcPr>
            <w:tcW w:w="1913" w:type="dxa"/>
          </w:tcPr>
          <w:p w:rsidR="00DE4471" w:rsidRPr="00B91B2A" w:rsidRDefault="00DE4471" w:rsidP="004249C2">
            <w:pPr>
              <w:ind w:firstLine="0"/>
              <w:jc w:val="center"/>
              <w:rPr>
                <w:color w:val="000000"/>
              </w:rPr>
            </w:pPr>
            <w:r w:rsidRPr="00B91B2A">
              <w:rPr>
                <w:color w:val="000000"/>
              </w:rPr>
              <w:t>1</w:t>
            </w:r>
          </w:p>
        </w:tc>
        <w:tc>
          <w:tcPr>
            <w:tcW w:w="2056" w:type="dxa"/>
          </w:tcPr>
          <w:p w:rsidR="00DE4471" w:rsidRPr="00B91B2A" w:rsidRDefault="00DE4471" w:rsidP="004249C2">
            <w:pPr>
              <w:ind w:firstLine="0"/>
              <w:jc w:val="center"/>
              <w:rPr>
                <w:color w:val="000000"/>
              </w:rPr>
            </w:pPr>
            <w:r w:rsidRPr="00B91B2A">
              <w:rPr>
                <w:color w:val="000000"/>
              </w:rPr>
              <w:t>2</w:t>
            </w:r>
          </w:p>
        </w:tc>
        <w:tc>
          <w:tcPr>
            <w:tcW w:w="1771" w:type="dxa"/>
          </w:tcPr>
          <w:p w:rsidR="00DE4471" w:rsidRPr="00B91B2A" w:rsidRDefault="00DE4471" w:rsidP="004249C2">
            <w:pPr>
              <w:ind w:firstLine="0"/>
              <w:jc w:val="center"/>
              <w:rPr>
                <w:color w:val="000000"/>
              </w:rPr>
            </w:pPr>
            <w:r w:rsidRPr="00B91B2A">
              <w:rPr>
                <w:color w:val="000000"/>
              </w:rPr>
              <w:t>1</w:t>
            </w:r>
          </w:p>
        </w:tc>
        <w:tc>
          <w:tcPr>
            <w:tcW w:w="2198" w:type="dxa"/>
          </w:tcPr>
          <w:p w:rsidR="00DE4471" w:rsidRPr="00B91B2A" w:rsidRDefault="00DE4471" w:rsidP="004249C2">
            <w:pPr>
              <w:ind w:firstLine="0"/>
              <w:jc w:val="center"/>
              <w:rPr>
                <w:color w:val="000000"/>
              </w:rPr>
            </w:pPr>
            <w:r w:rsidRPr="00B91B2A">
              <w:rPr>
                <w:color w:val="000000"/>
              </w:rPr>
              <w:t>2</w:t>
            </w:r>
          </w:p>
        </w:tc>
      </w:tr>
      <w:tr w:rsidR="00DE4471" w:rsidRPr="00B91B2A" w:rsidTr="009A1100">
        <w:trPr>
          <w:trHeight w:val="205"/>
        </w:trPr>
        <w:tc>
          <w:tcPr>
            <w:tcW w:w="568" w:type="dxa"/>
          </w:tcPr>
          <w:p w:rsidR="00DE4471" w:rsidRPr="00B91B2A" w:rsidRDefault="00DE4471" w:rsidP="004249C2">
            <w:pPr>
              <w:ind w:firstLine="0"/>
              <w:jc w:val="left"/>
              <w:rPr>
                <w:color w:val="000000"/>
              </w:rPr>
            </w:pPr>
            <w:r w:rsidRPr="00B91B2A">
              <w:rPr>
                <w:color w:val="000000"/>
              </w:rPr>
              <w:t>4</w:t>
            </w:r>
          </w:p>
        </w:tc>
        <w:tc>
          <w:tcPr>
            <w:tcW w:w="1701" w:type="dxa"/>
          </w:tcPr>
          <w:p w:rsidR="00DE4471" w:rsidRPr="00B91B2A" w:rsidRDefault="00DE4471" w:rsidP="004249C2">
            <w:pPr>
              <w:ind w:firstLine="0"/>
              <w:jc w:val="left"/>
              <w:rPr>
                <w:color w:val="000000"/>
              </w:rPr>
            </w:pPr>
            <w:r w:rsidRPr="00B91B2A">
              <w:rPr>
                <w:color w:val="000000"/>
              </w:rPr>
              <w:t>Артём С</w:t>
            </w:r>
            <w:r w:rsidR="00C1379F">
              <w:rPr>
                <w:color w:val="000000"/>
              </w:rPr>
              <w:t>.</w:t>
            </w:r>
          </w:p>
        </w:tc>
        <w:tc>
          <w:tcPr>
            <w:tcW w:w="1913" w:type="dxa"/>
          </w:tcPr>
          <w:p w:rsidR="00DE4471" w:rsidRPr="00B91B2A" w:rsidRDefault="00DE4471" w:rsidP="004249C2">
            <w:pPr>
              <w:ind w:firstLine="0"/>
              <w:jc w:val="center"/>
              <w:rPr>
                <w:color w:val="000000"/>
              </w:rPr>
            </w:pPr>
            <w:r w:rsidRPr="00B91B2A">
              <w:rPr>
                <w:color w:val="000000"/>
              </w:rPr>
              <w:t>2</w:t>
            </w:r>
          </w:p>
        </w:tc>
        <w:tc>
          <w:tcPr>
            <w:tcW w:w="2056" w:type="dxa"/>
          </w:tcPr>
          <w:p w:rsidR="00DE4471" w:rsidRPr="00B91B2A" w:rsidRDefault="00DE4471" w:rsidP="004249C2">
            <w:pPr>
              <w:ind w:firstLine="0"/>
              <w:jc w:val="center"/>
              <w:rPr>
                <w:color w:val="000000"/>
              </w:rPr>
            </w:pPr>
            <w:r w:rsidRPr="00B91B2A">
              <w:rPr>
                <w:color w:val="000000"/>
              </w:rPr>
              <w:t>3</w:t>
            </w:r>
          </w:p>
        </w:tc>
        <w:tc>
          <w:tcPr>
            <w:tcW w:w="1771" w:type="dxa"/>
          </w:tcPr>
          <w:p w:rsidR="00DE4471" w:rsidRPr="00B91B2A" w:rsidRDefault="00DE4471" w:rsidP="004249C2">
            <w:pPr>
              <w:ind w:firstLine="0"/>
              <w:jc w:val="center"/>
              <w:rPr>
                <w:color w:val="000000"/>
              </w:rPr>
            </w:pPr>
            <w:r w:rsidRPr="00B91B2A">
              <w:rPr>
                <w:color w:val="000000"/>
              </w:rPr>
              <w:t>2</w:t>
            </w:r>
          </w:p>
        </w:tc>
        <w:tc>
          <w:tcPr>
            <w:tcW w:w="2198" w:type="dxa"/>
          </w:tcPr>
          <w:p w:rsidR="00DE4471" w:rsidRPr="00B91B2A" w:rsidRDefault="00DE4471" w:rsidP="004249C2">
            <w:pPr>
              <w:ind w:firstLine="0"/>
              <w:jc w:val="center"/>
              <w:rPr>
                <w:color w:val="000000"/>
              </w:rPr>
            </w:pPr>
            <w:r w:rsidRPr="00B91B2A">
              <w:rPr>
                <w:color w:val="000000"/>
              </w:rPr>
              <w:t>3</w:t>
            </w:r>
          </w:p>
        </w:tc>
      </w:tr>
      <w:tr w:rsidR="00DE4471" w:rsidRPr="00B91B2A" w:rsidTr="009A1100">
        <w:trPr>
          <w:trHeight w:val="129"/>
        </w:trPr>
        <w:tc>
          <w:tcPr>
            <w:tcW w:w="568" w:type="dxa"/>
          </w:tcPr>
          <w:p w:rsidR="00DE4471" w:rsidRPr="00B91B2A" w:rsidRDefault="00DE4471" w:rsidP="004249C2">
            <w:pPr>
              <w:ind w:firstLine="0"/>
              <w:jc w:val="left"/>
              <w:rPr>
                <w:color w:val="000000"/>
              </w:rPr>
            </w:pPr>
            <w:r w:rsidRPr="00B91B2A">
              <w:rPr>
                <w:color w:val="000000"/>
              </w:rPr>
              <w:t>5</w:t>
            </w:r>
          </w:p>
        </w:tc>
        <w:tc>
          <w:tcPr>
            <w:tcW w:w="1701" w:type="dxa"/>
          </w:tcPr>
          <w:p w:rsidR="00DE4471" w:rsidRPr="00B91B2A" w:rsidRDefault="00DE4471" w:rsidP="004249C2">
            <w:pPr>
              <w:ind w:firstLine="0"/>
              <w:jc w:val="left"/>
              <w:rPr>
                <w:color w:val="000000"/>
              </w:rPr>
            </w:pPr>
            <w:r w:rsidRPr="00B91B2A">
              <w:rPr>
                <w:color w:val="000000"/>
              </w:rPr>
              <w:t>Владислав К</w:t>
            </w:r>
            <w:r w:rsidR="00C1379F">
              <w:rPr>
                <w:color w:val="000000"/>
              </w:rPr>
              <w:t>.</w:t>
            </w:r>
          </w:p>
        </w:tc>
        <w:tc>
          <w:tcPr>
            <w:tcW w:w="1913" w:type="dxa"/>
          </w:tcPr>
          <w:p w:rsidR="00DE4471" w:rsidRPr="00B91B2A" w:rsidRDefault="00DE4471" w:rsidP="004249C2">
            <w:pPr>
              <w:ind w:firstLine="0"/>
              <w:jc w:val="center"/>
              <w:rPr>
                <w:color w:val="000000"/>
              </w:rPr>
            </w:pPr>
            <w:r w:rsidRPr="00B91B2A">
              <w:rPr>
                <w:color w:val="000000"/>
              </w:rPr>
              <w:t>2</w:t>
            </w:r>
          </w:p>
        </w:tc>
        <w:tc>
          <w:tcPr>
            <w:tcW w:w="2056" w:type="dxa"/>
          </w:tcPr>
          <w:p w:rsidR="00DE4471" w:rsidRPr="00B91B2A" w:rsidRDefault="00DE4471" w:rsidP="004249C2">
            <w:pPr>
              <w:ind w:firstLine="0"/>
              <w:jc w:val="center"/>
              <w:rPr>
                <w:color w:val="000000"/>
              </w:rPr>
            </w:pPr>
            <w:r w:rsidRPr="00B91B2A">
              <w:rPr>
                <w:color w:val="000000"/>
              </w:rPr>
              <w:t>3</w:t>
            </w:r>
          </w:p>
        </w:tc>
        <w:tc>
          <w:tcPr>
            <w:tcW w:w="1771" w:type="dxa"/>
          </w:tcPr>
          <w:p w:rsidR="00DE4471" w:rsidRPr="00B91B2A" w:rsidRDefault="00DE4471" w:rsidP="004249C2">
            <w:pPr>
              <w:ind w:firstLine="0"/>
              <w:jc w:val="center"/>
              <w:rPr>
                <w:color w:val="000000"/>
              </w:rPr>
            </w:pPr>
            <w:r w:rsidRPr="00B91B2A">
              <w:rPr>
                <w:color w:val="000000"/>
              </w:rPr>
              <w:t>2</w:t>
            </w:r>
          </w:p>
        </w:tc>
        <w:tc>
          <w:tcPr>
            <w:tcW w:w="2198" w:type="dxa"/>
          </w:tcPr>
          <w:p w:rsidR="00DE4471" w:rsidRPr="00B91B2A" w:rsidRDefault="00DE4471" w:rsidP="004249C2">
            <w:pPr>
              <w:ind w:firstLine="0"/>
              <w:jc w:val="center"/>
              <w:rPr>
                <w:color w:val="000000"/>
              </w:rPr>
            </w:pPr>
            <w:r w:rsidRPr="00B91B2A">
              <w:rPr>
                <w:color w:val="000000"/>
              </w:rPr>
              <w:t>3</w:t>
            </w:r>
          </w:p>
        </w:tc>
      </w:tr>
      <w:tr w:rsidR="00DE4471" w:rsidRPr="00B91B2A" w:rsidTr="009A1100">
        <w:trPr>
          <w:trHeight w:val="256"/>
        </w:trPr>
        <w:tc>
          <w:tcPr>
            <w:tcW w:w="568" w:type="dxa"/>
          </w:tcPr>
          <w:p w:rsidR="00DE4471" w:rsidRPr="00B91B2A" w:rsidRDefault="00DE4471" w:rsidP="004249C2">
            <w:pPr>
              <w:ind w:firstLine="0"/>
              <w:jc w:val="left"/>
              <w:rPr>
                <w:color w:val="000000"/>
              </w:rPr>
            </w:pPr>
            <w:r w:rsidRPr="00B91B2A">
              <w:rPr>
                <w:color w:val="000000"/>
              </w:rPr>
              <w:t>6</w:t>
            </w:r>
          </w:p>
        </w:tc>
        <w:tc>
          <w:tcPr>
            <w:tcW w:w="1701" w:type="dxa"/>
          </w:tcPr>
          <w:p w:rsidR="00DE4471" w:rsidRPr="00B91B2A" w:rsidRDefault="00DE4471" w:rsidP="004249C2">
            <w:pPr>
              <w:ind w:firstLine="0"/>
              <w:jc w:val="left"/>
              <w:rPr>
                <w:color w:val="000000"/>
              </w:rPr>
            </w:pPr>
            <w:r w:rsidRPr="00B91B2A">
              <w:rPr>
                <w:color w:val="000000"/>
              </w:rPr>
              <w:t>Дана Т</w:t>
            </w:r>
            <w:r w:rsidR="00C1379F">
              <w:rPr>
                <w:color w:val="000000"/>
              </w:rPr>
              <w:t>.</w:t>
            </w:r>
          </w:p>
        </w:tc>
        <w:tc>
          <w:tcPr>
            <w:tcW w:w="1913" w:type="dxa"/>
          </w:tcPr>
          <w:p w:rsidR="00DE4471" w:rsidRPr="00B91B2A" w:rsidRDefault="00DE4471" w:rsidP="004249C2">
            <w:pPr>
              <w:ind w:firstLine="0"/>
              <w:jc w:val="center"/>
              <w:rPr>
                <w:color w:val="000000"/>
              </w:rPr>
            </w:pPr>
            <w:r w:rsidRPr="00B91B2A">
              <w:rPr>
                <w:color w:val="000000"/>
              </w:rPr>
              <w:t>1</w:t>
            </w:r>
          </w:p>
        </w:tc>
        <w:tc>
          <w:tcPr>
            <w:tcW w:w="2056" w:type="dxa"/>
          </w:tcPr>
          <w:p w:rsidR="00DE4471" w:rsidRPr="00B91B2A" w:rsidRDefault="00DE4471" w:rsidP="004249C2">
            <w:pPr>
              <w:ind w:firstLine="0"/>
              <w:jc w:val="center"/>
              <w:rPr>
                <w:color w:val="000000"/>
              </w:rPr>
            </w:pPr>
            <w:r w:rsidRPr="00B91B2A">
              <w:rPr>
                <w:color w:val="000000"/>
              </w:rPr>
              <w:t>2</w:t>
            </w:r>
          </w:p>
        </w:tc>
        <w:tc>
          <w:tcPr>
            <w:tcW w:w="1771" w:type="dxa"/>
          </w:tcPr>
          <w:p w:rsidR="00DE4471" w:rsidRPr="00B91B2A" w:rsidRDefault="00DE4471" w:rsidP="004249C2">
            <w:pPr>
              <w:ind w:firstLine="0"/>
              <w:jc w:val="center"/>
              <w:rPr>
                <w:color w:val="000000"/>
              </w:rPr>
            </w:pPr>
            <w:r w:rsidRPr="00B91B2A">
              <w:rPr>
                <w:color w:val="000000"/>
              </w:rPr>
              <w:t>1</w:t>
            </w:r>
          </w:p>
        </w:tc>
        <w:tc>
          <w:tcPr>
            <w:tcW w:w="2198" w:type="dxa"/>
          </w:tcPr>
          <w:p w:rsidR="00DE4471" w:rsidRPr="00B91B2A" w:rsidRDefault="00DE4471" w:rsidP="004249C2">
            <w:pPr>
              <w:ind w:firstLine="0"/>
              <w:jc w:val="center"/>
              <w:rPr>
                <w:color w:val="000000"/>
              </w:rPr>
            </w:pPr>
            <w:r w:rsidRPr="00B91B2A">
              <w:rPr>
                <w:color w:val="000000"/>
              </w:rPr>
              <w:t>2</w:t>
            </w:r>
          </w:p>
        </w:tc>
      </w:tr>
      <w:tr w:rsidR="00DE4471" w:rsidRPr="00B91B2A" w:rsidTr="009A1100">
        <w:trPr>
          <w:trHeight w:val="124"/>
        </w:trPr>
        <w:tc>
          <w:tcPr>
            <w:tcW w:w="568" w:type="dxa"/>
          </w:tcPr>
          <w:p w:rsidR="00DE4471" w:rsidRPr="00B91B2A" w:rsidRDefault="00DE4471" w:rsidP="004249C2">
            <w:pPr>
              <w:ind w:firstLine="0"/>
              <w:jc w:val="left"/>
              <w:rPr>
                <w:color w:val="000000"/>
              </w:rPr>
            </w:pPr>
            <w:r w:rsidRPr="00B91B2A">
              <w:rPr>
                <w:color w:val="000000"/>
              </w:rPr>
              <w:t>7</w:t>
            </w:r>
          </w:p>
        </w:tc>
        <w:tc>
          <w:tcPr>
            <w:tcW w:w="1701" w:type="dxa"/>
          </w:tcPr>
          <w:p w:rsidR="00DE4471" w:rsidRPr="00B91B2A" w:rsidRDefault="00DE4471" w:rsidP="004249C2">
            <w:pPr>
              <w:ind w:firstLine="0"/>
              <w:jc w:val="left"/>
              <w:rPr>
                <w:color w:val="000000"/>
              </w:rPr>
            </w:pPr>
            <w:r w:rsidRPr="00B91B2A">
              <w:rPr>
                <w:color w:val="000000"/>
              </w:rPr>
              <w:t>Екатерина Н</w:t>
            </w:r>
            <w:r w:rsidR="00C1379F">
              <w:rPr>
                <w:color w:val="000000"/>
              </w:rPr>
              <w:t>.</w:t>
            </w:r>
          </w:p>
        </w:tc>
        <w:tc>
          <w:tcPr>
            <w:tcW w:w="1913" w:type="dxa"/>
          </w:tcPr>
          <w:p w:rsidR="00DE4471" w:rsidRPr="00B91B2A" w:rsidRDefault="00DE4471" w:rsidP="004249C2">
            <w:pPr>
              <w:ind w:firstLine="0"/>
              <w:jc w:val="center"/>
              <w:rPr>
                <w:color w:val="000000"/>
              </w:rPr>
            </w:pPr>
            <w:r w:rsidRPr="00B91B2A">
              <w:rPr>
                <w:color w:val="000000"/>
              </w:rPr>
              <w:t>2</w:t>
            </w:r>
          </w:p>
        </w:tc>
        <w:tc>
          <w:tcPr>
            <w:tcW w:w="2056" w:type="dxa"/>
          </w:tcPr>
          <w:p w:rsidR="00DE4471" w:rsidRPr="00B91B2A" w:rsidRDefault="00DE4471" w:rsidP="004249C2">
            <w:pPr>
              <w:ind w:firstLine="0"/>
              <w:jc w:val="center"/>
              <w:rPr>
                <w:color w:val="000000"/>
              </w:rPr>
            </w:pPr>
            <w:r w:rsidRPr="00B91B2A">
              <w:rPr>
                <w:color w:val="000000"/>
              </w:rPr>
              <w:t>3</w:t>
            </w:r>
          </w:p>
        </w:tc>
        <w:tc>
          <w:tcPr>
            <w:tcW w:w="1771" w:type="dxa"/>
          </w:tcPr>
          <w:p w:rsidR="00DE4471" w:rsidRPr="00B91B2A" w:rsidRDefault="00DE4471" w:rsidP="004249C2">
            <w:pPr>
              <w:ind w:firstLine="0"/>
              <w:jc w:val="center"/>
              <w:rPr>
                <w:color w:val="000000"/>
              </w:rPr>
            </w:pPr>
            <w:r w:rsidRPr="00B91B2A">
              <w:rPr>
                <w:color w:val="000000"/>
              </w:rPr>
              <w:t>2</w:t>
            </w:r>
          </w:p>
        </w:tc>
        <w:tc>
          <w:tcPr>
            <w:tcW w:w="2198" w:type="dxa"/>
          </w:tcPr>
          <w:p w:rsidR="00DE4471" w:rsidRPr="00B91B2A" w:rsidRDefault="00DE4471" w:rsidP="004249C2">
            <w:pPr>
              <w:ind w:firstLine="0"/>
              <w:jc w:val="center"/>
              <w:rPr>
                <w:color w:val="000000"/>
              </w:rPr>
            </w:pPr>
            <w:r w:rsidRPr="00B91B2A">
              <w:rPr>
                <w:color w:val="000000"/>
              </w:rPr>
              <w:t>3</w:t>
            </w:r>
          </w:p>
        </w:tc>
      </w:tr>
      <w:tr w:rsidR="00DE4471" w:rsidRPr="00B91B2A" w:rsidTr="009A1100">
        <w:trPr>
          <w:trHeight w:val="256"/>
        </w:trPr>
        <w:tc>
          <w:tcPr>
            <w:tcW w:w="568" w:type="dxa"/>
          </w:tcPr>
          <w:p w:rsidR="00DE4471" w:rsidRPr="00B91B2A" w:rsidRDefault="00DE4471" w:rsidP="004249C2">
            <w:pPr>
              <w:ind w:firstLine="0"/>
              <w:jc w:val="left"/>
              <w:rPr>
                <w:color w:val="000000"/>
              </w:rPr>
            </w:pPr>
            <w:r w:rsidRPr="00B91B2A">
              <w:rPr>
                <w:color w:val="000000"/>
              </w:rPr>
              <w:t>8</w:t>
            </w:r>
          </w:p>
        </w:tc>
        <w:tc>
          <w:tcPr>
            <w:tcW w:w="1701" w:type="dxa"/>
          </w:tcPr>
          <w:p w:rsidR="00DE4471" w:rsidRPr="00B91B2A" w:rsidRDefault="00DE4471" w:rsidP="004249C2">
            <w:pPr>
              <w:ind w:firstLine="0"/>
              <w:jc w:val="left"/>
              <w:rPr>
                <w:color w:val="000000"/>
              </w:rPr>
            </w:pPr>
            <w:r w:rsidRPr="00B91B2A">
              <w:rPr>
                <w:color w:val="000000"/>
              </w:rPr>
              <w:t>Мария И</w:t>
            </w:r>
            <w:r w:rsidR="00C1379F">
              <w:rPr>
                <w:color w:val="000000"/>
              </w:rPr>
              <w:t>.</w:t>
            </w:r>
          </w:p>
        </w:tc>
        <w:tc>
          <w:tcPr>
            <w:tcW w:w="1913" w:type="dxa"/>
          </w:tcPr>
          <w:p w:rsidR="00DE4471" w:rsidRPr="00B91B2A" w:rsidRDefault="00DE4471" w:rsidP="004249C2">
            <w:pPr>
              <w:ind w:firstLine="0"/>
              <w:jc w:val="center"/>
              <w:rPr>
                <w:color w:val="000000"/>
              </w:rPr>
            </w:pPr>
            <w:r w:rsidRPr="00B91B2A">
              <w:rPr>
                <w:color w:val="000000"/>
              </w:rPr>
              <w:t>1</w:t>
            </w:r>
          </w:p>
        </w:tc>
        <w:tc>
          <w:tcPr>
            <w:tcW w:w="2056" w:type="dxa"/>
          </w:tcPr>
          <w:p w:rsidR="00DE4471" w:rsidRPr="00B91B2A" w:rsidRDefault="00DE4471" w:rsidP="004249C2">
            <w:pPr>
              <w:ind w:firstLine="0"/>
              <w:jc w:val="center"/>
              <w:rPr>
                <w:color w:val="000000"/>
              </w:rPr>
            </w:pPr>
            <w:r w:rsidRPr="00B91B2A">
              <w:rPr>
                <w:color w:val="000000"/>
              </w:rPr>
              <w:t>2</w:t>
            </w:r>
          </w:p>
        </w:tc>
        <w:tc>
          <w:tcPr>
            <w:tcW w:w="1771" w:type="dxa"/>
          </w:tcPr>
          <w:p w:rsidR="00DE4471" w:rsidRPr="00B91B2A" w:rsidRDefault="00DE4471" w:rsidP="004249C2">
            <w:pPr>
              <w:ind w:firstLine="0"/>
              <w:jc w:val="center"/>
              <w:rPr>
                <w:color w:val="000000"/>
              </w:rPr>
            </w:pPr>
            <w:r w:rsidRPr="00B91B2A">
              <w:rPr>
                <w:color w:val="000000"/>
              </w:rPr>
              <w:t>1</w:t>
            </w:r>
          </w:p>
        </w:tc>
        <w:tc>
          <w:tcPr>
            <w:tcW w:w="2198" w:type="dxa"/>
          </w:tcPr>
          <w:p w:rsidR="00DE4471" w:rsidRPr="00B91B2A" w:rsidRDefault="00DE4471" w:rsidP="004249C2">
            <w:pPr>
              <w:ind w:firstLine="0"/>
              <w:jc w:val="center"/>
              <w:rPr>
                <w:color w:val="000000"/>
              </w:rPr>
            </w:pPr>
            <w:r w:rsidRPr="00B91B2A">
              <w:rPr>
                <w:color w:val="000000"/>
              </w:rPr>
              <w:t>2</w:t>
            </w:r>
          </w:p>
        </w:tc>
      </w:tr>
      <w:tr w:rsidR="00DE4471" w:rsidRPr="00B91B2A" w:rsidTr="009A1100">
        <w:trPr>
          <w:trHeight w:val="256"/>
        </w:trPr>
        <w:tc>
          <w:tcPr>
            <w:tcW w:w="568" w:type="dxa"/>
          </w:tcPr>
          <w:p w:rsidR="00DE4471" w:rsidRPr="00B91B2A" w:rsidRDefault="00DE4471" w:rsidP="004249C2">
            <w:pPr>
              <w:ind w:firstLine="0"/>
              <w:jc w:val="left"/>
              <w:rPr>
                <w:color w:val="000000"/>
              </w:rPr>
            </w:pPr>
            <w:r w:rsidRPr="00B91B2A">
              <w:rPr>
                <w:color w:val="000000"/>
              </w:rPr>
              <w:t>9</w:t>
            </w:r>
          </w:p>
        </w:tc>
        <w:tc>
          <w:tcPr>
            <w:tcW w:w="1701" w:type="dxa"/>
          </w:tcPr>
          <w:p w:rsidR="00DE4471" w:rsidRPr="00B91B2A" w:rsidRDefault="00DE4471" w:rsidP="004249C2">
            <w:pPr>
              <w:ind w:firstLine="0"/>
              <w:jc w:val="left"/>
              <w:rPr>
                <w:color w:val="000000"/>
              </w:rPr>
            </w:pPr>
            <w:r w:rsidRPr="00B91B2A">
              <w:rPr>
                <w:color w:val="000000"/>
              </w:rPr>
              <w:t>Родион Т</w:t>
            </w:r>
            <w:r w:rsidR="00C1379F">
              <w:rPr>
                <w:color w:val="000000"/>
              </w:rPr>
              <w:t>.</w:t>
            </w:r>
          </w:p>
        </w:tc>
        <w:tc>
          <w:tcPr>
            <w:tcW w:w="1913" w:type="dxa"/>
          </w:tcPr>
          <w:p w:rsidR="00DE4471" w:rsidRPr="00B91B2A" w:rsidRDefault="00DE4471" w:rsidP="004249C2">
            <w:pPr>
              <w:ind w:firstLine="0"/>
              <w:jc w:val="center"/>
              <w:rPr>
                <w:color w:val="000000"/>
              </w:rPr>
            </w:pPr>
            <w:r w:rsidRPr="00B91B2A">
              <w:rPr>
                <w:color w:val="000000"/>
              </w:rPr>
              <w:t>1</w:t>
            </w:r>
          </w:p>
        </w:tc>
        <w:tc>
          <w:tcPr>
            <w:tcW w:w="2056" w:type="dxa"/>
          </w:tcPr>
          <w:p w:rsidR="00DE4471" w:rsidRPr="00B91B2A" w:rsidRDefault="00DE4471" w:rsidP="004249C2">
            <w:pPr>
              <w:ind w:firstLine="0"/>
              <w:jc w:val="center"/>
              <w:rPr>
                <w:color w:val="000000"/>
              </w:rPr>
            </w:pPr>
            <w:r w:rsidRPr="00B91B2A">
              <w:rPr>
                <w:color w:val="000000"/>
              </w:rPr>
              <w:t>2</w:t>
            </w:r>
          </w:p>
        </w:tc>
        <w:tc>
          <w:tcPr>
            <w:tcW w:w="1771" w:type="dxa"/>
          </w:tcPr>
          <w:p w:rsidR="00DE4471" w:rsidRPr="00B91B2A" w:rsidRDefault="00DE4471" w:rsidP="004249C2">
            <w:pPr>
              <w:ind w:firstLine="0"/>
              <w:jc w:val="center"/>
              <w:rPr>
                <w:color w:val="000000"/>
              </w:rPr>
            </w:pPr>
            <w:r w:rsidRPr="00B91B2A">
              <w:rPr>
                <w:color w:val="000000"/>
              </w:rPr>
              <w:t>1</w:t>
            </w:r>
          </w:p>
        </w:tc>
        <w:tc>
          <w:tcPr>
            <w:tcW w:w="2198" w:type="dxa"/>
          </w:tcPr>
          <w:p w:rsidR="00DE4471" w:rsidRPr="00B91B2A" w:rsidRDefault="00DE4471" w:rsidP="004249C2">
            <w:pPr>
              <w:ind w:firstLine="0"/>
              <w:jc w:val="center"/>
              <w:rPr>
                <w:color w:val="000000"/>
              </w:rPr>
            </w:pPr>
            <w:r w:rsidRPr="00B91B2A">
              <w:rPr>
                <w:color w:val="000000"/>
              </w:rPr>
              <w:t>2</w:t>
            </w:r>
          </w:p>
        </w:tc>
      </w:tr>
      <w:tr w:rsidR="00DE4471" w:rsidRPr="00B91B2A" w:rsidTr="009A1100">
        <w:trPr>
          <w:trHeight w:val="256"/>
        </w:trPr>
        <w:tc>
          <w:tcPr>
            <w:tcW w:w="568" w:type="dxa"/>
          </w:tcPr>
          <w:p w:rsidR="00DE4471" w:rsidRPr="00B91B2A" w:rsidRDefault="00DE4471" w:rsidP="004249C2">
            <w:pPr>
              <w:ind w:firstLine="0"/>
              <w:jc w:val="left"/>
              <w:rPr>
                <w:color w:val="000000"/>
              </w:rPr>
            </w:pPr>
            <w:r w:rsidRPr="00B91B2A">
              <w:rPr>
                <w:color w:val="000000"/>
              </w:rPr>
              <w:t>10</w:t>
            </w:r>
          </w:p>
        </w:tc>
        <w:tc>
          <w:tcPr>
            <w:tcW w:w="1701" w:type="dxa"/>
          </w:tcPr>
          <w:p w:rsidR="00DE4471" w:rsidRPr="00B91B2A" w:rsidRDefault="00DE4471" w:rsidP="004249C2">
            <w:pPr>
              <w:ind w:firstLine="0"/>
              <w:jc w:val="left"/>
              <w:rPr>
                <w:color w:val="000000"/>
              </w:rPr>
            </w:pPr>
            <w:r w:rsidRPr="00B91B2A">
              <w:rPr>
                <w:color w:val="000000"/>
              </w:rPr>
              <w:t>Ярослав Ф</w:t>
            </w:r>
            <w:r w:rsidR="00C1379F">
              <w:rPr>
                <w:color w:val="000000"/>
              </w:rPr>
              <w:t>.</w:t>
            </w:r>
          </w:p>
        </w:tc>
        <w:tc>
          <w:tcPr>
            <w:tcW w:w="1913" w:type="dxa"/>
          </w:tcPr>
          <w:p w:rsidR="00DE4471" w:rsidRPr="00B91B2A" w:rsidRDefault="00DE4471" w:rsidP="004249C2">
            <w:pPr>
              <w:ind w:firstLine="0"/>
              <w:jc w:val="center"/>
              <w:rPr>
                <w:color w:val="000000"/>
              </w:rPr>
            </w:pPr>
            <w:r w:rsidRPr="00B91B2A">
              <w:rPr>
                <w:color w:val="000000"/>
              </w:rPr>
              <w:t>1</w:t>
            </w:r>
          </w:p>
        </w:tc>
        <w:tc>
          <w:tcPr>
            <w:tcW w:w="2056" w:type="dxa"/>
          </w:tcPr>
          <w:p w:rsidR="00DE4471" w:rsidRPr="00B91B2A" w:rsidRDefault="00DE4471" w:rsidP="004249C2">
            <w:pPr>
              <w:ind w:firstLine="0"/>
              <w:jc w:val="center"/>
              <w:rPr>
                <w:color w:val="000000"/>
              </w:rPr>
            </w:pPr>
            <w:r w:rsidRPr="00B91B2A">
              <w:rPr>
                <w:color w:val="000000"/>
              </w:rPr>
              <w:t>2</w:t>
            </w:r>
          </w:p>
        </w:tc>
        <w:tc>
          <w:tcPr>
            <w:tcW w:w="1771" w:type="dxa"/>
          </w:tcPr>
          <w:p w:rsidR="00DE4471" w:rsidRPr="00B91B2A" w:rsidRDefault="00DE4471" w:rsidP="004249C2">
            <w:pPr>
              <w:ind w:firstLine="0"/>
              <w:jc w:val="center"/>
              <w:rPr>
                <w:color w:val="000000"/>
              </w:rPr>
            </w:pPr>
            <w:r w:rsidRPr="00B91B2A">
              <w:rPr>
                <w:color w:val="000000"/>
              </w:rPr>
              <w:t>1</w:t>
            </w:r>
          </w:p>
        </w:tc>
        <w:tc>
          <w:tcPr>
            <w:tcW w:w="2198" w:type="dxa"/>
          </w:tcPr>
          <w:p w:rsidR="00DE4471" w:rsidRPr="00B91B2A" w:rsidRDefault="00DE4471" w:rsidP="004249C2">
            <w:pPr>
              <w:ind w:firstLine="0"/>
              <w:jc w:val="center"/>
              <w:rPr>
                <w:color w:val="000000"/>
              </w:rPr>
            </w:pPr>
            <w:r w:rsidRPr="00B91B2A">
              <w:rPr>
                <w:color w:val="000000"/>
              </w:rPr>
              <w:t>2</w:t>
            </w:r>
          </w:p>
        </w:tc>
      </w:tr>
      <w:tr w:rsidR="00A87420" w:rsidRPr="00B91B2A" w:rsidTr="009A1100">
        <w:trPr>
          <w:trHeight w:val="256"/>
        </w:trPr>
        <w:tc>
          <w:tcPr>
            <w:tcW w:w="568" w:type="dxa"/>
          </w:tcPr>
          <w:p w:rsidR="00A87420" w:rsidRPr="00B91B2A" w:rsidRDefault="00A87420" w:rsidP="004249C2">
            <w:pPr>
              <w:rPr>
                <w:color w:val="000000"/>
              </w:rPr>
            </w:pPr>
          </w:p>
        </w:tc>
        <w:tc>
          <w:tcPr>
            <w:tcW w:w="1701" w:type="dxa"/>
          </w:tcPr>
          <w:p w:rsidR="00A87420" w:rsidRPr="00B91B2A" w:rsidRDefault="00A87420" w:rsidP="00A87420">
            <w:pPr>
              <w:ind w:firstLine="0"/>
              <w:rPr>
                <w:color w:val="000000"/>
              </w:rPr>
            </w:pPr>
            <w:r>
              <w:rPr>
                <w:color w:val="000000"/>
              </w:rPr>
              <w:t>Средний балл</w:t>
            </w:r>
          </w:p>
        </w:tc>
        <w:tc>
          <w:tcPr>
            <w:tcW w:w="1913" w:type="dxa"/>
          </w:tcPr>
          <w:p w:rsidR="00A87420" w:rsidRPr="00B91B2A" w:rsidRDefault="005B3F77" w:rsidP="009A1100">
            <w:pPr>
              <w:ind w:firstLine="0"/>
              <w:jc w:val="center"/>
              <w:rPr>
                <w:color w:val="000000"/>
              </w:rPr>
            </w:pPr>
            <w:r>
              <w:rPr>
                <w:color w:val="000000"/>
              </w:rPr>
              <w:t>1</w:t>
            </w:r>
            <w:r w:rsidR="009A1100">
              <w:rPr>
                <w:color w:val="000000"/>
              </w:rPr>
              <w:t>,</w:t>
            </w:r>
            <w:r>
              <w:rPr>
                <w:color w:val="000000"/>
              </w:rPr>
              <w:t>5</w:t>
            </w:r>
          </w:p>
        </w:tc>
        <w:tc>
          <w:tcPr>
            <w:tcW w:w="2056" w:type="dxa"/>
          </w:tcPr>
          <w:p w:rsidR="00A87420" w:rsidRPr="00B91B2A" w:rsidRDefault="005B3F77" w:rsidP="009A1100">
            <w:pPr>
              <w:ind w:firstLine="0"/>
              <w:jc w:val="center"/>
              <w:rPr>
                <w:color w:val="000000"/>
              </w:rPr>
            </w:pPr>
            <w:r>
              <w:rPr>
                <w:color w:val="000000"/>
              </w:rPr>
              <w:t>2</w:t>
            </w:r>
            <w:r w:rsidR="009A1100">
              <w:rPr>
                <w:color w:val="000000"/>
              </w:rPr>
              <w:t>,</w:t>
            </w:r>
            <w:r>
              <w:rPr>
                <w:color w:val="000000"/>
              </w:rPr>
              <w:t>5</w:t>
            </w:r>
          </w:p>
        </w:tc>
        <w:tc>
          <w:tcPr>
            <w:tcW w:w="1771" w:type="dxa"/>
          </w:tcPr>
          <w:p w:rsidR="00A87420" w:rsidRPr="00B91B2A" w:rsidRDefault="005B3F77" w:rsidP="009A1100">
            <w:pPr>
              <w:ind w:firstLine="0"/>
              <w:jc w:val="center"/>
              <w:rPr>
                <w:color w:val="000000"/>
              </w:rPr>
            </w:pPr>
            <w:r>
              <w:rPr>
                <w:color w:val="000000"/>
              </w:rPr>
              <w:t>1</w:t>
            </w:r>
            <w:r w:rsidR="009A1100">
              <w:rPr>
                <w:color w:val="000000"/>
              </w:rPr>
              <w:t>,</w:t>
            </w:r>
            <w:r>
              <w:rPr>
                <w:color w:val="000000"/>
              </w:rPr>
              <w:t>5</w:t>
            </w:r>
          </w:p>
        </w:tc>
        <w:tc>
          <w:tcPr>
            <w:tcW w:w="2198" w:type="dxa"/>
          </w:tcPr>
          <w:p w:rsidR="00A87420" w:rsidRPr="00B91B2A" w:rsidRDefault="005B3F77" w:rsidP="009A1100">
            <w:pPr>
              <w:ind w:firstLine="0"/>
              <w:jc w:val="center"/>
              <w:rPr>
                <w:color w:val="000000"/>
              </w:rPr>
            </w:pPr>
            <w:r>
              <w:rPr>
                <w:color w:val="000000"/>
              </w:rPr>
              <w:t>2</w:t>
            </w:r>
            <w:r w:rsidR="009A1100">
              <w:rPr>
                <w:color w:val="000000"/>
              </w:rPr>
              <w:t>,</w:t>
            </w:r>
            <w:r>
              <w:rPr>
                <w:color w:val="000000"/>
              </w:rPr>
              <w:t>5</w:t>
            </w:r>
          </w:p>
        </w:tc>
      </w:tr>
    </w:tbl>
    <w:p w:rsidR="00E26593" w:rsidRDefault="00E26593" w:rsidP="00C1379F">
      <w:pPr>
        <w:pStyle w:val="c15"/>
        <w:spacing w:before="0" w:beforeAutospacing="0" w:after="0" w:afterAutospacing="0"/>
        <w:ind w:firstLine="708"/>
        <w:jc w:val="both"/>
      </w:pPr>
    </w:p>
    <w:p w:rsidR="009B5773" w:rsidRDefault="00E26593" w:rsidP="004610B9">
      <w:pPr>
        <w:pStyle w:val="c15"/>
        <w:spacing w:before="0" w:beforeAutospacing="0" w:after="0" w:afterAutospacing="0"/>
        <w:ind w:firstLine="709"/>
        <w:jc w:val="both"/>
        <w:rPr>
          <w:color w:val="000000"/>
          <w:shd w:val="clear" w:color="auto" w:fill="FFFFFF"/>
        </w:rPr>
      </w:pPr>
      <w:r w:rsidRPr="00E26593">
        <w:t>Сравнивая данные таблиц</w:t>
      </w:r>
      <w:r w:rsidR="00856224">
        <w:t>ы</w:t>
      </w:r>
      <w:r w:rsidRPr="00E26593">
        <w:t>, можно заметить, что показатель сформированности личностных, метапредметных и предметных результатов у каждого ученика</w:t>
      </w:r>
      <w:r w:rsidR="005B6E85">
        <w:t xml:space="preserve"> 9 класса</w:t>
      </w:r>
      <w:r w:rsidRPr="00E26593">
        <w:t xml:space="preserve"> стал выше</w:t>
      </w:r>
      <w:r w:rsidR="005B6E85">
        <w:t xml:space="preserve"> по сравнению с 6 классом.</w:t>
      </w:r>
      <w:r w:rsidR="00B32174">
        <w:t xml:space="preserve"> </w:t>
      </w:r>
      <w:r w:rsidR="004610B9">
        <w:t>Р</w:t>
      </w:r>
      <w:r w:rsidR="004610B9" w:rsidRPr="00E26593">
        <w:rPr>
          <w:color w:val="000000"/>
          <w:shd w:val="clear" w:color="auto" w:fill="FFFFFF"/>
        </w:rPr>
        <w:t>езультат</w:t>
      </w:r>
      <w:r w:rsidR="00E7764F">
        <w:rPr>
          <w:color w:val="000000"/>
          <w:shd w:val="clear" w:color="auto" w:fill="FFFFFF"/>
        </w:rPr>
        <w:t>ы диагностики свидетельствуют</w:t>
      </w:r>
      <w:r w:rsidR="00930F46">
        <w:rPr>
          <w:color w:val="000000"/>
          <w:shd w:val="clear" w:color="auto" w:fill="FFFFFF"/>
        </w:rPr>
        <w:t xml:space="preserve"> о значительном </w:t>
      </w:r>
      <w:r w:rsidR="00D22AC6">
        <w:rPr>
          <w:color w:val="000000"/>
          <w:shd w:val="clear" w:color="auto" w:fill="FFFFFF"/>
        </w:rPr>
        <w:t>приросте</w:t>
      </w:r>
      <w:r w:rsidR="00856224">
        <w:rPr>
          <w:color w:val="000000"/>
          <w:shd w:val="clear" w:color="auto" w:fill="FFFFFF"/>
        </w:rPr>
        <w:t xml:space="preserve"> в процентном отношении </w:t>
      </w:r>
      <w:r w:rsidR="00856224" w:rsidRPr="00E26593">
        <w:rPr>
          <w:color w:val="000000"/>
          <w:shd w:val="clear" w:color="auto" w:fill="FFFFFF"/>
        </w:rPr>
        <w:t>сформированн</w:t>
      </w:r>
      <w:r w:rsidR="00856224">
        <w:rPr>
          <w:color w:val="000000"/>
          <w:shd w:val="clear" w:color="auto" w:fill="FFFFFF"/>
        </w:rPr>
        <w:t xml:space="preserve">ости личностных результатов. Высокий уровень демонстрируют </w:t>
      </w:r>
      <w:r w:rsidR="004610B9">
        <w:rPr>
          <w:color w:val="000000"/>
          <w:shd w:val="clear" w:color="auto" w:fill="FFFFFF"/>
        </w:rPr>
        <w:t>70</w:t>
      </w:r>
      <w:r w:rsidR="0004594D">
        <w:rPr>
          <w:color w:val="000000"/>
          <w:shd w:val="clear" w:color="auto" w:fill="FFFFFF"/>
        </w:rPr>
        <w:t xml:space="preserve">% </w:t>
      </w:r>
      <w:r w:rsidR="003C3BEF">
        <w:rPr>
          <w:color w:val="000000"/>
          <w:shd w:val="clear" w:color="auto" w:fill="FFFFFF"/>
        </w:rPr>
        <w:t>девятиклассников</w:t>
      </w:r>
      <w:r w:rsidR="00856224">
        <w:rPr>
          <w:color w:val="000000"/>
          <w:shd w:val="clear" w:color="auto" w:fill="FFFFFF"/>
        </w:rPr>
        <w:t xml:space="preserve">, </w:t>
      </w:r>
      <w:r w:rsidR="004610B9">
        <w:rPr>
          <w:color w:val="000000"/>
          <w:shd w:val="clear" w:color="auto" w:fill="FFFFFF"/>
        </w:rPr>
        <w:t>средний уровень</w:t>
      </w:r>
      <w:r w:rsidR="00856224">
        <w:rPr>
          <w:color w:val="000000"/>
          <w:shd w:val="clear" w:color="auto" w:fill="FFFFFF"/>
        </w:rPr>
        <w:t xml:space="preserve"> - 30%</w:t>
      </w:r>
      <w:r w:rsidR="00ED47CF">
        <w:rPr>
          <w:color w:val="000000"/>
          <w:shd w:val="clear" w:color="auto" w:fill="FFFFFF"/>
        </w:rPr>
        <w:t xml:space="preserve">. </w:t>
      </w:r>
      <w:r w:rsidR="00137C26">
        <w:rPr>
          <w:color w:val="000000"/>
          <w:shd w:val="clear" w:color="auto" w:fill="FFFFFF"/>
        </w:rPr>
        <w:t xml:space="preserve">Низкий уровень </w:t>
      </w:r>
      <w:r w:rsidR="0056681A">
        <w:rPr>
          <w:color w:val="000000"/>
          <w:shd w:val="clear" w:color="auto" w:fill="FFFFFF"/>
        </w:rPr>
        <w:t xml:space="preserve">в таблице </w:t>
      </w:r>
      <w:r w:rsidR="003C3BEF">
        <w:rPr>
          <w:color w:val="000000"/>
          <w:shd w:val="clear" w:color="auto" w:fill="FFFFFF"/>
        </w:rPr>
        <w:t>не представлен</w:t>
      </w:r>
      <w:r w:rsidR="0056681A">
        <w:rPr>
          <w:color w:val="000000"/>
          <w:shd w:val="clear" w:color="auto" w:fill="FFFFFF"/>
        </w:rPr>
        <w:t xml:space="preserve">. Следует отметить, </w:t>
      </w:r>
      <w:r w:rsidR="00E32560">
        <w:rPr>
          <w:color w:val="000000"/>
          <w:shd w:val="clear" w:color="auto" w:fill="FFFFFF"/>
        </w:rPr>
        <w:t>ч</w:t>
      </w:r>
      <w:r w:rsidR="003A4F2F">
        <w:rPr>
          <w:color w:val="000000"/>
          <w:shd w:val="clear" w:color="auto" w:fill="FFFFFF"/>
        </w:rPr>
        <w:t xml:space="preserve">то </w:t>
      </w:r>
      <w:r w:rsidR="005F7049">
        <w:rPr>
          <w:color w:val="000000"/>
          <w:shd w:val="clear" w:color="auto" w:fill="FFFFFF"/>
        </w:rPr>
        <w:t xml:space="preserve">сформированность </w:t>
      </w:r>
      <w:r w:rsidR="00882F61">
        <w:rPr>
          <w:color w:val="000000"/>
          <w:shd w:val="clear" w:color="auto" w:fill="FFFFFF"/>
        </w:rPr>
        <w:t xml:space="preserve">у обучающихся 9 класса </w:t>
      </w:r>
      <w:r w:rsidR="003A4F2F">
        <w:rPr>
          <w:color w:val="000000"/>
          <w:shd w:val="clear" w:color="auto" w:fill="FFFFFF"/>
        </w:rPr>
        <w:t>м</w:t>
      </w:r>
      <w:r w:rsidR="005F7049">
        <w:rPr>
          <w:color w:val="000000"/>
          <w:shd w:val="clear" w:color="auto" w:fill="FFFFFF"/>
        </w:rPr>
        <w:t>етапредметных и предметных результатов</w:t>
      </w:r>
      <w:r w:rsidR="009A1100">
        <w:rPr>
          <w:color w:val="000000"/>
          <w:shd w:val="clear" w:color="auto" w:fill="FFFFFF"/>
        </w:rPr>
        <w:t xml:space="preserve"> </w:t>
      </w:r>
      <w:r w:rsidR="00B57D70">
        <w:rPr>
          <w:color w:val="000000"/>
          <w:shd w:val="clear" w:color="auto" w:fill="FFFFFF"/>
        </w:rPr>
        <w:t>наблюдаем</w:t>
      </w:r>
      <w:r w:rsidR="009A1100">
        <w:rPr>
          <w:color w:val="000000"/>
          <w:shd w:val="clear" w:color="auto" w:fill="FFFFFF"/>
        </w:rPr>
        <w:t xml:space="preserve"> </w:t>
      </w:r>
      <w:r w:rsidR="0056681A">
        <w:rPr>
          <w:color w:val="000000"/>
          <w:shd w:val="clear" w:color="auto" w:fill="FFFFFF"/>
        </w:rPr>
        <w:t>на высоком уровне</w:t>
      </w:r>
      <w:r w:rsidR="009A1100">
        <w:rPr>
          <w:color w:val="000000"/>
          <w:shd w:val="clear" w:color="auto" w:fill="FFFFFF"/>
        </w:rPr>
        <w:t xml:space="preserve"> </w:t>
      </w:r>
      <w:r w:rsidR="003A4F2F">
        <w:rPr>
          <w:color w:val="000000"/>
          <w:shd w:val="clear" w:color="auto" w:fill="FFFFFF"/>
        </w:rPr>
        <w:t>(</w:t>
      </w:r>
      <w:r w:rsidR="004610B9">
        <w:rPr>
          <w:color w:val="000000"/>
          <w:shd w:val="clear" w:color="auto" w:fill="FFFFFF"/>
        </w:rPr>
        <w:t>50%</w:t>
      </w:r>
      <w:r w:rsidR="0056681A">
        <w:rPr>
          <w:color w:val="000000"/>
          <w:shd w:val="clear" w:color="auto" w:fill="FFFFFF"/>
        </w:rPr>
        <w:t>) и</w:t>
      </w:r>
      <w:r w:rsidR="00E36729">
        <w:rPr>
          <w:color w:val="000000"/>
          <w:shd w:val="clear" w:color="auto" w:fill="FFFFFF"/>
        </w:rPr>
        <w:t>ли на</w:t>
      </w:r>
      <w:r w:rsidR="0056681A">
        <w:rPr>
          <w:color w:val="000000"/>
          <w:shd w:val="clear" w:color="auto" w:fill="FFFFFF"/>
        </w:rPr>
        <w:t xml:space="preserve"> среднем уровне</w:t>
      </w:r>
      <w:r w:rsidR="009A1100">
        <w:rPr>
          <w:color w:val="000000"/>
          <w:shd w:val="clear" w:color="auto" w:fill="FFFFFF"/>
        </w:rPr>
        <w:t xml:space="preserve"> </w:t>
      </w:r>
      <w:r w:rsidR="003A4F2F">
        <w:rPr>
          <w:color w:val="000000"/>
          <w:shd w:val="clear" w:color="auto" w:fill="FFFFFF"/>
        </w:rPr>
        <w:t>(</w:t>
      </w:r>
      <w:r w:rsidR="004610B9">
        <w:rPr>
          <w:color w:val="000000"/>
          <w:shd w:val="clear" w:color="auto" w:fill="FFFFFF"/>
        </w:rPr>
        <w:t>50%</w:t>
      </w:r>
      <w:r w:rsidR="003A4F2F">
        <w:rPr>
          <w:color w:val="000000"/>
          <w:shd w:val="clear" w:color="auto" w:fill="FFFFFF"/>
        </w:rPr>
        <w:t>)</w:t>
      </w:r>
      <w:r w:rsidR="004610B9">
        <w:rPr>
          <w:color w:val="000000"/>
          <w:shd w:val="clear" w:color="auto" w:fill="FFFFFF"/>
        </w:rPr>
        <w:t>.</w:t>
      </w:r>
    </w:p>
    <w:p w:rsidR="00C1379F" w:rsidRPr="001B7AB8" w:rsidRDefault="00D22AC6" w:rsidP="00A54752">
      <w:pPr>
        <w:pStyle w:val="c15"/>
        <w:spacing w:before="0" w:beforeAutospacing="0" w:after="0" w:afterAutospacing="0"/>
        <w:ind w:firstLine="709"/>
        <w:jc w:val="both"/>
      </w:pPr>
      <w:r>
        <w:t xml:space="preserve">Таким образом, </w:t>
      </w:r>
      <w:r w:rsidR="00856224">
        <w:rPr>
          <w:rStyle w:val="c7"/>
        </w:rPr>
        <w:t>пр</w:t>
      </w:r>
      <w:r w:rsidR="00735341">
        <w:rPr>
          <w:rStyle w:val="c7"/>
        </w:rPr>
        <w:t xml:space="preserve">оектно-исследовательская работа </w:t>
      </w:r>
      <w:r w:rsidR="001B7AB8" w:rsidRPr="001B7AB8">
        <w:t>позволяет добиться существенн</w:t>
      </w:r>
      <w:r w:rsidR="009A1100">
        <w:t>ого роста формирования</w:t>
      </w:r>
      <w:r w:rsidR="001B7AB8" w:rsidRPr="001B7AB8">
        <w:t xml:space="preserve"> личностных, метапредметных и предметных результатов, установленных </w:t>
      </w:r>
      <w:r w:rsidR="009A1100">
        <w:t>требованиями</w:t>
      </w:r>
      <w:r w:rsidR="009D0169">
        <w:t xml:space="preserve"> ФГОС.</w:t>
      </w:r>
    </w:p>
    <w:p w:rsidR="00B5135D" w:rsidRDefault="00B5135D">
      <w:pPr>
        <w:rPr>
          <w:rFonts w:ascii="Times New Roman" w:hAnsi="Times New Roman" w:cs="Times New Roman"/>
          <w:b/>
          <w:color w:val="000000"/>
          <w:sz w:val="24"/>
          <w:szCs w:val="24"/>
        </w:rPr>
      </w:pPr>
      <w:r>
        <w:rPr>
          <w:rFonts w:ascii="Times New Roman" w:hAnsi="Times New Roman" w:cs="Times New Roman"/>
          <w:b/>
          <w:color w:val="000000"/>
          <w:sz w:val="24"/>
          <w:szCs w:val="24"/>
        </w:rPr>
        <w:br w:type="page"/>
      </w:r>
    </w:p>
    <w:p w:rsidR="005371E6" w:rsidRPr="00B80E87" w:rsidRDefault="005C2E7F" w:rsidP="00360C56">
      <w:pPr>
        <w:spacing w:after="0" w:line="240" w:lineRule="auto"/>
        <w:jc w:val="center"/>
        <w:rPr>
          <w:rFonts w:ascii="Times New Roman" w:hAnsi="Times New Roman" w:cs="Times New Roman"/>
          <w:b/>
          <w:color w:val="000000"/>
          <w:sz w:val="24"/>
          <w:szCs w:val="24"/>
        </w:rPr>
      </w:pPr>
      <w:r w:rsidRPr="00B80E87">
        <w:rPr>
          <w:rFonts w:ascii="Times New Roman" w:hAnsi="Times New Roman" w:cs="Times New Roman"/>
          <w:b/>
          <w:color w:val="000000"/>
          <w:sz w:val="24"/>
          <w:szCs w:val="24"/>
        </w:rPr>
        <w:lastRenderedPageBreak/>
        <w:t>ЗАКЛЮЧЕНИЕ</w:t>
      </w:r>
    </w:p>
    <w:p w:rsidR="005371E6" w:rsidRDefault="005371E6" w:rsidP="00FA7CD6">
      <w:pPr>
        <w:pStyle w:val="a4"/>
        <w:shd w:val="clear" w:color="auto" w:fill="FFFFFF"/>
        <w:spacing w:before="0" w:beforeAutospacing="0" w:after="0" w:afterAutospacing="0"/>
        <w:ind w:firstLine="708"/>
        <w:jc w:val="both"/>
      </w:pPr>
      <w:r w:rsidRPr="00B9492D">
        <w:rPr>
          <w:rStyle w:val="a5"/>
          <w:b w:val="0"/>
        </w:rPr>
        <w:t xml:space="preserve">Нельзя не согласиться с известным ученым, публицистом, краеведом </w:t>
      </w:r>
      <w:r w:rsidRPr="00B9492D">
        <w:t>Д.С. Лихачевым: «Краеведение учит людей любить не только свои родные места, но и знать о них, приучает интересоваться историей, искусством, литературой, повышать свой культурный уровень».</w:t>
      </w:r>
    </w:p>
    <w:p w:rsidR="007D229D" w:rsidRDefault="00536F32" w:rsidP="00FA7CD6">
      <w:pPr>
        <w:spacing w:after="0" w:line="240" w:lineRule="auto"/>
        <w:ind w:firstLine="708"/>
        <w:jc w:val="both"/>
        <w:rPr>
          <w:rFonts w:ascii="Times New Roman" w:hAnsi="Times New Roman" w:cs="Times New Roman"/>
          <w:sz w:val="24"/>
          <w:szCs w:val="24"/>
        </w:rPr>
      </w:pPr>
      <w:r>
        <w:rPr>
          <w:rFonts w:ascii="Times New Roman" w:eastAsia="Times New Roman" w:hAnsi="Times New Roman" w:cs="Times New Roman"/>
          <w:sz w:val="24"/>
          <w:szCs w:val="24"/>
          <w:lang w:eastAsia="ru-RU"/>
        </w:rPr>
        <w:t xml:space="preserve">Проанализировав информацию о </w:t>
      </w:r>
      <w:r w:rsidR="00FA7CD6">
        <w:rPr>
          <w:rFonts w:ascii="Times New Roman" w:eastAsia="Times New Roman" w:hAnsi="Times New Roman" w:cs="Times New Roman"/>
          <w:sz w:val="24"/>
          <w:szCs w:val="24"/>
          <w:lang w:eastAsia="ru-RU"/>
        </w:rPr>
        <w:t xml:space="preserve">становлении краеведческой науки и роли </w:t>
      </w:r>
      <w:r>
        <w:rPr>
          <w:rFonts w:ascii="Times New Roman" w:eastAsia="Times New Roman" w:hAnsi="Times New Roman" w:cs="Times New Roman"/>
          <w:sz w:val="24"/>
          <w:szCs w:val="24"/>
          <w:lang w:eastAsia="ru-RU"/>
        </w:rPr>
        <w:t>краеведени</w:t>
      </w:r>
      <w:r w:rsidR="00FA7CD6">
        <w:rPr>
          <w:rFonts w:ascii="Times New Roman" w:eastAsia="Times New Roman" w:hAnsi="Times New Roman" w:cs="Times New Roman"/>
          <w:sz w:val="24"/>
          <w:szCs w:val="24"/>
          <w:lang w:eastAsia="ru-RU"/>
        </w:rPr>
        <w:t>я</w:t>
      </w:r>
      <w:r>
        <w:rPr>
          <w:rFonts w:ascii="Times New Roman" w:eastAsia="Times New Roman" w:hAnsi="Times New Roman" w:cs="Times New Roman"/>
          <w:sz w:val="24"/>
          <w:szCs w:val="24"/>
          <w:lang w:eastAsia="ru-RU"/>
        </w:rPr>
        <w:t>, мы пришли к выводу, что в</w:t>
      </w:r>
      <w:r w:rsidRPr="00956FEC">
        <w:rPr>
          <w:rFonts w:ascii="Times New Roman" w:eastAsia="Times New Roman" w:hAnsi="Times New Roman" w:cs="Times New Roman"/>
          <w:sz w:val="24"/>
          <w:szCs w:val="24"/>
          <w:lang w:eastAsia="ru-RU"/>
        </w:rPr>
        <w:t xml:space="preserve"> каждой области научного знания есть краеведческий аспект. </w:t>
      </w:r>
      <w:r w:rsidRPr="00174177">
        <w:rPr>
          <w:rFonts w:ascii="Times New Roman" w:hAnsi="Times New Roman" w:cs="Times New Roman"/>
          <w:sz w:val="24"/>
          <w:szCs w:val="24"/>
        </w:rPr>
        <w:t xml:space="preserve">В последние годы </w:t>
      </w:r>
      <w:r w:rsidR="00FA7CD6">
        <w:rPr>
          <w:rFonts w:ascii="Times New Roman" w:hAnsi="Times New Roman" w:cs="Times New Roman"/>
          <w:sz w:val="24"/>
          <w:szCs w:val="24"/>
        </w:rPr>
        <w:t>возросла роль</w:t>
      </w:r>
      <w:r w:rsidRPr="00174177">
        <w:rPr>
          <w:rFonts w:ascii="Times New Roman" w:hAnsi="Times New Roman" w:cs="Times New Roman"/>
          <w:sz w:val="24"/>
          <w:szCs w:val="24"/>
        </w:rPr>
        <w:t xml:space="preserve"> краеведения, </w:t>
      </w:r>
      <w:r w:rsidR="00A5007B">
        <w:rPr>
          <w:rFonts w:ascii="Times New Roman" w:hAnsi="Times New Roman" w:cs="Times New Roman"/>
          <w:sz w:val="24"/>
          <w:szCs w:val="24"/>
        </w:rPr>
        <w:t xml:space="preserve">так как </w:t>
      </w:r>
      <w:r w:rsidRPr="00174177">
        <w:rPr>
          <w:rFonts w:ascii="Times New Roman" w:hAnsi="Times New Roman" w:cs="Times New Roman"/>
          <w:sz w:val="24"/>
          <w:szCs w:val="24"/>
        </w:rPr>
        <w:t xml:space="preserve">одной из важнейших общественных задач </w:t>
      </w:r>
      <w:r w:rsidR="00FA7CD6">
        <w:rPr>
          <w:rFonts w:ascii="Times New Roman" w:hAnsi="Times New Roman" w:cs="Times New Roman"/>
          <w:sz w:val="24"/>
          <w:szCs w:val="24"/>
        </w:rPr>
        <w:t>современного образовательного процесса становится нравственно-</w:t>
      </w:r>
      <w:r w:rsidRPr="00174177">
        <w:rPr>
          <w:rFonts w:ascii="Times New Roman" w:hAnsi="Times New Roman" w:cs="Times New Roman"/>
          <w:sz w:val="24"/>
          <w:szCs w:val="24"/>
        </w:rPr>
        <w:t xml:space="preserve">патриотическое воспитание подрастающего поколения. </w:t>
      </w:r>
      <w:r w:rsidR="00FA7CD6" w:rsidRPr="00B9492D">
        <w:rPr>
          <w:rFonts w:ascii="Times New Roman" w:eastAsia="Times New Roman" w:hAnsi="Times New Roman" w:cs="Times New Roman"/>
          <w:sz w:val="24"/>
          <w:szCs w:val="24"/>
          <w:lang w:eastAsia="ru-RU"/>
        </w:rPr>
        <w:t xml:space="preserve">Обращение к </w:t>
      </w:r>
      <w:r w:rsidR="00423A7D">
        <w:rPr>
          <w:rFonts w:ascii="Times New Roman" w:eastAsia="Times New Roman" w:hAnsi="Times New Roman" w:cs="Times New Roman"/>
          <w:sz w:val="24"/>
          <w:szCs w:val="24"/>
          <w:lang w:eastAsia="ru-RU"/>
        </w:rPr>
        <w:t xml:space="preserve">истории и культуре родного края </w:t>
      </w:r>
      <w:r w:rsidR="00FA7CD6" w:rsidRPr="00B9492D">
        <w:rPr>
          <w:rFonts w:ascii="Times New Roman" w:eastAsia="Times New Roman" w:hAnsi="Times New Roman" w:cs="Times New Roman"/>
          <w:sz w:val="24"/>
          <w:szCs w:val="24"/>
          <w:lang w:eastAsia="ru-RU"/>
        </w:rPr>
        <w:t>продиктовано не только изменениями в политической жизни страны, но и реформированием образования.</w:t>
      </w:r>
    </w:p>
    <w:p w:rsidR="00423A7D" w:rsidRDefault="00423A7D" w:rsidP="00423A7D">
      <w:pPr>
        <w:pStyle w:val="a4"/>
        <w:spacing w:before="0" w:beforeAutospacing="0" w:after="0" w:afterAutospacing="0"/>
        <w:ind w:firstLine="708"/>
        <w:jc w:val="both"/>
      </w:pPr>
      <w:r>
        <w:t>Обновленный ФГОС</w:t>
      </w:r>
      <w:r w:rsidRPr="00B9492D">
        <w:t xml:space="preserve"> ставит задачу воспитывать не просто говорящего на русском языке и живущего в регионе и России человека, </w:t>
      </w:r>
      <w:r>
        <w:t>а</w:t>
      </w:r>
      <w:r w:rsidRPr="00B9492D">
        <w:t xml:space="preserve"> образованную и творческую личность, доброго семьянина, руководствующегося законами морали, любящего свое Отечество гражданина. Педагогическое значение краеведения в решении этой задачи огромно. </w:t>
      </w:r>
    </w:p>
    <w:p w:rsidR="00F00DBE" w:rsidRPr="007F6F1A" w:rsidRDefault="00F00DBE" w:rsidP="00F00DBE">
      <w:pPr>
        <w:spacing w:after="0" w:line="240" w:lineRule="auto"/>
        <w:ind w:firstLine="708"/>
        <w:jc w:val="both"/>
        <w:rPr>
          <w:rFonts w:ascii="Times New Roman" w:hAnsi="Times New Roman" w:cs="Times New Roman"/>
          <w:sz w:val="24"/>
          <w:szCs w:val="24"/>
        </w:rPr>
      </w:pPr>
      <w:r w:rsidRPr="007F6F1A">
        <w:rPr>
          <w:rFonts w:ascii="Times New Roman" w:hAnsi="Times New Roman" w:cs="Times New Roman"/>
          <w:sz w:val="24"/>
          <w:szCs w:val="24"/>
        </w:rPr>
        <w:t>Чем раньше ребенок начнет знакомиться с бытом, традициями своего народа, с прошлым родного края, процессом его развития, тем быстрее будет занесен в души маленьких граждан «вирус» сопричастности любви к Родине и гордость за принадлежность к великому, мудрому, т</w:t>
      </w:r>
      <w:r>
        <w:rPr>
          <w:rFonts w:ascii="Times New Roman" w:hAnsi="Times New Roman" w:cs="Times New Roman"/>
          <w:sz w:val="24"/>
          <w:szCs w:val="24"/>
        </w:rPr>
        <w:t xml:space="preserve">рудолюбивому русскому народу, </w:t>
      </w:r>
      <w:r w:rsidRPr="007F6F1A">
        <w:rPr>
          <w:rFonts w:ascii="Times New Roman" w:hAnsi="Times New Roman" w:cs="Times New Roman"/>
          <w:sz w:val="24"/>
          <w:szCs w:val="24"/>
        </w:rPr>
        <w:t>без этого невозможно воспитание патриота, защитника и созидателя. Необходимо развивать патриотические чувства, историческое сознание, социальную активность, углублять знания и представления об окружающем мире через практическую краеведческую деятельность.</w:t>
      </w:r>
    </w:p>
    <w:p w:rsidR="00BB5D37" w:rsidRDefault="00BB5D37" w:rsidP="00BB5D37">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Обновлённый ФГОС</w:t>
      </w:r>
      <w:r w:rsidRPr="00174177">
        <w:rPr>
          <w:rFonts w:ascii="Times New Roman" w:hAnsi="Times New Roman" w:cs="Times New Roman"/>
          <w:sz w:val="24"/>
          <w:szCs w:val="24"/>
        </w:rPr>
        <w:t xml:space="preserve"> делает акцент на самообраз</w:t>
      </w:r>
      <w:r>
        <w:rPr>
          <w:rFonts w:ascii="Times New Roman" w:hAnsi="Times New Roman" w:cs="Times New Roman"/>
          <w:sz w:val="24"/>
          <w:szCs w:val="24"/>
        </w:rPr>
        <w:t xml:space="preserve">овании учащихся, поэтому </w:t>
      </w:r>
      <w:r w:rsidRPr="00174177">
        <w:rPr>
          <w:rFonts w:ascii="Times New Roman" w:hAnsi="Times New Roman" w:cs="Times New Roman"/>
          <w:sz w:val="24"/>
          <w:szCs w:val="24"/>
        </w:rPr>
        <w:t>роль краеведения во внеурочной и воспитательной работе не только не осла</w:t>
      </w:r>
      <w:r>
        <w:rPr>
          <w:rFonts w:ascii="Times New Roman" w:hAnsi="Times New Roman" w:cs="Times New Roman"/>
          <w:sz w:val="24"/>
          <w:szCs w:val="24"/>
        </w:rPr>
        <w:t xml:space="preserve">бевает, а наоборот усиливается. </w:t>
      </w:r>
    </w:p>
    <w:p w:rsidR="00423A7D" w:rsidRDefault="00F00DBE" w:rsidP="00423A7D">
      <w:pPr>
        <w:pStyle w:val="a4"/>
        <w:spacing w:before="0" w:beforeAutospacing="0" w:after="0" w:afterAutospacing="0"/>
        <w:ind w:firstLine="708"/>
        <w:jc w:val="both"/>
      </w:pPr>
      <w:r>
        <w:t xml:space="preserve">Данная методическая разработка рассматривает </w:t>
      </w:r>
      <w:r w:rsidR="00423A7D">
        <w:t>л</w:t>
      </w:r>
      <w:r w:rsidR="00423A7D" w:rsidRPr="00B74DB6">
        <w:t>итературное краеведение как основ</w:t>
      </w:r>
      <w:r>
        <w:t>у</w:t>
      </w:r>
      <w:r w:rsidR="00423A7D" w:rsidRPr="00B74DB6">
        <w:t xml:space="preserve"> регионального компонента школьного</w:t>
      </w:r>
      <w:r w:rsidR="00423A7D">
        <w:t xml:space="preserve"> литературного образования</w:t>
      </w:r>
      <w:r>
        <w:t xml:space="preserve">, которое </w:t>
      </w:r>
      <w:r w:rsidR="00423A7D">
        <w:t>способствует формированию и развитию регионального самосознания</w:t>
      </w:r>
      <w:r w:rsidR="00423A7D" w:rsidRPr="00B74DB6">
        <w:t xml:space="preserve"> (ученик должен знать свой край, литературу и культуру, осознавать место литературы </w:t>
      </w:r>
      <w:r w:rsidR="00423A7D">
        <w:t xml:space="preserve">и </w:t>
      </w:r>
      <w:r w:rsidR="00423A7D" w:rsidRPr="00B74DB6">
        <w:t>культуры своего края в общем литературном процессе);</w:t>
      </w:r>
      <w:r w:rsidR="00423A7D">
        <w:t xml:space="preserve"> нравственно-ценностных ориентиров</w:t>
      </w:r>
      <w:r w:rsidR="00423A7D" w:rsidRPr="00B74DB6">
        <w:t xml:space="preserve"> на местном материале (миров</w:t>
      </w:r>
      <w:r w:rsidR="00423A7D">
        <w:t>оззренческие качества личности),</w:t>
      </w:r>
      <w:r w:rsidR="00423A7D" w:rsidRPr="00B74DB6">
        <w:t xml:space="preserve"> развивает у школьников художественно-творческие способности, воображение, образное мышлени</w:t>
      </w:r>
      <w:r w:rsidR="00423A7D">
        <w:t>е, эстетический вкус.</w:t>
      </w:r>
    </w:p>
    <w:p w:rsidR="00423A7D" w:rsidRDefault="00423A7D" w:rsidP="00423A7D">
      <w:pPr>
        <w:pStyle w:val="c15"/>
        <w:spacing w:before="0" w:beforeAutospacing="0" w:after="0" w:afterAutospacing="0"/>
        <w:ind w:firstLine="708"/>
        <w:jc w:val="both"/>
      </w:pPr>
      <w:r w:rsidRPr="0062695F">
        <w:t xml:space="preserve">Использование </w:t>
      </w:r>
      <w:r w:rsidR="00F00DBE">
        <w:t xml:space="preserve">разработанных на </w:t>
      </w:r>
      <w:r w:rsidR="002C0D3E">
        <w:t>базе СОШ №26 г.Рыбинска</w:t>
      </w:r>
      <w:r w:rsidR="00B32174">
        <w:t xml:space="preserve"> </w:t>
      </w:r>
      <w:r w:rsidRPr="0062695F">
        <w:t>краеведческ</w:t>
      </w:r>
      <w:r>
        <w:t xml:space="preserve">их </w:t>
      </w:r>
      <w:r w:rsidRPr="002C0D3E">
        <w:t>материалов предоставляет во</w:t>
      </w:r>
      <w:r w:rsidR="00BB3CB8">
        <w:t>зможность учителю проектировать</w:t>
      </w:r>
      <w:r w:rsidR="002C0D3E">
        <w:t xml:space="preserve"> живые, наглядные, содержательные уроки и внеурочные мероприятия, </w:t>
      </w:r>
      <w:r w:rsidRPr="002C0D3E">
        <w:t>непосредственно связа</w:t>
      </w:r>
      <w:r w:rsidR="002C0D3E">
        <w:t>нные</w:t>
      </w:r>
      <w:r w:rsidRPr="002C0D3E">
        <w:t xml:space="preserve"> с окру</w:t>
      </w:r>
      <w:r w:rsidRPr="0062695F">
        <w:t>жающей жи</w:t>
      </w:r>
      <w:r>
        <w:t>знью</w:t>
      </w:r>
      <w:r w:rsidR="002C0D3E">
        <w:t>.</w:t>
      </w:r>
      <w:r>
        <w:t xml:space="preserve"> Учащиеся не просто будут </w:t>
      </w:r>
      <w:r w:rsidRPr="0062695F">
        <w:t>знать</w:t>
      </w:r>
      <w:r>
        <w:t xml:space="preserve"> культуру своего родного края, </w:t>
      </w:r>
      <w:r w:rsidRPr="0062695F">
        <w:t xml:space="preserve">но смогут </w:t>
      </w:r>
      <w:r>
        <w:t xml:space="preserve">испытывать чувство </w:t>
      </w:r>
      <w:r w:rsidRPr="0062695F">
        <w:t>горд</w:t>
      </w:r>
      <w:r>
        <w:t>ости за то, что живут в нашем крае, Ярославской области</w:t>
      </w:r>
      <w:r w:rsidRPr="00BA2D87">
        <w:t xml:space="preserve">, </w:t>
      </w:r>
      <w:r w:rsidR="00BA2D87" w:rsidRPr="00BA2D87">
        <w:t>подарившей</w:t>
      </w:r>
      <w:r>
        <w:t xml:space="preserve"> русской культуре </w:t>
      </w:r>
      <w:r w:rsidRPr="0062695F">
        <w:t xml:space="preserve">замечательные имена и прекрасные литературные </w:t>
      </w:r>
      <w:r>
        <w:t xml:space="preserve">произведения. </w:t>
      </w:r>
    </w:p>
    <w:p w:rsidR="00423A7D" w:rsidRDefault="00423A7D" w:rsidP="00423A7D">
      <w:pPr>
        <w:spacing w:after="0" w:line="240" w:lineRule="auto"/>
        <w:ind w:firstLine="708"/>
        <w:jc w:val="both"/>
        <w:rPr>
          <w:rFonts w:ascii="Times New Roman" w:eastAsiaTheme="majorEastAsia" w:hAnsi="Times New Roman" w:cs="Times New Roman"/>
          <w:bCs/>
          <w:kern w:val="24"/>
          <w:sz w:val="24"/>
          <w:szCs w:val="24"/>
        </w:rPr>
      </w:pPr>
      <w:r>
        <w:rPr>
          <w:rFonts w:ascii="Times New Roman" w:hAnsi="Times New Roman" w:cs="Times New Roman"/>
          <w:sz w:val="24"/>
          <w:szCs w:val="24"/>
        </w:rPr>
        <w:t>Используя нестандартные</w:t>
      </w:r>
      <w:r w:rsidRPr="00B32043">
        <w:rPr>
          <w:rFonts w:ascii="Times New Roman" w:hAnsi="Times New Roman" w:cs="Times New Roman"/>
          <w:sz w:val="24"/>
          <w:szCs w:val="24"/>
        </w:rPr>
        <w:t xml:space="preserve"> форм</w:t>
      </w:r>
      <w:r>
        <w:rPr>
          <w:rFonts w:ascii="Times New Roman" w:hAnsi="Times New Roman" w:cs="Times New Roman"/>
          <w:sz w:val="24"/>
          <w:szCs w:val="24"/>
        </w:rPr>
        <w:t>ы и приёмы</w:t>
      </w:r>
      <w:r w:rsidRPr="00B32043">
        <w:rPr>
          <w:rFonts w:ascii="Times New Roman" w:hAnsi="Times New Roman" w:cs="Times New Roman"/>
          <w:sz w:val="24"/>
          <w:szCs w:val="24"/>
        </w:rPr>
        <w:t xml:space="preserve"> на уроках русского языка и литературы, во внеурочной деятельности</w:t>
      </w:r>
      <w:r>
        <w:rPr>
          <w:rFonts w:ascii="Times New Roman" w:hAnsi="Times New Roman" w:cs="Times New Roman"/>
          <w:sz w:val="24"/>
          <w:szCs w:val="24"/>
        </w:rPr>
        <w:t xml:space="preserve">, применяя информационные технологии, мы пришли к выводу, что </w:t>
      </w:r>
      <w:r w:rsidRPr="00796A4A">
        <w:rPr>
          <w:rFonts w:ascii="Times New Roman" w:hAnsi="Times New Roman" w:cs="Times New Roman"/>
          <w:sz w:val="24"/>
          <w:szCs w:val="24"/>
        </w:rPr>
        <w:t>игры-путешествия, занятия</w:t>
      </w:r>
      <w:r w:rsidR="009A1100">
        <w:rPr>
          <w:rFonts w:ascii="Times New Roman" w:hAnsi="Times New Roman" w:cs="Times New Roman"/>
          <w:sz w:val="24"/>
          <w:szCs w:val="24"/>
        </w:rPr>
        <w:t xml:space="preserve"> </w:t>
      </w:r>
      <w:r w:rsidRPr="00796A4A">
        <w:rPr>
          <w:rFonts w:ascii="Times New Roman" w:hAnsi="Times New Roman" w:cs="Times New Roman"/>
          <w:sz w:val="24"/>
          <w:szCs w:val="24"/>
        </w:rPr>
        <w:t xml:space="preserve">- исследования, виртуальные экскурсии, интерактивные игры, поисковая работа </w:t>
      </w:r>
      <w:r>
        <w:rPr>
          <w:rFonts w:ascii="Times New Roman" w:hAnsi="Times New Roman" w:cs="Times New Roman"/>
          <w:sz w:val="24"/>
          <w:szCs w:val="24"/>
        </w:rPr>
        <w:t>повышают эффективность</w:t>
      </w:r>
      <w:r w:rsidR="00B32174">
        <w:rPr>
          <w:rFonts w:ascii="Times New Roman" w:hAnsi="Times New Roman" w:cs="Times New Roman"/>
          <w:sz w:val="24"/>
          <w:szCs w:val="24"/>
        </w:rPr>
        <w:t xml:space="preserve"> </w:t>
      </w:r>
      <w:r>
        <w:rPr>
          <w:rFonts w:ascii="Times New Roman" w:hAnsi="Times New Roman" w:cs="Times New Roman"/>
          <w:sz w:val="24"/>
          <w:szCs w:val="24"/>
        </w:rPr>
        <w:t xml:space="preserve">современного </w:t>
      </w:r>
      <w:r w:rsidRPr="00796A4A">
        <w:rPr>
          <w:rFonts w:ascii="Times New Roman" w:hAnsi="Times New Roman" w:cs="Times New Roman"/>
          <w:sz w:val="24"/>
          <w:szCs w:val="24"/>
        </w:rPr>
        <w:t>урока,</w:t>
      </w:r>
      <w:r>
        <w:rPr>
          <w:rFonts w:ascii="Times New Roman" w:hAnsi="Times New Roman" w:cs="Times New Roman"/>
          <w:sz w:val="24"/>
          <w:szCs w:val="24"/>
        </w:rPr>
        <w:t xml:space="preserve"> формируют мотивацию</w:t>
      </w:r>
      <w:r w:rsidRPr="00796A4A">
        <w:rPr>
          <w:rFonts w:ascii="Times New Roman" w:hAnsi="Times New Roman" w:cs="Times New Roman"/>
          <w:sz w:val="24"/>
          <w:szCs w:val="24"/>
        </w:rPr>
        <w:t xml:space="preserve"> к обучени</w:t>
      </w:r>
      <w:r>
        <w:rPr>
          <w:rFonts w:ascii="Times New Roman" w:hAnsi="Times New Roman" w:cs="Times New Roman"/>
          <w:sz w:val="24"/>
          <w:szCs w:val="24"/>
        </w:rPr>
        <w:t>ю</w:t>
      </w:r>
      <w:r w:rsidRPr="00796A4A">
        <w:rPr>
          <w:rFonts w:ascii="Times New Roman" w:hAnsi="Times New Roman" w:cs="Times New Roman"/>
          <w:sz w:val="24"/>
          <w:szCs w:val="24"/>
        </w:rPr>
        <w:t xml:space="preserve">, </w:t>
      </w:r>
      <w:r>
        <w:rPr>
          <w:rFonts w:ascii="Times New Roman" w:hAnsi="Times New Roman" w:cs="Times New Roman"/>
          <w:sz w:val="24"/>
          <w:szCs w:val="24"/>
        </w:rPr>
        <w:t>делае</w:t>
      </w:r>
      <w:r w:rsidRPr="00796A4A">
        <w:rPr>
          <w:rFonts w:ascii="Times New Roman" w:hAnsi="Times New Roman" w:cs="Times New Roman"/>
          <w:sz w:val="24"/>
          <w:szCs w:val="24"/>
        </w:rPr>
        <w:t>т п</w:t>
      </w:r>
      <w:r>
        <w:rPr>
          <w:rFonts w:ascii="Times New Roman" w:hAnsi="Times New Roman" w:cs="Times New Roman"/>
          <w:sz w:val="24"/>
          <w:szCs w:val="24"/>
        </w:rPr>
        <w:t>роцесс учения успешным</w:t>
      </w:r>
      <w:r w:rsidRPr="00796A4A">
        <w:rPr>
          <w:rFonts w:ascii="Times New Roman" w:hAnsi="Times New Roman" w:cs="Times New Roman"/>
          <w:sz w:val="24"/>
          <w:szCs w:val="24"/>
        </w:rPr>
        <w:t xml:space="preserve">. </w:t>
      </w:r>
      <w:r>
        <w:rPr>
          <w:rFonts w:ascii="Times New Roman" w:hAnsi="Times New Roman" w:cs="Times New Roman"/>
          <w:sz w:val="24"/>
          <w:szCs w:val="24"/>
        </w:rPr>
        <w:t>И</w:t>
      </w:r>
      <w:r w:rsidRPr="007C661B">
        <w:rPr>
          <w:rFonts w:ascii="Times New Roman" w:eastAsiaTheme="majorEastAsia" w:hAnsi="Times New Roman" w:cs="Times New Roman"/>
          <w:bCs/>
          <w:kern w:val="24"/>
          <w:sz w:val="24"/>
          <w:szCs w:val="24"/>
        </w:rPr>
        <w:t>нтерактивные игры</w:t>
      </w:r>
      <w:r>
        <w:rPr>
          <w:rFonts w:ascii="Times New Roman" w:eastAsiaTheme="majorEastAsia" w:hAnsi="Times New Roman" w:cs="Times New Roman"/>
          <w:bCs/>
          <w:kern w:val="24"/>
          <w:sz w:val="24"/>
          <w:szCs w:val="24"/>
        </w:rPr>
        <w:t xml:space="preserve"> способствуют формированию УУД, воспитанию и развитию качеств личности, отвечающих требованиям современного ФГОС.</w:t>
      </w:r>
    </w:p>
    <w:p w:rsidR="00B768C6" w:rsidRPr="00396132" w:rsidRDefault="00F00DBE" w:rsidP="00FA7CD6">
      <w:pPr>
        <w:spacing w:after="0" w:line="240" w:lineRule="auto"/>
        <w:ind w:firstLine="708"/>
        <w:jc w:val="both"/>
        <w:rPr>
          <w:rFonts w:ascii="Times New Roman" w:eastAsia="Times New Roman" w:hAnsi="Times New Roman" w:cs="Times New Roman"/>
          <w:color w:val="000000"/>
          <w:sz w:val="24"/>
          <w:szCs w:val="24"/>
          <w:lang w:eastAsia="ru-RU"/>
        </w:rPr>
      </w:pPr>
      <w:r>
        <w:rPr>
          <w:rFonts w:ascii="Times New Roman" w:hAnsi="Times New Roman"/>
          <w:sz w:val="24"/>
          <w:szCs w:val="24"/>
        </w:rPr>
        <w:t>Считаем, что о</w:t>
      </w:r>
      <w:r w:rsidR="00B768C6">
        <w:rPr>
          <w:rFonts w:ascii="Times New Roman" w:hAnsi="Times New Roman"/>
          <w:sz w:val="24"/>
          <w:szCs w:val="24"/>
        </w:rPr>
        <w:t>бразовательные игры в условиях смешанного обучения:</w:t>
      </w:r>
    </w:p>
    <w:p w:rsidR="00B768C6" w:rsidRPr="00822F26" w:rsidRDefault="00B768C6" w:rsidP="00FA7CD6">
      <w:pPr>
        <w:numPr>
          <w:ilvl w:val="0"/>
          <w:numId w:val="9"/>
        </w:numPr>
        <w:tabs>
          <w:tab w:val="left" w:pos="993"/>
        </w:tabs>
        <w:spacing w:after="0" w:line="240" w:lineRule="auto"/>
        <w:ind w:left="0" w:firstLine="708"/>
        <w:jc w:val="both"/>
        <w:rPr>
          <w:rFonts w:ascii="Times New Roman" w:eastAsia="Times New Roman" w:hAnsi="Times New Roman" w:cs="Times New Roman"/>
          <w:color w:val="000000"/>
          <w:sz w:val="24"/>
          <w:szCs w:val="24"/>
          <w:lang w:eastAsia="ru-RU"/>
        </w:rPr>
      </w:pPr>
      <w:r w:rsidRPr="00822F26">
        <w:rPr>
          <w:rFonts w:ascii="Times New Roman" w:eastAsia="Times New Roman" w:hAnsi="Times New Roman" w:cs="Times New Roman"/>
          <w:color w:val="000000"/>
          <w:sz w:val="24"/>
          <w:szCs w:val="24"/>
          <w:lang w:eastAsia="ru-RU"/>
        </w:rPr>
        <w:t>вовлекают каждого учащегося в активный познавательный процесс</w:t>
      </w:r>
      <w:r>
        <w:rPr>
          <w:rFonts w:ascii="Times New Roman" w:eastAsia="Times New Roman" w:hAnsi="Times New Roman" w:cs="Times New Roman"/>
          <w:color w:val="000000"/>
          <w:sz w:val="24"/>
          <w:szCs w:val="24"/>
          <w:lang w:eastAsia="ru-RU"/>
        </w:rPr>
        <w:t>,</w:t>
      </w:r>
    </w:p>
    <w:p w:rsidR="00B768C6" w:rsidRPr="00822F26" w:rsidRDefault="00B768C6" w:rsidP="00FA7CD6">
      <w:pPr>
        <w:numPr>
          <w:ilvl w:val="0"/>
          <w:numId w:val="9"/>
        </w:numPr>
        <w:tabs>
          <w:tab w:val="left" w:pos="993"/>
        </w:tabs>
        <w:spacing w:after="0" w:line="240" w:lineRule="auto"/>
        <w:ind w:left="0" w:firstLine="708"/>
        <w:jc w:val="both"/>
        <w:rPr>
          <w:rFonts w:ascii="Times New Roman" w:eastAsia="Times New Roman" w:hAnsi="Times New Roman" w:cs="Times New Roman"/>
          <w:color w:val="000000"/>
          <w:sz w:val="24"/>
          <w:szCs w:val="24"/>
          <w:lang w:eastAsia="ru-RU"/>
        </w:rPr>
      </w:pPr>
      <w:r w:rsidRPr="00822F26">
        <w:rPr>
          <w:rFonts w:ascii="Times New Roman" w:eastAsia="Times New Roman" w:hAnsi="Times New Roman" w:cs="Times New Roman"/>
          <w:color w:val="000000"/>
          <w:sz w:val="24"/>
          <w:szCs w:val="24"/>
          <w:lang w:eastAsia="ru-RU"/>
        </w:rPr>
        <w:t xml:space="preserve">способствуют формированию универсальных учебных действий, воспитанию и развитию качеств личности, отвечающих требованию </w:t>
      </w:r>
      <w:r>
        <w:rPr>
          <w:rFonts w:ascii="Times New Roman" w:eastAsia="Times New Roman" w:hAnsi="Times New Roman" w:cs="Times New Roman"/>
          <w:color w:val="000000"/>
          <w:sz w:val="24"/>
          <w:szCs w:val="24"/>
          <w:lang w:eastAsia="ru-RU"/>
        </w:rPr>
        <w:t xml:space="preserve">обновлённых </w:t>
      </w:r>
      <w:r w:rsidRPr="00822F26">
        <w:rPr>
          <w:rFonts w:ascii="Times New Roman" w:eastAsia="Times New Roman" w:hAnsi="Times New Roman" w:cs="Times New Roman"/>
          <w:color w:val="000000"/>
          <w:sz w:val="24"/>
          <w:szCs w:val="24"/>
          <w:lang w:eastAsia="ru-RU"/>
        </w:rPr>
        <w:t>ФГОС</w:t>
      </w:r>
      <w:r>
        <w:rPr>
          <w:rFonts w:ascii="Times New Roman" w:eastAsia="Times New Roman" w:hAnsi="Times New Roman" w:cs="Times New Roman"/>
          <w:color w:val="000000"/>
          <w:sz w:val="24"/>
          <w:szCs w:val="24"/>
          <w:lang w:eastAsia="ru-RU"/>
        </w:rPr>
        <w:t>,</w:t>
      </w:r>
    </w:p>
    <w:p w:rsidR="00B768C6" w:rsidRPr="00822F26" w:rsidRDefault="00B768C6" w:rsidP="00FA7CD6">
      <w:pPr>
        <w:numPr>
          <w:ilvl w:val="0"/>
          <w:numId w:val="9"/>
        </w:numPr>
        <w:tabs>
          <w:tab w:val="left" w:pos="993"/>
        </w:tabs>
        <w:spacing w:after="0" w:line="240" w:lineRule="auto"/>
        <w:ind w:left="0" w:firstLine="708"/>
        <w:jc w:val="both"/>
        <w:rPr>
          <w:rFonts w:ascii="Times New Roman" w:eastAsia="Times New Roman" w:hAnsi="Times New Roman" w:cs="Times New Roman"/>
          <w:color w:val="000000"/>
          <w:sz w:val="24"/>
          <w:szCs w:val="24"/>
          <w:lang w:eastAsia="ru-RU"/>
        </w:rPr>
      </w:pPr>
      <w:r w:rsidRPr="00822F26">
        <w:rPr>
          <w:rFonts w:ascii="Times New Roman" w:eastAsia="Times New Roman" w:hAnsi="Times New Roman" w:cs="Times New Roman"/>
          <w:color w:val="000000"/>
          <w:sz w:val="24"/>
          <w:szCs w:val="24"/>
          <w:lang w:eastAsia="ru-RU"/>
        </w:rPr>
        <w:t>активизируют познавательную деятельность учащихся</w:t>
      </w:r>
      <w:r>
        <w:rPr>
          <w:rFonts w:ascii="Times New Roman" w:eastAsia="Times New Roman" w:hAnsi="Times New Roman" w:cs="Times New Roman"/>
          <w:color w:val="000000"/>
          <w:sz w:val="24"/>
          <w:szCs w:val="24"/>
          <w:lang w:eastAsia="ru-RU"/>
        </w:rPr>
        <w:t>,</w:t>
      </w:r>
    </w:p>
    <w:p w:rsidR="00B768C6" w:rsidRPr="00822F26" w:rsidRDefault="00B768C6" w:rsidP="00FA7CD6">
      <w:pPr>
        <w:numPr>
          <w:ilvl w:val="0"/>
          <w:numId w:val="9"/>
        </w:numPr>
        <w:tabs>
          <w:tab w:val="left" w:pos="993"/>
        </w:tabs>
        <w:spacing w:after="0" w:line="240" w:lineRule="auto"/>
        <w:ind w:left="0" w:firstLine="708"/>
        <w:jc w:val="both"/>
        <w:rPr>
          <w:rFonts w:ascii="Times New Roman" w:eastAsia="Times New Roman" w:hAnsi="Times New Roman" w:cs="Times New Roman"/>
          <w:color w:val="000000"/>
          <w:sz w:val="24"/>
          <w:szCs w:val="24"/>
          <w:lang w:eastAsia="ru-RU"/>
        </w:rPr>
      </w:pPr>
      <w:r w:rsidRPr="00822F26">
        <w:rPr>
          <w:rFonts w:ascii="Times New Roman" w:eastAsia="Times New Roman" w:hAnsi="Times New Roman" w:cs="Times New Roman"/>
          <w:color w:val="000000"/>
          <w:sz w:val="24"/>
          <w:szCs w:val="24"/>
          <w:lang w:eastAsia="ru-RU"/>
        </w:rPr>
        <w:t>развивают способность к самообучению и самоорганизации</w:t>
      </w:r>
      <w:r>
        <w:rPr>
          <w:rFonts w:ascii="Times New Roman" w:eastAsia="Times New Roman" w:hAnsi="Times New Roman" w:cs="Times New Roman"/>
          <w:color w:val="000000"/>
          <w:sz w:val="24"/>
          <w:szCs w:val="24"/>
          <w:lang w:eastAsia="ru-RU"/>
        </w:rPr>
        <w:t>,</w:t>
      </w:r>
    </w:p>
    <w:p w:rsidR="00B768C6" w:rsidRPr="00822F26" w:rsidRDefault="00B768C6" w:rsidP="00FA7CD6">
      <w:pPr>
        <w:numPr>
          <w:ilvl w:val="0"/>
          <w:numId w:val="9"/>
        </w:numPr>
        <w:tabs>
          <w:tab w:val="left" w:pos="993"/>
        </w:tabs>
        <w:spacing w:after="0" w:line="240" w:lineRule="auto"/>
        <w:ind w:left="0" w:firstLine="708"/>
        <w:jc w:val="both"/>
        <w:rPr>
          <w:rFonts w:ascii="Times New Roman" w:eastAsia="Times New Roman" w:hAnsi="Times New Roman" w:cs="Times New Roman"/>
          <w:color w:val="000000"/>
          <w:sz w:val="24"/>
          <w:szCs w:val="24"/>
          <w:lang w:eastAsia="ru-RU"/>
        </w:rPr>
      </w:pPr>
      <w:r w:rsidRPr="00822F26">
        <w:rPr>
          <w:rFonts w:ascii="Times New Roman" w:eastAsia="Times New Roman" w:hAnsi="Times New Roman" w:cs="Times New Roman"/>
          <w:color w:val="000000"/>
          <w:sz w:val="24"/>
          <w:szCs w:val="24"/>
          <w:lang w:eastAsia="ru-RU"/>
        </w:rPr>
        <w:t>совершенствуют умение нахождения способа решения проблемной ситуации</w:t>
      </w:r>
      <w:r>
        <w:rPr>
          <w:rFonts w:ascii="Times New Roman" w:eastAsia="Times New Roman" w:hAnsi="Times New Roman" w:cs="Times New Roman"/>
          <w:color w:val="000000"/>
          <w:sz w:val="24"/>
          <w:szCs w:val="24"/>
          <w:lang w:eastAsia="ru-RU"/>
        </w:rPr>
        <w:t>,</w:t>
      </w:r>
    </w:p>
    <w:p w:rsidR="00B768C6" w:rsidRPr="00822F26" w:rsidRDefault="00B768C6" w:rsidP="00FA7CD6">
      <w:pPr>
        <w:numPr>
          <w:ilvl w:val="0"/>
          <w:numId w:val="9"/>
        </w:numPr>
        <w:tabs>
          <w:tab w:val="left" w:pos="993"/>
        </w:tabs>
        <w:spacing w:after="0" w:line="240" w:lineRule="auto"/>
        <w:ind w:left="0" w:firstLine="708"/>
        <w:jc w:val="both"/>
        <w:rPr>
          <w:rFonts w:ascii="Times New Roman" w:eastAsia="Times New Roman" w:hAnsi="Times New Roman" w:cs="Times New Roman"/>
          <w:color w:val="000000"/>
          <w:sz w:val="24"/>
          <w:szCs w:val="24"/>
          <w:lang w:eastAsia="ru-RU"/>
        </w:rPr>
      </w:pPr>
      <w:r w:rsidRPr="00822F26">
        <w:rPr>
          <w:rFonts w:ascii="Times New Roman" w:eastAsia="Times New Roman" w:hAnsi="Times New Roman" w:cs="Times New Roman"/>
          <w:color w:val="000000"/>
          <w:sz w:val="24"/>
          <w:szCs w:val="24"/>
          <w:lang w:eastAsia="ru-RU"/>
        </w:rPr>
        <w:t>развивают навыки работы с информацией</w:t>
      </w:r>
      <w:r>
        <w:rPr>
          <w:rFonts w:ascii="Times New Roman" w:eastAsia="Times New Roman" w:hAnsi="Times New Roman" w:cs="Times New Roman"/>
          <w:color w:val="000000"/>
          <w:sz w:val="24"/>
          <w:szCs w:val="24"/>
          <w:lang w:eastAsia="ru-RU"/>
        </w:rPr>
        <w:t>.</w:t>
      </w:r>
    </w:p>
    <w:p w:rsidR="00BB5D37" w:rsidRDefault="00707FD0" w:rsidP="00C54F48">
      <w:pPr>
        <w:tabs>
          <w:tab w:val="left" w:pos="709"/>
          <w:tab w:val="left" w:pos="851"/>
          <w:tab w:val="left" w:pos="1526"/>
        </w:tabs>
        <w:spacing w:after="0" w:line="240" w:lineRule="auto"/>
        <w:ind w:firstLine="708"/>
        <w:jc w:val="both"/>
        <w:rPr>
          <w:rFonts w:ascii="Times New Roman" w:hAnsi="Times New Roman" w:cs="Times New Roman"/>
          <w:sz w:val="24"/>
          <w:szCs w:val="24"/>
        </w:rPr>
      </w:pPr>
      <w:r>
        <w:rPr>
          <w:rFonts w:ascii="Times New Roman" w:eastAsia="Calibri" w:hAnsi="Times New Roman" w:cs="Times New Roman"/>
          <w:sz w:val="24"/>
          <w:szCs w:val="24"/>
        </w:rPr>
        <w:lastRenderedPageBreak/>
        <w:tab/>
        <w:t>Социокультурная направленность современных форм и видов краеведческой деятельности</w:t>
      </w:r>
      <w:r w:rsidR="009A1100">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способствует </w:t>
      </w:r>
      <w:r w:rsidRPr="00264D76">
        <w:rPr>
          <w:rFonts w:ascii="Times New Roman" w:eastAsia="Calibri" w:hAnsi="Times New Roman" w:cs="Times New Roman"/>
          <w:sz w:val="24"/>
          <w:szCs w:val="24"/>
        </w:rPr>
        <w:t>успешной социализации обучающихся.</w:t>
      </w:r>
      <w:r w:rsidR="009A1100">
        <w:rPr>
          <w:rFonts w:ascii="Times New Roman" w:eastAsia="Calibri" w:hAnsi="Times New Roman" w:cs="Times New Roman"/>
          <w:sz w:val="24"/>
          <w:szCs w:val="24"/>
        </w:rPr>
        <w:t xml:space="preserve"> </w:t>
      </w:r>
      <w:r w:rsidR="00BB5D37">
        <w:rPr>
          <w:rFonts w:ascii="Times New Roman" w:hAnsi="Times New Roman" w:cs="Times New Roman"/>
          <w:sz w:val="24"/>
          <w:szCs w:val="24"/>
        </w:rPr>
        <w:t>Именно и</w:t>
      </w:r>
      <w:r w:rsidR="00BB5D37" w:rsidRPr="00B80E87">
        <w:rPr>
          <w:rFonts w:ascii="Times New Roman" w:hAnsi="Times New Roman" w:cs="Times New Roman"/>
          <w:sz w:val="24"/>
          <w:szCs w:val="24"/>
        </w:rPr>
        <w:t xml:space="preserve">нтеграция учебной, </w:t>
      </w:r>
      <w:r w:rsidR="00BB5D37">
        <w:rPr>
          <w:rFonts w:ascii="Times New Roman" w:hAnsi="Times New Roman" w:cs="Times New Roman"/>
          <w:sz w:val="24"/>
          <w:szCs w:val="24"/>
        </w:rPr>
        <w:t>внеурочной деятельности позволяе</w:t>
      </w:r>
      <w:r w:rsidR="00BB5D37" w:rsidRPr="00B80E87">
        <w:rPr>
          <w:rFonts w:ascii="Times New Roman" w:hAnsi="Times New Roman" w:cs="Times New Roman"/>
          <w:sz w:val="24"/>
          <w:szCs w:val="24"/>
        </w:rPr>
        <w:t xml:space="preserve">т привлекать учеников к совместной разработке </w:t>
      </w:r>
      <w:r w:rsidR="00BB5D37">
        <w:rPr>
          <w:rFonts w:ascii="Times New Roman" w:hAnsi="Times New Roman" w:cs="Times New Roman"/>
          <w:sz w:val="24"/>
          <w:szCs w:val="24"/>
        </w:rPr>
        <w:t>и проведению интерактивных игр, экскурсий, уроков-путешествий.</w:t>
      </w:r>
    </w:p>
    <w:p w:rsidR="00707FD0" w:rsidRDefault="00707FD0" w:rsidP="00FA7CD6">
      <w:pPr>
        <w:spacing w:after="0" w:line="240" w:lineRule="auto"/>
        <w:ind w:firstLine="708"/>
        <w:jc w:val="both"/>
        <w:rPr>
          <w:rFonts w:ascii="Times New Roman" w:hAnsi="Times New Roman" w:cs="Times New Roman"/>
          <w:sz w:val="24"/>
          <w:szCs w:val="24"/>
        </w:rPr>
      </w:pPr>
      <w:r w:rsidRPr="007C661B">
        <w:rPr>
          <w:rFonts w:ascii="Times New Roman" w:hAnsi="Times New Roman" w:cs="Times New Roman"/>
          <w:sz w:val="24"/>
          <w:szCs w:val="24"/>
        </w:rPr>
        <w:t>Разработанные нами квест-игры</w:t>
      </w:r>
      <w:r>
        <w:rPr>
          <w:rFonts w:ascii="Times New Roman" w:hAnsi="Times New Roman" w:cs="Times New Roman"/>
          <w:sz w:val="24"/>
          <w:szCs w:val="24"/>
        </w:rPr>
        <w:t xml:space="preserve">, </w:t>
      </w:r>
      <w:r w:rsidR="00DF055D">
        <w:rPr>
          <w:rFonts w:ascii="Times New Roman" w:hAnsi="Times New Roman" w:cs="Times New Roman"/>
          <w:sz w:val="24"/>
          <w:szCs w:val="24"/>
        </w:rPr>
        <w:t>экскурсии</w:t>
      </w:r>
      <w:r w:rsidRPr="007C661B">
        <w:rPr>
          <w:rFonts w:ascii="Times New Roman" w:hAnsi="Times New Roman" w:cs="Times New Roman"/>
          <w:sz w:val="24"/>
          <w:szCs w:val="24"/>
        </w:rPr>
        <w:t xml:space="preserve"> могу</w:t>
      </w:r>
      <w:r w:rsidR="00F00DBE">
        <w:rPr>
          <w:rFonts w:ascii="Times New Roman" w:hAnsi="Times New Roman" w:cs="Times New Roman"/>
          <w:sz w:val="24"/>
          <w:szCs w:val="24"/>
        </w:rPr>
        <w:t>т быть использованы учителями русского языка и литературы, истории, краеведения, библиотечными работниками и педагогами системы дополнительного образования</w:t>
      </w:r>
      <w:r w:rsidRPr="007C661B">
        <w:rPr>
          <w:rFonts w:ascii="Times New Roman" w:hAnsi="Times New Roman" w:cs="Times New Roman"/>
          <w:sz w:val="24"/>
          <w:szCs w:val="24"/>
        </w:rPr>
        <w:t xml:space="preserve"> в качестве проведения внеурочных мероприятий, уроков родной (русской) литературы</w:t>
      </w:r>
      <w:r w:rsidR="00F00DBE">
        <w:rPr>
          <w:rFonts w:ascii="Times New Roman" w:hAnsi="Times New Roman" w:cs="Times New Roman"/>
          <w:sz w:val="24"/>
          <w:szCs w:val="24"/>
        </w:rPr>
        <w:t>, библиотечных занятий</w:t>
      </w:r>
      <w:r w:rsidRPr="007C661B">
        <w:rPr>
          <w:rFonts w:ascii="Times New Roman" w:hAnsi="Times New Roman" w:cs="Times New Roman"/>
          <w:sz w:val="24"/>
          <w:szCs w:val="24"/>
        </w:rPr>
        <w:t xml:space="preserve">. </w:t>
      </w:r>
    </w:p>
    <w:p w:rsidR="00C718CD" w:rsidRDefault="00C718CD" w:rsidP="00FA7CD6">
      <w:pPr>
        <w:shd w:val="clear" w:color="auto" w:fill="FFFFFF"/>
        <w:spacing w:after="0" w:line="240" w:lineRule="auto"/>
        <w:ind w:firstLine="708"/>
        <w:jc w:val="both"/>
        <w:rPr>
          <w:rFonts w:ascii="Times New Roman" w:eastAsia="Times New Roman" w:hAnsi="Times New Roman" w:cs="Times New Roman"/>
          <w:color w:val="000000" w:themeColor="text1"/>
          <w:sz w:val="24"/>
          <w:szCs w:val="24"/>
          <w:lang w:eastAsia="ru-RU"/>
        </w:rPr>
      </w:pPr>
      <w:r>
        <w:rPr>
          <w:rFonts w:ascii="Times New Roman" w:hAnsi="Times New Roman" w:cs="Times New Roman"/>
          <w:color w:val="000000"/>
          <w:sz w:val="24"/>
          <w:szCs w:val="24"/>
        </w:rPr>
        <w:t>И</w:t>
      </w:r>
      <w:r w:rsidRPr="00B80E87">
        <w:rPr>
          <w:rFonts w:ascii="Times New Roman" w:eastAsia="Times New Roman" w:hAnsi="Times New Roman" w:cs="Times New Roman"/>
          <w:sz w:val="24"/>
          <w:szCs w:val="24"/>
          <w:lang w:eastAsia="ru-RU"/>
        </w:rPr>
        <w:t xml:space="preserve">зменение содержания и форм работы </w:t>
      </w:r>
      <w:r w:rsidRPr="00B80E87">
        <w:rPr>
          <w:rFonts w:ascii="Times New Roman" w:hAnsi="Times New Roman" w:cs="Times New Roman"/>
          <w:color w:val="000000"/>
          <w:sz w:val="24"/>
          <w:szCs w:val="24"/>
        </w:rPr>
        <w:t xml:space="preserve">на уроках филологии и во внеурочной деятельности </w:t>
      </w:r>
      <w:r w:rsidRPr="00B80E87">
        <w:rPr>
          <w:rFonts w:ascii="Times New Roman" w:eastAsia="Times New Roman" w:hAnsi="Times New Roman" w:cs="Times New Roman"/>
          <w:sz w:val="24"/>
          <w:szCs w:val="24"/>
          <w:lang w:eastAsia="ru-RU"/>
        </w:rPr>
        <w:t xml:space="preserve">на основе </w:t>
      </w:r>
      <w:r>
        <w:rPr>
          <w:rFonts w:ascii="Times New Roman" w:hAnsi="Times New Roman" w:cs="Times New Roman"/>
          <w:color w:val="000000"/>
          <w:sz w:val="24"/>
          <w:szCs w:val="24"/>
        </w:rPr>
        <w:t>краеведческого материала</w:t>
      </w:r>
      <w:r w:rsidRPr="00B80E87">
        <w:rPr>
          <w:rFonts w:ascii="Times New Roman" w:hAnsi="Times New Roman" w:cs="Times New Roman"/>
          <w:color w:val="000000"/>
          <w:sz w:val="24"/>
          <w:szCs w:val="24"/>
        </w:rPr>
        <w:t xml:space="preserve"> является одним из источников обогащения знаний учащихся о родном крае, понимания своих исторических </w:t>
      </w:r>
      <w:r>
        <w:rPr>
          <w:rFonts w:ascii="Times New Roman" w:hAnsi="Times New Roman" w:cs="Times New Roman"/>
          <w:color w:val="000000"/>
          <w:sz w:val="24"/>
          <w:szCs w:val="24"/>
        </w:rPr>
        <w:t xml:space="preserve">корней и прошлого малой родины, </w:t>
      </w:r>
      <w:r w:rsidRPr="00BF2508">
        <w:rPr>
          <w:rFonts w:ascii="Times New Roman" w:eastAsia="Times New Roman" w:hAnsi="Times New Roman" w:cs="Times New Roman"/>
          <w:color w:val="000000" w:themeColor="text1"/>
          <w:sz w:val="24"/>
          <w:szCs w:val="24"/>
          <w:lang w:eastAsia="ru-RU"/>
        </w:rPr>
        <w:t>воспитывает</w:t>
      </w:r>
      <w:r w:rsidRPr="0025186F">
        <w:rPr>
          <w:rFonts w:ascii="Times New Roman" w:eastAsia="Times New Roman" w:hAnsi="Times New Roman" w:cs="Times New Roman"/>
          <w:color w:val="000000" w:themeColor="text1"/>
          <w:sz w:val="24"/>
          <w:szCs w:val="24"/>
          <w:lang w:eastAsia="ru-RU"/>
        </w:rPr>
        <w:t xml:space="preserve"> бережное отношение к этноку</w:t>
      </w:r>
      <w:r w:rsidRPr="00BF2508">
        <w:rPr>
          <w:rFonts w:ascii="Times New Roman" w:eastAsia="Times New Roman" w:hAnsi="Times New Roman" w:cs="Times New Roman"/>
          <w:color w:val="000000" w:themeColor="text1"/>
          <w:sz w:val="24"/>
          <w:szCs w:val="24"/>
          <w:lang w:eastAsia="ru-RU"/>
        </w:rPr>
        <w:t>льтурному наследию родного края.</w:t>
      </w:r>
    </w:p>
    <w:p w:rsidR="000437BC" w:rsidRDefault="000437BC" w:rsidP="00FA7CD6">
      <w:pPr>
        <w:spacing w:after="0" w:line="240" w:lineRule="auto"/>
        <w:ind w:firstLine="708"/>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br w:type="page"/>
      </w:r>
    </w:p>
    <w:p w:rsidR="00261CA6" w:rsidRPr="00821075" w:rsidRDefault="00821075" w:rsidP="00360C56">
      <w:pPr>
        <w:spacing w:after="0" w:line="240" w:lineRule="auto"/>
        <w:jc w:val="center"/>
        <w:rPr>
          <w:rFonts w:ascii="Times New Roman" w:hAnsi="Times New Roman" w:cs="Times New Roman"/>
          <w:b/>
          <w:sz w:val="24"/>
          <w:szCs w:val="24"/>
        </w:rPr>
      </w:pPr>
      <w:r w:rsidRPr="00821075">
        <w:rPr>
          <w:rFonts w:ascii="Times New Roman" w:eastAsia="Times New Roman" w:hAnsi="Times New Roman" w:cs="Times New Roman"/>
          <w:b/>
          <w:sz w:val="24"/>
          <w:szCs w:val="24"/>
          <w:lang w:eastAsia="ru-RU"/>
        </w:rPr>
        <w:lastRenderedPageBreak/>
        <w:t>Б</w:t>
      </w:r>
      <w:r w:rsidR="00261CA6" w:rsidRPr="00821075">
        <w:rPr>
          <w:rFonts w:ascii="Times New Roman" w:hAnsi="Times New Roman" w:cs="Times New Roman"/>
          <w:b/>
          <w:sz w:val="24"/>
          <w:szCs w:val="24"/>
        </w:rPr>
        <w:t>ИБЛИОГРАФИЯ</w:t>
      </w:r>
    </w:p>
    <w:p w:rsidR="00671044" w:rsidRPr="00FA7CD6" w:rsidRDefault="00671044" w:rsidP="00FA7CD6">
      <w:pPr>
        <w:pStyle w:val="a3"/>
        <w:numPr>
          <w:ilvl w:val="0"/>
          <w:numId w:val="10"/>
        </w:numPr>
        <w:tabs>
          <w:tab w:val="left" w:pos="284"/>
          <w:tab w:val="left" w:pos="426"/>
        </w:tabs>
        <w:spacing w:after="0" w:line="240" w:lineRule="auto"/>
        <w:ind w:left="0" w:firstLine="0"/>
        <w:jc w:val="both"/>
        <w:rPr>
          <w:rFonts w:ascii="Times New Roman" w:eastAsia="Times New Roman" w:hAnsi="Times New Roman" w:cs="Times New Roman"/>
          <w:sz w:val="24"/>
          <w:szCs w:val="24"/>
          <w:lang w:eastAsia="ru-RU"/>
        </w:rPr>
      </w:pPr>
      <w:r w:rsidRPr="00FA7CD6">
        <w:rPr>
          <w:rFonts w:ascii="Times New Roman" w:eastAsia="Times New Roman" w:hAnsi="Times New Roman" w:cs="Times New Roman"/>
          <w:sz w:val="24"/>
          <w:szCs w:val="24"/>
          <w:lang w:eastAsia="ru-RU"/>
        </w:rPr>
        <w:t>Астафьев А.В., Астафьева Н.А</w:t>
      </w:r>
      <w:r w:rsidR="001C575F" w:rsidRPr="00FA7CD6">
        <w:rPr>
          <w:rFonts w:ascii="Times New Roman" w:eastAsia="Times New Roman" w:hAnsi="Times New Roman" w:cs="Times New Roman"/>
          <w:sz w:val="24"/>
          <w:szCs w:val="24"/>
          <w:lang w:eastAsia="ru-RU"/>
        </w:rPr>
        <w:t>. Писатели Ярославского края.</w:t>
      </w:r>
      <w:r w:rsidRPr="00FA7CD6">
        <w:rPr>
          <w:rFonts w:ascii="Times New Roman" w:eastAsia="Times New Roman" w:hAnsi="Times New Roman" w:cs="Times New Roman"/>
          <w:sz w:val="24"/>
          <w:szCs w:val="24"/>
          <w:lang w:eastAsia="ru-RU"/>
        </w:rPr>
        <w:t xml:space="preserve"> – Ярославль</w:t>
      </w:r>
      <w:r w:rsidR="007B2E69" w:rsidRPr="00FA7CD6">
        <w:rPr>
          <w:rFonts w:ascii="Times New Roman" w:eastAsia="Times New Roman" w:hAnsi="Times New Roman" w:cs="Times New Roman"/>
          <w:sz w:val="24"/>
          <w:szCs w:val="24"/>
          <w:lang w:eastAsia="ru-RU"/>
        </w:rPr>
        <w:t xml:space="preserve">: </w:t>
      </w:r>
      <w:r w:rsidR="009D74EA" w:rsidRPr="00FA7CD6">
        <w:rPr>
          <w:rFonts w:ascii="Times New Roman" w:eastAsia="Times New Roman" w:hAnsi="Times New Roman" w:cs="Times New Roman"/>
          <w:sz w:val="24"/>
          <w:szCs w:val="24"/>
          <w:lang w:eastAsia="ru-RU"/>
        </w:rPr>
        <w:t>Верхне-Волжское книжное издательство,</w:t>
      </w:r>
      <w:r w:rsidR="009C06B8">
        <w:rPr>
          <w:rFonts w:ascii="Times New Roman" w:eastAsia="Times New Roman" w:hAnsi="Times New Roman" w:cs="Times New Roman"/>
          <w:sz w:val="24"/>
          <w:szCs w:val="24"/>
          <w:lang w:eastAsia="ru-RU"/>
        </w:rPr>
        <w:t>1990.</w:t>
      </w:r>
    </w:p>
    <w:p w:rsidR="0099742C" w:rsidRPr="001B7E24" w:rsidRDefault="00DC30BA" w:rsidP="00FA7CD6">
      <w:pPr>
        <w:pStyle w:val="a3"/>
        <w:numPr>
          <w:ilvl w:val="0"/>
          <w:numId w:val="10"/>
        </w:numPr>
        <w:tabs>
          <w:tab w:val="left" w:pos="284"/>
          <w:tab w:val="left" w:pos="426"/>
        </w:tabs>
        <w:spacing w:after="0" w:line="240" w:lineRule="auto"/>
        <w:ind w:left="0" w:firstLine="0"/>
        <w:jc w:val="both"/>
        <w:rPr>
          <w:rFonts w:ascii="Times New Roman" w:eastAsia="Times New Roman" w:hAnsi="Times New Roman" w:cs="Times New Roman"/>
          <w:sz w:val="24"/>
          <w:szCs w:val="24"/>
          <w:lang w:eastAsia="ru-RU"/>
        </w:rPr>
      </w:pPr>
      <w:r w:rsidRPr="001B7E24">
        <w:rPr>
          <w:rFonts w:ascii="Times New Roman" w:eastAsia="Times New Roman" w:hAnsi="Times New Roman" w:cs="Times New Roman"/>
          <w:sz w:val="24"/>
          <w:szCs w:val="24"/>
          <w:lang w:eastAsia="ru-RU"/>
        </w:rPr>
        <w:t>Вессель Н.Х. Местный элемент в обучении //</w:t>
      </w:r>
      <w:r w:rsidR="0099742C" w:rsidRPr="001B7E24">
        <w:rPr>
          <w:rFonts w:ascii="Times New Roman" w:eastAsia="Times New Roman" w:hAnsi="Times New Roman" w:cs="Times New Roman"/>
          <w:sz w:val="24"/>
          <w:szCs w:val="24"/>
          <w:lang w:eastAsia="ru-RU"/>
        </w:rPr>
        <w:t xml:space="preserve">Учитель. </w:t>
      </w:r>
      <w:r w:rsidRPr="001B7E24">
        <w:rPr>
          <w:rFonts w:ascii="Times New Roman" w:eastAsia="Times New Roman" w:hAnsi="Times New Roman" w:cs="Times New Roman"/>
          <w:sz w:val="24"/>
          <w:szCs w:val="24"/>
          <w:lang w:eastAsia="ru-RU"/>
        </w:rPr>
        <w:t xml:space="preserve">- </w:t>
      </w:r>
      <w:r w:rsidR="0099742C" w:rsidRPr="001B7E24">
        <w:rPr>
          <w:rFonts w:ascii="Times New Roman" w:eastAsia="Times New Roman" w:hAnsi="Times New Roman" w:cs="Times New Roman"/>
          <w:sz w:val="24"/>
          <w:szCs w:val="24"/>
          <w:lang w:eastAsia="ru-RU"/>
        </w:rPr>
        <w:t>1862. № 17-19</w:t>
      </w:r>
      <w:r w:rsidRPr="001B7E24">
        <w:rPr>
          <w:rFonts w:ascii="Times New Roman" w:eastAsia="Times New Roman" w:hAnsi="Times New Roman" w:cs="Times New Roman"/>
          <w:sz w:val="24"/>
          <w:szCs w:val="24"/>
          <w:lang w:eastAsia="ru-RU"/>
        </w:rPr>
        <w:t>.</w:t>
      </w:r>
    </w:p>
    <w:p w:rsidR="0099742C" w:rsidRPr="001B7E24" w:rsidRDefault="0099742C" w:rsidP="00FA7CD6">
      <w:pPr>
        <w:pStyle w:val="a3"/>
        <w:numPr>
          <w:ilvl w:val="0"/>
          <w:numId w:val="10"/>
        </w:numPr>
        <w:tabs>
          <w:tab w:val="left" w:pos="284"/>
          <w:tab w:val="left" w:pos="426"/>
        </w:tabs>
        <w:spacing w:after="0" w:line="240" w:lineRule="auto"/>
        <w:ind w:left="0" w:firstLine="0"/>
        <w:jc w:val="both"/>
        <w:rPr>
          <w:rFonts w:ascii="Times New Roman" w:eastAsia="Times New Roman" w:hAnsi="Times New Roman" w:cs="Times New Roman"/>
          <w:sz w:val="24"/>
          <w:szCs w:val="24"/>
          <w:lang w:eastAsia="ru-RU"/>
        </w:rPr>
      </w:pPr>
      <w:r w:rsidRPr="001B7E24">
        <w:rPr>
          <w:rFonts w:ascii="Times New Roman" w:hAnsi="Times New Roman" w:cs="Times New Roman"/>
          <w:sz w:val="24"/>
          <w:szCs w:val="24"/>
        </w:rPr>
        <w:t>Вяземский Е.Е.</w:t>
      </w:r>
      <w:r w:rsidR="00B13506">
        <w:rPr>
          <w:rFonts w:ascii="Times New Roman" w:hAnsi="Times New Roman" w:cs="Times New Roman"/>
          <w:sz w:val="24"/>
          <w:szCs w:val="24"/>
        </w:rPr>
        <w:t xml:space="preserve"> </w:t>
      </w:r>
      <w:r w:rsidRPr="001B7E24">
        <w:rPr>
          <w:rFonts w:ascii="Times New Roman" w:hAnsi="Times New Roman" w:cs="Times New Roman"/>
          <w:sz w:val="24"/>
          <w:szCs w:val="24"/>
        </w:rPr>
        <w:t>Национально-региональный комп</w:t>
      </w:r>
      <w:r w:rsidR="00DC30BA" w:rsidRPr="001B7E24">
        <w:rPr>
          <w:rFonts w:ascii="Times New Roman" w:hAnsi="Times New Roman" w:cs="Times New Roman"/>
          <w:sz w:val="24"/>
          <w:szCs w:val="24"/>
        </w:rPr>
        <w:t>онент исторического образования: пособие для учителя /</w:t>
      </w:r>
      <w:r w:rsidRPr="001B7E24">
        <w:rPr>
          <w:rFonts w:ascii="Times New Roman" w:hAnsi="Times New Roman" w:cs="Times New Roman"/>
          <w:sz w:val="24"/>
          <w:szCs w:val="24"/>
        </w:rPr>
        <w:t>Е. Е. Вяземский, О. Ю. Стрелова. – М.: Просвещение, 20</w:t>
      </w:r>
      <w:r w:rsidR="00FA7CD6">
        <w:rPr>
          <w:rFonts w:ascii="Times New Roman" w:hAnsi="Times New Roman" w:cs="Times New Roman"/>
          <w:sz w:val="24"/>
          <w:szCs w:val="24"/>
        </w:rPr>
        <w:t>17</w:t>
      </w:r>
      <w:r w:rsidRPr="001B7E24">
        <w:rPr>
          <w:rFonts w:ascii="Times New Roman" w:hAnsi="Times New Roman" w:cs="Times New Roman"/>
          <w:sz w:val="24"/>
          <w:szCs w:val="24"/>
        </w:rPr>
        <w:t>.</w:t>
      </w:r>
    </w:p>
    <w:p w:rsidR="0099742C" w:rsidRPr="001B7E24" w:rsidRDefault="00FD146C" w:rsidP="00FA7CD6">
      <w:pPr>
        <w:pStyle w:val="a3"/>
        <w:numPr>
          <w:ilvl w:val="0"/>
          <w:numId w:val="10"/>
        </w:numPr>
        <w:tabs>
          <w:tab w:val="left" w:pos="284"/>
          <w:tab w:val="left" w:pos="426"/>
        </w:tabs>
        <w:spacing w:after="0" w:line="240" w:lineRule="auto"/>
        <w:ind w:left="0" w:firstLine="0"/>
        <w:jc w:val="both"/>
        <w:rPr>
          <w:rFonts w:ascii="Times New Roman" w:eastAsia="Times New Roman" w:hAnsi="Times New Roman" w:cs="Times New Roman"/>
          <w:sz w:val="24"/>
          <w:szCs w:val="24"/>
          <w:lang w:eastAsia="ru-RU"/>
        </w:rPr>
      </w:pPr>
      <w:r w:rsidRPr="001B7E24">
        <w:rPr>
          <w:rFonts w:ascii="Times New Roman" w:hAnsi="Times New Roman" w:cs="Times New Roman"/>
          <w:sz w:val="24"/>
          <w:szCs w:val="24"/>
        </w:rPr>
        <w:t>Данилю</w:t>
      </w:r>
      <w:r w:rsidR="00597603">
        <w:rPr>
          <w:rFonts w:ascii="Times New Roman" w:hAnsi="Times New Roman" w:cs="Times New Roman"/>
          <w:sz w:val="24"/>
          <w:szCs w:val="24"/>
        </w:rPr>
        <w:t>к А.Я., Кондаков А.М., Тишков В.</w:t>
      </w:r>
      <w:r w:rsidRPr="001B7E24">
        <w:rPr>
          <w:rFonts w:ascii="Times New Roman" w:hAnsi="Times New Roman" w:cs="Times New Roman"/>
          <w:sz w:val="24"/>
          <w:szCs w:val="24"/>
        </w:rPr>
        <w:t>А.</w:t>
      </w:r>
      <w:r w:rsidR="00B32174">
        <w:rPr>
          <w:rFonts w:ascii="Times New Roman" w:hAnsi="Times New Roman" w:cs="Times New Roman"/>
          <w:sz w:val="24"/>
          <w:szCs w:val="24"/>
        </w:rPr>
        <w:t xml:space="preserve"> </w:t>
      </w:r>
      <w:r w:rsidR="00B5477D" w:rsidRPr="001B7E24">
        <w:rPr>
          <w:rFonts w:ascii="Times New Roman" w:hAnsi="Times New Roman" w:cs="Times New Roman"/>
          <w:sz w:val="24"/>
          <w:szCs w:val="24"/>
        </w:rPr>
        <w:t>Концепция духовно-нравственного развития и воспитания</w:t>
      </w:r>
      <w:r w:rsidR="009A1100">
        <w:rPr>
          <w:rFonts w:ascii="Times New Roman" w:hAnsi="Times New Roman" w:cs="Times New Roman"/>
          <w:sz w:val="24"/>
          <w:szCs w:val="24"/>
        </w:rPr>
        <w:t xml:space="preserve"> </w:t>
      </w:r>
      <w:r w:rsidR="00B5477D" w:rsidRPr="001B7E24">
        <w:rPr>
          <w:rFonts w:ascii="Times New Roman" w:hAnsi="Times New Roman" w:cs="Times New Roman"/>
          <w:sz w:val="24"/>
          <w:szCs w:val="24"/>
        </w:rPr>
        <w:t>личности гражданина России в сфере общего образования</w:t>
      </w:r>
      <w:r w:rsidR="009A1100">
        <w:rPr>
          <w:rFonts w:ascii="Times New Roman" w:hAnsi="Times New Roman" w:cs="Times New Roman"/>
          <w:sz w:val="24"/>
          <w:szCs w:val="24"/>
        </w:rPr>
        <w:t xml:space="preserve"> /</w:t>
      </w:r>
      <w:r w:rsidR="00B5477D" w:rsidRPr="001B7E24">
        <w:rPr>
          <w:rFonts w:ascii="Times New Roman" w:hAnsi="Times New Roman" w:cs="Times New Roman"/>
          <w:sz w:val="24"/>
          <w:szCs w:val="24"/>
        </w:rPr>
        <w:t>Рос.акад.образования. ―</w:t>
      </w:r>
      <w:r w:rsidR="009C06B8">
        <w:rPr>
          <w:rFonts w:ascii="Times New Roman" w:hAnsi="Times New Roman" w:cs="Times New Roman"/>
          <w:sz w:val="24"/>
          <w:szCs w:val="24"/>
        </w:rPr>
        <w:t xml:space="preserve"> М.: Просвещени</w:t>
      </w:r>
      <w:r w:rsidR="009A1100">
        <w:rPr>
          <w:rFonts w:ascii="Times New Roman" w:hAnsi="Times New Roman" w:cs="Times New Roman"/>
          <w:sz w:val="24"/>
          <w:szCs w:val="24"/>
        </w:rPr>
        <w:t>е</w:t>
      </w:r>
      <w:r w:rsidR="009C06B8">
        <w:rPr>
          <w:rFonts w:ascii="Times New Roman" w:hAnsi="Times New Roman" w:cs="Times New Roman"/>
          <w:sz w:val="24"/>
          <w:szCs w:val="24"/>
        </w:rPr>
        <w:t>, 2009.</w:t>
      </w:r>
    </w:p>
    <w:p w:rsidR="0099742C" w:rsidRPr="001B7E24" w:rsidRDefault="0099742C" w:rsidP="00FA7CD6">
      <w:pPr>
        <w:pStyle w:val="a3"/>
        <w:numPr>
          <w:ilvl w:val="0"/>
          <w:numId w:val="10"/>
        </w:numPr>
        <w:tabs>
          <w:tab w:val="left" w:pos="284"/>
          <w:tab w:val="left" w:pos="426"/>
        </w:tabs>
        <w:spacing w:after="0" w:line="240" w:lineRule="auto"/>
        <w:ind w:left="0" w:firstLine="0"/>
        <w:jc w:val="both"/>
        <w:rPr>
          <w:rFonts w:ascii="Times New Roman" w:eastAsia="Times New Roman" w:hAnsi="Times New Roman" w:cs="Times New Roman"/>
          <w:sz w:val="24"/>
          <w:szCs w:val="24"/>
          <w:lang w:eastAsia="ru-RU"/>
        </w:rPr>
      </w:pPr>
      <w:r w:rsidRPr="001B7E24">
        <w:rPr>
          <w:rFonts w:ascii="Times New Roman" w:hAnsi="Times New Roman" w:cs="Times New Roman"/>
          <w:sz w:val="24"/>
          <w:szCs w:val="24"/>
        </w:rPr>
        <w:t xml:space="preserve">Литературное краеведение как социокультурная практика: вариативные составляющие Рабочей программы воспитания </w:t>
      </w:r>
      <w:r w:rsidR="00DC30BA" w:rsidRPr="001B7E24">
        <w:rPr>
          <w:rFonts w:ascii="Times New Roman" w:eastAsia="Times New Roman" w:hAnsi="Times New Roman" w:cs="Times New Roman"/>
          <w:sz w:val="24"/>
          <w:szCs w:val="24"/>
          <w:lang w:eastAsia="ru-RU"/>
        </w:rPr>
        <w:t>/</w:t>
      </w:r>
      <w:r w:rsidR="00DC30BA" w:rsidRPr="001B7E24">
        <w:rPr>
          <w:rFonts w:ascii="Times New Roman" w:hAnsi="Times New Roman" w:cs="Times New Roman"/>
          <w:sz w:val="24"/>
          <w:szCs w:val="24"/>
        </w:rPr>
        <w:t>Составители: Шувалова С.О., Семенова О.Ю., Павлова И.С.</w:t>
      </w:r>
      <w:r w:rsidRPr="001B7E24">
        <w:rPr>
          <w:rFonts w:ascii="Times New Roman" w:hAnsi="Times New Roman" w:cs="Times New Roman"/>
          <w:sz w:val="24"/>
          <w:szCs w:val="24"/>
        </w:rPr>
        <w:t>/Методические рекомендации. – Рыбинск: МУ ДПО «Информационно-образо</w:t>
      </w:r>
      <w:r w:rsidR="0038159B">
        <w:rPr>
          <w:rFonts w:ascii="Times New Roman" w:hAnsi="Times New Roman" w:cs="Times New Roman"/>
          <w:sz w:val="24"/>
          <w:szCs w:val="24"/>
        </w:rPr>
        <w:t>вательный Центр», 2021.</w:t>
      </w:r>
    </w:p>
    <w:p w:rsidR="00FA7CD6" w:rsidRPr="00B77D45" w:rsidRDefault="0099742C" w:rsidP="00FA7CD6">
      <w:pPr>
        <w:pStyle w:val="a4"/>
        <w:numPr>
          <w:ilvl w:val="0"/>
          <w:numId w:val="10"/>
        </w:numPr>
        <w:tabs>
          <w:tab w:val="left" w:pos="284"/>
          <w:tab w:val="left" w:pos="426"/>
        </w:tabs>
        <w:spacing w:before="0" w:beforeAutospacing="0" w:after="0" w:afterAutospacing="0"/>
        <w:ind w:left="0" w:firstLine="0"/>
        <w:jc w:val="both"/>
      </w:pPr>
      <w:r w:rsidRPr="00821075">
        <w:t xml:space="preserve">Лихачев, Д.С. Краеведение </w:t>
      </w:r>
      <w:r w:rsidR="00DC30BA">
        <w:t>как наука и как деятельность //</w:t>
      </w:r>
      <w:r w:rsidR="00BE3723">
        <w:t>Русская культура. – М.: 2000. –</w:t>
      </w:r>
      <w:r w:rsidRPr="00821075">
        <w:t xml:space="preserve"> [Электронный ресурс]. – </w:t>
      </w:r>
      <w:hyperlink r:id="rId20" w:history="1">
        <w:r w:rsidRPr="00B77D45">
          <w:rPr>
            <w:rStyle w:val="a6"/>
            <w:color w:val="auto"/>
            <w:u w:val="none"/>
          </w:rPr>
          <w:t>http://likhachev.lfond.spb.ru/Articles/kra.htm</w:t>
        </w:r>
      </w:hyperlink>
    </w:p>
    <w:p w:rsidR="0099742C" w:rsidRPr="00821075" w:rsidRDefault="00DC30BA" w:rsidP="00FA7CD6">
      <w:pPr>
        <w:pStyle w:val="a4"/>
        <w:numPr>
          <w:ilvl w:val="0"/>
          <w:numId w:val="10"/>
        </w:numPr>
        <w:tabs>
          <w:tab w:val="left" w:pos="284"/>
          <w:tab w:val="left" w:pos="426"/>
        </w:tabs>
        <w:spacing w:before="0" w:beforeAutospacing="0" w:after="0" w:afterAutospacing="0"/>
        <w:ind w:left="0" w:firstLine="0"/>
        <w:jc w:val="both"/>
      </w:pPr>
      <w:r>
        <w:t>Лихачев</w:t>
      </w:r>
      <w:r w:rsidR="0099742C" w:rsidRPr="00821075">
        <w:t xml:space="preserve"> Д.С. Любить родной край // </w:t>
      </w:r>
      <w:r w:rsidR="00BE3723">
        <w:t xml:space="preserve">Отечество: </w:t>
      </w:r>
      <w:r w:rsidR="004E64C4">
        <w:t>краеведч</w:t>
      </w:r>
      <w:r w:rsidR="00030371">
        <w:t>.</w:t>
      </w:r>
      <w:r w:rsidR="004E64C4">
        <w:t>, альм</w:t>
      </w:r>
      <w:r w:rsidR="00BE3723">
        <w:t>. – М.: 1990. – Вып.1. –</w:t>
      </w:r>
      <w:r w:rsidR="0099742C" w:rsidRPr="00821075">
        <w:t xml:space="preserve"> [Электронный ресурс]. – </w:t>
      </w:r>
      <w:hyperlink r:id="rId21" w:history="1">
        <w:r w:rsidR="0099742C" w:rsidRPr="00684ECA">
          <w:rPr>
            <w:rStyle w:val="a6"/>
            <w:color w:val="auto"/>
            <w:u w:val="none"/>
          </w:rPr>
          <w:t>http://annales.info/other/ot1_pred.htm</w:t>
        </w:r>
      </w:hyperlink>
      <w:r w:rsidR="0099742C" w:rsidRPr="00684ECA">
        <w:t>.</w:t>
      </w:r>
    </w:p>
    <w:p w:rsidR="0099742C" w:rsidRPr="00B77D45" w:rsidRDefault="0099742C" w:rsidP="00FA7CD6">
      <w:pPr>
        <w:pStyle w:val="a3"/>
        <w:numPr>
          <w:ilvl w:val="0"/>
          <w:numId w:val="10"/>
        </w:numPr>
        <w:tabs>
          <w:tab w:val="left" w:pos="284"/>
          <w:tab w:val="left" w:pos="426"/>
        </w:tabs>
        <w:spacing w:after="0" w:line="240" w:lineRule="auto"/>
        <w:ind w:left="0" w:firstLine="0"/>
        <w:jc w:val="both"/>
        <w:rPr>
          <w:rFonts w:ascii="Times New Roman" w:eastAsia="Times New Roman" w:hAnsi="Times New Roman" w:cs="Times New Roman"/>
          <w:sz w:val="24"/>
          <w:szCs w:val="24"/>
          <w:lang w:eastAsia="ru-RU"/>
        </w:rPr>
      </w:pPr>
      <w:r w:rsidRPr="001B7E24">
        <w:rPr>
          <w:rFonts w:ascii="Times New Roman" w:eastAsia="Times New Roman" w:hAnsi="Times New Roman" w:cs="Times New Roman"/>
          <w:sz w:val="24"/>
          <w:szCs w:val="24"/>
          <w:lang w:eastAsia="ru-RU"/>
        </w:rPr>
        <w:t>Народный дом. Краеведение: история изучения краеведения в Ро</w:t>
      </w:r>
      <w:r w:rsidR="00DC30BA" w:rsidRPr="001B7E24">
        <w:rPr>
          <w:rFonts w:ascii="Times New Roman" w:eastAsia="Times New Roman" w:hAnsi="Times New Roman" w:cs="Times New Roman"/>
          <w:sz w:val="24"/>
          <w:szCs w:val="24"/>
          <w:lang w:eastAsia="ru-RU"/>
        </w:rPr>
        <w:t xml:space="preserve">ссии. [Электронный ресурс]. </w:t>
      </w:r>
      <w:r w:rsidR="00DC30BA" w:rsidRPr="00B77D45">
        <w:rPr>
          <w:rFonts w:ascii="Times New Roman" w:eastAsia="Times New Roman" w:hAnsi="Times New Roman" w:cs="Times New Roman"/>
          <w:sz w:val="24"/>
          <w:szCs w:val="24"/>
          <w:lang w:eastAsia="ru-RU"/>
        </w:rPr>
        <w:t>-</w:t>
      </w:r>
      <w:hyperlink r:id="rId22" w:history="1">
        <w:r w:rsidRPr="00B77D45">
          <w:rPr>
            <w:rFonts w:ascii="Times New Roman" w:eastAsia="Times New Roman" w:hAnsi="Times New Roman" w:cs="Times New Roman"/>
            <w:sz w:val="24"/>
            <w:szCs w:val="24"/>
            <w:lang w:val="en-US" w:eastAsia="ru-RU"/>
          </w:rPr>
          <w:t>http</w:t>
        </w:r>
        <w:r w:rsidRPr="00B77D45">
          <w:rPr>
            <w:rFonts w:ascii="Times New Roman" w:eastAsia="Times New Roman" w:hAnsi="Times New Roman" w:cs="Times New Roman"/>
            <w:sz w:val="24"/>
            <w:szCs w:val="24"/>
            <w:lang w:eastAsia="ru-RU"/>
          </w:rPr>
          <w:t>://</w:t>
        </w:r>
        <w:r w:rsidRPr="00B77D45">
          <w:rPr>
            <w:rFonts w:ascii="Times New Roman" w:eastAsia="Times New Roman" w:hAnsi="Times New Roman" w:cs="Times New Roman"/>
            <w:sz w:val="24"/>
            <w:szCs w:val="24"/>
            <w:lang w:val="en-US" w:eastAsia="ru-RU"/>
          </w:rPr>
          <w:t>rusnardom</w:t>
        </w:r>
        <w:r w:rsidRPr="00B77D45">
          <w:rPr>
            <w:rFonts w:ascii="Times New Roman" w:eastAsia="Times New Roman" w:hAnsi="Times New Roman" w:cs="Times New Roman"/>
            <w:sz w:val="24"/>
            <w:szCs w:val="24"/>
            <w:lang w:eastAsia="ru-RU"/>
          </w:rPr>
          <w:t>.</w:t>
        </w:r>
        <w:r w:rsidRPr="00B77D45">
          <w:rPr>
            <w:rFonts w:ascii="Times New Roman" w:eastAsia="Times New Roman" w:hAnsi="Times New Roman" w:cs="Times New Roman"/>
            <w:sz w:val="24"/>
            <w:szCs w:val="24"/>
            <w:lang w:val="en-US" w:eastAsia="ru-RU"/>
          </w:rPr>
          <w:t>ru</w:t>
        </w:r>
        <w:r w:rsidRPr="00B77D45">
          <w:rPr>
            <w:rFonts w:ascii="Times New Roman" w:eastAsia="Times New Roman" w:hAnsi="Times New Roman" w:cs="Times New Roman"/>
            <w:sz w:val="24"/>
            <w:szCs w:val="24"/>
            <w:lang w:eastAsia="ru-RU"/>
          </w:rPr>
          <w:t>/</w:t>
        </w:r>
        <w:r w:rsidRPr="00B77D45">
          <w:rPr>
            <w:rFonts w:ascii="Times New Roman" w:eastAsia="Times New Roman" w:hAnsi="Times New Roman" w:cs="Times New Roman"/>
            <w:sz w:val="24"/>
            <w:szCs w:val="24"/>
            <w:lang w:val="en-US" w:eastAsia="ru-RU"/>
          </w:rPr>
          <w:t>kraevedenie</w:t>
        </w:r>
        <w:r w:rsidRPr="00B77D45">
          <w:rPr>
            <w:rFonts w:ascii="Times New Roman" w:eastAsia="Times New Roman" w:hAnsi="Times New Roman" w:cs="Times New Roman"/>
            <w:sz w:val="24"/>
            <w:szCs w:val="24"/>
            <w:lang w:eastAsia="ru-RU"/>
          </w:rPr>
          <w:t>-</w:t>
        </w:r>
        <w:r w:rsidRPr="00B77D45">
          <w:rPr>
            <w:rFonts w:ascii="Times New Roman" w:eastAsia="Times New Roman" w:hAnsi="Times New Roman" w:cs="Times New Roman"/>
            <w:sz w:val="24"/>
            <w:szCs w:val="24"/>
            <w:lang w:val="en-US" w:eastAsia="ru-RU"/>
          </w:rPr>
          <w:t>istoriya</w:t>
        </w:r>
        <w:r w:rsidRPr="00B77D45">
          <w:rPr>
            <w:rFonts w:ascii="Times New Roman" w:eastAsia="Times New Roman" w:hAnsi="Times New Roman" w:cs="Times New Roman"/>
            <w:sz w:val="24"/>
            <w:szCs w:val="24"/>
            <w:lang w:eastAsia="ru-RU"/>
          </w:rPr>
          <w:t>-</w:t>
        </w:r>
        <w:r w:rsidRPr="00B77D45">
          <w:rPr>
            <w:rFonts w:ascii="Times New Roman" w:eastAsia="Times New Roman" w:hAnsi="Times New Roman" w:cs="Times New Roman"/>
            <w:sz w:val="24"/>
            <w:szCs w:val="24"/>
            <w:lang w:val="en-US" w:eastAsia="ru-RU"/>
          </w:rPr>
          <w:t>izucheniya</w:t>
        </w:r>
        <w:r w:rsidRPr="00B77D45">
          <w:rPr>
            <w:rFonts w:ascii="Times New Roman" w:eastAsia="Times New Roman" w:hAnsi="Times New Roman" w:cs="Times New Roman"/>
            <w:sz w:val="24"/>
            <w:szCs w:val="24"/>
            <w:lang w:eastAsia="ru-RU"/>
          </w:rPr>
          <w:t>-</w:t>
        </w:r>
        <w:r w:rsidRPr="00B77D45">
          <w:rPr>
            <w:rFonts w:ascii="Times New Roman" w:eastAsia="Times New Roman" w:hAnsi="Times New Roman" w:cs="Times New Roman"/>
            <w:sz w:val="24"/>
            <w:szCs w:val="24"/>
            <w:lang w:val="en-US" w:eastAsia="ru-RU"/>
          </w:rPr>
          <w:t>kraevedeniya</w:t>
        </w:r>
        <w:r w:rsidRPr="00B77D45">
          <w:rPr>
            <w:rFonts w:ascii="Times New Roman" w:eastAsia="Times New Roman" w:hAnsi="Times New Roman" w:cs="Times New Roman"/>
            <w:sz w:val="24"/>
            <w:szCs w:val="24"/>
            <w:lang w:eastAsia="ru-RU"/>
          </w:rPr>
          <w:t>-</w:t>
        </w:r>
        <w:r w:rsidRPr="00B77D45">
          <w:rPr>
            <w:rFonts w:ascii="Times New Roman" w:eastAsia="Times New Roman" w:hAnsi="Times New Roman" w:cs="Times New Roman"/>
            <w:sz w:val="24"/>
            <w:szCs w:val="24"/>
            <w:lang w:val="en-US" w:eastAsia="ru-RU"/>
          </w:rPr>
          <w:t>v</w:t>
        </w:r>
        <w:r w:rsidRPr="00B77D45">
          <w:rPr>
            <w:rFonts w:ascii="Times New Roman" w:eastAsia="Times New Roman" w:hAnsi="Times New Roman" w:cs="Times New Roman"/>
            <w:sz w:val="24"/>
            <w:szCs w:val="24"/>
            <w:lang w:eastAsia="ru-RU"/>
          </w:rPr>
          <w:t>-</w:t>
        </w:r>
        <w:r w:rsidRPr="00B77D45">
          <w:rPr>
            <w:rFonts w:ascii="Times New Roman" w:eastAsia="Times New Roman" w:hAnsi="Times New Roman" w:cs="Times New Roman"/>
            <w:sz w:val="24"/>
            <w:szCs w:val="24"/>
            <w:lang w:val="en-US" w:eastAsia="ru-RU"/>
          </w:rPr>
          <w:t>rossii</w:t>
        </w:r>
        <w:r w:rsidRPr="00B77D45">
          <w:rPr>
            <w:rFonts w:ascii="Times New Roman" w:eastAsia="Times New Roman" w:hAnsi="Times New Roman" w:cs="Times New Roman"/>
            <w:sz w:val="24"/>
            <w:szCs w:val="24"/>
            <w:lang w:eastAsia="ru-RU"/>
          </w:rPr>
          <w:t>/</w:t>
        </w:r>
      </w:hyperlink>
    </w:p>
    <w:p w:rsidR="00CD6CB6" w:rsidRPr="001B7E24" w:rsidRDefault="003B6593" w:rsidP="00FA7CD6">
      <w:pPr>
        <w:pStyle w:val="a3"/>
        <w:numPr>
          <w:ilvl w:val="0"/>
          <w:numId w:val="10"/>
        </w:numPr>
        <w:tabs>
          <w:tab w:val="left" w:pos="284"/>
        </w:tabs>
        <w:spacing w:before="100" w:beforeAutospacing="1" w:after="100" w:afterAutospacing="1" w:line="240" w:lineRule="auto"/>
        <w:ind w:left="0" w:firstLine="0"/>
        <w:jc w:val="both"/>
        <w:outlineLvl w:val="3"/>
        <w:rPr>
          <w:rFonts w:ascii="Times New Roman" w:eastAsia="Times New Roman" w:hAnsi="Times New Roman" w:cs="Times New Roman"/>
          <w:bCs/>
          <w:sz w:val="24"/>
          <w:szCs w:val="24"/>
          <w:lang w:eastAsia="ru-RU"/>
        </w:rPr>
      </w:pPr>
      <w:hyperlink r:id="rId23" w:tgtFrame="_blank" w:history="1">
        <w:r w:rsidR="00CD6CB6" w:rsidRPr="001B7E24">
          <w:rPr>
            <w:rFonts w:ascii="Times New Roman" w:eastAsia="Times New Roman" w:hAnsi="Times New Roman" w:cs="Times New Roman"/>
            <w:bCs/>
            <w:sz w:val="24"/>
            <w:szCs w:val="24"/>
            <w:lang w:eastAsia="ru-RU"/>
          </w:rPr>
          <w:t>Приказ Минобрнауки России от 17 декабря 2010 года № 1897 «Об утверждении федерального государственного образовательного стандарта основного общего образования»</w:t>
        </w:r>
      </w:hyperlink>
    </w:p>
    <w:p w:rsidR="00CD6CB6" w:rsidRPr="009A1100" w:rsidRDefault="00CD6CB6" w:rsidP="00FA7CD6">
      <w:pPr>
        <w:pStyle w:val="a3"/>
        <w:numPr>
          <w:ilvl w:val="0"/>
          <w:numId w:val="10"/>
        </w:numPr>
        <w:tabs>
          <w:tab w:val="left" w:pos="284"/>
          <w:tab w:val="left" w:pos="567"/>
        </w:tabs>
        <w:spacing w:before="100" w:beforeAutospacing="1" w:after="100" w:afterAutospacing="1" w:line="240" w:lineRule="auto"/>
        <w:ind w:left="0" w:firstLine="0"/>
        <w:outlineLvl w:val="3"/>
        <w:rPr>
          <w:rFonts w:ascii="Times New Roman" w:eastAsia="Times New Roman" w:hAnsi="Times New Roman" w:cs="Times New Roman"/>
          <w:bCs/>
          <w:sz w:val="24"/>
          <w:szCs w:val="24"/>
          <w:lang w:eastAsia="ru-RU"/>
        </w:rPr>
      </w:pPr>
      <w:r w:rsidRPr="003278E5">
        <w:rPr>
          <w:rFonts w:ascii="Times New Roman" w:eastAsia="Times New Roman" w:hAnsi="Times New Roman" w:cs="Times New Roman"/>
          <w:sz w:val="24"/>
          <w:szCs w:val="24"/>
          <w:lang w:eastAsia="ru-RU"/>
        </w:rPr>
        <w:t xml:space="preserve">Примерная основная образовательная программа основного общего образования. [Электронный ресурс]. - </w:t>
      </w:r>
      <w:r w:rsidRPr="00B77D45">
        <w:rPr>
          <w:rFonts w:ascii="Times New Roman" w:eastAsia="Times New Roman" w:hAnsi="Times New Roman" w:cs="Times New Roman"/>
          <w:sz w:val="24"/>
          <w:szCs w:val="24"/>
          <w:lang w:eastAsia="ru-RU"/>
        </w:rPr>
        <w:t>ttps://fgosreestr.ru/uploads/files/d070a96196a56195ba208007635c6424.pdf.</w:t>
      </w:r>
    </w:p>
    <w:p w:rsidR="0099742C" w:rsidRPr="00B77D45" w:rsidRDefault="0099742C" w:rsidP="00FA7CD6">
      <w:pPr>
        <w:pStyle w:val="a3"/>
        <w:numPr>
          <w:ilvl w:val="0"/>
          <w:numId w:val="10"/>
        </w:numPr>
        <w:tabs>
          <w:tab w:val="left" w:pos="284"/>
          <w:tab w:val="left" w:pos="426"/>
        </w:tabs>
        <w:spacing w:after="0" w:line="240" w:lineRule="auto"/>
        <w:ind w:left="0" w:firstLine="0"/>
        <w:jc w:val="both"/>
        <w:rPr>
          <w:rFonts w:ascii="Times New Roman" w:eastAsia="Times New Roman" w:hAnsi="Times New Roman" w:cs="Times New Roman"/>
          <w:sz w:val="24"/>
          <w:szCs w:val="24"/>
          <w:lang w:eastAsia="ru-RU"/>
        </w:rPr>
      </w:pPr>
      <w:r w:rsidRPr="00B77D45">
        <w:rPr>
          <w:rFonts w:ascii="Times New Roman" w:eastAsia="Times New Roman" w:hAnsi="Times New Roman" w:cs="Times New Roman"/>
          <w:sz w:val="24"/>
          <w:szCs w:val="24"/>
          <w:lang w:eastAsia="ru-RU"/>
        </w:rPr>
        <w:t>Подласый И.П. Педагогика</w:t>
      </w:r>
      <w:r w:rsidR="00DC30BA" w:rsidRPr="00B77D45">
        <w:rPr>
          <w:rFonts w:ascii="Times New Roman" w:eastAsia="Times New Roman" w:hAnsi="Times New Roman" w:cs="Times New Roman"/>
          <w:sz w:val="24"/>
          <w:szCs w:val="24"/>
          <w:lang w:eastAsia="ru-RU"/>
        </w:rPr>
        <w:t xml:space="preserve">: Новый курс. Учебник. 1-2 ч. </w:t>
      </w:r>
      <w:r w:rsidR="009A1100">
        <w:rPr>
          <w:rFonts w:ascii="Times New Roman" w:eastAsia="Times New Roman" w:hAnsi="Times New Roman" w:cs="Times New Roman"/>
          <w:sz w:val="24"/>
          <w:szCs w:val="24"/>
          <w:lang w:eastAsia="ru-RU"/>
        </w:rPr>
        <w:t xml:space="preserve">- </w:t>
      </w:r>
      <w:r w:rsidR="00DC30BA" w:rsidRPr="00B77D45">
        <w:rPr>
          <w:rFonts w:ascii="Times New Roman" w:eastAsia="Times New Roman" w:hAnsi="Times New Roman" w:cs="Times New Roman"/>
          <w:sz w:val="24"/>
          <w:szCs w:val="24"/>
          <w:lang w:eastAsia="ru-RU"/>
        </w:rPr>
        <w:t>М</w:t>
      </w:r>
      <w:r w:rsidR="00BE3723" w:rsidRPr="00B77D45">
        <w:rPr>
          <w:rFonts w:ascii="Times New Roman" w:eastAsia="Times New Roman" w:hAnsi="Times New Roman" w:cs="Times New Roman"/>
          <w:sz w:val="24"/>
          <w:szCs w:val="24"/>
          <w:lang w:eastAsia="ru-RU"/>
        </w:rPr>
        <w:t>.</w:t>
      </w:r>
      <w:r w:rsidR="00DC30BA" w:rsidRPr="00B77D45">
        <w:rPr>
          <w:rFonts w:ascii="Times New Roman" w:eastAsia="Times New Roman" w:hAnsi="Times New Roman" w:cs="Times New Roman"/>
          <w:sz w:val="24"/>
          <w:szCs w:val="24"/>
          <w:lang w:eastAsia="ru-RU"/>
        </w:rPr>
        <w:t>:</w:t>
      </w:r>
      <w:r w:rsidRPr="00B77D45">
        <w:rPr>
          <w:rFonts w:ascii="Times New Roman" w:eastAsia="Times New Roman" w:hAnsi="Times New Roman" w:cs="Times New Roman"/>
          <w:sz w:val="24"/>
          <w:szCs w:val="24"/>
          <w:lang w:eastAsia="ru-RU"/>
        </w:rPr>
        <w:t xml:space="preserve"> 1996 г.</w:t>
      </w:r>
    </w:p>
    <w:p w:rsidR="0099742C" w:rsidRPr="001B7E24" w:rsidRDefault="0099742C" w:rsidP="00FA7CD6">
      <w:pPr>
        <w:pStyle w:val="a3"/>
        <w:numPr>
          <w:ilvl w:val="0"/>
          <w:numId w:val="10"/>
        </w:numPr>
        <w:tabs>
          <w:tab w:val="left" w:pos="284"/>
          <w:tab w:val="left" w:pos="426"/>
        </w:tabs>
        <w:spacing w:after="0" w:line="240" w:lineRule="auto"/>
        <w:ind w:left="0" w:firstLine="0"/>
        <w:jc w:val="both"/>
        <w:rPr>
          <w:rFonts w:ascii="Times New Roman" w:eastAsia="Times New Roman" w:hAnsi="Times New Roman" w:cs="Times New Roman"/>
          <w:sz w:val="24"/>
          <w:szCs w:val="24"/>
          <w:lang w:eastAsia="ru-RU"/>
        </w:rPr>
      </w:pPr>
      <w:r w:rsidRPr="001B7E24">
        <w:rPr>
          <w:rFonts w:ascii="Times New Roman" w:eastAsia="Times New Roman" w:hAnsi="Times New Roman" w:cs="Times New Roman"/>
          <w:sz w:val="24"/>
          <w:szCs w:val="24"/>
          <w:lang w:eastAsia="ru-RU"/>
        </w:rPr>
        <w:t>Рапов М.А. Зимогоры: Историческая повесть</w:t>
      </w:r>
      <w:r w:rsidR="00DC30BA" w:rsidRPr="001B7E24">
        <w:rPr>
          <w:rFonts w:ascii="Times New Roman" w:eastAsia="Times New Roman" w:hAnsi="Times New Roman" w:cs="Times New Roman"/>
          <w:sz w:val="24"/>
          <w:szCs w:val="24"/>
          <w:lang w:eastAsia="ru-RU"/>
        </w:rPr>
        <w:t>.</w:t>
      </w:r>
      <w:r w:rsidR="00BE3723">
        <w:rPr>
          <w:rFonts w:ascii="Times New Roman" w:eastAsia="Times New Roman" w:hAnsi="Times New Roman" w:cs="Times New Roman"/>
          <w:sz w:val="24"/>
          <w:szCs w:val="24"/>
          <w:lang w:eastAsia="ru-RU"/>
        </w:rPr>
        <w:t xml:space="preserve"> -</w:t>
      </w:r>
      <w:r w:rsidRPr="001B7E24">
        <w:rPr>
          <w:rFonts w:ascii="Times New Roman" w:eastAsia="Times New Roman" w:hAnsi="Times New Roman" w:cs="Times New Roman"/>
          <w:sz w:val="24"/>
          <w:szCs w:val="24"/>
          <w:lang w:eastAsia="ru-RU"/>
        </w:rPr>
        <w:t xml:space="preserve"> Ярославль: Верхне-Волжское кни</w:t>
      </w:r>
      <w:r w:rsidR="009C06B8">
        <w:rPr>
          <w:rFonts w:ascii="Times New Roman" w:eastAsia="Times New Roman" w:hAnsi="Times New Roman" w:cs="Times New Roman"/>
          <w:sz w:val="24"/>
          <w:szCs w:val="24"/>
          <w:lang w:eastAsia="ru-RU"/>
        </w:rPr>
        <w:t>жное издательство, 1974.</w:t>
      </w:r>
    </w:p>
    <w:p w:rsidR="0099742C" w:rsidRPr="00684ECA" w:rsidRDefault="0099742C" w:rsidP="00FA7CD6">
      <w:pPr>
        <w:pStyle w:val="a3"/>
        <w:numPr>
          <w:ilvl w:val="0"/>
          <w:numId w:val="10"/>
        </w:numPr>
        <w:tabs>
          <w:tab w:val="left" w:pos="284"/>
          <w:tab w:val="left" w:pos="426"/>
        </w:tabs>
        <w:spacing w:after="0" w:line="240" w:lineRule="auto"/>
        <w:ind w:left="0" w:firstLine="0"/>
        <w:jc w:val="both"/>
        <w:rPr>
          <w:rFonts w:ascii="Times New Roman" w:eastAsia="Times New Roman" w:hAnsi="Times New Roman" w:cs="Times New Roman"/>
          <w:sz w:val="24"/>
          <w:szCs w:val="24"/>
          <w:u w:val="single"/>
          <w:lang w:eastAsia="ru-RU"/>
        </w:rPr>
      </w:pPr>
      <w:r w:rsidRPr="00B77D45">
        <w:rPr>
          <w:rFonts w:ascii="Times New Roman" w:hAnsi="Times New Roman" w:cs="Times New Roman"/>
          <w:sz w:val="24"/>
          <w:szCs w:val="24"/>
        </w:rPr>
        <w:t>Российская педагогическая энциклопедия [Электронный ресурс].</w:t>
      </w:r>
      <w:r w:rsidR="00DC30BA" w:rsidRPr="00B77D45">
        <w:rPr>
          <w:rFonts w:ascii="Times New Roman" w:hAnsi="Times New Roman" w:cs="Times New Roman"/>
          <w:sz w:val="24"/>
          <w:szCs w:val="24"/>
        </w:rPr>
        <w:t xml:space="preserve"> -</w:t>
      </w:r>
      <w:hyperlink r:id="rId24" w:history="1">
        <w:r w:rsidRPr="00B77D45">
          <w:rPr>
            <w:rFonts w:ascii="Times New Roman" w:eastAsia="Times New Roman" w:hAnsi="Times New Roman" w:cs="Times New Roman"/>
            <w:sz w:val="24"/>
            <w:szCs w:val="24"/>
            <w:lang w:eastAsia="ru-RU"/>
          </w:rPr>
          <w:t>http://niv.ru/doc/dictionary/pedagogical-encyclopedia/articles/106/kraevedenie-v-shkole.htm</w:t>
        </w:r>
      </w:hyperlink>
      <w:r w:rsidRPr="00684ECA">
        <w:rPr>
          <w:rFonts w:ascii="Times New Roman" w:eastAsia="Times New Roman" w:hAnsi="Times New Roman" w:cs="Times New Roman"/>
          <w:sz w:val="24"/>
          <w:szCs w:val="24"/>
          <w:u w:val="single"/>
          <w:lang w:eastAsia="ru-RU"/>
        </w:rPr>
        <w:t xml:space="preserve">. </w:t>
      </w:r>
    </w:p>
    <w:p w:rsidR="0099742C" w:rsidRPr="001B7E24" w:rsidRDefault="0099742C" w:rsidP="00FA7CD6">
      <w:pPr>
        <w:pStyle w:val="a3"/>
        <w:numPr>
          <w:ilvl w:val="0"/>
          <w:numId w:val="10"/>
        </w:numPr>
        <w:tabs>
          <w:tab w:val="left" w:pos="284"/>
          <w:tab w:val="left" w:pos="426"/>
        </w:tabs>
        <w:spacing w:after="0" w:line="240" w:lineRule="auto"/>
        <w:ind w:left="0" w:firstLine="0"/>
        <w:jc w:val="both"/>
        <w:rPr>
          <w:rFonts w:ascii="Times New Roman" w:eastAsia="Times New Roman" w:hAnsi="Times New Roman" w:cs="Times New Roman"/>
          <w:sz w:val="24"/>
          <w:szCs w:val="24"/>
          <w:lang w:eastAsia="ru-RU"/>
        </w:rPr>
      </w:pPr>
      <w:r w:rsidRPr="001B7E24">
        <w:rPr>
          <w:rFonts w:ascii="Times New Roman" w:eastAsia="Times New Roman" w:hAnsi="Times New Roman" w:cs="Times New Roman"/>
          <w:sz w:val="24"/>
          <w:szCs w:val="24"/>
          <w:lang w:eastAsia="ru-RU"/>
        </w:rPr>
        <w:t>Рыбинск путеводитель. Составители М. Шиманская, С. Метелица – Рыбинск: Ры</w:t>
      </w:r>
      <w:r w:rsidR="00BE3723">
        <w:rPr>
          <w:rFonts w:ascii="Times New Roman" w:eastAsia="Times New Roman" w:hAnsi="Times New Roman" w:cs="Times New Roman"/>
          <w:sz w:val="24"/>
          <w:szCs w:val="24"/>
          <w:lang w:eastAsia="ru-RU"/>
        </w:rPr>
        <w:t>бинский дом печати,</w:t>
      </w:r>
      <w:r w:rsidR="009A1100">
        <w:rPr>
          <w:rFonts w:ascii="Times New Roman" w:eastAsia="Times New Roman" w:hAnsi="Times New Roman" w:cs="Times New Roman"/>
          <w:sz w:val="24"/>
          <w:szCs w:val="24"/>
          <w:lang w:eastAsia="ru-RU"/>
        </w:rPr>
        <w:t xml:space="preserve"> </w:t>
      </w:r>
      <w:r w:rsidR="00BE3723">
        <w:rPr>
          <w:rFonts w:ascii="Times New Roman" w:eastAsia="Times New Roman" w:hAnsi="Times New Roman" w:cs="Times New Roman"/>
          <w:sz w:val="24"/>
          <w:szCs w:val="24"/>
          <w:lang w:eastAsia="ru-RU"/>
        </w:rPr>
        <w:t>2006.</w:t>
      </w:r>
    </w:p>
    <w:p w:rsidR="0099742C" w:rsidRPr="001B7E24" w:rsidRDefault="0099742C" w:rsidP="00FA7CD6">
      <w:pPr>
        <w:pStyle w:val="a3"/>
        <w:numPr>
          <w:ilvl w:val="0"/>
          <w:numId w:val="10"/>
        </w:numPr>
        <w:tabs>
          <w:tab w:val="left" w:pos="284"/>
          <w:tab w:val="left" w:pos="426"/>
        </w:tabs>
        <w:spacing w:after="0" w:line="240" w:lineRule="auto"/>
        <w:ind w:left="0" w:firstLine="0"/>
        <w:jc w:val="both"/>
        <w:rPr>
          <w:rFonts w:ascii="Times New Roman" w:hAnsi="Times New Roman" w:cs="Times New Roman"/>
          <w:sz w:val="24"/>
          <w:szCs w:val="24"/>
        </w:rPr>
      </w:pPr>
      <w:r w:rsidRPr="001B7E24">
        <w:rPr>
          <w:rFonts w:ascii="Times New Roman" w:hAnsi="Times New Roman" w:cs="Times New Roman"/>
          <w:sz w:val="24"/>
          <w:szCs w:val="24"/>
        </w:rPr>
        <w:t>Рыбинск. Из истории города. Благородство и щедрость «темного царства»</w:t>
      </w:r>
      <w:r w:rsidR="00DC30BA" w:rsidRPr="001B7E24">
        <w:rPr>
          <w:rFonts w:ascii="Times New Roman" w:hAnsi="Times New Roman" w:cs="Times New Roman"/>
          <w:sz w:val="24"/>
          <w:szCs w:val="24"/>
        </w:rPr>
        <w:t>.</w:t>
      </w:r>
      <w:r w:rsidRPr="001B7E24">
        <w:rPr>
          <w:rFonts w:ascii="Times New Roman" w:hAnsi="Times New Roman" w:cs="Times New Roman"/>
          <w:sz w:val="24"/>
          <w:szCs w:val="24"/>
        </w:rPr>
        <w:t xml:space="preserve"> - Рыбинск: Р</w:t>
      </w:r>
      <w:r w:rsidR="009C06B8">
        <w:rPr>
          <w:rFonts w:ascii="Times New Roman" w:hAnsi="Times New Roman" w:cs="Times New Roman"/>
          <w:sz w:val="24"/>
          <w:szCs w:val="24"/>
        </w:rPr>
        <w:t>ыбинское подворье, 1991.</w:t>
      </w:r>
    </w:p>
    <w:p w:rsidR="0099742C" w:rsidRPr="001B7E24" w:rsidRDefault="0099742C" w:rsidP="00FA7CD6">
      <w:pPr>
        <w:pStyle w:val="a3"/>
        <w:numPr>
          <w:ilvl w:val="0"/>
          <w:numId w:val="10"/>
        </w:numPr>
        <w:tabs>
          <w:tab w:val="left" w:pos="284"/>
          <w:tab w:val="left" w:pos="426"/>
        </w:tabs>
        <w:spacing w:after="0" w:line="240" w:lineRule="auto"/>
        <w:ind w:left="0" w:firstLine="0"/>
        <w:jc w:val="both"/>
        <w:rPr>
          <w:rFonts w:ascii="Times New Roman" w:hAnsi="Times New Roman" w:cs="Times New Roman"/>
          <w:sz w:val="24"/>
          <w:szCs w:val="24"/>
        </w:rPr>
      </w:pPr>
      <w:r w:rsidRPr="001B7E24">
        <w:rPr>
          <w:rFonts w:ascii="Times New Roman" w:hAnsi="Times New Roman" w:cs="Times New Roman"/>
          <w:sz w:val="24"/>
          <w:szCs w:val="24"/>
        </w:rPr>
        <w:t>Селевко Г.К. Энциклопедия обра</w:t>
      </w:r>
      <w:r w:rsidR="00BE3723">
        <w:rPr>
          <w:rFonts w:ascii="Times New Roman" w:hAnsi="Times New Roman" w:cs="Times New Roman"/>
          <w:sz w:val="24"/>
          <w:szCs w:val="24"/>
        </w:rPr>
        <w:t>зовательных технологий в 2-х т.–</w:t>
      </w:r>
      <w:r w:rsidRPr="001B7E24">
        <w:rPr>
          <w:rFonts w:ascii="Times New Roman" w:hAnsi="Times New Roman" w:cs="Times New Roman"/>
          <w:sz w:val="24"/>
          <w:szCs w:val="24"/>
        </w:rPr>
        <w:t>М</w:t>
      </w:r>
      <w:r w:rsidR="00BE3723">
        <w:rPr>
          <w:rFonts w:ascii="Times New Roman" w:hAnsi="Times New Roman" w:cs="Times New Roman"/>
          <w:sz w:val="24"/>
          <w:szCs w:val="24"/>
        </w:rPr>
        <w:t>.</w:t>
      </w:r>
      <w:r w:rsidRPr="001B7E24">
        <w:rPr>
          <w:rFonts w:ascii="Times New Roman" w:hAnsi="Times New Roman" w:cs="Times New Roman"/>
          <w:sz w:val="24"/>
          <w:szCs w:val="24"/>
        </w:rPr>
        <w:t>: Народное образование, 2005</w:t>
      </w:r>
      <w:r w:rsidR="00DC30BA" w:rsidRPr="001B7E24">
        <w:rPr>
          <w:rFonts w:ascii="Times New Roman" w:hAnsi="Times New Roman" w:cs="Times New Roman"/>
          <w:sz w:val="24"/>
          <w:szCs w:val="24"/>
        </w:rPr>
        <w:t>.</w:t>
      </w:r>
    </w:p>
    <w:p w:rsidR="0099742C" w:rsidRPr="00B77D45" w:rsidRDefault="0099742C" w:rsidP="00FA7CD6">
      <w:pPr>
        <w:pStyle w:val="a3"/>
        <w:numPr>
          <w:ilvl w:val="0"/>
          <w:numId w:val="10"/>
        </w:numPr>
        <w:tabs>
          <w:tab w:val="left" w:pos="284"/>
          <w:tab w:val="left" w:pos="426"/>
        </w:tabs>
        <w:spacing w:after="0" w:line="240" w:lineRule="auto"/>
        <w:ind w:left="0" w:firstLine="0"/>
        <w:jc w:val="both"/>
        <w:rPr>
          <w:rFonts w:ascii="Times New Roman" w:eastAsia="Times New Roman" w:hAnsi="Times New Roman" w:cs="Times New Roman"/>
          <w:sz w:val="24"/>
          <w:szCs w:val="24"/>
          <w:lang w:eastAsia="ru-RU"/>
        </w:rPr>
      </w:pPr>
      <w:r w:rsidRPr="001B7E24">
        <w:rPr>
          <w:rFonts w:ascii="Times New Roman" w:eastAsia="Times New Roman" w:hAnsi="Times New Roman" w:cs="Times New Roman"/>
          <w:sz w:val="24"/>
          <w:szCs w:val="24"/>
          <w:lang w:eastAsia="ru-RU"/>
        </w:rPr>
        <w:t>Слабова Т.Л. Нетрадиционные</w:t>
      </w:r>
      <w:r w:rsidR="00DC30BA" w:rsidRPr="001B7E24">
        <w:rPr>
          <w:rFonts w:ascii="Times New Roman" w:eastAsia="Times New Roman" w:hAnsi="Times New Roman" w:cs="Times New Roman"/>
          <w:sz w:val="24"/>
          <w:szCs w:val="24"/>
          <w:lang w:eastAsia="ru-RU"/>
        </w:rPr>
        <w:t xml:space="preserve"> уроки. [Электронный ресурс] /</w:t>
      </w:r>
      <w:r w:rsidR="004E64C4" w:rsidRPr="001B7E24">
        <w:rPr>
          <w:rFonts w:ascii="Times New Roman" w:eastAsia="Times New Roman" w:hAnsi="Times New Roman" w:cs="Times New Roman"/>
          <w:sz w:val="24"/>
          <w:szCs w:val="24"/>
          <w:lang w:eastAsia="ru-RU"/>
        </w:rPr>
        <w:t>/ «</w:t>
      </w:r>
      <w:r w:rsidRPr="001B7E24">
        <w:rPr>
          <w:rFonts w:ascii="Times New Roman" w:eastAsia="Times New Roman" w:hAnsi="Times New Roman" w:cs="Times New Roman"/>
          <w:sz w:val="24"/>
          <w:szCs w:val="24"/>
          <w:lang w:eastAsia="ru-RU"/>
        </w:rPr>
        <w:t xml:space="preserve">Первое сентября»: </w:t>
      </w:r>
      <w:r w:rsidR="004E64C4" w:rsidRPr="001B7E24">
        <w:rPr>
          <w:rFonts w:ascii="Times New Roman" w:eastAsia="Times New Roman" w:hAnsi="Times New Roman" w:cs="Times New Roman"/>
          <w:sz w:val="24"/>
          <w:szCs w:val="24"/>
          <w:lang w:eastAsia="ru-RU"/>
        </w:rPr>
        <w:t>информ. -</w:t>
      </w:r>
      <w:r w:rsidR="009A1100">
        <w:rPr>
          <w:rFonts w:ascii="Times New Roman" w:eastAsia="Times New Roman" w:hAnsi="Times New Roman" w:cs="Times New Roman"/>
          <w:sz w:val="24"/>
          <w:szCs w:val="24"/>
          <w:lang w:eastAsia="ru-RU"/>
        </w:rPr>
        <w:t xml:space="preserve"> </w:t>
      </w:r>
      <w:r w:rsidRPr="001B7E24">
        <w:rPr>
          <w:rFonts w:ascii="Times New Roman" w:eastAsia="Times New Roman" w:hAnsi="Times New Roman" w:cs="Times New Roman"/>
          <w:sz w:val="24"/>
          <w:szCs w:val="24"/>
          <w:lang w:eastAsia="ru-RU"/>
        </w:rPr>
        <w:t xml:space="preserve">справочный портал. М., 2003 - 2015. </w:t>
      </w:r>
      <w:r w:rsidR="00DC30BA" w:rsidRPr="001B7E24">
        <w:rPr>
          <w:rFonts w:ascii="Times New Roman" w:eastAsia="Times New Roman" w:hAnsi="Times New Roman" w:cs="Times New Roman"/>
          <w:sz w:val="24"/>
          <w:szCs w:val="24"/>
          <w:lang w:eastAsia="ru-RU"/>
        </w:rPr>
        <w:t xml:space="preserve">- </w:t>
      </w:r>
      <w:hyperlink r:id="rId25" w:history="1">
        <w:r w:rsidR="002D430A" w:rsidRPr="00B77D45">
          <w:rPr>
            <w:rStyle w:val="a6"/>
            <w:rFonts w:ascii="Times New Roman" w:eastAsia="Times New Roman" w:hAnsi="Times New Roman" w:cs="Times New Roman"/>
            <w:color w:val="auto"/>
            <w:sz w:val="24"/>
            <w:szCs w:val="24"/>
            <w:u w:val="none"/>
            <w:lang w:eastAsia="ru-RU"/>
          </w:rPr>
          <w:t>http://festival.1september.ru/articles/414974/</w:t>
        </w:r>
      </w:hyperlink>
    </w:p>
    <w:p w:rsidR="002D430A" w:rsidRPr="001B7E24" w:rsidRDefault="002D430A" w:rsidP="00FA7CD6">
      <w:pPr>
        <w:pStyle w:val="a3"/>
        <w:numPr>
          <w:ilvl w:val="0"/>
          <w:numId w:val="10"/>
        </w:numPr>
        <w:tabs>
          <w:tab w:val="left" w:pos="284"/>
          <w:tab w:val="left" w:pos="426"/>
        </w:tabs>
        <w:spacing w:after="0" w:line="240" w:lineRule="auto"/>
        <w:ind w:left="0" w:firstLine="0"/>
        <w:jc w:val="both"/>
        <w:rPr>
          <w:rFonts w:ascii="Times New Roman" w:eastAsia="Times New Roman" w:hAnsi="Times New Roman" w:cs="Times New Roman"/>
          <w:sz w:val="24"/>
          <w:szCs w:val="24"/>
          <w:lang w:eastAsia="ru-RU"/>
        </w:rPr>
      </w:pPr>
      <w:r w:rsidRPr="00D152A8">
        <w:rPr>
          <w:rFonts w:ascii="Times New Roman" w:eastAsia="Times New Roman" w:hAnsi="Times New Roman" w:cs="Times New Roman"/>
          <w:lang w:eastAsia="ru-RU"/>
        </w:rPr>
        <w:t>Стратегия развития воспитания в Российской Федерации на период до 2025 года, Приказ МО РФ № 996-р от 29.05.2015</w:t>
      </w:r>
      <w:r w:rsidR="009A1100">
        <w:rPr>
          <w:rFonts w:ascii="Times New Roman" w:eastAsia="Times New Roman" w:hAnsi="Times New Roman" w:cs="Times New Roman"/>
          <w:lang w:eastAsia="ru-RU"/>
        </w:rPr>
        <w:t>.</w:t>
      </w:r>
    </w:p>
    <w:p w:rsidR="0099742C" w:rsidRPr="001B7E24" w:rsidRDefault="0099742C" w:rsidP="00FA7CD6">
      <w:pPr>
        <w:pStyle w:val="a3"/>
        <w:numPr>
          <w:ilvl w:val="0"/>
          <w:numId w:val="10"/>
        </w:numPr>
        <w:tabs>
          <w:tab w:val="left" w:pos="284"/>
          <w:tab w:val="left" w:pos="426"/>
        </w:tabs>
        <w:spacing w:after="0" w:line="240" w:lineRule="auto"/>
        <w:ind w:left="0" w:firstLine="0"/>
        <w:jc w:val="both"/>
        <w:rPr>
          <w:rFonts w:ascii="Times New Roman" w:hAnsi="Times New Roman" w:cs="Times New Roman"/>
          <w:sz w:val="24"/>
          <w:szCs w:val="24"/>
        </w:rPr>
      </w:pPr>
      <w:r w:rsidRPr="001B7E24">
        <w:rPr>
          <w:rFonts w:ascii="Times New Roman" w:eastAsia="Times New Roman" w:hAnsi="Times New Roman" w:cs="Times New Roman"/>
          <w:sz w:val="24"/>
          <w:szCs w:val="24"/>
          <w:lang w:eastAsia="ru-RU"/>
        </w:rPr>
        <w:t>Федеральный государственный образовательный стандарт основного общего образования / Министерство о</w:t>
      </w:r>
      <w:r w:rsidR="00BE3723">
        <w:rPr>
          <w:rFonts w:ascii="Times New Roman" w:eastAsia="Times New Roman" w:hAnsi="Times New Roman" w:cs="Times New Roman"/>
          <w:sz w:val="24"/>
          <w:szCs w:val="24"/>
          <w:lang w:eastAsia="ru-RU"/>
        </w:rPr>
        <w:t>бразования и науки РФ. – М.:</w:t>
      </w:r>
      <w:r w:rsidR="00DB5D50" w:rsidRPr="001B7E24">
        <w:rPr>
          <w:rFonts w:ascii="Times New Roman" w:eastAsia="Times New Roman" w:hAnsi="Times New Roman" w:cs="Times New Roman"/>
          <w:sz w:val="24"/>
          <w:szCs w:val="24"/>
          <w:lang w:eastAsia="ru-RU"/>
        </w:rPr>
        <w:t xml:space="preserve"> 2021</w:t>
      </w:r>
      <w:r w:rsidR="009A1100">
        <w:rPr>
          <w:rFonts w:ascii="Times New Roman" w:eastAsia="Times New Roman" w:hAnsi="Times New Roman" w:cs="Times New Roman"/>
          <w:sz w:val="24"/>
          <w:szCs w:val="24"/>
          <w:lang w:eastAsia="ru-RU"/>
        </w:rPr>
        <w:t>.</w:t>
      </w:r>
    </w:p>
    <w:p w:rsidR="0099742C" w:rsidRPr="001B7E24" w:rsidRDefault="002551C3" w:rsidP="00FA7CD6">
      <w:pPr>
        <w:pStyle w:val="a3"/>
        <w:numPr>
          <w:ilvl w:val="0"/>
          <w:numId w:val="10"/>
        </w:numPr>
        <w:tabs>
          <w:tab w:val="left" w:pos="284"/>
          <w:tab w:val="left" w:pos="426"/>
        </w:tabs>
        <w:spacing w:after="0" w:line="240" w:lineRule="auto"/>
        <w:ind w:left="0" w:firstLine="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Широбокова </w:t>
      </w:r>
      <w:r w:rsidR="00BE3723">
        <w:rPr>
          <w:rFonts w:ascii="Times New Roman" w:eastAsia="Times New Roman" w:hAnsi="Times New Roman" w:cs="Times New Roman"/>
          <w:sz w:val="24"/>
          <w:szCs w:val="24"/>
          <w:lang w:eastAsia="ru-RU"/>
        </w:rPr>
        <w:t>Т.</w:t>
      </w:r>
      <w:r w:rsidR="0099742C" w:rsidRPr="001B7E24">
        <w:rPr>
          <w:rFonts w:ascii="Times New Roman" w:eastAsia="Times New Roman" w:hAnsi="Times New Roman" w:cs="Times New Roman"/>
          <w:sz w:val="24"/>
          <w:szCs w:val="24"/>
          <w:lang w:eastAsia="ru-RU"/>
        </w:rPr>
        <w:t>С. Методика организации и проведения нетрадиционных уроков в образовательном процессе учреждений СПО</w:t>
      </w:r>
      <w:r w:rsidR="00DC30BA" w:rsidRPr="001B7E24">
        <w:rPr>
          <w:rFonts w:ascii="Times New Roman" w:eastAsia="Times New Roman" w:hAnsi="Times New Roman" w:cs="Times New Roman"/>
          <w:sz w:val="24"/>
          <w:szCs w:val="24"/>
          <w:lang w:eastAsia="ru-RU"/>
        </w:rPr>
        <w:t>/</w:t>
      </w:r>
      <w:r w:rsidR="0099742C" w:rsidRPr="001B7E24">
        <w:rPr>
          <w:rFonts w:ascii="Times New Roman" w:eastAsia="Times New Roman" w:hAnsi="Times New Roman" w:cs="Times New Roman"/>
          <w:sz w:val="24"/>
          <w:szCs w:val="24"/>
          <w:lang w:eastAsia="ru-RU"/>
        </w:rPr>
        <w:t>Научные исследования в о</w:t>
      </w:r>
      <w:r w:rsidR="009F6BE8">
        <w:rPr>
          <w:rFonts w:ascii="Times New Roman" w:eastAsia="Times New Roman" w:hAnsi="Times New Roman" w:cs="Times New Roman"/>
          <w:sz w:val="24"/>
          <w:szCs w:val="24"/>
          <w:lang w:eastAsia="ru-RU"/>
        </w:rPr>
        <w:t xml:space="preserve">бразовании. </w:t>
      </w:r>
      <w:r w:rsidR="009A1100">
        <w:rPr>
          <w:rFonts w:ascii="Times New Roman" w:eastAsia="Times New Roman" w:hAnsi="Times New Roman" w:cs="Times New Roman"/>
          <w:sz w:val="24"/>
          <w:szCs w:val="24"/>
          <w:lang w:eastAsia="ru-RU"/>
        </w:rPr>
        <w:t xml:space="preserve">– М.: </w:t>
      </w:r>
      <w:r w:rsidR="009F6BE8">
        <w:rPr>
          <w:rFonts w:ascii="Times New Roman" w:eastAsia="Times New Roman" w:hAnsi="Times New Roman" w:cs="Times New Roman"/>
          <w:sz w:val="24"/>
          <w:szCs w:val="24"/>
          <w:lang w:eastAsia="ru-RU"/>
        </w:rPr>
        <w:t xml:space="preserve">2012. № 12. </w:t>
      </w:r>
    </w:p>
    <w:p w:rsidR="00E86651" w:rsidRPr="00FA7CD6" w:rsidRDefault="00E86651" w:rsidP="00FA7CD6">
      <w:pPr>
        <w:pStyle w:val="a3"/>
        <w:numPr>
          <w:ilvl w:val="0"/>
          <w:numId w:val="10"/>
        </w:numPr>
        <w:tabs>
          <w:tab w:val="left" w:pos="284"/>
        </w:tabs>
        <w:spacing w:after="0" w:line="240" w:lineRule="auto"/>
        <w:ind w:left="0" w:firstLine="0"/>
        <w:rPr>
          <w:rFonts w:ascii="Times New Roman" w:eastAsia="Times New Roman" w:hAnsi="Times New Roman" w:cs="Times New Roman"/>
          <w:sz w:val="24"/>
          <w:szCs w:val="24"/>
          <w:lang w:eastAsia="ru-RU"/>
        </w:rPr>
      </w:pPr>
      <w:r w:rsidRPr="00FA7CD6">
        <w:rPr>
          <w:rFonts w:ascii="Times New Roman" w:eastAsia="Times New Roman" w:hAnsi="Times New Roman" w:cs="Times New Roman"/>
          <w:sz w:val="24"/>
          <w:szCs w:val="24"/>
          <w:lang w:eastAsia="ru-RU"/>
        </w:rPr>
        <w:br w:type="page"/>
      </w:r>
    </w:p>
    <w:p w:rsidR="00501BBD" w:rsidRDefault="00501BBD" w:rsidP="00360C56">
      <w:pPr>
        <w:spacing w:after="0" w:line="240" w:lineRule="auto"/>
        <w:ind w:left="4956" w:firstLine="708"/>
        <w:jc w:val="right"/>
        <w:rPr>
          <w:rFonts w:ascii="Times New Roman" w:hAnsi="Times New Roman" w:cs="Times New Roman"/>
          <w:b/>
          <w:sz w:val="24"/>
          <w:szCs w:val="24"/>
        </w:rPr>
      </w:pPr>
      <w:r w:rsidRPr="00B80E87">
        <w:rPr>
          <w:rFonts w:ascii="Times New Roman" w:hAnsi="Times New Roman" w:cs="Times New Roman"/>
          <w:b/>
          <w:sz w:val="24"/>
          <w:szCs w:val="24"/>
        </w:rPr>
        <w:lastRenderedPageBreak/>
        <w:t>Приложение 1</w:t>
      </w:r>
    </w:p>
    <w:p w:rsidR="00C22211" w:rsidRDefault="00A87420" w:rsidP="00A87420">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Фрагмент технологической кар</w:t>
      </w:r>
      <w:r w:rsidR="00C22211">
        <w:rPr>
          <w:rFonts w:ascii="Times New Roman" w:hAnsi="Times New Roman" w:cs="Times New Roman"/>
          <w:b/>
          <w:sz w:val="24"/>
          <w:szCs w:val="24"/>
        </w:rPr>
        <w:t>ты урока литературы в 6 классе</w:t>
      </w:r>
    </w:p>
    <w:p w:rsidR="00A87420" w:rsidRDefault="00752AD0" w:rsidP="00A87420">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w:t>
      </w:r>
      <w:r w:rsidR="009D32DD">
        <w:rPr>
          <w:rFonts w:ascii="Times New Roman" w:hAnsi="Times New Roman" w:cs="Times New Roman"/>
          <w:b/>
          <w:sz w:val="24"/>
          <w:szCs w:val="24"/>
        </w:rPr>
        <w:t>автор</w:t>
      </w:r>
      <w:r w:rsidR="009A1100">
        <w:rPr>
          <w:rFonts w:ascii="Times New Roman" w:hAnsi="Times New Roman" w:cs="Times New Roman"/>
          <w:b/>
          <w:sz w:val="24"/>
          <w:szCs w:val="24"/>
        </w:rPr>
        <w:t xml:space="preserve"> </w:t>
      </w:r>
      <w:r w:rsidR="00B13506">
        <w:rPr>
          <w:rFonts w:ascii="Times New Roman" w:hAnsi="Times New Roman" w:cs="Times New Roman"/>
          <w:b/>
          <w:sz w:val="24"/>
          <w:szCs w:val="24"/>
        </w:rPr>
        <w:t xml:space="preserve">УМК </w:t>
      </w:r>
      <w:r w:rsidR="00C22211">
        <w:rPr>
          <w:rFonts w:ascii="Times New Roman" w:hAnsi="Times New Roman" w:cs="Times New Roman"/>
          <w:b/>
          <w:sz w:val="24"/>
          <w:szCs w:val="24"/>
        </w:rPr>
        <w:t>Г.К. Меркин</w:t>
      </w:r>
      <w:r>
        <w:rPr>
          <w:rFonts w:ascii="Times New Roman" w:hAnsi="Times New Roman" w:cs="Times New Roman"/>
          <w:b/>
          <w:sz w:val="24"/>
          <w:szCs w:val="24"/>
        </w:rPr>
        <w:t>)</w:t>
      </w:r>
    </w:p>
    <w:p w:rsidR="00C22211" w:rsidRDefault="00C22211" w:rsidP="00A87420">
      <w:pPr>
        <w:spacing w:after="0" w:line="240" w:lineRule="auto"/>
        <w:jc w:val="center"/>
        <w:rPr>
          <w:rFonts w:ascii="Times New Roman" w:hAnsi="Times New Roman" w:cs="Times New Roman"/>
          <w:b/>
        </w:rPr>
      </w:pPr>
    </w:p>
    <w:p w:rsidR="00A87420" w:rsidRPr="008A3EE4" w:rsidRDefault="00A87420" w:rsidP="008A3EE4">
      <w:pPr>
        <w:spacing w:after="0" w:line="240" w:lineRule="auto"/>
        <w:rPr>
          <w:rFonts w:ascii="Times New Roman" w:hAnsi="Times New Roman" w:cs="Times New Roman"/>
          <w:b/>
          <w:sz w:val="24"/>
          <w:szCs w:val="24"/>
        </w:rPr>
      </w:pPr>
      <w:r w:rsidRPr="008A3EE4">
        <w:rPr>
          <w:rFonts w:ascii="Times New Roman" w:hAnsi="Times New Roman" w:cs="Times New Roman"/>
          <w:b/>
          <w:sz w:val="24"/>
          <w:szCs w:val="24"/>
        </w:rPr>
        <w:t>Тема</w:t>
      </w:r>
      <w:r w:rsidR="00C22211" w:rsidRPr="008A3EE4">
        <w:rPr>
          <w:rFonts w:ascii="Times New Roman" w:hAnsi="Times New Roman" w:cs="Times New Roman"/>
          <w:b/>
          <w:sz w:val="24"/>
          <w:szCs w:val="24"/>
        </w:rPr>
        <w:t xml:space="preserve"> урока «Роль пейзажа в повести М.М. Пришвина «Кладовая солнца»</w:t>
      </w:r>
      <w:r w:rsidR="008A3EE4" w:rsidRPr="008A3EE4">
        <w:rPr>
          <w:rFonts w:ascii="Times New Roman" w:hAnsi="Times New Roman" w:cs="Times New Roman"/>
          <w:b/>
          <w:sz w:val="24"/>
          <w:szCs w:val="24"/>
        </w:rPr>
        <w:t xml:space="preserve">. </w:t>
      </w:r>
    </w:p>
    <w:p w:rsidR="006830C4" w:rsidRPr="008A3EE4" w:rsidRDefault="00A87420" w:rsidP="008A3EE4">
      <w:pPr>
        <w:snapToGrid w:val="0"/>
        <w:spacing w:after="0" w:line="240" w:lineRule="auto"/>
        <w:rPr>
          <w:rFonts w:ascii="Times New Roman" w:hAnsi="Times New Roman" w:cs="Times New Roman"/>
          <w:sz w:val="24"/>
          <w:szCs w:val="24"/>
        </w:rPr>
      </w:pPr>
      <w:r w:rsidRPr="008A3EE4">
        <w:rPr>
          <w:rFonts w:ascii="Times New Roman" w:hAnsi="Times New Roman" w:cs="Times New Roman"/>
          <w:b/>
          <w:sz w:val="24"/>
          <w:szCs w:val="24"/>
        </w:rPr>
        <w:t>Цель</w:t>
      </w:r>
      <w:r w:rsidR="005E6906" w:rsidRPr="008A3EE4">
        <w:rPr>
          <w:rFonts w:ascii="Times New Roman" w:hAnsi="Times New Roman" w:cs="Times New Roman"/>
          <w:b/>
          <w:sz w:val="24"/>
          <w:szCs w:val="24"/>
        </w:rPr>
        <w:t>:</w:t>
      </w:r>
      <w:r w:rsidR="009A1100">
        <w:rPr>
          <w:rFonts w:ascii="Times New Roman" w:hAnsi="Times New Roman" w:cs="Times New Roman"/>
          <w:b/>
          <w:sz w:val="24"/>
          <w:szCs w:val="24"/>
        </w:rPr>
        <w:t xml:space="preserve"> </w:t>
      </w:r>
      <w:r w:rsidR="005E6906" w:rsidRPr="008A3EE4">
        <w:rPr>
          <w:rFonts w:ascii="Times New Roman" w:hAnsi="Times New Roman" w:cs="Times New Roman"/>
          <w:sz w:val="24"/>
          <w:szCs w:val="24"/>
        </w:rPr>
        <w:t>п</w:t>
      </w:r>
      <w:r w:rsidR="006830C4" w:rsidRPr="008A3EE4">
        <w:rPr>
          <w:rFonts w:ascii="Times New Roman" w:hAnsi="Times New Roman" w:cs="Times New Roman"/>
          <w:sz w:val="24"/>
          <w:szCs w:val="24"/>
        </w:rPr>
        <w:t>остижение философии жизни, заключённой в произведении; познание непрерывности борьбы добра и зла в природе и в человеке как её части; осмысление нравственных категорий правды, любви, добра, справедливости.</w:t>
      </w:r>
    </w:p>
    <w:p w:rsidR="005E6906" w:rsidRPr="008A3EE4" w:rsidRDefault="005E6906" w:rsidP="008A3EE4">
      <w:pPr>
        <w:pStyle w:val="af6"/>
        <w:rPr>
          <w:rFonts w:ascii="Times New Roman" w:hAnsi="Times New Roman"/>
          <w:b/>
          <w:sz w:val="24"/>
          <w:szCs w:val="24"/>
        </w:rPr>
      </w:pPr>
      <w:r w:rsidRPr="008A3EE4">
        <w:rPr>
          <w:rFonts w:ascii="Times New Roman" w:hAnsi="Times New Roman"/>
          <w:b/>
          <w:sz w:val="24"/>
          <w:szCs w:val="24"/>
        </w:rPr>
        <w:t>Личностные:</w:t>
      </w:r>
    </w:p>
    <w:p w:rsidR="008A3EE4" w:rsidRPr="008A3EE4" w:rsidRDefault="005E6906" w:rsidP="008A3EE4">
      <w:pPr>
        <w:spacing w:after="0" w:line="240" w:lineRule="auto"/>
        <w:rPr>
          <w:rFonts w:ascii="Times New Roman" w:eastAsia="Times New Roman" w:hAnsi="Times New Roman" w:cs="Times New Roman"/>
          <w:b/>
          <w:bCs/>
          <w:i/>
          <w:iCs/>
          <w:sz w:val="24"/>
          <w:szCs w:val="24"/>
          <w:lang w:eastAsia="ru-RU"/>
        </w:rPr>
      </w:pPr>
      <w:r w:rsidRPr="008A3EE4">
        <w:rPr>
          <w:rFonts w:ascii="Times New Roman" w:hAnsi="Times New Roman" w:cs="Times New Roman"/>
          <w:sz w:val="24"/>
          <w:szCs w:val="24"/>
        </w:rPr>
        <w:t>- осуществляют самооценку своей деятельности в процессе познания произведения</w:t>
      </w:r>
      <w:r w:rsidR="00956FBD">
        <w:rPr>
          <w:rFonts w:ascii="Times New Roman" w:hAnsi="Times New Roman" w:cs="Times New Roman"/>
          <w:sz w:val="24"/>
          <w:szCs w:val="24"/>
        </w:rPr>
        <w:t>;</w:t>
      </w:r>
    </w:p>
    <w:p w:rsidR="008A3EE4" w:rsidRPr="008A3EE4" w:rsidRDefault="008A3EE4" w:rsidP="009A1100">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b/>
          <w:bCs/>
          <w:i/>
          <w:iCs/>
          <w:sz w:val="24"/>
          <w:szCs w:val="24"/>
          <w:lang w:eastAsia="ru-RU"/>
        </w:rPr>
        <w:t xml:space="preserve">- </w:t>
      </w:r>
      <w:r w:rsidR="00D049E3">
        <w:rPr>
          <w:rFonts w:ascii="Times New Roman" w:eastAsia="Times New Roman" w:hAnsi="Times New Roman" w:cs="Times New Roman"/>
          <w:sz w:val="24"/>
          <w:szCs w:val="24"/>
          <w:lang w:eastAsia="ru-RU"/>
        </w:rPr>
        <w:t xml:space="preserve">участвуют </w:t>
      </w:r>
      <w:r w:rsidRPr="008A3EE4">
        <w:rPr>
          <w:rFonts w:ascii="Times New Roman" w:eastAsia="Times New Roman" w:hAnsi="Times New Roman" w:cs="Times New Roman"/>
          <w:sz w:val="24"/>
          <w:szCs w:val="24"/>
          <w:lang w:eastAsia="ru-RU"/>
        </w:rPr>
        <w:t>в творческом</w:t>
      </w:r>
      <w:r w:rsidR="00D049E3">
        <w:rPr>
          <w:rFonts w:ascii="Times New Roman" w:eastAsia="Times New Roman" w:hAnsi="Times New Roman" w:cs="Times New Roman"/>
          <w:sz w:val="24"/>
          <w:szCs w:val="24"/>
          <w:lang w:eastAsia="ru-RU"/>
        </w:rPr>
        <w:t xml:space="preserve"> процессе, развивают и реализовывают творческие способности</w:t>
      </w:r>
      <w:r w:rsidR="008618C1">
        <w:rPr>
          <w:rFonts w:ascii="Times New Roman" w:eastAsia="Times New Roman" w:hAnsi="Times New Roman" w:cs="Times New Roman"/>
          <w:sz w:val="24"/>
          <w:szCs w:val="24"/>
          <w:lang w:eastAsia="ru-RU"/>
        </w:rPr>
        <w:t>.</w:t>
      </w:r>
    </w:p>
    <w:p w:rsidR="005E6906" w:rsidRPr="008A3EE4" w:rsidRDefault="005E6906" w:rsidP="009A1100">
      <w:pPr>
        <w:pStyle w:val="af6"/>
        <w:jc w:val="both"/>
        <w:rPr>
          <w:rFonts w:ascii="Times New Roman" w:hAnsi="Times New Roman"/>
          <w:b/>
          <w:sz w:val="24"/>
          <w:szCs w:val="24"/>
        </w:rPr>
      </w:pPr>
      <w:r w:rsidRPr="008A3EE4">
        <w:rPr>
          <w:rFonts w:ascii="Times New Roman" w:hAnsi="Times New Roman"/>
          <w:b/>
          <w:sz w:val="24"/>
          <w:szCs w:val="24"/>
        </w:rPr>
        <w:t>Метапредметные:</w:t>
      </w:r>
    </w:p>
    <w:p w:rsidR="005E6906" w:rsidRPr="008A3EE4" w:rsidRDefault="00601939" w:rsidP="009A1100">
      <w:pPr>
        <w:pStyle w:val="af6"/>
        <w:jc w:val="both"/>
        <w:rPr>
          <w:rFonts w:ascii="Times New Roman" w:hAnsi="Times New Roman"/>
          <w:sz w:val="24"/>
          <w:szCs w:val="24"/>
        </w:rPr>
      </w:pPr>
      <w:r>
        <w:rPr>
          <w:rFonts w:ascii="Times New Roman" w:hAnsi="Times New Roman"/>
          <w:sz w:val="24"/>
          <w:szCs w:val="24"/>
        </w:rPr>
        <w:t xml:space="preserve">- наблюдают над языковым </w:t>
      </w:r>
      <w:r w:rsidR="00956FBD">
        <w:rPr>
          <w:rFonts w:ascii="Times New Roman" w:hAnsi="Times New Roman"/>
          <w:sz w:val="24"/>
          <w:szCs w:val="24"/>
        </w:rPr>
        <w:t>материал</w:t>
      </w:r>
      <w:r>
        <w:rPr>
          <w:rFonts w:ascii="Times New Roman" w:hAnsi="Times New Roman"/>
          <w:sz w:val="24"/>
          <w:szCs w:val="24"/>
        </w:rPr>
        <w:t>ом, выделяют глав</w:t>
      </w:r>
      <w:r w:rsidR="00E519D7">
        <w:rPr>
          <w:rFonts w:ascii="Times New Roman" w:hAnsi="Times New Roman"/>
          <w:sz w:val="24"/>
          <w:szCs w:val="24"/>
        </w:rPr>
        <w:t xml:space="preserve">ное, </w:t>
      </w:r>
      <w:r w:rsidR="005E6906" w:rsidRPr="008A3EE4">
        <w:rPr>
          <w:rFonts w:ascii="Times New Roman" w:hAnsi="Times New Roman"/>
          <w:sz w:val="24"/>
          <w:szCs w:val="24"/>
        </w:rPr>
        <w:t>по результ</w:t>
      </w:r>
      <w:r>
        <w:rPr>
          <w:rFonts w:ascii="Times New Roman" w:hAnsi="Times New Roman"/>
          <w:sz w:val="24"/>
          <w:szCs w:val="24"/>
        </w:rPr>
        <w:t>атам наблюдений делают выводы;</w:t>
      </w:r>
    </w:p>
    <w:p w:rsidR="008A3EE4" w:rsidRPr="008A3EE4" w:rsidRDefault="00956FBD" w:rsidP="009A110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п</w:t>
      </w:r>
      <w:r w:rsidR="00601939">
        <w:rPr>
          <w:rFonts w:ascii="Times New Roman" w:hAnsi="Times New Roman" w:cs="Times New Roman"/>
          <w:sz w:val="24"/>
          <w:szCs w:val="24"/>
        </w:rPr>
        <w:t>остигают</w:t>
      </w:r>
      <w:r>
        <w:rPr>
          <w:rFonts w:ascii="Times New Roman" w:hAnsi="Times New Roman" w:cs="Times New Roman"/>
          <w:sz w:val="24"/>
          <w:szCs w:val="24"/>
        </w:rPr>
        <w:t xml:space="preserve"> философский замысел</w:t>
      </w:r>
      <w:r w:rsidR="008A3EE4" w:rsidRPr="008A3EE4">
        <w:rPr>
          <w:rFonts w:ascii="Times New Roman" w:hAnsi="Times New Roman" w:cs="Times New Roman"/>
          <w:sz w:val="24"/>
          <w:szCs w:val="24"/>
        </w:rPr>
        <w:t xml:space="preserve"> пр</w:t>
      </w:r>
      <w:r>
        <w:rPr>
          <w:rFonts w:ascii="Times New Roman" w:hAnsi="Times New Roman" w:cs="Times New Roman"/>
          <w:sz w:val="24"/>
          <w:szCs w:val="24"/>
        </w:rPr>
        <w:t>оизведения;</w:t>
      </w:r>
    </w:p>
    <w:p w:rsidR="005E6906" w:rsidRDefault="00956FBD" w:rsidP="009A110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о</w:t>
      </w:r>
      <w:r w:rsidR="00601939">
        <w:rPr>
          <w:rFonts w:ascii="Times New Roman" w:hAnsi="Times New Roman" w:cs="Times New Roman"/>
          <w:sz w:val="24"/>
          <w:szCs w:val="24"/>
        </w:rPr>
        <w:t>пределяют</w:t>
      </w:r>
      <w:r w:rsidR="00047345">
        <w:rPr>
          <w:rFonts w:ascii="Times New Roman" w:hAnsi="Times New Roman" w:cs="Times New Roman"/>
          <w:sz w:val="24"/>
          <w:szCs w:val="24"/>
        </w:rPr>
        <w:t xml:space="preserve"> значение</w:t>
      </w:r>
      <w:r w:rsidR="008A3EE4" w:rsidRPr="008A3EE4">
        <w:rPr>
          <w:rFonts w:ascii="Times New Roman" w:hAnsi="Times New Roman" w:cs="Times New Roman"/>
          <w:sz w:val="24"/>
          <w:szCs w:val="24"/>
        </w:rPr>
        <w:t xml:space="preserve"> взаимопонимания </w:t>
      </w:r>
      <w:r w:rsidR="008A3EE4">
        <w:rPr>
          <w:rFonts w:ascii="Times New Roman" w:hAnsi="Times New Roman" w:cs="Times New Roman"/>
          <w:sz w:val="24"/>
          <w:szCs w:val="24"/>
        </w:rPr>
        <w:t>между людьми.</w:t>
      </w:r>
    </w:p>
    <w:p w:rsidR="00D049E3" w:rsidRPr="00D049E3" w:rsidRDefault="00047345" w:rsidP="009A1100">
      <w:pPr>
        <w:spacing w:after="0" w:line="240" w:lineRule="auto"/>
        <w:jc w:val="both"/>
        <w:rPr>
          <w:rFonts w:ascii="Times New Roman" w:hAnsi="Times New Roman" w:cs="Times New Roman"/>
          <w:sz w:val="24"/>
          <w:szCs w:val="24"/>
        </w:rPr>
      </w:pPr>
      <w:r>
        <w:rPr>
          <w:rFonts w:ascii="Times New Roman" w:hAnsi="Times New Roman"/>
          <w:sz w:val="24"/>
          <w:szCs w:val="24"/>
        </w:rPr>
        <w:t>-</w:t>
      </w:r>
      <w:r w:rsidR="00A53FA2">
        <w:rPr>
          <w:rFonts w:ascii="Times New Roman" w:hAnsi="Times New Roman"/>
          <w:sz w:val="24"/>
          <w:szCs w:val="24"/>
        </w:rPr>
        <w:t>осуществляют</w:t>
      </w:r>
      <w:r w:rsidR="00D049E3" w:rsidRPr="00D049E3">
        <w:rPr>
          <w:rFonts w:ascii="Times New Roman" w:hAnsi="Times New Roman"/>
          <w:sz w:val="24"/>
          <w:szCs w:val="24"/>
        </w:rPr>
        <w:t xml:space="preserve"> оценку своей деятельности</w:t>
      </w:r>
      <w:r>
        <w:rPr>
          <w:rFonts w:ascii="Times New Roman" w:hAnsi="Times New Roman"/>
          <w:sz w:val="24"/>
          <w:szCs w:val="24"/>
        </w:rPr>
        <w:t>.</w:t>
      </w:r>
    </w:p>
    <w:p w:rsidR="005E6906" w:rsidRPr="008A3EE4" w:rsidRDefault="005E6906" w:rsidP="008A3EE4">
      <w:pPr>
        <w:pStyle w:val="af6"/>
        <w:rPr>
          <w:rStyle w:val="a5"/>
          <w:rFonts w:ascii="Times New Roman" w:hAnsi="Times New Roman"/>
          <w:sz w:val="24"/>
          <w:szCs w:val="24"/>
        </w:rPr>
      </w:pPr>
      <w:r w:rsidRPr="008A3EE4">
        <w:rPr>
          <w:rStyle w:val="a5"/>
          <w:rFonts w:ascii="Times New Roman" w:hAnsi="Times New Roman"/>
          <w:sz w:val="24"/>
          <w:szCs w:val="24"/>
        </w:rPr>
        <w:t>Познавательные:</w:t>
      </w:r>
    </w:p>
    <w:p w:rsidR="008A3EE4" w:rsidRPr="008A3EE4" w:rsidRDefault="008A3EE4" w:rsidP="008A3EE4">
      <w:pPr>
        <w:spacing w:after="0" w:line="240" w:lineRule="auto"/>
        <w:rPr>
          <w:rFonts w:ascii="Times New Roman" w:hAnsi="Times New Roman" w:cs="Times New Roman"/>
          <w:sz w:val="24"/>
          <w:szCs w:val="24"/>
        </w:rPr>
      </w:pPr>
      <w:r w:rsidRPr="008A3EE4">
        <w:rPr>
          <w:rFonts w:ascii="Times New Roman" w:hAnsi="Times New Roman" w:cs="Times New Roman"/>
          <w:sz w:val="24"/>
          <w:szCs w:val="24"/>
        </w:rPr>
        <w:t>-</w:t>
      </w:r>
      <w:r w:rsidR="00047345">
        <w:rPr>
          <w:rFonts w:ascii="Times New Roman" w:hAnsi="Times New Roman" w:cs="Times New Roman"/>
          <w:sz w:val="24"/>
          <w:szCs w:val="24"/>
        </w:rPr>
        <w:t xml:space="preserve"> совершенствуют</w:t>
      </w:r>
      <w:r w:rsidRPr="008A3EE4">
        <w:rPr>
          <w:rFonts w:ascii="Times New Roman" w:hAnsi="Times New Roman" w:cs="Times New Roman"/>
          <w:sz w:val="24"/>
          <w:szCs w:val="24"/>
        </w:rPr>
        <w:t xml:space="preserve"> навыки анализа художественного произведения;</w:t>
      </w:r>
    </w:p>
    <w:p w:rsidR="006830C4" w:rsidRDefault="00956FBD" w:rsidP="008A3EE4">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8A3EE4" w:rsidRPr="008A3EE4">
        <w:rPr>
          <w:rFonts w:ascii="Times New Roman" w:eastAsia="Times New Roman" w:hAnsi="Times New Roman" w:cs="Times New Roman"/>
          <w:sz w:val="24"/>
          <w:szCs w:val="24"/>
          <w:lang w:eastAsia="ru-RU"/>
        </w:rPr>
        <w:t>н</w:t>
      </w:r>
      <w:r w:rsidR="00047345">
        <w:rPr>
          <w:rFonts w:ascii="Times New Roman" w:eastAsia="Times New Roman" w:hAnsi="Times New Roman" w:cs="Times New Roman"/>
          <w:sz w:val="24"/>
          <w:szCs w:val="24"/>
          <w:lang w:eastAsia="ru-RU"/>
        </w:rPr>
        <w:t>аходят</w:t>
      </w:r>
      <w:r w:rsidR="008A3EE4" w:rsidRPr="008A3EE4">
        <w:rPr>
          <w:rFonts w:ascii="Times New Roman" w:eastAsia="Times New Roman" w:hAnsi="Times New Roman" w:cs="Times New Roman"/>
          <w:sz w:val="24"/>
          <w:szCs w:val="24"/>
          <w:lang w:eastAsia="ru-RU"/>
        </w:rPr>
        <w:t xml:space="preserve"> необходимую информац</w:t>
      </w:r>
      <w:r w:rsidR="006830C4" w:rsidRPr="008A3EE4">
        <w:rPr>
          <w:rFonts w:ascii="Times New Roman" w:eastAsia="Times New Roman" w:hAnsi="Times New Roman" w:cs="Times New Roman"/>
          <w:sz w:val="24"/>
          <w:szCs w:val="24"/>
          <w:lang w:eastAsia="ru-RU"/>
        </w:rPr>
        <w:t>и</w:t>
      </w:r>
      <w:r w:rsidR="008A3EE4" w:rsidRPr="008A3EE4">
        <w:rPr>
          <w:rFonts w:ascii="Times New Roman" w:eastAsia="Times New Roman" w:hAnsi="Times New Roman" w:cs="Times New Roman"/>
          <w:sz w:val="24"/>
          <w:szCs w:val="24"/>
          <w:lang w:eastAsia="ru-RU"/>
        </w:rPr>
        <w:t>ю из текста,</w:t>
      </w:r>
      <w:r w:rsidR="00B32174">
        <w:rPr>
          <w:rFonts w:ascii="Times New Roman" w:eastAsia="Times New Roman" w:hAnsi="Times New Roman" w:cs="Times New Roman"/>
          <w:sz w:val="24"/>
          <w:szCs w:val="24"/>
          <w:lang w:eastAsia="ru-RU"/>
        </w:rPr>
        <w:t xml:space="preserve"> </w:t>
      </w:r>
      <w:r w:rsidR="00047345">
        <w:rPr>
          <w:rFonts w:ascii="Times New Roman" w:eastAsia="Times New Roman" w:hAnsi="Times New Roman" w:cs="Times New Roman"/>
          <w:sz w:val="24"/>
          <w:szCs w:val="24"/>
          <w:lang w:eastAsia="ru-RU"/>
        </w:rPr>
        <w:t>анализируют, сравнивают, узнают и определяют</w:t>
      </w:r>
      <w:r w:rsidR="006830C4" w:rsidRPr="008A3EE4">
        <w:rPr>
          <w:rFonts w:ascii="Times New Roman" w:eastAsia="Times New Roman" w:hAnsi="Times New Roman" w:cs="Times New Roman"/>
          <w:sz w:val="24"/>
          <w:szCs w:val="24"/>
          <w:lang w:eastAsia="ru-RU"/>
        </w:rPr>
        <w:t xml:space="preserve"> объекты в соответствии с содержанием.</w:t>
      </w:r>
    </w:p>
    <w:tbl>
      <w:tblPr>
        <w:tblW w:w="10348"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93"/>
        <w:gridCol w:w="1417"/>
        <w:gridCol w:w="1701"/>
        <w:gridCol w:w="2694"/>
        <w:gridCol w:w="1134"/>
        <w:gridCol w:w="2409"/>
      </w:tblGrid>
      <w:tr w:rsidR="00A87420" w:rsidRPr="003D383D" w:rsidTr="00B13506">
        <w:tc>
          <w:tcPr>
            <w:tcW w:w="993" w:type="dxa"/>
            <w:vMerge w:val="restart"/>
            <w:tcBorders>
              <w:top w:val="single" w:sz="4" w:space="0" w:color="000000"/>
              <w:left w:val="single" w:sz="4" w:space="0" w:color="000000"/>
              <w:bottom w:val="single" w:sz="4" w:space="0" w:color="000000"/>
              <w:right w:val="single" w:sz="4" w:space="0" w:color="000000"/>
            </w:tcBorders>
            <w:hideMark/>
          </w:tcPr>
          <w:p w:rsidR="00A87420" w:rsidRPr="003D383D" w:rsidRDefault="00A87420" w:rsidP="00134866">
            <w:pPr>
              <w:tabs>
                <w:tab w:val="left" w:pos="284"/>
                <w:tab w:val="left" w:pos="1080"/>
              </w:tabs>
              <w:spacing w:after="0" w:line="240" w:lineRule="auto"/>
              <w:jc w:val="center"/>
              <w:rPr>
                <w:rFonts w:ascii="Times New Roman" w:hAnsi="Times New Roman" w:cs="Times New Roman"/>
              </w:rPr>
            </w:pPr>
            <w:r w:rsidRPr="003D383D">
              <w:rPr>
                <w:rFonts w:ascii="Times New Roman" w:hAnsi="Times New Roman" w:cs="Times New Roman"/>
              </w:rPr>
              <w:t>Технология проведения (этапы)</w:t>
            </w:r>
          </w:p>
        </w:tc>
        <w:tc>
          <w:tcPr>
            <w:tcW w:w="1417" w:type="dxa"/>
            <w:vMerge w:val="restart"/>
            <w:tcBorders>
              <w:top w:val="single" w:sz="4" w:space="0" w:color="000000"/>
              <w:left w:val="single" w:sz="4" w:space="0" w:color="000000"/>
              <w:bottom w:val="single" w:sz="4" w:space="0" w:color="000000"/>
              <w:right w:val="single" w:sz="4" w:space="0" w:color="000000"/>
            </w:tcBorders>
            <w:hideMark/>
          </w:tcPr>
          <w:p w:rsidR="00A87420" w:rsidRPr="003D383D" w:rsidRDefault="00A87420" w:rsidP="00134866">
            <w:pPr>
              <w:tabs>
                <w:tab w:val="left" w:pos="284"/>
              </w:tabs>
              <w:spacing w:after="0" w:line="240" w:lineRule="auto"/>
              <w:jc w:val="center"/>
              <w:rPr>
                <w:rFonts w:ascii="Times New Roman" w:hAnsi="Times New Roman" w:cs="Times New Roman"/>
              </w:rPr>
            </w:pPr>
            <w:r w:rsidRPr="003D383D">
              <w:rPr>
                <w:rFonts w:ascii="Times New Roman" w:hAnsi="Times New Roman" w:cs="Times New Roman"/>
              </w:rPr>
              <w:t>Деятельность</w:t>
            </w:r>
          </w:p>
          <w:p w:rsidR="00A87420" w:rsidRPr="003D383D" w:rsidRDefault="00A87420" w:rsidP="00134866">
            <w:pPr>
              <w:tabs>
                <w:tab w:val="left" w:pos="284"/>
              </w:tabs>
              <w:spacing w:after="0" w:line="240" w:lineRule="auto"/>
              <w:jc w:val="center"/>
              <w:rPr>
                <w:rFonts w:ascii="Times New Roman" w:hAnsi="Times New Roman" w:cs="Times New Roman"/>
              </w:rPr>
            </w:pPr>
            <w:r w:rsidRPr="003D383D">
              <w:rPr>
                <w:rFonts w:ascii="Times New Roman" w:hAnsi="Times New Roman" w:cs="Times New Roman"/>
              </w:rPr>
              <w:t>учеников</w:t>
            </w:r>
          </w:p>
        </w:tc>
        <w:tc>
          <w:tcPr>
            <w:tcW w:w="1701" w:type="dxa"/>
            <w:vMerge w:val="restart"/>
            <w:tcBorders>
              <w:top w:val="single" w:sz="4" w:space="0" w:color="000000"/>
              <w:left w:val="single" w:sz="4" w:space="0" w:color="000000"/>
              <w:bottom w:val="single" w:sz="4" w:space="0" w:color="000000"/>
              <w:right w:val="single" w:sz="4" w:space="0" w:color="000000"/>
            </w:tcBorders>
            <w:hideMark/>
          </w:tcPr>
          <w:p w:rsidR="00A87420" w:rsidRPr="003D383D" w:rsidRDefault="00A87420" w:rsidP="00134866">
            <w:pPr>
              <w:tabs>
                <w:tab w:val="left" w:pos="284"/>
              </w:tabs>
              <w:spacing w:after="0" w:line="240" w:lineRule="auto"/>
              <w:jc w:val="center"/>
              <w:rPr>
                <w:rFonts w:ascii="Times New Roman" w:hAnsi="Times New Roman" w:cs="Times New Roman"/>
              </w:rPr>
            </w:pPr>
            <w:r w:rsidRPr="003D383D">
              <w:rPr>
                <w:rFonts w:ascii="Times New Roman" w:hAnsi="Times New Roman" w:cs="Times New Roman"/>
              </w:rPr>
              <w:t>Деятельность</w:t>
            </w:r>
          </w:p>
          <w:p w:rsidR="00A87420" w:rsidRPr="003D383D" w:rsidRDefault="00A87420" w:rsidP="00134866">
            <w:pPr>
              <w:tabs>
                <w:tab w:val="left" w:pos="284"/>
              </w:tabs>
              <w:spacing w:after="0" w:line="240" w:lineRule="auto"/>
              <w:jc w:val="center"/>
              <w:rPr>
                <w:rFonts w:ascii="Times New Roman" w:hAnsi="Times New Roman" w:cs="Times New Roman"/>
              </w:rPr>
            </w:pPr>
            <w:r w:rsidRPr="003D383D">
              <w:rPr>
                <w:rFonts w:ascii="Times New Roman" w:hAnsi="Times New Roman" w:cs="Times New Roman"/>
              </w:rPr>
              <w:t>учителя</w:t>
            </w:r>
          </w:p>
        </w:tc>
        <w:tc>
          <w:tcPr>
            <w:tcW w:w="2694" w:type="dxa"/>
            <w:vMerge w:val="restart"/>
            <w:tcBorders>
              <w:top w:val="single" w:sz="4" w:space="0" w:color="000000"/>
              <w:left w:val="single" w:sz="4" w:space="0" w:color="000000"/>
              <w:bottom w:val="single" w:sz="4" w:space="0" w:color="000000"/>
              <w:right w:val="single" w:sz="4" w:space="0" w:color="000000"/>
            </w:tcBorders>
            <w:hideMark/>
          </w:tcPr>
          <w:p w:rsidR="00A87420" w:rsidRPr="003D383D" w:rsidRDefault="00A87420" w:rsidP="00134866">
            <w:pPr>
              <w:tabs>
                <w:tab w:val="left" w:pos="284"/>
              </w:tabs>
              <w:spacing w:after="0" w:line="240" w:lineRule="auto"/>
              <w:jc w:val="center"/>
              <w:rPr>
                <w:rFonts w:ascii="Times New Roman" w:hAnsi="Times New Roman" w:cs="Times New Roman"/>
              </w:rPr>
            </w:pPr>
            <w:r w:rsidRPr="003D383D">
              <w:rPr>
                <w:rFonts w:ascii="Times New Roman" w:hAnsi="Times New Roman" w:cs="Times New Roman"/>
              </w:rPr>
              <w:t>Задания для учащихся, выполнение которых приведёт к достижению запланированных результатов</w:t>
            </w:r>
          </w:p>
        </w:tc>
        <w:tc>
          <w:tcPr>
            <w:tcW w:w="3543" w:type="dxa"/>
            <w:gridSpan w:val="2"/>
            <w:tcBorders>
              <w:top w:val="single" w:sz="4" w:space="0" w:color="000000"/>
              <w:left w:val="single" w:sz="4" w:space="0" w:color="000000"/>
              <w:bottom w:val="single" w:sz="4" w:space="0" w:color="000000"/>
              <w:right w:val="single" w:sz="4" w:space="0" w:color="000000"/>
            </w:tcBorders>
          </w:tcPr>
          <w:p w:rsidR="00A87420" w:rsidRPr="003D383D" w:rsidRDefault="00A87420" w:rsidP="00134866">
            <w:pPr>
              <w:tabs>
                <w:tab w:val="left" w:pos="284"/>
              </w:tabs>
              <w:spacing w:after="0" w:line="240" w:lineRule="auto"/>
              <w:jc w:val="center"/>
              <w:rPr>
                <w:rFonts w:ascii="Times New Roman" w:hAnsi="Times New Roman" w:cs="Times New Roman"/>
              </w:rPr>
            </w:pPr>
            <w:r w:rsidRPr="003D383D">
              <w:rPr>
                <w:rFonts w:ascii="Times New Roman" w:hAnsi="Times New Roman" w:cs="Times New Roman"/>
              </w:rPr>
              <w:t>Планируемые результаты</w:t>
            </w:r>
          </w:p>
          <w:p w:rsidR="00A87420" w:rsidRPr="003D383D" w:rsidRDefault="00A87420" w:rsidP="00134866">
            <w:pPr>
              <w:tabs>
                <w:tab w:val="left" w:pos="284"/>
              </w:tabs>
              <w:spacing w:after="0" w:line="240" w:lineRule="auto"/>
              <w:jc w:val="center"/>
              <w:rPr>
                <w:rFonts w:ascii="Times New Roman" w:hAnsi="Times New Roman" w:cs="Times New Roman"/>
              </w:rPr>
            </w:pPr>
          </w:p>
        </w:tc>
      </w:tr>
      <w:tr w:rsidR="00A87420" w:rsidRPr="003D383D" w:rsidTr="00B13506">
        <w:tc>
          <w:tcPr>
            <w:tcW w:w="993" w:type="dxa"/>
            <w:vMerge/>
            <w:tcBorders>
              <w:top w:val="single" w:sz="4" w:space="0" w:color="000000"/>
              <w:left w:val="single" w:sz="4" w:space="0" w:color="000000"/>
              <w:bottom w:val="single" w:sz="4" w:space="0" w:color="000000"/>
              <w:right w:val="single" w:sz="4" w:space="0" w:color="000000"/>
            </w:tcBorders>
            <w:vAlign w:val="center"/>
            <w:hideMark/>
          </w:tcPr>
          <w:p w:rsidR="00A87420" w:rsidRPr="003D383D" w:rsidRDefault="00A87420" w:rsidP="00134866">
            <w:pPr>
              <w:spacing w:after="0" w:line="240" w:lineRule="auto"/>
              <w:rPr>
                <w:rFonts w:ascii="Times New Roman" w:eastAsia="Times New Roman" w:hAnsi="Times New Roman" w:cs="Times New Roman"/>
              </w:rPr>
            </w:pPr>
          </w:p>
        </w:tc>
        <w:tc>
          <w:tcPr>
            <w:tcW w:w="1417" w:type="dxa"/>
            <w:vMerge/>
            <w:tcBorders>
              <w:top w:val="single" w:sz="4" w:space="0" w:color="000000"/>
              <w:left w:val="single" w:sz="4" w:space="0" w:color="000000"/>
              <w:bottom w:val="single" w:sz="4" w:space="0" w:color="000000"/>
              <w:right w:val="single" w:sz="4" w:space="0" w:color="000000"/>
            </w:tcBorders>
            <w:vAlign w:val="center"/>
            <w:hideMark/>
          </w:tcPr>
          <w:p w:rsidR="00A87420" w:rsidRPr="003D383D" w:rsidRDefault="00A87420" w:rsidP="00134866">
            <w:pPr>
              <w:spacing w:after="0" w:line="240" w:lineRule="auto"/>
              <w:rPr>
                <w:rFonts w:ascii="Times New Roman" w:eastAsia="Times New Roman" w:hAnsi="Times New Roman" w:cs="Times New Roman"/>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rsidR="00A87420" w:rsidRPr="003D383D" w:rsidRDefault="00A87420" w:rsidP="00134866">
            <w:pPr>
              <w:spacing w:after="0" w:line="240" w:lineRule="auto"/>
              <w:rPr>
                <w:rFonts w:ascii="Times New Roman" w:eastAsia="Times New Roman" w:hAnsi="Times New Roman" w:cs="Times New Roman"/>
              </w:rPr>
            </w:pPr>
          </w:p>
        </w:tc>
        <w:tc>
          <w:tcPr>
            <w:tcW w:w="2694" w:type="dxa"/>
            <w:vMerge/>
            <w:tcBorders>
              <w:top w:val="single" w:sz="4" w:space="0" w:color="000000"/>
              <w:left w:val="single" w:sz="4" w:space="0" w:color="000000"/>
              <w:bottom w:val="single" w:sz="4" w:space="0" w:color="000000"/>
              <w:right w:val="single" w:sz="4" w:space="0" w:color="000000"/>
            </w:tcBorders>
            <w:vAlign w:val="center"/>
            <w:hideMark/>
          </w:tcPr>
          <w:p w:rsidR="00A87420" w:rsidRPr="003D383D" w:rsidRDefault="00A87420" w:rsidP="00134866">
            <w:pPr>
              <w:spacing w:after="0" w:line="240" w:lineRule="auto"/>
              <w:rPr>
                <w:rFonts w:ascii="Times New Roman" w:eastAsia="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hideMark/>
          </w:tcPr>
          <w:p w:rsidR="00A87420" w:rsidRPr="003D383D" w:rsidRDefault="00A87420" w:rsidP="00134866">
            <w:pPr>
              <w:tabs>
                <w:tab w:val="left" w:pos="284"/>
              </w:tabs>
              <w:spacing w:after="0" w:line="240" w:lineRule="auto"/>
              <w:jc w:val="center"/>
              <w:rPr>
                <w:rFonts w:ascii="Times New Roman" w:hAnsi="Times New Roman" w:cs="Times New Roman"/>
              </w:rPr>
            </w:pPr>
            <w:r w:rsidRPr="003D383D">
              <w:rPr>
                <w:rFonts w:ascii="Times New Roman" w:hAnsi="Times New Roman" w:cs="Times New Roman"/>
              </w:rPr>
              <w:t>Предметные</w:t>
            </w:r>
          </w:p>
        </w:tc>
        <w:tc>
          <w:tcPr>
            <w:tcW w:w="2409" w:type="dxa"/>
            <w:tcBorders>
              <w:top w:val="single" w:sz="4" w:space="0" w:color="000000"/>
              <w:left w:val="single" w:sz="4" w:space="0" w:color="000000"/>
              <w:bottom w:val="single" w:sz="4" w:space="0" w:color="000000"/>
              <w:right w:val="single" w:sz="4" w:space="0" w:color="000000"/>
            </w:tcBorders>
            <w:hideMark/>
          </w:tcPr>
          <w:p w:rsidR="00A87420" w:rsidRPr="003D383D" w:rsidRDefault="00A87420" w:rsidP="00134866">
            <w:pPr>
              <w:tabs>
                <w:tab w:val="left" w:pos="284"/>
              </w:tabs>
              <w:spacing w:after="0" w:line="240" w:lineRule="auto"/>
              <w:jc w:val="center"/>
              <w:rPr>
                <w:rFonts w:ascii="Times New Roman" w:hAnsi="Times New Roman" w:cs="Times New Roman"/>
              </w:rPr>
            </w:pPr>
            <w:r w:rsidRPr="003D383D">
              <w:rPr>
                <w:rFonts w:ascii="Times New Roman" w:hAnsi="Times New Roman" w:cs="Times New Roman"/>
              </w:rPr>
              <w:t>УУД</w:t>
            </w:r>
          </w:p>
        </w:tc>
      </w:tr>
      <w:tr w:rsidR="00A87420" w:rsidRPr="0065596E" w:rsidTr="00B13506">
        <w:tc>
          <w:tcPr>
            <w:tcW w:w="993" w:type="dxa"/>
            <w:tcBorders>
              <w:top w:val="single" w:sz="4" w:space="0" w:color="000000"/>
              <w:left w:val="single" w:sz="4" w:space="0" w:color="000000"/>
              <w:bottom w:val="single" w:sz="4" w:space="0" w:color="000000"/>
              <w:right w:val="single" w:sz="4" w:space="0" w:color="000000"/>
            </w:tcBorders>
            <w:vAlign w:val="center"/>
          </w:tcPr>
          <w:p w:rsidR="00A87420" w:rsidRPr="0065596E" w:rsidRDefault="00A20BCD" w:rsidP="00134866">
            <w:pPr>
              <w:spacing w:after="0" w:line="240" w:lineRule="auto"/>
              <w:jc w:val="both"/>
              <w:rPr>
                <w:rFonts w:ascii="Times New Roman" w:hAnsi="Times New Roman" w:cs="Times New Roman"/>
              </w:rPr>
            </w:pPr>
            <w:r>
              <w:rPr>
                <w:rFonts w:ascii="Times New Roman" w:hAnsi="Times New Roman" w:cs="Times New Roman"/>
              </w:rPr>
              <w:t>1.</w:t>
            </w:r>
            <w:r w:rsidR="00A87420" w:rsidRPr="0065596E">
              <w:rPr>
                <w:rFonts w:ascii="Times New Roman" w:hAnsi="Times New Roman" w:cs="Times New Roman"/>
              </w:rPr>
              <w:t>Организационный этап</w:t>
            </w:r>
          </w:p>
          <w:p w:rsidR="00A87420" w:rsidRPr="0065596E" w:rsidRDefault="00A87420" w:rsidP="00134866">
            <w:pPr>
              <w:spacing w:after="0" w:line="240" w:lineRule="auto"/>
              <w:jc w:val="both"/>
              <w:rPr>
                <w:rFonts w:ascii="Times New Roman" w:hAnsi="Times New Roman" w:cs="Times New Roman"/>
                <w:b/>
              </w:rPr>
            </w:pPr>
          </w:p>
        </w:tc>
        <w:tc>
          <w:tcPr>
            <w:tcW w:w="1417" w:type="dxa"/>
            <w:tcBorders>
              <w:top w:val="single" w:sz="4" w:space="0" w:color="000000"/>
              <w:left w:val="single" w:sz="4" w:space="0" w:color="000000"/>
              <w:bottom w:val="single" w:sz="4" w:space="0" w:color="000000"/>
              <w:right w:val="single" w:sz="4" w:space="0" w:color="000000"/>
            </w:tcBorders>
            <w:vAlign w:val="center"/>
          </w:tcPr>
          <w:p w:rsidR="00A87420" w:rsidRPr="0065596E" w:rsidRDefault="00A87420" w:rsidP="007734D0">
            <w:pPr>
              <w:spacing w:after="0" w:line="240" w:lineRule="auto"/>
              <w:rPr>
                <w:rFonts w:ascii="Times New Roman" w:hAnsi="Times New Roman" w:cs="Times New Roman"/>
              </w:rPr>
            </w:pPr>
            <w:r w:rsidRPr="0065596E">
              <w:rPr>
                <w:rFonts w:ascii="Times New Roman" w:hAnsi="Times New Roman" w:cs="Times New Roman"/>
              </w:rPr>
              <w:t>Приветствуют учителя, проверяют свою готовность к уроку</w:t>
            </w:r>
          </w:p>
        </w:tc>
        <w:tc>
          <w:tcPr>
            <w:tcW w:w="1701" w:type="dxa"/>
            <w:tcBorders>
              <w:top w:val="single" w:sz="4" w:space="0" w:color="000000"/>
              <w:left w:val="single" w:sz="4" w:space="0" w:color="000000"/>
              <w:bottom w:val="single" w:sz="4" w:space="0" w:color="000000"/>
              <w:right w:val="single" w:sz="4" w:space="0" w:color="000000"/>
            </w:tcBorders>
            <w:vAlign w:val="center"/>
          </w:tcPr>
          <w:p w:rsidR="00A87420" w:rsidRPr="0065596E" w:rsidRDefault="00A87420" w:rsidP="007734D0">
            <w:pPr>
              <w:spacing w:after="0" w:line="240" w:lineRule="auto"/>
              <w:rPr>
                <w:rFonts w:ascii="Times New Roman" w:hAnsi="Times New Roman" w:cs="Times New Roman"/>
              </w:rPr>
            </w:pPr>
            <w:r w:rsidRPr="0065596E">
              <w:rPr>
                <w:rFonts w:ascii="Times New Roman" w:hAnsi="Times New Roman" w:cs="Times New Roman"/>
              </w:rPr>
              <w:t>Приветствует учеников, проверяет их готовность к уроку.</w:t>
            </w:r>
          </w:p>
        </w:tc>
        <w:tc>
          <w:tcPr>
            <w:tcW w:w="2694" w:type="dxa"/>
            <w:tcBorders>
              <w:top w:val="single" w:sz="4" w:space="0" w:color="000000"/>
              <w:left w:val="single" w:sz="4" w:space="0" w:color="000000"/>
              <w:bottom w:val="single" w:sz="4" w:space="0" w:color="000000"/>
              <w:right w:val="single" w:sz="4" w:space="0" w:color="000000"/>
            </w:tcBorders>
            <w:vAlign w:val="center"/>
          </w:tcPr>
          <w:p w:rsidR="00A87420" w:rsidRDefault="00A87420" w:rsidP="00134866">
            <w:pPr>
              <w:spacing w:after="0" w:line="240" w:lineRule="auto"/>
              <w:rPr>
                <w:rFonts w:ascii="Times New Roman" w:hAnsi="Times New Roman" w:cs="Times New Roman"/>
              </w:rPr>
            </w:pPr>
            <w:r w:rsidRPr="0065596E">
              <w:rPr>
                <w:rFonts w:ascii="Times New Roman" w:hAnsi="Times New Roman" w:cs="Times New Roman"/>
              </w:rPr>
              <w:t>Словесное приветствие</w:t>
            </w:r>
          </w:p>
          <w:p w:rsidR="00F52E1B" w:rsidRPr="0065596E" w:rsidRDefault="00F52E1B" w:rsidP="00134866">
            <w:pPr>
              <w:spacing w:after="0" w:line="240" w:lineRule="auto"/>
              <w:rPr>
                <w:rFonts w:ascii="Times New Roman" w:hAnsi="Times New Roman" w:cs="Times New Roman"/>
              </w:rPr>
            </w:pPr>
          </w:p>
          <w:p w:rsidR="00A87420" w:rsidRPr="0065596E" w:rsidRDefault="00A87420" w:rsidP="00134866">
            <w:pPr>
              <w:spacing w:after="0" w:line="240" w:lineRule="auto"/>
              <w:rPr>
                <w:rFonts w:ascii="Times New Roman" w:hAnsi="Times New Roman" w:cs="Times New Roman"/>
              </w:rPr>
            </w:pPr>
          </w:p>
          <w:p w:rsidR="00A87420" w:rsidRPr="0065596E" w:rsidRDefault="00A87420" w:rsidP="00134866">
            <w:pPr>
              <w:spacing w:after="0" w:line="240" w:lineRule="auto"/>
              <w:rPr>
                <w:rFonts w:ascii="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tcPr>
          <w:p w:rsidR="00A87420" w:rsidRPr="0065596E" w:rsidRDefault="00A87420" w:rsidP="00134866">
            <w:pPr>
              <w:spacing w:after="0" w:line="240" w:lineRule="auto"/>
              <w:rPr>
                <w:rFonts w:ascii="Times New Roman" w:hAnsi="Times New Roman" w:cs="Times New Roman"/>
                <w:b/>
              </w:rPr>
            </w:pPr>
          </w:p>
        </w:tc>
        <w:tc>
          <w:tcPr>
            <w:tcW w:w="2409" w:type="dxa"/>
            <w:tcBorders>
              <w:top w:val="single" w:sz="4" w:space="0" w:color="000000"/>
              <w:left w:val="single" w:sz="4" w:space="0" w:color="000000"/>
              <w:bottom w:val="single" w:sz="4" w:space="0" w:color="000000"/>
              <w:right w:val="single" w:sz="4" w:space="0" w:color="000000"/>
            </w:tcBorders>
            <w:hideMark/>
          </w:tcPr>
          <w:p w:rsidR="00A87420" w:rsidRPr="0065596E" w:rsidRDefault="00A87420" w:rsidP="00134866">
            <w:pPr>
              <w:pStyle w:val="Pa17"/>
              <w:snapToGrid w:val="0"/>
              <w:spacing w:line="240" w:lineRule="auto"/>
              <w:rPr>
                <w:rFonts w:ascii="Times New Roman" w:hAnsi="Times New Roman"/>
                <w:bCs/>
                <w:sz w:val="22"/>
                <w:szCs w:val="22"/>
              </w:rPr>
            </w:pPr>
            <w:r w:rsidRPr="003D383D">
              <w:rPr>
                <w:rFonts w:ascii="Times New Roman" w:hAnsi="Times New Roman"/>
                <w:bCs/>
                <w:sz w:val="22"/>
                <w:szCs w:val="22"/>
                <w:u w:val="single"/>
              </w:rPr>
              <w:t>Коммуникативные:</w:t>
            </w:r>
            <w:r w:rsidR="00FF3993">
              <w:rPr>
                <w:rFonts w:ascii="Times New Roman" w:hAnsi="Times New Roman"/>
                <w:bCs/>
                <w:sz w:val="22"/>
                <w:szCs w:val="22"/>
              </w:rPr>
              <w:t xml:space="preserve"> планирование учебное сотрудничество</w:t>
            </w:r>
            <w:r w:rsidRPr="0065596E">
              <w:rPr>
                <w:rFonts w:ascii="Times New Roman" w:hAnsi="Times New Roman"/>
                <w:bCs/>
                <w:sz w:val="22"/>
                <w:szCs w:val="22"/>
              </w:rPr>
              <w:t xml:space="preserve"> с учителем и сверстниками</w:t>
            </w:r>
          </w:p>
        </w:tc>
      </w:tr>
      <w:tr w:rsidR="00A87420" w:rsidRPr="0065596E" w:rsidTr="00B13506">
        <w:tc>
          <w:tcPr>
            <w:tcW w:w="993" w:type="dxa"/>
            <w:tcBorders>
              <w:top w:val="single" w:sz="4" w:space="0" w:color="000000"/>
              <w:left w:val="single" w:sz="4" w:space="0" w:color="000000"/>
              <w:bottom w:val="single" w:sz="4" w:space="0" w:color="000000"/>
              <w:right w:val="single" w:sz="4" w:space="0" w:color="000000"/>
            </w:tcBorders>
            <w:vAlign w:val="center"/>
          </w:tcPr>
          <w:p w:rsidR="00A87420" w:rsidRPr="0065596E" w:rsidRDefault="00A87420" w:rsidP="00134866">
            <w:pPr>
              <w:spacing w:after="0" w:line="240" w:lineRule="auto"/>
              <w:jc w:val="both"/>
              <w:rPr>
                <w:rFonts w:ascii="Times New Roman" w:hAnsi="Times New Roman" w:cs="Times New Roman"/>
              </w:rPr>
            </w:pPr>
            <w:r w:rsidRPr="0065596E">
              <w:rPr>
                <w:rFonts w:ascii="Times New Roman" w:hAnsi="Times New Roman" w:cs="Times New Roman"/>
              </w:rPr>
              <w:t>2.Постановка цели и задач урока.</w:t>
            </w:r>
          </w:p>
          <w:p w:rsidR="00A87420" w:rsidRPr="0065596E" w:rsidRDefault="00A87420" w:rsidP="00134866">
            <w:pPr>
              <w:spacing w:after="0" w:line="240" w:lineRule="auto"/>
              <w:rPr>
                <w:rFonts w:ascii="Times New Roman" w:hAnsi="Times New Roman" w:cs="Times New Roman"/>
                <w:b/>
              </w:rPr>
            </w:pPr>
          </w:p>
          <w:p w:rsidR="00A87420" w:rsidRPr="0065596E" w:rsidRDefault="00A87420" w:rsidP="00134866">
            <w:pPr>
              <w:spacing w:after="0" w:line="240" w:lineRule="auto"/>
              <w:rPr>
                <w:rFonts w:ascii="Times New Roman" w:hAnsi="Times New Roman" w:cs="Times New Roman"/>
                <w:b/>
              </w:rPr>
            </w:pPr>
          </w:p>
          <w:p w:rsidR="00A87420" w:rsidRPr="0065596E" w:rsidRDefault="00A87420" w:rsidP="00134866">
            <w:pPr>
              <w:spacing w:after="0" w:line="240" w:lineRule="auto"/>
              <w:rPr>
                <w:rFonts w:ascii="Times New Roman" w:hAnsi="Times New Roman" w:cs="Times New Roman"/>
                <w:b/>
              </w:rPr>
            </w:pPr>
          </w:p>
          <w:p w:rsidR="00A87420" w:rsidRPr="0065596E" w:rsidRDefault="00A87420" w:rsidP="00134866">
            <w:pPr>
              <w:spacing w:after="0" w:line="240" w:lineRule="auto"/>
              <w:rPr>
                <w:rFonts w:ascii="Times New Roman" w:hAnsi="Times New Roman" w:cs="Times New Roman"/>
                <w:b/>
              </w:rPr>
            </w:pPr>
          </w:p>
          <w:p w:rsidR="00A87420" w:rsidRPr="0065596E" w:rsidRDefault="00A87420" w:rsidP="00134866">
            <w:pPr>
              <w:spacing w:after="0" w:line="240" w:lineRule="auto"/>
              <w:rPr>
                <w:rFonts w:ascii="Times New Roman" w:hAnsi="Times New Roman" w:cs="Times New Roman"/>
                <w:b/>
              </w:rPr>
            </w:pPr>
          </w:p>
          <w:p w:rsidR="00A87420" w:rsidRPr="0065596E" w:rsidRDefault="00A87420" w:rsidP="00134866">
            <w:pPr>
              <w:spacing w:after="0" w:line="240" w:lineRule="auto"/>
              <w:rPr>
                <w:rFonts w:ascii="Times New Roman" w:hAnsi="Times New Roman" w:cs="Times New Roman"/>
                <w:b/>
              </w:rPr>
            </w:pPr>
          </w:p>
          <w:p w:rsidR="00A87420" w:rsidRPr="0065596E" w:rsidRDefault="00A87420" w:rsidP="00134866">
            <w:pPr>
              <w:spacing w:after="0" w:line="240" w:lineRule="auto"/>
              <w:rPr>
                <w:rFonts w:ascii="Times New Roman" w:hAnsi="Times New Roman" w:cs="Times New Roman"/>
                <w:b/>
              </w:rPr>
            </w:pPr>
          </w:p>
          <w:p w:rsidR="00A87420" w:rsidRPr="0065596E" w:rsidRDefault="00A87420" w:rsidP="00134866">
            <w:pPr>
              <w:spacing w:after="0" w:line="240" w:lineRule="auto"/>
              <w:rPr>
                <w:rFonts w:ascii="Times New Roman" w:hAnsi="Times New Roman" w:cs="Times New Roman"/>
                <w:b/>
              </w:rPr>
            </w:pPr>
          </w:p>
          <w:p w:rsidR="00A87420" w:rsidRPr="0065596E" w:rsidRDefault="00A87420" w:rsidP="00134866">
            <w:pPr>
              <w:spacing w:after="0" w:line="240" w:lineRule="auto"/>
              <w:rPr>
                <w:rFonts w:ascii="Times New Roman" w:hAnsi="Times New Roman" w:cs="Times New Roman"/>
                <w:b/>
              </w:rPr>
            </w:pPr>
          </w:p>
          <w:p w:rsidR="00A87420" w:rsidRPr="0065596E" w:rsidRDefault="00A87420" w:rsidP="00134866">
            <w:pPr>
              <w:spacing w:after="0" w:line="240" w:lineRule="auto"/>
              <w:rPr>
                <w:rFonts w:ascii="Times New Roman" w:hAnsi="Times New Roman" w:cs="Times New Roman"/>
                <w:b/>
              </w:rPr>
            </w:pPr>
          </w:p>
          <w:p w:rsidR="00A87420" w:rsidRPr="0065596E" w:rsidRDefault="00A87420" w:rsidP="00134866">
            <w:pPr>
              <w:spacing w:after="0" w:line="240" w:lineRule="auto"/>
              <w:rPr>
                <w:rFonts w:ascii="Times New Roman" w:hAnsi="Times New Roman" w:cs="Times New Roman"/>
                <w:b/>
              </w:rPr>
            </w:pPr>
          </w:p>
          <w:p w:rsidR="00A87420" w:rsidRPr="0065596E" w:rsidRDefault="00A87420" w:rsidP="00134866">
            <w:pPr>
              <w:spacing w:after="0" w:line="240" w:lineRule="auto"/>
              <w:rPr>
                <w:rFonts w:ascii="Times New Roman" w:hAnsi="Times New Roman" w:cs="Times New Roman"/>
                <w:b/>
              </w:rPr>
            </w:pPr>
          </w:p>
          <w:p w:rsidR="00A87420" w:rsidRPr="0065596E" w:rsidRDefault="00A87420" w:rsidP="00134866">
            <w:pPr>
              <w:spacing w:after="0" w:line="240" w:lineRule="auto"/>
              <w:rPr>
                <w:rFonts w:ascii="Times New Roman" w:hAnsi="Times New Roman" w:cs="Times New Roman"/>
                <w:b/>
              </w:rPr>
            </w:pPr>
          </w:p>
          <w:p w:rsidR="00A87420" w:rsidRPr="0065596E" w:rsidRDefault="00A87420" w:rsidP="00134866">
            <w:pPr>
              <w:spacing w:after="0" w:line="240" w:lineRule="auto"/>
              <w:rPr>
                <w:rFonts w:ascii="Times New Roman" w:hAnsi="Times New Roman" w:cs="Times New Roman"/>
                <w:b/>
              </w:rPr>
            </w:pPr>
          </w:p>
          <w:p w:rsidR="00A87420" w:rsidRPr="0065596E" w:rsidRDefault="00A87420" w:rsidP="00134866">
            <w:pPr>
              <w:spacing w:after="0" w:line="240" w:lineRule="auto"/>
              <w:rPr>
                <w:rFonts w:ascii="Times New Roman" w:hAnsi="Times New Roman" w:cs="Times New Roman"/>
                <w:b/>
              </w:rPr>
            </w:pPr>
          </w:p>
          <w:p w:rsidR="00A87420" w:rsidRDefault="00A87420" w:rsidP="00134866">
            <w:pPr>
              <w:spacing w:after="0" w:line="240" w:lineRule="auto"/>
              <w:rPr>
                <w:rFonts w:ascii="Times New Roman" w:hAnsi="Times New Roman" w:cs="Times New Roman"/>
                <w:b/>
              </w:rPr>
            </w:pPr>
          </w:p>
          <w:p w:rsidR="00A87420" w:rsidRDefault="00A87420" w:rsidP="00134866">
            <w:pPr>
              <w:spacing w:after="0" w:line="240" w:lineRule="auto"/>
              <w:rPr>
                <w:rFonts w:ascii="Times New Roman" w:hAnsi="Times New Roman" w:cs="Times New Roman"/>
                <w:b/>
              </w:rPr>
            </w:pPr>
          </w:p>
          <w:p w:rsidR="00A87420" w:rsidRDefault="00A87420" w:rsidP="00134866">
            <w:pPr>
              <w:spacing w:after="0" w:line="240" w:lineRule="auto"/>
              <w:rPr>
                <w:rFonts w:ascii="Times New Roman" w:hAnsi="Times New Roman" w:cs="Times New Roman"/>
                <w:b/>
              </w:rPr>
            </w:pPr>
          </w:p>
          <w:p w:rsidR="00A87420" w:rsidRDefault="00A87420" w:rsidP="00134866">
            <w:pPr>
              <w:spacing w:after="0" w:line="240" w:lineRule="auto"/>
              <w:rPr>
                <w:rFonts w:ascii="Times New Roman" w:hAnsi="Times New Roman" w:cs="Times New Roman"/>
                <w:b/>
              </w:rPr>
            </w:pPr>
          </w:p>
          <w:p w:rsidR="00A87420" w:rsidRDefault="00A87420" w:rsidP="00134866">
            <w:pPr>
              <w:spacing w:after="0" w:line="240" w:lineRule="auto"/>
              <w:rPr>
                <w:rFonts w:ascii="Times New Roman" w:hAnsi="Times New Roman" w:cs="Times New Roman"/>
                <w:b/>
              </w:rPr>
            </w:pPr>
          </w:p>
          <w:p w:rsidR="00A87420" w:rsidRDefault="00A87420" w:rsidP="00134866">
            <w:pPr>
              <w:spacing w:after="0" w:line="240" w:lineRule="auto"/>
              <w:rPr>
                <w:rFonts w:ascii="Times New Roman" w:hAnsi="Times New Roman" w:cs="Times New Roman"/>
                <w:b/>
              </w:rPr>
            </w:pPr>
          </w:p>
          <w:p w:rsidR="00A87420" w:rsidRDefault="00A87420" w:rsidP="00134866">
            <w:pPr>
              <w:spacing w:after="0" w:line="240" w:lineRule="auto"/>
              <w:rPr>
                <w:rFonts w:ascii="Times New Roman" w:hAnsi="Times New Roman" w:cs="Times New Roman"/>
                <w:b/>
              </w:rPr>
            </w:pPr>
          </w:p>
          <w:p w:rsidR="00A87420" w:rsidRPr="0065596E" w:rsidRDefault="00A87420" w:rsidP="00134866">
            <w:pPr>
              <w:spacing w:after="0" w:line="240" w:lineRule="auto"/>
              <w:rPr>
                <w:rFonts w:ascii="Times New Roman" w:hAnsi="Times New Roman" w:cs="Times New Roman"/>
                <w:b/>
              </w:rPr>
            </w:pPr>
          </w:p>
          <w:p w:rsidR="00A87420" w:rsidRPr="0065596E" w:rsidRDefault="00A87420" w:rsidP="00134866">
            <w:pPr>
              <w:spacing w:after="0" w:line="240" w:lineRule="auto"/>
              <w:rPr>
                <w:rFonts w:ascii="Times New Roman" w:hAnsi="Times New Roman" w:cs="Times New Roman"/>
                <w:b/>
              </w:rPr>
            </w:pPr>
          </w:p>
        </w:tc>
        <w:tc>
          <w:tcPr>
            <w:tcW w:w="1417" w:type="dxa"/>
            <w:tcBorders>
              <w:top w:val="single" w:sz="4" w:space="0" w:color="000000"/>
              <w:left w:val="single" w:sz="4" w:space="0" w:color="000000"/>
              <w:bottom w:val="single" w:sz="4" w:space="0" w:color="000000"/>
              <w:right w:val="single" w:sz="4" w:space="0" w:color="000000"/>
            </w:tcBorders>
            <w:vAlign w:val="center"/>
          </w:tcPr>
          <w:p w:rsidR="00A87420" w:rsidRPr="00862427" w:rsidRDefault="00A87420" w:rsidP="00134866">
            <w:pPr>
              <w:spacing w:after="0" w:line="240" w:lineRule="auto"/>
              <w:rPr>
                <w:rFonts w:ascii="Times New Roman" w:hAnsi="Times New Roman" w:cs="Times New Roman"/>
              </w:rPr>
            </w:pPr>
            <w:r w:rsidRPr="00862427">
              <w:rPr>
                <w:rFonts w:ascii="Times New Roman" w:hAnsi="Times New Roman" w:cs="Times New Roman"/>
              </w:rPr>
              <w:lastRenderedPageBreak/>
              <w:t>Слушают учителя</w:t>
            </w:r>
            <w:r w:rsidR="00862427" w:rsidRPr="00862427">
              <w:rPr>
                <w:rFonts w:ascii="Times New Roman" w:hAnsi="Times New Roman" w:cs="Times New Roman"/>
              </w:rPr>
              <w:t xml:space="preserve"> и отвечают на вопросы</w:t>
            </w:r>
          </w:p>
          <w:p w:rsidR="00A87420" w:rsidRPr="0065596E" w:rsidRDefault="00A87420" w:rsidP="00134866">
            <w:pPr>
              <w:spacing w:after="0" w:line="240" w:lineRule="auto"/>
              <w:rPr>
                <w:rFonts w:ascii="Times New Roman" w:hAnsi="Times New Roman" w:cs="Times New Roman"/>
              </w:rPr>
            </w:pPr>
          </w:p>
          <w:p w:rsidR="00A87420" w:rsidRPr="0065596E" w:rsidRDefault="00A87420" w:rsidP="00134866">
            <w:pPr>
              <w:spacing w:after="0" w:line="240" w:lineRule="auto"/>
              <w:rPr>
                <w:rFonts w:ascii="Times New Roman" w:hAnsi="Times New Roman" w:cs="Times New Roman"/>
              </w:rPr>
            </w:pPr>
          </w:p>
          <w:p w:rsidR="00A87420" w:rsidRPr="0065596E" w:rsidRDefault="00A87420" w:rsidP="00134866">
            <w:pPr>
              <w:spacing w:after="0" w:line="240" w:lineRule="auto"/>
              <w:rPr>
                <w:rFonts w:ascii="Times New Roman" w:hAnsi="Times New Roman" w:cs="Times New Roman"/>
              </w:rPr>
            </w:pPr>
          </w:p>
          <w:p w:rsidR="00A87420" w:rsidRPr="0065596E" w:rsidRDefault="00A87420" w:rsidP="00134866">
            <w:pPr>
              <w:spacing w:after="0" w:line="240" w:lineRule="auto"/>
              <w:rPr>
                <w:rFonts w:ascii="Times New Roman" w:hAnsi="Times New Roman" w:cs="Times New Roman"/>
              </w:rPr>
            </w:pPr>
          </w:p>
          <w:p w:rsidR="00A87420" w:rsidRPr="0065596E" w:rsidRDefault="00A87420" w:rsidP="00134866">
            <w:pPr>
              <w:spacing w:after="0" w:line="240" w:lineRule="auto"/>
              <w:rPr>
                <w:rFonts w:ascii="Times New Roman" w:hAnsi="Times New Roman" w:cs="Times New Roman"/>
              </w:rPr>
            </w:pPr>
          </w:p>
          <w:p w:rsidR="00A87420" w:rsidRPr="0065596E" w:rsidRDefault="00A87420" w:rsidP="00134866">
            <w:pPr>
              <w:spacing w:after="0" w:line="240" w:lineRule="auto"/>
              <w:rPr>
                <w:rFonts w:ascii="Times New Roman" w:hAnsi="Times New Roman" w:cs="Times New Roman"/>
              </w:rPr>
            </w:pPr>
          </w:p>
          <w:p w:rsidR="00A87420" w:rsidRPr="0065596E" w:rsidRDefault="00A87420" w:rsidP="00134866">
            <w:pPr>
              <w:spacing w:after="0" w:line="240" w:lineRule="auto"/>
              <w:rPr>
                <w:rFonts w:ascii="Times New Roman" w:hAnsi="Times New Roman" w:cs="Times New Roman"/>
              </w:rPr>
            </w:pPr>
          </w:p>
          <w:p w:rsidR="00A87420" w:rsidRPr="0065596E" w:rsidRDefault="00A87420" w:rsidP="00134866">
            <w:pPr>
              <w:spacing w:after="0" w:line="240" w:lineRule="auto"/>
              <w:rPr>
                <w:rFonts w:ascii="Times New Roman" w:hAnsi="Times New Roman" w:cs="Times New Roman"/>
              </w:rPr>
            </w:pPr>
          </w:p>
          <w:p w:rsidR="00A87420" w:rsidRPr="0065596E" w:rsidRDefault="00A87420" w:rsidP="00134866">
            <w:pPr>
              <w:spacing w:after="0" w:line="240" w:lineRule="auto"/>
              <w:rPr>
                <w:rFonts w:ascii="Times New Roman" w:hAnsi="Times New Roman" w:cs="Times New Roman"/>
              </w:rPr>
            </w:pPr>
          </w:p>
          <w:p w:rsidR="00A87420" w:rsidRPr="0065596E" w:rsidRDefault="00A87420" w:rsidP="00134866">
            <w:pPr>
              <w:spacing w:after="0" w:line="240" w:lineRule="auto"/>
              <w:rPr>
                <w:rFonts w:ascii="Times New Roman" w:hAnsi="Times New Roman" w:cs="Times New Roman"/>
              </w:rPr>
            </w:pPr>
          </w:p>
          <w:p w:rsidR="00A87420" w:rsidRDefault="00A87420" w:rsidP="00134866">
            <w:pPr>
              <w:spacing w:after="0" w:line="240" w:lineRule="auto"/>
              <w:rPr>
                <w:rFonts w:ascii="Times New Roman" w:hAnsi="Times New Roman" w:cs="Times New Roman"/>
              </w:rPr>
            </w:pPr>
          </w:p>
          <w:p w:rsidR="00A87420" w:rsidRDefault="00A87420" w:rsidP="00134866">
            <w:pPr>
              <w:spacing w:after="0" w:line="240" w:lineRule="auto"/>
              <w:rPr>
                <w:rFonts w:ascii="Times New Roman" w:hAnsi="Times New Roman" w:cs="Times New Roman"/>
              </w:rPr>
            </w:pPr>
          </w:p>
          <w:p w:rsidR="00A87420" w:rsidRDefault="00A87420" w:rsidP="00134866">
            <w:pPr>
              <w:spacing w:after="0" w:line="240" w:lineRule="auto"/>
              <w:rPr>
                <w:rFonts w:ascii="Times New Roman" w:hAnsi="Times New Roman" w:cs="Times New Roman"/>
              </w:rPr>
            </w:pPr>
          </w:p>
          <w:p w:rsidR="00A87420" w:rsidRDefault="00A87420" w:rsidP="00134866">
            <w:pPr>
              <w:spacing w:after="0" w:line="240" w:lineRule="auto"/>
              <w:rPr>
                <w:rFonts w:ascii="Times New Roman" w:hAnsi="Times New Roman" w:cs="Times New Roman"/>
              </w:rPr>
            </w:pPr>
          </w:p>
          <w:p w:rsidR="00A87420" w:rsidRDefault="00A87420" w:rsidP="00134866">
            <w:pPr>
              <w:spacing w:after="0" w:line="240" w:lineRule="auto"/>
              <w:rPr>
                <w:rFonts w:ascii="Times New Roman" w:hAnsi="Times New Roman" w:cs="Times New Roman"/>
              </w:rPr>
            </w:pPr>
          </w:p>
          <w:p w:rsidR="00A87420" w:rsidRDefault="00A87420" w:rsidP="00134866">
            <w:pPr>
              <w:spacing w:after="0" w:line="240" w:lineRule="auto"/>
              <w:rPr>
                <w:rFonts w:ascii="Times New Roman" w:hAnsi="Times New Roman" w:cs="Times New Roman"/>
              </w:rPr>
            </w:pPr>
          </w:p>
          <w:p w:rsidR="00A87420" w:rsidRDefault="00A87420" w:rsidP="00134866">
            <w:pPr>
              <w:spacing w:after="0" w:line="240" w:lineRule="auto"/>
              <w:rPr>
                <w:rFonts w:ascii="Times New Roman" w:hAnsi="Times New Roman" w:cs="Times New Roman"/>
              </w:rPr>
            </w:pPr>
          </w:p>
          <w:p w:rsidR="00A87420" w:rsidRDefault="00A87420" w:rsidP="00134866">
            <w:pPr>
              <w:spacing w:after="0" w:line="240" w:lineRule="auto"/>
              <w:rPr>
                <w:rFonts w:ascii="Times New Roman" w:hAnsi="Times New Roman" w:cs="Times New Roman"/>
              </w:rPr>
            </w:pPr>
          </w:p>
          <w:p w:rsidR="00A87420" w:rsidRPr="0065596E" w:rsidRDefault="00A87420" w:rsidP="00134866">
            <w:pPr>
              <w:spacing w:after="0" w:line="240" w:lineRule="auto"/>
              <w:rPr>
                <w:rFonts w:ascii="Times New Roman" w:hAnsi="Times New Roman" w:cs="Times New Roman"/>
              </w:rPr>
            </w:pPr>
          </w:p>
          <w:p w:rsidR="00A87420" w:rsidRPr="0065596E" w:rsidRDefault="00A87420" w:rsidP="00134866">
            <w:pPr>
              <w:spacing w:after="0" w:line="240" w:lineRule="auto"/>
              <w:rPr>
                <w:rFonts w:ascii="Times New Roman" w:hAnsi="Times New Roman" w:cs="Times New Roman"/>
              </w:rPr>
            </w:pPr>
          </w:p>
          <w:p w:rsidR="00A87420" w:rsidRPr="0065596E" w:rsidRDefault="00A87420" w:rsidP="00134866">
            <w:pPr>
              <w:spacing w:after="0" w:line="240" w:lineRule="auto"/>
              <w:rPr>
                <w:rFonts w:ascii="Times New Roman" w:hAnsi="Times New Roman" w:cs="Times New Roman"/>
              </w:rPr>
            </w:pPr>
          </w:p>
          <w:p w:rsidR="00A87420" w:rsidRPr="0065596E" w:rsidRDefault="00A87420" w:rsidP="00134866">
            <w:pPr>
              <w:spacing w:after="0" w:line="240" w:lineRule="auto"/>
              <w:rPr>
                <w:rFonts w:ascii="Times New Roman" w:hAnsi="Times New Roman" w:cs="Times New Roman"/>
              </w:rPr>
            </w:pPr>
          </w:p>
          <w:p w:rsidR="00A87420" w:rsidRPr="0065596E" w:rsidRDefault="00A87420" w:rsidP="00134866">
            <w:pPr>
              <w:spacing w:after="0" w:line="240" w:lineRule="auto"/>
              <w:rPr>
                <w:rFonts w:ascii="Times New Roman" w:hAnsi="Times New Roman" w:cs="Times New Roman"/>
              </w:rPr>
            </w:pPr>
          </w:p>
          <w:p w:rsidR="00A87420" w:rsidRPr="0065596E" w:rsidRDefault="00A87420" w:rsidP="00134866">
            <w:pPr>
              <w:spacing w:after="0" w:line="240" w:lineRule="auto"/>
              <w:rPr>
                <w:rFonts w:ascii="Times New Roman" w:hAnsi="Times New Roman" w:cs="Times New Roman"/>
              </w:rPr>
            </w:pPr>
          </w:p>
          <w:p w:rsidR="00A87420" w:rsidRPr="0065596E" w:rsidRDefault="00A87420" w:rsidP="00134866">
            <w:pPr>
              <w:spacing w:after="0" w:line="240" w:lineRule="auto"/>
              <w:rPr>
                <w:rFonts w:ascii="Times New Roman" w:hAnsi="Times New Roman" w:cs="Times New Roman"/>
              </w:rPr>
            </w:pPr>
          </w:p>
          <w:p w:rsidR="00A87420" w:rsidRPr="0065596E" w:rsidRDefault="00A87420" w:rsidP="00134866">
            <w:pPr>
              <w:spacing w:after="0" w:line="240" w:lineRule="auto"/>
              <w:rPr>
                <w:rFonts w:ascii="Times New Roman" w:hAnsi="Times New Roman" w:cs="Times New Roman"/>
              </w:rPr>
            </w:pP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A87420" w:rsidRPr="0065596E" w:rsidRDefault="00862427" w:rsidP="00134866">
            <w:pPr>
              <w:spacing w:after="0" w:line="240" w:lineRule="auto"/>
              <w:rPr>
                <w:rFonts w:ascii="Times New Roman" w:hAnsi="Times New Roman" w:cs="Times New Roman"/>
              </w:rPr>
            </w:pPr>
            <w:r>
              <w:rPr>
                <w:rFonts w:ascii="Times New Roman" w:hAnsi="Times New Roman" w:cs="Times New Roman"/>
              </w:rPr>
              <w:lastRenderedPageBreak/>
              <w:t>-</w:t>
            </w:r>
            <w:r w:rsidR="00A87420" w:rsidRPr="0065596E">
              <w:rPr>
                <w:rFonts w:ascii="Times New Roman" w:hAnsi="Times New Roman" w:cs="Times New Roman"/>
              </w:rPr>
              <w:t>Писателя М.М. Пришвина называли «ведуном», так называли в народе магов, чародеев, волшебников, потому что они много знали о чём-либо или ведали.</w:t>
            </w:r>
          </w:p>
          <w:p w:rsidR="00A87420" w:rsidRPr="0065596E" w:rsidRDefault="00A87420" w:rsidP="00134866">
            <w:pPr>
              <w:spacing w:after="0" w:line="240" w:lineRule="auto"/>
              <w:rPr>
                <w:rFonts w:ascii="Times New Roman" w:hAnsi="Times New Roman" w:cs="Times New Roman"/>
              </w:rPr>
            </w:pPr>
            <w:r w:rsidRPr="0065596E">
              <w:rPr>
                <w:rFonts w:ascii="Times New Roman" w:hAnsi="Times New Roman" w:cs="Times New Roman"/>
                <w:bCs/>
              </w:rPr>
              <w:t>-За что Пришвина назвали волшебником?</w:t>
            </w:r>
          </w:p>
          <w:p w:rsidR="00A87420" w:rsidRPr="0065596E" w:rsidRDefault="00A87420" w:rsidP="00134866">
            <w:pPr>
              <w:spacing w:after="0" w:line="240" w:lineRule="auto"/>
              <w:rPr>
                <w:rFonts w:ascii="Times New Roman" w:hAnsi="Times New Roman" w:cs="Times New Roman"/>
              </w:rPr>
            </w:pPr>
            <w:r w:rsidRPr="0065596E">
              <w:rPr>
                <w:rFonts w:ascii="Times New Roman" w:hAnsi="Times New Roman" w:cs="Times New Roman"/>
              </w:rPr>
              <w:t xml:space="preserve">(Писатель умеет видеть чудеса в том, чего люди, поглощённые делами и заботами, </w:t>
            </w:r>
            <w:r w:rsidRPr="0065596E">
              <w:rPr>
                <w:rFonts w:ascii="Times New Roman" w:hAnsi="Times New Roman" w:cs="Times New Roman"/>
              </w:rPr>
              <w:lastRenderedPageBreak/>
              <w:t>могут не увидеть. Его искусное перо превращает, например, обычный старый пень в удивительную сказку, которая обязательно преподнесёт урок доброты и жизненной мудрости.</w:t>
            </w:r>
          </w:p>
        </w:tc>
        <w:tc>
          <w:tcPr>
            <w:tcW w:w="2694" w:type="dxa"/>
            <w:tcBorders>
              <w:top w:val="single" w:sz="4" w:space="0" w:color="000000"/>
              <w:left w:val="single" w:sz="4" w:space="0" w:color="000000"/>
              <w:bottom w:val="single" w:sz="4" w:space="0" w:color="000000"/>
              <w:right w:val="single" w:sz="4" w:space="0" w:color="000000"/>
            </w:tcBorders>
            <w:vAlign w:val="center"/>
          </w:tcPr>
          <w:p w:rsidR="00A87420" w:rsidRPr="0065596E" w:rsidRDefault="00A87420" w:rsidP="00134866">
            <w:pPr>
              <w:spacing w:after="0" w:line="240" w:lineRule="auto"/>
              <w:rPr>
                <w:rFonts w:ascii="Times New Roman" w:hAnsi="Times New Roman" w:cs="Times New Roman"/>
                <w:b/>
              </w:rPr>
            </w:pPr>
          </w:p>
        </w:tc>
        <w:tc>
          <w:tcPr>
            <w:tcW w:w="1134" w:type="dxa"/>
            <w:tcBorders>
              <w:top w:val="single" w:sz="4" w:space="0" w:color="000000"/>
              <w:left w:val="single" w:sz="4" w:space="0" w:color="000000"/>
              <w:bottom w:val="single" w:sz="4" w:space="0" w:color="000000"/>
              <w:right w:val="single" w:sz="4" w:space="0" w:color="000000"/>
            </w:tcBorders>
            <w:hideMark/>
          </w:tcPr>
          <w:p w:rsidR="00A87420" w:rsidRPr="0065596E" w:rsidRDefault="00A87420" w:rsidP="00134866">
            <w:pPr>
              <w:spacing w:after="0" w:line="240" w:lineRule="auto"/>
              <w:rPr>
                <w:rFonts w:ascii="Times New Roman" w:hAnsi="Times New Roman" w:cs="Times New Roman"/>
              </w:rPr>
            </w:pPr>
            <w:r w:rsidRPr="0065596E">
              <w:rPr>
                <w:rFonts w:ascii="Times New Roman" w:hAnsi="Times New Roman" w:cs="Times New Roman"/>
              </w:rPr>
              <w:t>Понимать поставленную цель.</w:t>
            </w:r>
          </w:p>
        </w:tc>
        <w:tc>
          <w:tcPr>
            <w:tcW w:w="2409" w:type="dxa"/>
            <w:tcBorders>
              <w:top w:val="single" w:sz="4" w:space="0" w:color="000000"/>
              <w:left w:val="single" w:sz="4" w:space="0" w:color="000000"/>
              <w:bottom w:val="single" w:sz="4" w:space="0" w:color="000000"/>
              <w:right w:val="single" w:sz="4" w:space="0" w:color="000000"/>
            </w:tcBorders>
          </w:tcPr>
          <w:p w:rsidR="00A87420" w:rsidRPr="003D383D" w:rsidRDefault="00A87420" w:rsidP="00134866">
            <w:pPr>
              <w:pStyle w:val="Pa17"/>
              <w:snapToGrid w:val="0"/>
              <w:spacing w:line="240" w:lineRule="auto"/>
              <w:rPr>
                <w:rFonts w:ascii="Times New Roman" w:hAnsi="Times New Roman"/>
                <w:bCs/>
                <w:sz w:val="22"/>
                <w:szCs w:val="22"/>
                <w:u w:val="single"/>
              </w:rPr>
            </w:pPr>
            <w:r w:rsidRPr="003D383D">
              <w:rPr>
                <w:rFonts w:ascii="Times New Roman" w:hAnsi="Times New Roman"/>
                <w:bCs/>
                <w:sz w:val="22"/>
                <w:szCs w:val="22"/>
                <w:u w:val="single"/>
              </w:rPr>
              <w:t>Регулятивные:</w:t>
            </w:r>
          </w:p>
          <w:p w:rsidR="00A87420" w:rsidRPr="0065596E" w:rsidRDefault="00FF3993" w:rsidP="00134866">
            <w:pPr>
              <w:suppressAutoHyphens/>
              <w:spacing w:after="0" w:line="240" w:lineRule="auto"/>
              <w:rPr>
                <w:rFonts w:ascii="Times New Roman" w:hAnsi="Times New Roman" w:cs="Times New Roman"/>
              </w:rPr>
            </w:pPr>
            <w:r>
              <w:rPr>
                <w:rFonts w:ascii="Times New Roman" w:hAnsi="Times New Roman" w:cs="Times New Roman"/>
              </w:rPr>
              <w:t xml:space="preserve">осмысление </w:t>
            </w:r>
            <w:r w:rsidR="00A87420" w:rsidRPr="0065596E">
              <w:rPr>
                <w:rFonts w:ascii="Times New Roman" w:hAnsi="Times New Roman" w:cs="Times New Roman"/>
              </w:rPr>
              <w:t>темы нового материала и основных вопросов, подлежащих к усвоению, формирование умения слушать и понимать других.</w:t>
            </w:r>
          </w:p>
          <w:p w:rsidR="00A87420" w:rsidRPr="00F52E1B" w:rsidRDefault="00A87420" w:rsidP="00134866">
            <w:pPr>
              <w:spacing w:after="0" w:line="240" w:lineRule="auto"/>
              <w:rPr>
                <w:rFonts w:ascii="Times New Roman" w:hAnsi="Times New Roman" w:cs="Times New Roman"/>
                <w:b/>
              </w:rPr>
            </w:pPr>
          </w:p>
        </w:tc>
      </w:tr>
      <w:tr w:rsidR="00A87420" w:rsidRPr="0065596E" w:rsidTr="00B13506">
        <w:tc>
          <w:tcPr>
            <w:tcW w:w="993" w:type="dxa"/>
            <w:tcBorders>
              <w:top w:val="single" w:sz="6" w:space="0" w:color="000001"/>
              <w:left w:val="single" w:sz="6" w:space="0" w:color="000001"/>
              <w:bottom w:val="single" w:sz="6" w:space="0" w:color="000001"/>
              <w:right w:val="single" w:sz="6" w:space="0" w:color="000001"/>
            </w:tcBorders>
          </w:tcPr>
          <w:p w:rsidR="00A87420" w:rsidRPr="0065596E" w:rsidRDefault="00A87420" w:rsidP="00134866">
            <w:pPr>
              <w:pStyle w:val="a4"/>
              <w:spacing w:before="0" w:beforeAutospacing="0" w:after="0" w:afterAutospacing="0"/>
              <w:rPr>
                <w:sz w:val="22"/>
                <w:szCs w:val="22"/>
                <w:lang w:eastAsia="en-US"/>
              </w:rPr>
            </w:pPr>
            <w:r w:rsidRPr="0065596E">
              <w:rPr>
                <w:sz w:val="22"/>
                <w:szCs w:val="22"/>
                <w:lang w:eastAsia="en-US"/>
              </w:rPr>
              <w:lastRenderedPageBreak/>
              <w:t>2. Мотивация учебной деятельности учащихся.</w:t>
            </w:r>
          </w:p>
          <w:p w:rsidR="00A87420" w:rsidRPr="0065596E" w:rsidRDefault="00A87420" w:rsidP="00134866">
            <w:pPr>
              <w:spacing w:after="0" w:line="240" w:lineRule="auto"/>
              <w:rPr>
                <w:rFonts w:ascii="Times New Roman" w:hAnsi="Times New Roman" w:cs="Times New Roman"/>
              </w:rPr>
            </w:pPr>
            <w:r w:rsidRPr="0065596E">
              <w:rPr>
                <w:rFonts w:ascii="Times New Roman" w:hAnsi="Times New Roman" w:cs="Times New Roman"/>
              </w:rPr>
              <w:t>Актуализация знаний.</w:t>
            </w:r>
          </w:p>
          <w:p w:rsidR="00A87420" w:rsidRPr="0065596E" w:rsidRDefault="00A87420" w:rsidP="00134866">
            <w:pPr>
              <w:spacing w:after="0" w:line="240" w:lineRule="auto"/>
              <w:rPr>
                <w:rFonts w:ascii="Times New Roman" w:hAnsi="Times New Roman" w:cs="Times New Roman"/>
              </w:rPr>
            </w:pPr>
          </w:p>
        </w:tc>
        <w:tc>
          <w:tcPr>
            <w:tcW w:w="1417" w:type="dxa"/>
            <w:tcBorders>
              <w:top w:val="single" w:sz="4" w:space="0" w:color="000000"/>
              <w:left w:val="single" w:sz="4" w:space="0" w:color="000000"/>
              <w:bottom w:val="single" w:sz="4" w:space="0" w:color="000000"/>
              <w:right w:val="single" w:sz="4" w:space="0" w:color="000000"/>
            </w:tcBorders>
            <w:vAlign w:val="center"/>
          </w:tcPr>
          <w:p w:rsidR="00A87420" w:rsidRPr="0065596E" w:rsidRDefault="00A87420" w:rsidP="00134866">
            <w:pPr>
              <w:spacing w:after="0" w:line="240" w:lineRule="auto"/>
              <w:rPr>
                <w:rFonts w:ascii="Times New Roman" w:hAnsi="Times New Roman" w:cs="Times New Roman"/>
              </w:rPr>
            </w:pPr>
            <w:r w:rsidRPr="0065596E">
              <w:rPr>
                <w:rFonts w:ascii="Times New Roman" w:hAnsi="Times New Roman" w:cs="Times New Roman"/>
              </w:rPr>
              <w:t>Делятся на группы.</w:t>
            </w:r>
          </w:p>
          <w:p w:rsidR="00A87420" w:rsidRPr="0065596E" w:rsidRDefault="00A87420" w:rsidP="00134866">
            <w:pPr>
              <w:spacing w:after="0" w:line="240" w:lineRule="auto"/>
              <w:rPr>
                <w:rFonts w:ascii="Times New Roman" w:hAnsi="Times New Roman" w:cs="Times New Roman"/>
              </w:rPr>
            </w:pPr>
            <w:r w:rsidRPr="0065596E">
              <w:rPr>
                <w:rFonts w:ascii="Times New Roman" w:hAnsi="Times New Roman" w:cs="Times New Roman"/>
              </w:rPr>
              <w:t>Выполняют задания квест-игры,</w:t>
            </w:r>
          </w:p>
          <w:p w:rsidR="00A87420" w:rsidRPr="0065596E" w:rsidRDefault="00A87420" w:rsidP="00134866">
            <w:pPr>
              <w:spacing w:after="0" w:line="240" w:lineRule="auto"/>
              <w:rPr>
                <w:rFonts w:ascii="Times New Roman" w:hAnsi="Times New Roman" w:cs="Times New Roman"/>
              </w:rPr>
            </w:pPr>
            <w:r w:rsidRPr="0065596E">
              <w:rPr>
                <w:rFonts w:ascii="Times New Roman" w:hAnsi="Times New Roman" w:cs="Times New Roman"/>
              </w:rPr>
              <w:t>анализируют результат, выявляют трудности, с которыми столкнулись, устно корректируют ошибки.</w:t>
            </w:r>
          </w:p>
          <w:p w:rsidR="00A87420" w:rsidRPr="0065596E" w:rsidRDefault="00A87420" w:rsidP="00134866">
            <w:pPr>
              <w:spacing w:after="0" w:line="240" w:lineRule="auto"/>
              <w:rPr>
                <w:rFonts w:ascii="Times New Roman" w:hAnsi="Times New Roman" w:cs="Times New Roman"/>
              </w:rPr>
            </w:pPr>
          </w:p>
          <w:p w:rsidR="00A87420" w:rsidRPr="0065596E" w:rsidRDefault="00A87420" w:rsidP="00134866">
            <w:pPr>
              <w:spacing w:after="0" w:line="240" w:lineRule="auto"/>
              <w:rPr>
                <w:rFonts w:ascii="Times New Roman" w:hAnsi="Times New Roman" w:cs="Times New Roman"/>
              </w:rPr>
            </w:pPr>
          </w:p>
          <w:p w:rsidR="00A87420" w:rsidRPr="0065596E" w:rsidRDefault="00A87420" w:rsidP="00134866">
            <w:pPr>
              <w:spacing w:after="0" w:line="240" w:lineRule="auto"/>
              <w:rPr>
                <w:rFonts w:ascii="Times New Roman" w:hAnsi="Times New Roman" w:cs="Times New Roman"/>
              </w:rPr>
            </w:pPr>
          </w:p>
          <w:p w:rsidR="00A87420" w:rsidRPr="0065596E" w:rsidRDefault="00A87420" w:rsidP="00134866">
            <w:pPr>
              <w:spacing w:after="0" w:line="240" w:lineRule="auto"/>
              <w:rPr>
                <w:rFonts w:ascii="Times New Roman" w:hAnsi="Times New Roman" w:cs="Times New Roman"/>
              </w:rPr>
            </w:pPr>
          </w:p>
          <w:p w:rsidR="00A87420" w:rsidRPr="0065596E" w:rsidRDefault="00A87420" w:rsidP="00134866">
            <w:pPr>
              <w:spacing w:after="0" w:line="240" w:lineRule="auto"/>
              <w:rPr>
                <w:rFonts w:ascii="Times New Roman" w:hAnsi="Times New Roman" w:cs="Times New Roman"/>
              </w:rPr>
            </w:pPr>
          </w:p>
          <w:p w:rsidR="00A87420" w:rsidRPr="0065596E" w:rsidRDefault="00A87420" w:rsidP="00134866">
            <w:pPr>
              <w:spacing w:after="0" w:line="240" w:lineRule="auto"/>
              <w:rPr>
                <w:rFonts w:ascii="Times New Roman" w:hAnsi="Times New Roman" w:cs="Times New Roman"/>
              </w:rPr>
            </w:pPr>
          </w:p>
          <w:p w:rsidR="00A87420" w:rsidRPr="0065596E" w:rsidRDefault="00A87420" w:rsidP="00134866">
            <w:pPr>
              <w:spacing w:after="0" w:line="240" w:lineRule="auto"/>
              <w:rPr>
                <w:rFonts w:ascii="Times New Roman" w:hAnsi="Times New Roman" w:cs="Times New Roman"/>
              </w:rPr>
            </w:pPr>
          </w:p>
          <w:p w:rsidR="00A87420" w:rsidRPr="0065596E" w:rsidRDefault="00A87420" w:rsidP="00134866">
            <w:pPr>
              <w:spacing w:after="0" w:line="240" w:lineRule="auto"/>
              <w:rPr>
                <w:rFonts w:ascii="Times New Roman" w:hAnsi="Times New Roman" w:cs="Times New Roman"/>
              </w:rPr>
            </w:pPr>
          </w:p>
          <w:p w:rsidR="00A87420" w:rsidRPr="0065596E" w:rsidRDefault="00A87420" w:rsidP="00134866">
            <w:pPr>
              <w:spacing w:after="0" w:line="240" w:lineRule="auto"/>
              <w:rPr>
                <w:rFonts w:ascii="Times New Roman" w:hAnsi="Times New Roman" w:cs="Times New Roman"/>
              </w:rPr>
            </w:pPr>
          </w:p>
          <w:p w:rsidR="00A87420" w:rsidRPr="0065596E" w:rsidRDefault="00A87420" w:rsidP="00134866">
            <w:pPr>
              <w:spacing w:after="0" w:line="240" w:lineRule="auto"/>
              <w:rPr>
                <w:rFonts w:ascii="Times New Roman" w:hAnsi="Times New Roman" w:cs="Times New Roman"/>
              </w:rPr>
            </w:pPr>
          </w:p>
          <w:p w:rsidR="00A87420" w:rsidRPr="0065596E" w:rsidRDefault="00A87420" w:rsidP="00134866">
            <w:pPr>
              <w:spacing w:after="0" w:line="240" w:lineRule="auto"/>
              <w:rPr>
                <w:rFonts w:ascii="Times New Roman" w:hAnsi="Times New Roman" w:cs="Times New Roman"/>
              </w:rPr>
            </w:pPr>
          </w:p>
          <w:p w:rsidR="00A87420" w:rsidRPr="0065596E" w:rsidRDefault="00A87420" w:rsidP="00134866">
            <w:pPr>
              <w:spacing w:after="0" w:line="240" w:lineRule="auto"/>
              <w:rPr>
                <w:rFonts w:ascii="Times New Roman" w:hAnsi="Times New Roman" w:cs="Times New Roman"/>
              </w:rPr>
            </w:pPr>
          </w:p>
          <w:p w:rsidR="00A87420" w:rsidRPr="0065596E" w:rsidRDefault="00A87420" w:rsidP="00134866">
            <w:pPr>
              <w:spacing w:after="0" w:line="240" w:lineRule="auto"/>
              <w:rPr>
                <w:rFonts w:ascii="Times New Roman" w:hAnsi="Times New Roman" w:cs="Times New Roman"/>
              </w:rPr>
            </w:pPr>
          </w:p>
          <w:p w:rsidR="00A87420" w:rsidRPr="0065596E" w:rsidRDefault="00A87420" w:rsidP="00134866">
            <w:pPr>
              <w:spacing w:after="0" w:line="240" w:lineRule="auto"/>
              <w:rPr>
                <w:rFonts w:ascii="Times New Roman" w:hAnsi="Times New Roman" w:cs="Times New Roman"/>
              </w:rPr>
            </w:pPr>
          </w:p>
          <w:p w:rsidR="00A87420" w:rsidRPr="0065596E" w:rsidRDefault="00A87420" w:rsidP="00134866">
            <w:pPr>
              <w:spacing w:after="0" w:line="240" w:lineRule="auto"/>
              <w:rPr>
                <w:rFonts w:ascii="Times New Roman" w:hAnsi="Times New Roman" w:cs="Times New Roman"/>
              </w:rPr>
            </w:pPr>
          </w:p>
          <w:p w:rsidR="00A87420" w:rsidRPr="0065596E" w:rsidRDefault="00A87420" w:rsidP="00134866">
            <w:pPr>
              <w:spacing w:after="0" w:line="240" w:lineRule="auto"/>
              <w:rPr>
                <w:rFonts w:ascii="Times New Roman" w:hAnsi="Times New Roman" w:cs="Times New Roman"/>
              </w:rPr>
            </w:pPr>
          </w:p>
          <w:p w:rsidR="00A87420" w:rsidRPr="0065596E" w:rsidRDefault="00A87420" w:rsidP="00134866">
            <w:pPr>
              <w:spacing w:after="0" w:line="240" w:lineRule="auto"/>
              <w:rPr>
                <w:rFonts w:ascii="Times New Roman" w:hAnsi="Times New Roman" w:cs="Times New Roman"/>
              </w:rPr>
            </w:pPr>
          </w:p>
          <w:p w:rsidR="00A87420" w:rsidRPr="0065596E" w:rsidRDefault="00A87420" w:rsidP="00134866">
            <w:pPr>
              <w:spacing w:after="0" w:line="240" w:lineRule="auto"/>
              <w:rPr>
                <w:rFonts w:ascii="Times New Roman" w:hAnsi="Times New Roman" w:cs="Times New Roman"/>
              </w:rPr>
            </w:pPr>
          </w:p>
          <w:p w:rsidR="00A87420" w:rsidRPr="0065596E" w:rsidRDefault="00A87420" w:rsidP="00134866">
            <w:pPr>
              <w:spacing w:after="0" w:line="240" w:lineRule="auto"/>
              <w:rPr>
                <w:rFonts w:ascii="Times New Roman" w:hAnsi="Times New Roman" w:cs="Times New Roman"/>
              </w:rPr>
            </w:pPr>
          </w:p>
          <w:p w:rsidR="00A87420" w:rsidRPr="0065596E" w:rsidRDefault="00A87420" w:rsidP="00134866">
            <w:pPr>
              <w:spacing w:after="0" w:line="240" w:lineRule="auto"/>
              <w:rPr>
                <w:rFonts w:ascii="Times New Roman" w:hAnsi="Times New Roman" w:cs="Times New Roman"/>
              </w:rPr>
            </w:pPr>
          </w:p>
          <w:p w:rsidR="00A87420" w:rsidRPr="0065596E" w:rsidRDefault="00A87420" w:rsidP="00134866">
            <w:pPr>
              <w:spacing w:after="0" w:line="240" w:lineRule="auto"/>
              <w:rPr>
                <w:rFonts w:ascii="Times New Roman" w:hAnsi="Times New Roman" w:cs="Times New Roman"/>
              </w:rPr>
            </w:pPr>
          </w:p>
          <w:p w:rsidR="00A87420" w:rsidRPr="0065596E" w:rsidRDefault="00A87420" w:rsidP="00134866">
            <w:pPr>
              <w:spacing w:after="0" w:line="240" w:lineRule="auto"/>
              <w:rPr>
                <w:rFonts w:ascii="Times New Roman" w:hAnsi="Times New Roman" w:cs="Times New Roman"/>
              </w:rPr>
            </w:pPr>
          </w:p>
          <w:p w:rsidR="00A87420" w:rsidRPr="0065596E" w:rsidRDefault="00A87420" w:rsidP="00134866">
            <w:pPr>
              <w:spacing w:after="0" w:line="240" w:lineRule="auto"/>
              <w:rPr>
                <w:rFonts w:ascii="Times New Roman" w:hAnsi="Times New Roman" w:cs="Times New Roman"/>
              </w:rPr>
            </w:pPr>
          </w:p>
          <w:p w:rsidR="00A87420" w:rsidRPr="0065596E" w:rsidRDefault="00A87420" w:rsidP="00134866">
            <w:pPr>
              <w:spacing w:after="0" w:line="240" w:lineRule="auto"/>
              <w:rPr>
                <w:rFonts w:ascii="Times New Roman" w:hAnsi="Times New Roman" w:cs="Times New Roman"/>
              </w:rPr>
            </w:pPr>
          </w:p>
          <w:p w:rsidR="00A87420" w:rsidRPr="0065596E" w:rsidRDefault="00A87420" w:rsidP="00134866">
            <w:pPr>
              <w:spacing w:after="0" w:line="240" w:lineRule="auto"/>
              <w:rPr>
                <w:rFonts w:ascii="Times New Roman" w:hAnsi="Times New Roman" w:cs="Times New Roman"/>
              </w:rPr>
            </w:pPr>
          </w:p>
          <w:p w:rsidR="00A87420" w:rsidRPr="0065596E" w:rsidRDefault="00A87420" w:rsidP="00134866">
            <w:pPr>
              <w:spacing w:after="0" w:line="240" w:lineRule="auto"/>
              <w:rPr>
                <w:rFonts w:ascii="Times New Roman" w:hAnsi="Times New Roman" w:cs="Times New Roman"/>
              </w:rPr>
            </w:pPr>
          </w:p>
          <w:p w:rsidR="00A87420" w:rsidRPr="0065596E" w:rsidRDefault="00A87420" w:rsidP="00134866">
            <w:pPr>
              <w:spacing w:after="0" w:line="240" w:lineRule="auto"/>
              <w:rPr>
                <w:rFonts w:ascii="Times New Roman" w:hAnsi="Times New Roman" w:cs="Times New Roman"/>
              </w:rPr>
            </w:pPr>
          </w:p>
          <w:p w:rsidR="00A87420" w:rsidRPr="0065596E" w:rsidRDefault="00A87420" w:rsidP="00134866">
            <w:pPr>
              <w:spacing w:after="0" w:line="240" w:lineRule="auto"/>
              <w:rPr>
                <w:rFonts w:ascii="Times New Roman" w:hAnsi="Times New Roman" w:cs="Times New Roman"/>
              </w:rPr>
            </w:pPr>
          </w:p>
          <w:p w:rsidR="00A87420" w:rsidRPr="0065596E" w:rsidRDefault="00A87420" w:rsidP="00134866">
            <w:pPr>
              <w:spacing w:after="0" w:line="240" w:lineRule="auto"/>
              <w:rPr>
                <w:rFonts w:ascii="Times New Roman" w:hAnsi="Times New Roman" w:cs="Times New Roman"/>
              </w:rPr>
            </w:pPr>
          </w:p>
          <w:p w:rsidR="00A87420" w:rsidRPr="0065596E" w:rsidRDefault="00A87420" w:rsidP="00134866">
            <w:pPr>
              <w:spacing w:after="0" w:line="240" w:lineRule="auto"/>
              <w:rPr>
                <w:rFonts w:ascii="Times New Roman" w:hAnsi="Times New Roman" w:cs="Times New Roman"/>
              </w:rPr>
            </w:pPr>
          </w:p>
        </w:tc>
        <w:tc>
          <w:tcPr>
            <w:tcW w:w="1701" w:type="dxa"/>
            <w:tcBorders>
              <w:top w:val="single" w:sz="4" w:space="0" w:color="000000"/>
              <w:left w:val="single" w:sz="4" w:space="0" w:color="000000"/>
              <w:bottom w:val="single" w:sz="4" w:space="0" w:color="000000"/>
              <w:right w:val="single" w:sz="4" w:space="0" w:color="000000"/>
            </w:tcBorders>
            <w:vAlign w:val="center"/>
          </w:tcPr>
          <w:p w:rsidR="00A87420" w:rsidRPr="0065596E" w:rsidRDefault="00A87420" w:rsidP="00134866">
            <w:pPr>
              <w:spacing w:after="0" w:line="240" w:lineRule="auto"/>
              <w:rPr>
                <w:rFonts w:ascii="Times New Roman" w:hAnsi="Times New Roman" w:cs="Times New Roman"/>
              </w:rPr>
            </w:pPr>
            <w:r w:rsidRPr="0065596E">
              <w:rPr>
                <w:rFonts w:ascii="Times New Roman" w:hAnsi="Times New Roman" w:cs="Times New Roman"/>
                <w:b/>
                <w:bCs/>
                <w:i/>
                <w:iCs/>
                <w:u w:val="single"/>
              </w:rPr>
              <w:t xml:space="preserve">Эпиграф </w:t>
            </w:r>
            <w:r w:rsidRPr="0065596E">
              <w:rPr>
                <w:rFonts w:ascii="Times New Roman" w:hAnsi="Times New Roman" w:cs="Times New Roman"/>
              </w:rPr>
              <w:t xml:space="preserve">(в эпиграфе закрыто слово </w:t>
            </w:r>
            <w:r w:rsidRPr="0065596E">
              <w:rPr>
                <w:rFonts w:ascii="Times New Roman" w:hAnsi="Times New Roman" w:cs="Times New Roman"/>
                <w:i/>
                <w:iCs/>
                <w:u w:val="single"/>
              </w:rPr>
              <w:t>«природе»)</w:t>
            </w:r>
          </w:p>
          <w:p w:rsidR="00A87420" w:rsidRPr="0065596E" w:rsidRDefault="00A87420" w:rsidP="00134866">
            <w:pPr>
              <w:spacing w:after="0" w:line="240" w:lineRule="auto"/>
              <w:rPr>
                <w:rFonts w:ascii="Times New Roman" w:hAnsi="Times New Roman" w:cs="Times New Roman"/>
              </w:rPr>
            </w:pPr>
            <w:r w:rsidRPr="0065596E">
              <w:rPr>
                <w:rFonts w:ascii="Times New Roman" w:hAnsi="Times New Roman" w:cs="Times New Roman"/>
              </w:rPr>
              <w:t>-Писатель признавался:</w:t>
            </w:r>
          </w:p>
          <w:p w:rsidR="00A87420" w:rsidRPr="0065596E" w:rsidRDefault="00A87420" w:rsidP="00134866">
            <w:pPr>
              <w:spacing w:after="0" w:line="240" w:lineRule="auto"/>
              <w:rPr>
                <w:rFonts w:ascii="Times New Roman" w:hAnsi="Times New Roman" w:cs="Times New Roman"/>
              </w:rPr>
            </w:pPr>
            <w:r w:rsidRPr="0065596E">
              <w:rPr>
                <w:rFonts w:ascii="Times New Roman" w:hAnsi="Times New Roman" w:cs="Times New Roman"/>
                <w:i/>
                <w:iCs/>
              </w:rPr>
              <w:t xml:space="preserve">«Я ведь, друзья мои, пишу о </w:t>
            </w:r>
            <w:r w:rsidRPr="0065596E">
              <w:rPr>
                <w:rFonts w:ascii="Times New Roman" w:hAnsi="Times New Roman" w:cs="Times New Roman"/>
                <w:b/>
                <w:bCs/>
                <w:i/>
                <w:iCs/>
              </w:rPr>
              <w:t>природе</w:t>
            </w:r>
            <w:r w:rsidRPr="0065596E">
              <w:rPr>
                <w:rFonts w:ascii="Times New Roman" w:hAnsi="Times New Roman" w:cs="Times New Roman"/>
                <w:i/>
                <w:iCs/>
              </w:rPr>
              <w:t xml:space="preserve">, сам же о </w:t>
            </w:r>
            <w:r w:rsidR="00FF3993" w:rsidRPr="0065596E">
              <w:rPr>
                <w:rFonts w:ascii="Times New Roman" w:hAnsi="Times New Roman" w:cs="Times New Roman"/>
                <w:bCs/>
                <w:iCs/>
              </w:rPr>
              <w:t>людях</w:t>
            </w:r>
            <w:r w:rsidR="00FF3993" w:rsidRPr="0065596E">
              <w:rPr>
                <w:rFonts w:ascii="Times New Roman" w:hAnsi="Times New Roman" w:cs="Times New Roman"/>
                <w:i/>
                <w:iCs/>
              </w:rPr>
              <w:t xml:space="preserve"> только</w:t>
            </w:r>
            <w:r w:rsidRPr="0065596E">
              <w:rPr>
                <w:rFonts w:ascii="Times New Roman" w:hAnsi="Times New Roman" w:cs="Times New Roman"/>
                <w:i/>
                <w:iCs/>
              </w:rPr>
              <w:t xml:space="preserve"> и думаю!»</w:t>
            </w:r>
          </w:p>
          <w:p w:rsidR="00A87420" w:rsidRPr="0065596E" w:rsidRDefault="00A87420" w:rsidP="00134866">
            <w:pPr>
              <w:spacing w:after="0" w:line="240" w:lineRule="auto"/>
              <w:rPr>
                <w:rFonts w:ascii="Times New Roman" w:hAnsi="Times New Roman" w:cs="Times New Roman"/>
              </w:rPr>
            </w:pPr>
            <w:r w:rsidRPr="0065596E">
              <w:rPr>
                <w:rFonts w:ascii="Times New Roman" w:hAnsi="Times New Roman" w:cs="Times New Roman"/>
              </w:rPr>
              <w:t>-О чём писал и о ком думал Пришвин? Попробуем разгадать эту загадку, а поможет нам мудрая, философская сказка, с помощью которой мы заглянем в глубинную суть образов, выполняя квест-задания.</w:t>
            </w:r>
          </w:p>
          <w:p w:rsidR="00A87420" w:rsidRPr="0065596E" w:rsidRDefault="00A87420" w:rsidP="00134866">
            <w:pPr>
              <w:spacing w:after="0" w:line="240" w:lineRule="auto"/>
              <w:rPr>
                <w:rFonts w:ascii="Times New Roman" w:hAnsi="Times New Roman" w:cs="Times New Roman"/>
              </w:rPr>
            </w:pPr>
          </w:p>
          <w:p w:rsidR="00A87420" w:rsidRPr="0065596E" w:rsidRDefault="00A87420" w:rsidP="00134866">
            <w:pPr>
              <w:spacing w:after="0" w:line="240" w:lineRule="auto"/>
              <w:rPr>
                <w:rFonts w:ascii="Times New Roman" w:hAnsi="Times New Roman" w:cs="Times New Roman"/>
              </w:rPr>
            </w:pPr>
          </w:p>
          <w:p w:rsidR="00A87420" w:rsidRPr="0065596E" w:rsidRDefault="00A87420" w:rsidP="00134866">
            <w:pPr>
              <w:spacing w:after="0" w:line="240" w:lineRule="auto"/>
              <w:rPr>
                <w:rFonts w:ascii="Times New Roman" w:hAnsi="Times New Roman" w:cs="Times New Roman"/>
              </w:rPr>
            </w:pPr>
          </w:p>
          <w:p w:rsidR="00A87420" w:rsidRPr="0065596E" w:rsidRDefault="00A87420" w:rsidP="00134866">
            <w:pPr>
              <w:spacing w:after="0" w:line="240" w:lineRule="auto"/>
              <w:rPr>
                <w:rFonts w:ascii="Times New Roman" w:hAnsi="Times New Roman" w:cs="Times New Roman"/>
              </w:rPr>
            </w:pPr>
          </w:p>
          <w:p w:rsidR="00A87420" w:rsidRPr="0065596E" w:rsidRDefault="00A87420" w:rsidP="00134866">
            <w:pPr>
              <w:spacing w:after="0" w:line="240" w:lineRule="auto"/>
              <w:rPr>
                <w:rFonts w:ascii="Times New Roman" w:hAnsi="Times New Roman" w:cs="Times New Roman"/>
              </w:rPr>
            </w:pPr>
          </w:p>
          <w:p w:rsidR="00A87420" w:rsidRPr="0065596E" w:rsidRDefault="00A87420" w:rsidP="00134866">
            <w:pPr>
              <w:spacing w:after="0" w:line="240" w:lineRule="auto"/>
              <w:rPr>
                <w:rFonts w:ascii="Times New Roman" w:hAnsi="Times New Roman" w:cs="Times New Roman"/>
              </w:rPr>
            </w:pPr>
          </w:p>
          <w:p w:rsidR="00A87420" w:rsidRPr="0065596E" w:rsidRDefault="00A87420" w:rsidP="00134866">
            <w:pPr>
              <w:spacing w:after="0" w:line="240" w:lineRule="auto"/>
              <w:rPr>
                <w:rFonts w:ascii="Times New Roman" w:hAnsi="Times New Roman" w:cs="Times New Roman"/>
              </w:rPr>
            </w:pPr>
          </w:p>
          <w:p w:rsidR="00A87420" w:rsidRPr="0065596E" w:rsidRDefault="00A87420" w:rsidP="00134866">
            <w:pPr>
              <w:spacing w:after="0" w:line="240" w:lineRule="auto"/>
              <w:rPr>
                <w:rFonts w:ascii="Times New Roman" w:hAnsi="Times New Roman" w:cs="Times New Roman"/>
              </w:rPr>
            </w:pPr>
          </w:p>
          <w:p w:rsidR="00A87420" w:rsidRPr="0065596E" w:rsidRDefault="00A87420" w:rsidP="00134866">
            <w:pPr>
              <w:spacing w:after="0" w:line="240" w:lineRule="auto"/>
              <w:rPr>
                <w:rFonts w:ascii="Times New Roman" w:hAnsi="Times New Roman" w:cs="Times New Roman"/>
              </w:rPr>
            </w:pPr>
          </w:p>
          <w:p w:rsidR="00A87420" w:rsidRPr="0065596E" w:rsidRDefault="00A87420" w:rsidP="00134866">
            <w:pPr>
              <w:spacing w:after="0" w:line="240" w:lineRule="auto"/>
              <w:rPr>
                <w:rFonts w:ascii="Times New Roman" w:hAnsi="Times New Roman" w:cs="Times New Roman"/>
              </w:rPr>
            </w:pPr>
          </w:p>
          <w:p w:rsidR="00A87420" w:rsidRPr="0065596E" w:rsidRDefault="00A87420" w:rsidP="00134866">
            <w:pPr>
              <w:spacing w:after="0" w:line="240" w:lineRule="auto"/>
              <w:rPr>
                <w:rFonts w:ascii="Times New Roman" w:hAnsi="Times New Roman" w:cs="Times New Roman"/>
              </w:rPr>
            </w:pPr>
          </w:p>
          <w:p w:rsidR="00A87420" w:rsidRPr="0065596E" w:rsidRDefault="00A87420" w:rsidP="00134866">
            <w:pPr>
              <w:spacing w:after="0" w:line="240" w:lineRule="auto"/>
              <w:rPr>
                <w:rFonts w:ascii="Times New Roman" w:hAnsi="Times New Roman" w:cs="Times New Roman"/>
              </w:rPr>
            </w:pPr>
          </w:p>
          <w:p w:rsidR="00A87420" w:rsidRPr="0065596E" w:rsidRDefault="00A87420" w:rsidP="00134866">
            <w:pPr>
              <w:spacing w:after="0" w:line="240" w:lineRule="auto"/>
              <w:rPr>
                <w:rFonts w:ascii="Times New Roman" w:hAnsi="Times New Roman" w:cs="Times New Roman"/>
              </w:rPr>
            </w:pPr>
          </w:p>
          <w:p w:rsidR="00A87420" w:rsidRPr="0065596E" w:rsidRDefault="00A87420" w:rsidP="00134866">
            <w:pPr>
              <w:spacing w:after="0" w:line="240" w:lineRule="auto"/>
              <w:rPr>
                <w:rFonts w:ascii="Times New Roman" w:hAnsi="Times New Roman" w:cs="Times New Roman"/>
              </w:rPr>
            </w:pPr>
          </w:p>
          <w:p w:rsidR="00A87420" w:rsidRPr="0065596E" w:rsidRDefault="00A87420" w:rsidP="00134866">
            <w:pPr>
              <w:spacing w:after="0" w:line="240" w:lineRule="auto"/>
              <w:rPr>
                <w:rFonts w:ascii="Times New Roman" w:hAnsi="Times New Roman" w:cs="Times New Roman"/>
              </w:rPr>
            </w:pPr>
          </w:p>
        </w:tc>
        <w:tc>
          <w:tcPr>
            <w:tcW w:w="2694" w:type="dxa"/>
            <w:tcBorders>
              <w:top w:val="single" w:sz="4" w:space="0" w:color="000000"/>
              <w:left w:val="single" w:sz="4" w:space="0" w:color="000000"/>
              <w:bottom w:val="single" w:sz="4" w:space="0" w:color="000000"/>
              <w:right w:val="single" w:sz="4" w:space="0" w:color="000000"/>
            </w:tcBorders>
            <w:vAlign w:val="center"/>
          </w:tcPr>
          <w:p w:rsidR="00A87420" w:rsidRPr="0065596E" w:rsidRDefault="00A87420" w:rsidP="00134866">
            <w:pPr>
              <w:spacing w:after="0" w:line="240" w:lineRule="auto"/>
              <w:rPr>
                <w:rFonts w:ascii="Times New Roman" w:hAnsi="Times New Roman" w:cs="Times New Roman"/>
                <w:b/>
                <w:u w:val="single"/>
              </w:rPr>
            </w:pPr>
            <w:r w:rsidRPr="0065596E">
              <w:rPr>
                <w:rFonts w:ascii="Times New Roman" w:hAnsi="Times New Roman" w:cs="Times New Roman"/>
                <w:b/>
                <w:u w:val="single"/>
              </w:rPr>
              <w:t xml:space="preserve">Задания квест-игры </w:t>
            </w:r>
          </w:p>
          <w:p w:rsidR="00A87420" w:rsidRPr="0065596E" w:rsidRDefault="00A87420" w:rsidP="00134866">
            <w:pPr>
              <w:spacing w:after="0" w:line="240" w:lineRule="auto"/>
              <w:rPr>
                <w:rFonts w:ascii="Times New Roman" w:hAnsi="Times New Roman" w:cs="Times New Roman"/>
                <w:u w:val="single"/>
              </w:rPr>
            </w:pPr>
            <w:r w:rsidRPr="0065596E">
              <w:rPr>
                <w:rFonts w:ascii="Times New Roman" w:hAnsi="Times New Roman" w:cs="Times New Roman"/>
                <w:b/>
              </w:rPr>
              <w:t xml:space="preserve">Задание </w:t>
            </w:r>
            <w:r w:rsidR="00FF3993" w:rsidRPr="0065596E">
              <w:rPr>
                <w:rFonts w:ascii="Times New Roman" w:hAnsi="Times New Roman" w:cs="Times New Roman"/>
                <w:b/>
              </w:rPr>
              <w:t>1</w:t>
            </w:r>
            <w:r w:rsidR="00FF3993" w:rsidRPr="0065596E">
              <w:rPr>
                <w:rFonts w:ascii="Times New Roman" w:hAnsi="Times New Roman" w:cs="Times New Roman"/>
              </w:rPr>
              <w:t>.</w:t>
            </w:r>
            <w:r w:rsidRPr="0065596E">
              <w:rPr>
                <w:rFonts w:ascii="Times New Roman" w:hAnsi="Times New Roman" w:cs="Times New Roman"/>
              </w:rPr>
              <w:t xml:space="preserve"> Соедините иллюстрацию и название</w:t>
            </w:r>
          </w:p>
          <w:p w:rsidR="00A87420" w:rsidRDefault="00A87420" w:rsidP="00134866">
            <w:pPr>
              <w:spacing w:after="0" w:line="240" w:lineRule="auto"/>
              <w:rPr>
                <w:rFonts w:ascii="Times New Roman" w:hAnsi="Times New Roman" w:cs="Times New Roman"/>
              </w:rPr>
            </w:pPr>
            <w:r w:rsidRPr="0065596E">
              <w:rPr>
                <w:rFonts w:ascii="Times New Roman" w:hAnsi="Times New Roman" w:cs="Times New Roman"/>
              </w:rPr>
              <w:t>1.клюква    2.болото    3. лилии   4. тетерев   5.сосна</w:t>
            </w:r>
          </w:p>
          <w:p w:rsidR="00A87420" w:rsidRDefault="00A87420" w:rsidP="00134866">
            <w:pPr>
              <w:spacing w:after="0" w:line="240" w:lineRule="auto"/>
              <w:rPr>
                <w:rFonts w:ascii="Times New Roman" w:hAnsi="Times New Roman" w:cs="Times New Roman"/>
              </w:rPr>
            </w:pPr>
          </w:p>
          <w:p w:rsidR="00A87420" w:rsidRDefault="00A87420" w:rsidP="00134866">
            <w:pPr>
              <w:spacing w:after="0" w:line="240" w:lineRule="auto"/>
              <w:rPr>
                <w:rFonts w:ascii="Times New Roman" w:hAnsi="Times New Roman" w:cs="Times New Roman"/>
              </w:rPr>
            </w:pPr>
            <w:r>
              <w:rPr>
                <w:rFonts w:ascii="Times New Roman" w:hAnsi="Times New Roman" w:cs="Times New Roman"/>
                <w:noProof/>
                <w:sz w:val="24"/>
                <w:szCs w:val="24"/>
                <w:lang w:eastAsia="ru-RU"/>
              </w:rPr>
              <w:drawing>
                <wp:inline distT="0" distB="0" distL="0" distR="0">
                  <wp:extent cx="1042905" cy="561975"/>
                  <wp:effectExtent l="0" t="0" r="0" b="0"/>
                  <wp:docPr id="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051201" cy="566445"/>
                          </a:xfrm>
                          <a:prstGeom prst="rect">
                            <a:avLst/>
                          </a:prstGeom>
                          <a:noFill/>
                        </pic:spPr>
                      </pic:pic>
                    </a:graphicData>
                  </a:graphic>
                </wp:inline>
              </w:drawing>
            </w:r>
          </w:p>
          <w:p w:rsidR="00A87420" w:rsidRPr="0065596E" w:rsidRDefault="00A87420" w:rsidP="00134866">
            <w:pPr>
              <w:spacing w:after="0" w:line="240" w:lineRule="auto"/>
              <w:rPr>
                <w:rFonts w:ascii="Times New Roman" w:hAnsi="Times New Roman" w:cs="Times New Roman"/>
              </w:rPr>
            </w:pPr>
            <w:r w:rsidRPr="0065596E">
              <w:rPr>
                <w:rFonts w:ascii="Times New Roman" w:hAnsi="Times New Roman" w:cs="Times New Roman"/>
                <w:b/>
              </w:rPr>
              <w:t>Задание 2 .</w:t>
            </w:r>
            <w:r w:rsidRPr="0065596E">
              <w:rPr>
                <w:rFonts w:ascii="Times New Roman" w:hAnsi="Times New Roman" w:cs="Times New Roman"/>
              </w:rPr>
              <w:t xml:space="preserve"> Какие звери встретились и не встретились Насте и Митраше в лесу? </w:t>
            </w:r>
          </w:p>
          <w:p w:rsidR="00A87420" w:rsidRPr="0065596E" w:rsidRDefault="00A87420" w:rsidP="00134866">
            <w:pPr>
              <w:spacing w:after="0" w:line="240" w:lineRule="auto"/>
              <w:rPr>
                <w:rFonts w:ascii="Times New Roman" w:hAnsi="Times New Roman" w:cs="Times New Roman"/>
              </w:rPr>
            </w:pPr>
            <w:r w:rsidRPr="0065596E">
              <w:rPr>
                <w:rFonts w:ascii="Times New Roman" w:hAnsi="Times New Roman" w:cs="Times New Roman"/>
                <w:b/>
              </w:rPr>
              <w:t>Задание 3.</w:t>
            </w:r>
            <w:r w:rsidRPr="0065596E">
              <w:rPr>
                <w:rFonts w:ascii="Times New Roman" w:hAnsi="Times New Roman" w:cs="Times New Roman"/>
              </w:rPr>
              <w:t xml:space="preserve">  Какие слова пытались выговорить все птицы в лесу? Выбери правильный ответ:</w:t>
            </w:r>
          </w:p>
          <w:p w:rsidR="00A87420" w:rsidRPr="0065596E" w:rsidRDefault="00A87420" w:rsidP="00134866">
            <w:pPr>
              <w:spacing w:after="0" w:line="240" w:lineRule="auto"/>
              <w:rPr>
                <w:rFonts w:ascii="Times New Roman" w:hAnsi="Times New Roman" w:cs="Times New Roman"/>
              </w:rPr>
            </w:pPr>
            <w:r w:rsidRPr="0065596E">
              <w:rPr>
                <w:rFonts w:ascii="Times New Roman" w:hAnsi="Times New Roman" w:cs="Times New Roman"/>
              </w:rPr>
              <w:t>А.  «Здравствуйте!  Доброе утро!»</w:t>
            </w:r>
          </w:p>
          <w:p w:rsidR="00A87420" w:rsidRPr="0065596E" w:rsidRDefault="00A87420" w:rsidP="00134866">
            <w:pPr>
              <w:spacing w:after="0" w:line="240" w:lineRule="auto"/>
              <w:rPr>
                <w:rFonts w:ascii="Times New Roman" w:hAnsi="Times New Roman" w:cs="Times New Roman"/>
              </w:rPr>
            </w:pPr>
            <w:r w:rsidRPr="0065596E">
              <w:rPr>
                <w:rFonts w:ascii="Times New Roman" w:hAnsi="Times New Roman" w:cs="Times New Roman"/>
              </w:rPr>
              <w:t>Б.  «Здравствуйте»!</w:t>
            </w:r>
          </w:p>
          <w:p w:rsidR="00A87420" w:rsidRPr="0065596E" w:rsidRDefault="00A87420" w:rsidP="00134866">
            <w:pPr>
              <w:spacing w:after="0" w:line="240" w:lineRule="auto"/>
              <w:rPr>
                <w:rFonts w:ascii="Times New Roman" w:hAnsi="Times New Roman" w:cs="Times New Roman"/>
              </w:rPr>
            </w:pPr>
            <w:r w:rsidRPr="0065596E">
              <w:rPr>
                <w:rFonts w:ascii="Times New Roman" w:hAnsi="Times New Roman" w:cs="Times New Roman"/>
              </w:rPr>
              <w:t>В. «Здравствуй, солнце»!</w:t>
            </w:r>
          </w:p>
          <w:p w:rsidR="00A87420" w:rsidRPr="0065596E" w:rsidRDefault="00A87420" w:rsidP="00134866">
            <w:pPr>
              <w:spacing w:after="0" w:line="240" w:lineRule="auto"/>
              <w:rPr>
                <w:rFonts w:ascii="Times New Roman" w:hAnsi="Times New Roman" w:cs="Times New Roman"/>
              </w:rPr>
            </w:pPr>
            <w:r w:rsidRPr="0065596E">
              <w:rPr>
                <w:rFonts w:ascii="Times New Roman" w:hAnsi="Times New Roman" w:cs="Times New Roman"/>
                <w:b/>
              </w:rPr>
              <w:t>Задание 4.</w:t>
            </w:r>
            <w:r w:rsidRPr="0065596E">
              <w:rPr>
                <w:rFonts w:ascii="Times New Roman" w:hAnsi="Times New Roman" w:cs="Times New Roman"/>
              </w:rPr>
              <w:t xml:space="preserve"> Найдите объяснение словам и словосочетаниям (</w:t>
            </w:r>
            <w:r w:rsidR="00B13506">
              <w:rPr>
                <w:rFonts w:ascii="Times New Roman" w:hAnsi="Times New Roman" w:cs="Times New Roman"/>
              </w:rPr>
              <w:t>п</w:t>
            </w:r>
            <w:r w:rsidRPr="0065596E">
              <w:rPr>
                <w:rFonts w:ascii="Times New Roman" w:hAnsi="Times New Roman" w:cs="Times New Roman"/>
              </w:rPr>
              <w:t xml:space="preserve">алестинка, Слепая елань, </w:t>
            </w:r>
            <w:r w:rsidR="00B13506">
              <w:rPr>
                <w:rFonts w:ascii="Times New Roman" w:hAnsi="Times New Roman" w:cs="Times New Roman"/>
              </w:rPr>
              <w:t>к</w:t>
            </w:r>
            <w:r w:rsidRPr="0065596E">
              <w:rPr>
                <w:rFonts w:ascii="Times New Roman" w:hAnsi="Times New Roman" w:cs="Times New Roman"/>
              </w:rPr>
              <w:t xml:space="preserve">ладовая солнца). </w:t>
            </w:r>
          </w:p>
          <w:tbl>
            <w:tblPr>
              <w:tblStyle w:val="ac"/>
              <w:tblW w:w="7515" w:type="dxa"/>
              <w:tblLayout w:type="fixed"/>
              <w:tblLook w:val="04A0" w:firstRow="1" w:lastRow="0" w:firstColumn="1" w:lastColumn="0" w:noHBand="0" w:noVBand="1"/>
            </w:tblPr>
            <w:tblGrid>
              <w:gridCol w:w="312"/>
              <w:gridCol w:w="7203"/>
            </w:tblGrid>
            <w:tr w:rsidR="00A87420" w:rsidRPr="0065596E" w:rsidTr="00B13506">
              <w:tc>
                <w:tcPr>
                  <w:tcW w:w="312" w:type="dxa"/>
                  <w:tcBorders>
                    <w:top w:val="single" w:sz="4" w:space="0" w:color="auto"/>
                    <w:left w:val="single" w:sz="4" w:space="0" w:color="auto"/>
                    <w:bottom w:val="single" w:sz="4" w:space="0" w:color="auto"/>
                    <w:right w:val="single" w:sz="4" w:space="0" w:color="auto"/>
                  </w:tcBorders>
                  <w:hideMark/>
                </w:tcPr>
                <w:p w:rsidR="00A87420" w:rsidRPr="0065596E" w:rsidRDefault="00A87420" w:rsidP="00134866">
                  <w:pPr>
                    <w:ind w:firstLine="0"/>
                    <w:rPr>
                      <w:rFonts w:eastAsiaTheme="minorHAnsi"/>
                      <w:sz w:val="22"/>
                      <w:szCs w:val="22"/>
                    </w:rPr>
                  </w:pPr>
                  <w:r w:rsidRPr="0065596E">
                    <w:rPr>
                      <w:rFonts w:eastAsiaTheme="minorHAnsi"/>
                      <w:sz w:val="22"/>
                      <w:szCs w:val="22"/>
                    </w:rPr>
                    <w:t>1</w:t>
                  </w:r>
                </w:p>
              </w:tc>
              <w:tc>
                <w:tcPr>
                  <w:tcW w:w="7203" w:type="dxa"/>
                  <w:tcBorders>
                    <w:top w:val="single" w:sz="4" w:space="0" w:color="auto"/>
                    <w:left w:val="single" w:sz="4" w:space="0" w:color="auto"/>
                    <w:bottom w:val="single" w:sz="4" w:space="0" w:color="auto"/>
                    <w:right w:val="single" w:sz="4" w:space="0" w:color="auto"/>
                  </w:tcBorders>
                  <w:hideMark/>
                </w:tcPr>
                <w:p w:rsidR="00A87420" w:rsidRPr="0065596E" w:rsidRDefault="00A87420" w:rsidP="00134866">
                  <w:pPr>
                    <w:ind w:firstLine="0"/>
                    <w:rPr>
                      <w:rFonts w:eastAsiaTheme="minorHAnsi"/>
                      <w:sz w:val="22"/>
                      <w:szCs w:val="22"/>
                    </w:rPr>
                  </w:pPr>
                  <w:r w:rsidRPr="0065596E">
                    <w:rPr>
                      <w:rFonts w:eastAsiaTheme="minorHAnsi"/>
                      <w:sz w:val="22"/>
                      <w:szCs w:val="22"/>
                    </w:rPr>
                    <w:t>Урожайное место</w:t>
                  </w:r>
                </w:p>
              </w:tc>
            </w:tr>
            <w:tr w:rsidR="00A87420" w:rsidRPr="0065596E" w:rsidTr="00B13506">
              <w:tc>
                <w:tcPr>
                  <w:tcW w:w="312" w:type="dxa"/>
                  <w:tcBorders>
                    <w:top w:val="single" w:sz="4" w:space="0" w:color="auto"/>
                    <w:left w:val="single" w:sz="4" w:space="0" w:color="auto"/>
                    <w:bottom w:val="single" w:sz="4" w:space="0" w:color="auto"/>
                    <w:right w:val="single" w:sz="4" w:space="0" w:color="auto"/>
                  </w:tcBorders>
                  <w:hideMark/>
                </w:tcPr>
                <w:p w:rsidR="00A87420" w:rsidRPr="0065596E" w:rsidRDefault="00A87420" w:rsidP="00134866">
                  <w:pPr>
                    <w:ind w:firstLine="0"/>
                    <w:rPr>
                      <w:rFonts w:eastAsiaTheme="minorHAnsi"/>
                      <w:sz w:val="22"/>
                      <w:szCs w:val="22"/>
                    </w:rPr>
                  </w:pPr>
                  <w:r w:rsidRPr="0065596E">
                    <w:rPr>
                      <w:rFonts w:eastAsiaTheme="minorHAnsi"/>
                      <w:sz w:val="22"/>
                      <w:szCs w:val="22"/>
                    </w:rPr>
                    <w:t>2</w:t>
                  </w:r>
                </w:p>
              </w:tc>
              <w:tc>
                <w:tcPr>
                  <w:tcW w:w="7203" w:type="dxa"/>
                  <w:tcBorders>
                    <w:top w:val="single" w:sz="4" w:space="0" w:color="auto"/>
                    <w:left w:val="single" w:sz="4" w:space="0" w:color="auto"/>
                    <w:bottom w:val="single" w:sz="4" w:space="0" w:color="auto"/>
                    <w:right w:val="single" w:sz="4" w:space="0" w:color="auto"/>
                  </w:tcBorders>
                  <w:hideMark/>
                </w:tcPr>
                <w:p w:rsidR="00A87420" w:rsidRPr="0065596E" w:rsidRDefault="00A87420" w:rsidP="00134866">
                  <w:pPr>
                    <w:ind w:firstLine="0"/>
                    <w:rPr>
                      <w:rFonts w:eastAsiaTheme="minorHAnsi"/>
                      <w:sz w:val="22"/>
                      <w:szCs w:val="22"/>
                    </w:rPr>
                  </w:pPr>
                  <w:r w:rsidRPr="0065596E">
                    <w:rPr>
                      <w:rFonts w:eastAsiaTheme="minorHAnsi"/>
                      <w:sz w:val="22"/>
                      <w:szCs w:val="22"/>
                    </w:rPr>
                    <w:t>Топкое место</w:t>
                  </w:r>
                </w:p>
              </w:tc>
            </w:tr>
            <w:tr w:rsidR="00A87420" w:rsidRPr="0065596E" w:rsidTr="00B13506">
              <w:tc>
                <w:tcPr>
                  <w:tcW w:w="312" w:type="dxa"/>
                  <w:tcBorders>
                    <w:top w:val="single" w:sz="4" w:space="0" w:color="auto"/>
                    <w:left w:val="single" w:sz="4" w:space="0" w:color="auto"/>
                    <w:bottom w:val="single" w:sz="4" w:space="0" w:color="auto"/>
                    <w:right w:val="single" w:sz="4" w:space="0" w:color="auto"/>
                  </w:tcBorders>
                  <w:hideMark/>
                </w:tcPr>
                <w:p w:rsidR="00A87420" w:rsidRPr="0065596E" w:rsidRDefault="00A87420" w:rsidP="00134866">
                  <w:pPr>
                    <w:ind w:firstLine="0"/>
                    <w:rPr>
                      <w:rFonts w:eastAsiaTheme="minorHAnsi"/>
                      <w:sz w:val="22"/>
                      <w:szCs w:val="22"/>
                    </w:rPr>
                  </w:pPr>
                  <w:r w:rsidRPr="0065596E">
                    <w:rPr>
                      <w:rFonts w:eastAsiaTheme="minorHAnsi"/>
                      <w:sz w:val="22"/>
                      <w:szCs w:val="22"/>
                    </w:rPr>
                    <w:t>3</w:t>
                  </w:r>
                </w:p>
              </w:tc>
              <w:tc>
                <w:tcPr>
                  <w:tcW w:w="7203" w:type="dxa"/>
                  <w:tcBorders>
                    <w:top w:val="single" w:sz="4" w:space="0" w:color="auto"/>
                    <w:left w:val="single" w:sz="4" w:space="0" w:color="auto"/>
                    <w:bottom w:val="single" w:sz="4" w:space="0" w:color="auto"/>
                    <w:right w:val="single" w:sz="4" w:space="0" w:color="auto"/>
                  </w:tcBorders>
                  <w:hideMark/>
                </w:tcPr>
                <w:p w:rsidR="00A87420" w:rsidRPr="0065596E" w:rsidRDefault="00A87420" w:rsidP="00134866">
                  <w:pPr>
                    <w:ind w:firstLine="0"/>
                    <w:rPr>
                      <w:rFonts w:eastAsiaTheme="minorHAnsi"/>
                      <w:sz w:val="22"/>
                      <w:szCs w:val="22"/>
                    </w:rPr>
                  </w:pPr>
                  <w:r w:rsidRPr="0065596E">
                    <w:rPr>
                      <w:rFonts w:eastAsiaTheme="minorHAnsi"/>
                      <w:sz w:val="22"/>
                      <w:szCs w:val="22"/>
                    </w:rPr>
                    <w:t xml:space="preserve">Болото с запасами </w:t>
                  </w:r>
                </w:p>
                <w:p w:rsidR="00A87420" w:rsidRPr="0065596E" w:rsidRDefault="00A87420" w:rsidP="00134866">
                  <w:pPr>
                    <w:ind w:firstLine="0"/>
                    <w:rPr>
                      <w:rFonts w:eastAsiaTheme="minorHAnsi"/>
                      <w:sz w:val="22"/>
                      <w:szCs w:val="22"/>
                    </w:rPr>
                  </w:pPr>
                  <w:r w:rsidRPr="0065596E">
                    <w:rPr>
                      <w:rFonts w:eastAsiaTheme="minorHAnsi"/>
                      <w:sz w:val="22"/>
                      <w:szCs w:val="22"/>
                    </w:rPr>
                    <w:t>торфа</w:t>
                  </w:r>
                </w:p>
              </w:tc>
            </w:tr>
          </w:tbl>
          <w:p w:rsidR="009D32DD" w:rsidRDefault="00A87420" w:rsidP="00D133DB">
            <w:pPr>
              <w:spacing w:after="0" w:line="240" w:lineRule="auto"/>
              <w:rPr>
                <w:rFonts w:ascii="Times New Roman" w:hAnsi="Times New Roman" w:cs="Times New Roman"/>
                <w:i/>
              </w:rPr>
            </w:pPr>
            <w:r w:rsidRPr="0065596E">
              <w:rPr>
                <w:rFonts w:ascii="Times New Roman" w:hAnsi="Times New Roman" w:cs="Times New Roman"/>
                <w:b/>
              </w:rPr>
              <w:t>Задание 5.</w:t>
            </w:r>
            <w:r w:rsidRPr="0065596E">
              <w:rPr>
                <w:rFonts w:ascii="Times New Roman" w:hAnsi="Times New Roman" w:cs="Times New Roman"/>
              </w:rPr>
              <w:t xml:space="preserve"> Используя данные буквы (получают в процессе выполнения заданий </w:t>
            </w:r>
            <w:r w:rsidR="00FF3993" w:rsidRPr="0065596E">
              <w:rPr>
                <w:rFonts w:ascii="Times New Roman" w:hAnsi="Times New Roman" w:cs="Times New Roman"/>
              </w:rPr>
              <w:t>игры) составьте</w:t>
            </w:r>
            <w:r w:rsidRPr="0065596E">
              <w:rPr>
                <w:rFonts w:ascii="Times New Roman" w:hAnsi="Times New Roman" w:cs="Times New Roman"/>
              </w:rPr>
              <w:t xml:space="preserve"> слово и впишите его в предложение: </w:t>
            </w:r>
            <w:r w:rsidR="00D133DB">
              <w:rPr>
                <w:rFonts w:ascii="Times New Roman" w:hAnsi="Times New Roman" w:cs="Times New Roman"/>
                <w:i/>
              </w:rPr>
              <w:t xml:space="preserve">о, а, и, д, п, р </w:t>
            </w:r>
          </w:p>
          <w:p w:rsidR="00A87420" w:rsidRPr="0065596E" w:rsidRDefault="00A87420" w:rsidP="00D133DB">
            <w:pPr>
              <w:spacing w:after="0" w:line="240" w:lineRule="auto"/>
              <w:rPr>
                <w:rFonts w:ascii="Times New Roman" w:eastAsia="Times New Roman" w:hAnsi="Times New Roman" w:cs="Times New Roman"/>
                <w:b/>
              </w:rPr>
            </w:pPr>
            <w:r w:rsidRPr="000D1E4A">
              <w:rPr>
                <w:rFonts w:ascii="Times New Roman" w:hAnsi="Times New Roman" w:cs="Times New Roman"/>
                <w:b/>
              </w:rPr>
              <w:t>Допиши предложение:</w:t>
            </w:r>
            <w:r w:rsidRPr="0065596E">
              <w:rPr>
                <w:rFonts w:ascii="Times New Roman" w:hAnsi="Times New Roman" w:cs="Times New Roman"/>
              </w:rPr>
              <w:t xml:space="preserve"> Пришвин М.М. писал «Я ведь, друзья мои, пишу о ………, сам же только о людях и думаю».</w:t>
            </w:r>
          </w:p>
        </w:tc>
        <w:tc>
          <w:tcPr>
            <w:tcW w:w="1134" w:type="dxa"/>
            <w:tcBorders>
              <w:top w:val="single" w:sz="4" w:space="0" w:color="000000"/>
              <w:left w:val="single" w:sz="4" w:space="0" w:color="000000"/>
              <w:bottom w:val="single" w:sz="4" w:space="0" w:color="000000"/>
              <w:right w:val="single" w:sz="4" w:space="0" w:color="000000"/>
            </w:tcBorders>
          </w:tcPr>
          <w:p w:rsidR="00A87420" w:rsidRPr="0065596E" w:rsidRDefault="00A87420" w:rsidP="00134866">
            <w:pPr>
              <w:spacing w:after="0" w:line="240" w:lineRule="auto"/>
              <w:rPr>
                <w:rFonts w:ascii="Times New Roman" w:hAnsi="Times New Roman" w:cs="Times New Roman"/>
              </w:rPr>
            </w:pPr>
            <w:r w:rsidRPr="0065596E">
              <w:rPr>
                <w:rFonts w:ascii="Times New Roman" w:hAnsi="Times New Roman" w:cs="Times New Roman"/>
              </w:rPr>
              <w:t>Умение анализировать литературное прозаическое произведение, умение вести диалог, формулировать и доказывать свою точку зрения.</w:t>
            </w:r>
          </w:p>
          <w:p w:rsidR="00A87420" w:rsidRPr="0065596E" w:rsidRDefault="00A87420" w:rsidP="00134866">
            <w:pPr>
              <w:tabs>
                <w:tab w:val="left" w:pos="284"/>
              </w:tabs>
              <w:spacing w:after="0" w:line="240" w:lineRule="auto"/>
              <w:rPr>
                <w:rFonts w:ascii="Times New Roman" w:hAnsi="Times New Roman" w:cs="Times New Roman"/>
                <w:b/>
              </w:rPr>
            </w:pPr>
          </w:p>
        </w:tc>
        <w:tc>
          <w:tcPr>
            <w:tcW w:w="2409" w:type="dxa"/>
            <w:tcBorders>
              <w:top w:val="single" w:sz="4" w:space="0" w:color="000000"/>
              <w:left w:val="single" w:sz="4" w:space="0" w:color="000000"/>
              <w:bottom w:val="single" w:sz="4" w:space="0" w:color="000000"/>
              <w:right w:val="single" w:sz="4" w:space="0" w:color="000000"/>
            </w:tcBorders>
            <w:hideMark/>
          </w:tcPr>
          <w:p w:rsidR="00A87420" w:rsidRPr="00461A1A" w:rsidRDefault="00A87420" w:rsidP="00134866">
            <w:pPr>
              <w:spacing w:after="0" w:line="240" w:lineRule="auto"/>
              <w:rPr>
                <w:rFonts w:ascii="Times New Roman" w:hAnsi="Times New Roman" w:cs="Times New Roman"/>
                <w:u w:val="single"/>
              </w:rPr>
            </w:pPr>
            <w:r w:rsidRPr="00461A1A">
              <w:rPr>
                <w:rFonts w:ascii="Times New Roman" w:hAnsi="Times New Roman" w:cs="Times New Roman"/>
                <w:u w:val="single"/>
              </w:rPr>
              <w:t>Регулятивные:</w:t>
            </w:r>
          </w:p>
          <w:p w:rsidR="00A87420" w:rsidRPr="0065596E" w:rsidRDefault="00A87420" w:rsidP="00134866">
            <w:pPr>
              <w:spacing w:after="0" w:line="240" w:lineRule="auto"/>
              <w:rPr>
                <w:rFonts w:ascii="Times New Roman" w:hAnsi="Times New Roman" w:cs="Times New Roman"/>
              </w:rPr>
            </w:pPr>
            <w:r w:rsidRPr="0065596E">
              <w:rPr>
                <w:rFonts w:ascii="Times New Roman" w:hAnsi="Times New Roman" w:cs="Times New Roman"/>
              </w:rPr>
              <w:t xml:space="preserve">формирование умения работать в группах, </w:t>
            </w:r>
          </w:p>
          <w:p w:rsidR="00A87420" w:rsidRPr="0065596E" w:rsidRDefault="00A87420" w:rsidP="00134866">
            <w:pPr>
              <w:spacing w:after="0" w:line="240" w:lineRule="auto"/>
              <w:rPr>
                <w:rFonts w:ascii="Times New Roman" w:hAnsi="Times New Roman" w:cs="Times New Roman"/>
              </w:rPr>
            </w:pPr>
            <w:r w:rsidRPr="0065596E">
              <w:rPr>
                <w:rFonts w:ascii="Times New Roman" w:hAnsi="Times New Roman" w:cs="Times New Roman"/>
              </w:rPr>
              <w:t>формирование умения формулировать свои мысли, формирование умения сравнивать,</w:t>
            </w:r>
            <w:r>
              <w:rPr>
                <w:rFonts w:ascii="Times New Roman" w:hAnsi="Times New Roman" w:cs="Times New Roman"/>
              </w:rPr>
              <w:t xml:space="preserve"> сопоставлять </w:t>
            </w:r>
            <w:r w:rsidRPr="0065596E">
              <w:rPr>
                <w:rFonts w:ascii="Times New Roman" w:hAnsi="Times New Roman" w:cs="Times New Roman"/>
              </w:rPr>
              <w:t>элементы информации</w:t>
            </w:r>
          </w:p>
          <w:p w:rsidR="00A87420" w:rsidRPr="0065596E" w:rsidRDefault="00A87420" w:rsidP="00134866">
            <w:pPr>
              <w:spacing w:after="0" w:line="240" w:lineRule="auto"/>
              <w:rPr>
                <w:rFonts w:ascii="Times New Roman" w:hAnsi="Times New Roman" w:cs="Times New Roman"/>
              </w:rPr>
            </w:pPr>
            <w:r w:rsidRPr="00461A1A">
              <w:rPr>
                <w:rFonts w:ascii="Times New Roman" w:hAnsi="Times New Roman" w:cs="Times New Roman"/>
                <w:u w:val="single"/>
              </w:rPr>
              <w:t xml:space="preserve">Познавательные: </w:t>
            </w:r>
            <w:r w:rsidRPr="0065596E">
              <w:rPr>
                <w:rFonts w:ascii="Times New Roman" w:hAnsi="Times New Roman" w:cs="Times New Roman"/>
              </w:rPr>
              <w:t>получение необходимой информации из текста, умение анализировать, сравнивать, узнавать и определять объекты в соответствии с содержанием.</w:t>
            </w:r>
          </w:p>
          <w:p w:rsidR="00A87420" w:rsidRPr="0065596E" w:rsidRDefault="00FF3993" w:rsidP="00134866">
            <w:pPr>
              <w:spacing w:after="0" w:line="240" w:lineRule="auto"/>
              <w:rPr>
                <w:rFonts w:ascii="Times New Roman" w:hAnsi="Times New Roman" w:cs="Times New Roman"/>
              </w:rPr>
            </w:pPr>
            <w:r w:rsidRPr="00461A1A">
              <w:rPr>
                <w:rFonts w:ascii="Times New Roman" w:hAnsi="Times New Roman" w:cs="Times New Roman"/>
                <w:u w:val="single"/>
              </w:rPr>
              <w:t>Коммуникативные:</w:t>
            </w:r>
            <w:r w:rsidRPr="0065596E">
              <w:rPr>
                <w:rFonts w:ascii="Times New Roman" w:hAnsi="Times New Roman" w:cs="Times New Roman"/>
              </w:rPr>
              <w:t xml:space="preserve"> планирование</w:t>
            </w:r>
            <w:r w:rsidR="00A87420" w:rsidRPr="0065596E">
              <w:rPr>
                <w:rFonts w:ascii="Times New Roman" w:hAnsi="Times New Roman" w:cs="Times New Roman"/>
              </w:rPr>
              <w:t xml:space="preserve"> учебного сотрудничества с учителем и сверстниками, умение адекватно реагировать на оценку результатов учебной деятельности другими учащимися и учителем.</w:t>
            </w:r>
          </w:p>
          <w:p w:rsidR="00A87420" w:rsidRPr="00461A1A" w:rsidRDefault="00A87420" w:rsidP="00134866">
            <w:pPr>
              <w:spacing w:after="0" w:line="240" w:lineRule="auto"/>
              <w:rPr>
                <w:rFonts w:ascii="Times New Roman" w:hAnsi="Times New Roman" w:cs="Times New Roman"/>
                <w:u w:val="single"/>
              </w:rPr>
            </w:pPr>
            <w:r w:rsidRPr="00461A1A">
              <w:rPr>
                <w:rFonts w:ascii="Times New Roman" w:hAnsi="Times New Roman" w:cs="Times New Roman"/>
                <w:u w:val="single"/>
              </w:rPr>
              <w:t>Личностные:</w:t>
            </w:r>
          </w:p>
          <w:p w:rsidR="00A87420" w:rsidRPr="0065596E" w:rsidRDefault="00A87420" w:rsidP="00134866">
            <w:pPr>
              <w:spacing w:after="0" w:line="240" w:lineRule="auto"/>
              <w:rPr>
                <w:rFonts w:ascii="Times New Roman" w:hAnsi="Times New Roman" w:cs="Times New Roman"/>
                <w:b/>
              </w:rPr>
            </w:pPr>
            <w:r w:rsidRPr="0065596E">
              <w:rPr>
                <w:rFonts w:ascii="Times New Roman" w:hAnsi="Times New Roman" w:cs="Times New Roman"/>
              </w:rPr>
              <w:t>формирование мотивации к обучению и целенаправленной познавательной деятельности, воспитание любви к литературе посредством обра</w:t>
            </w:r>
            <w:r>
              <w:rPr>
                <w:rFonts w:ascii="Times New Roman" w:hAnsi="Times New Roman" w:cs="Times New Roman"/>
              </w:rPr>
              <w:t>щения к художественному тексту</w:t>
            </w:r>
          </w:p>
        </w:tc>
      </w:tr>
    </w:tbl>
    <w:p w:rsidR="00A87420" w:rsidRDefault="00A87420" w:rsidP="00A87420">
      <w:pPr>
        <w:spacing w:after="0" w:line="240" w:lineRule="auto"/>
        <w:jc w:val="right"/>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lastRenderedPageBreak/>
        <w:t>Приложение</w:t>
      </w:r>
      <w:r w:rsidR="003A0F02">
        <w:rPr>
          <w:rFonts w:ascii="Times New Roman" w:hAnsi="Times New Roman" w:cs="Times New Roman"/>
          <w:b/>
          <w:color w:val="000000" w:themeColor="text1"/>
          <w:sz w:val="24"/>
          <w:szCs w:val="24"/>
        </w:rPr>
        <w:t xml:space="preserve"> 2</w:t>
      </w:r>
    </w:p>
    <w:p w:rsidR="00E74DDB" w:rsidRPr="004A7D68" w:rsidRDefault="00C053D7" w:rsidP="00360C56">
      <w:pPr>
        <w:spacing w:after="0" w:line="240" w:lineRule="auto"/>
        <w:jc w:val="center"/>
        <w:rPr>
          <w:rFonts w:ascii="Times New Roman" w:hAnsi="Times New Roman" w:cs="Times New Roman"/>
          <w:b/>
          <w:color w:val="000000" w:themeColor="text1"/>
          <w:sz w:val="24"/>
          <w:szCs w:val="24"/>
        </w:rPr>
      </w:pPr>
      <w:r w:rsidRPr="004A7D68">
        <w:rPr>
          <w:rFonts w:ascii="Times New Roman" w:hAnsi="Times New Roman" w:cs="Times New Roman"/>
          <w:b/>
          <w:color w:val="000000" w:themeColor="text1"/>
          <w:sz w:val="24"/>
          <w:szCs w:val="24"/>
        </w:rPr>
        <w:t>Квест-игра «По следам литературных героев</w:t>
      </w:r>
      <w:r w:rsidR="00E74DDB" w:rsidRPr="004A7D68">
        <w:rPr>
          <w:rFonts w:ascii="Times New Roman" w:hAnsi="Times New Roman" w:cs="Times New Roman"/>
          <w:b/>
          <w:color w:val="000000" w:themeColor="text1"/>
          <w:sz w:val="24"/>
          <w:szCs w:val="24"/>
        </w:rPr>
        <w:t>»</w:t>
      </w:r>
    </w:p>
    <w:p w:rsidR="005C2E7F" w:rsidRDefault="00821075" w:rsidP="00360C56">
      <w:pPr>
        <w:spacing w:after="0" w:line="24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w:t>
      </w:r>
      <w:r w:rsidR="005C2E7F" w:rsidRPr="004A7D68">
        <w:rPr>
          <w:rFonts w:ascii="Times New Roman" w:hAnsi="Times New Roman" w:cs="Times New Roman"/>
          <w:b/>
          <w:color w:val="000000" w:themeColor="text1"/>
          <w:sz w:val="24"/>
          <w:szCs w:val="24"/>
        </w:rPr>
        <w:t>по повести М.М.Пришвина «Кладовая солнца»</w:t>
      </w:r>
      <w:r>
        <w:rPr>
          <w:rFonts w:ascii="Times New Roman" w:hAnsi="Times New Roman" w:cs="Times New Roman"/>
          <w:b/>
          <w:color w:val="000000" w:themeColor="text1"/>
          <w:sz w:val="24"/>
          <w:szCs w:val="24"/>
        </w:rPr>
        <w:t>)</w:t>
      </w:r>
    </w:p>
    <w:p w:rsidR="00575F08" w:rsidRPr="004A7D68" w:rsidRDefault="00575F08" w:rsidP="00360C56">
      <w:pPr>
        <w:spacing w:after="0" w:line="240" w:lineRule="auto"/>
        <w:jc w:val="center"/>
        <w:rPr>
          <w:rFonts w:ascii="Times New Roman" w:hAnsi="Times New Roman" w:cs="Times New Roman"/>
          <w:b/>
          <w:color w:val="000000" w:themeColor="text1"/>
          <w:sz w:val="24"/>
          <w:szCs w:val="24"/>
        </w:rPr>
      </w:pPr>
    </w:p>
    <w:p w:rsidR="001C7163" w:rsidRPr="00B80E87" w:rsidRDefault="001C7163" w:rsidP="001C7163">
      <w:pPr>
        <w:spacing w:after="0" w:line="240" w:lineRule="auto"/>
        <w:jc w:val="both"/>
        <w:rPr>
          <w:rFonts w:ascii="Times New Roman" w:hAnsi="Times New Roman" w:cs="Times New Roman"/>
          <w:sz w:val="24"/>
          <w:szCs w:val="24"/>
        </w:rPr>
      </w:pPr>
      <w:r w:rsidRPr="00B80E87">
        <w:rPr>
          <w:rFonts w:ascii="Times New Roman" w:hAnsi="Times New Roman" w:cs="Times New Roman"/>
          <w:sz w:val="24"/>
          <w:szCs w:val="24"/>
          <w:u w:val="single"/>
        </w:rPr>
        <w:t>Учебная тема:</w:t>
      </w:r>
      <w:r w:rsidRPr="00B80E87">
        <w:rPr>
          <w:rFonts w:ascii="Times New Roman" w:hAnsi="Times New Roman" w:cs="Times New Roman"/>
          <w:sz w:val="24"/>
          <w:szCs w:val="24"/>
        </w:rPr>
        <w:t xml:space="preserve"> Роль пейзажа в произведении «Кладовая солнца»</w:t>
      </w:r>
    </w:p>
    <w:p w:rsidR="001C7163" w:rsidRPr="00B80E87" w:rsidRDefault="001C7163" w:rsidP="001C7163">
      <w:pPr>
        <w:spacing w:after="0" w:line="240" w:lineRule="auto"/>
        <w:jc w:val="both"/>
        <w:rPr>
          <w:rFonts w:ascii="Times New Roman" w:hAnsi="Times New Roman" w:cs="Times New Roman"/>
          <w:sz w:val="24"/>
          <w:szCs w:val="24"/>
        </w:rPr>
      </w:pPr>
      <w:r w:rsidRPr="00B80E87">
        <w:rPr>
          <w:rFonts w:ascii="Times New Roman" w:hAnsi="Times New Roman" w:cs="Times New Roman"/>
          <w:sz w:val="24"/>
          <w:szCs w:val="24"/>
          <w:u w:val="single"/>
        </w:rPr>
        <w:t>Предмет:</w:t>
      </w:r>
      <w:r>
        <w:rPr>
          <w:rFonts w:ascii="Times New Roman" w:hAnsi="Times New Roman" w:cs="Times New Roman"/>
          <w:sz w:val="24"/>
          <w:szCs w:val="24"/>
          <w:u w:val="single"/>
        </w:rPr>
        <w:t xml:space="preserve"> </w:t>
      </w:r>
      <w:r w:rsidRPr="00B80E87">
        <w:rPr>
          <w:rFonts w:ascii="Times New Roman" w:hAnsi="Times New Roman" w:cs="Times New Roman"/>
          <w:sz w:val="24"/>
          <w:szCs w:val="24"/>
        </w:rPr>
        <w:t>литература</w:t>
      </w:r>
    </w:p>
    <w:p w:rsidR="001C7163" w:rsidRPr="00B80E87" w:rsidRDefault="001C7163" w:rsidP="001C7163">
      <w:pPr>
        <w:spacing w:after="0" w:line="240" w:lineRule="auto"/>
        <w:jc w:val="both"/>
        <w:rPr>
          <w:rFonts w:ascii="Times New Roman" w:hAnsi="Times New Roman" w:cs="Times New Roman"/>
          <w:i/>
          <w:sz w:val="24"/>
          <w:szCs w:val="24"/>
        </w:rPr>
      </w:pPr>
      <w:r w:rsidRPr="00B80E87">
        <w:rPr>
          <w:rFonts w:ascii="Times New Roman" w:hAnsi="Times New Roman" w:cs="Times New Roman"/>
          <w:sz w:val="24"/>
          <w:szCs w:val="24"/>
          <w:u w:val="single"/>
        </w:rPr>
        <w:t>Класс</w:t>
      </w:r>
      <w:r w:rsidRPr="00821075">
        <w:rPr>
          <w:rFonts w:ascii="Times New Roman" w:hAnsi="Times New Roman" w:cs="Times New Roman"/>
          <w:sz w:val="24"/>
          <w:szCs w:val="24"/>
        </w:rPr>
        <w:t>:</w:t>
      </w:r>
      <w:r>
        <w:rPr>
          <w:rFonts w:ascii="Times New Roman" w:hAnsi="Times New Roman" w:cs="Times New Roman"/>
          <w:sz w:val="24"/>
          <w:szCs w:val="24"/>
        </w:rPr>
        <w:t xml:space="preserve"> 6</w:t>
      </w:r>
    </w:p>
    <w:p w:rsidR="001C7163" w:rsidRPr="00B80E87" w:rsidRDefault="001C7163" w:rsidP="001C7163">
      <w:pPr>
        <w:spacing w:after="0" w:line="240" w:lineRule="auto"/>
        <w:ind w:firstLine="567"/>
        <w:jc w:val="both"/>
        <w:rPr>
          <w:rFonts w:ascii="Times New Roman" w:eastAsia="Times New Roman" w:hAnsi="Times New Roman" w:cs="Times New Roman"/>
          <w:iCs/>
          <w:sz w:val="24"/>
          <w:szCs w:val="24"/>
          <w:shd w:val="clear" w:color="auto" w:fill="FFFFFF"/>
          <w:lang w:eastAsia="ru-RU"/>
        </w:rPr>
      </w:pPr>
      <w:r w:rsidRPr="00B80E87">
        <w:rPr>
          <w:rFonts w:ascii="Times New Roman" w:hAnsi="Times New Roman" w:cs="Times New Roman"/>
          <w:sz w:val="24"/>
          <w:szCs w:val="24"/>
        </w:rPr>
        <w:t>Квест-игра может быть использована как для групповой, так и для индивидуальной работы в начале урока с целью проверить знание текста учащимися, а также подготовить к восприятию нового материала (тема урока «Роль пейзажа в произведении М.М. Пришвина «Кладовая солнца»).</w:t>
      </w:r>
    </w:p>
    <w:p w:rsidR="001C7163" w:rsidRDefault="001C7163" w:rsidP="001C7163">
      <w:pPr>
        <w:spacing w:after="0" w:line="240" w:lineRule="auto"/>
        <w:ind w:firstLine="567"/>
        <w:jc w:val="both"/>
        <w:rPr>
          <w:rFonts w:ascii="Times New Roman" w:hAnsi="Times New Roman" w:cs="Times New Roman"/>
          <w:sz w:val="24"/>
          <w:szCs w:val="24"/>
        </w:rPr>
      </w:pPr>
      <w:r w:rsidRPr="00B80E87">
        <w:rPr>
          <w:rFonts w:ascii="Times New Roman" w:hAnsi="Times New Roman" w:cs="Times New Roman"/>
          <w:sz w:val="24"/>
          <w:szCs w:val="24"/>
        </w:rPr>
        <w:t xml:space="preserve">Задания, представленные в игре, знакомят в увлекательной форме с особенностями изображения природы в повести «Кладовая солнца». </w:t>
      </w:r>
      <w:r>
        <w:rPr>
          <w:rFonts w:ascii="Times New Roman" w:hAnsi="Times New Roman" w:cs="Times New Roman"/>
          <w:sz w:val="24"/>
          <w:szCs w:val="24"/>
        </w:rPr>
        <w:t xml:space="preserve">Учащиеся, следуя за Настей и Митрашей, помогают преодолевать трудности героям, выполняя творческие задания. </w:t>
      </w:r>
      <w:r w:rsidRPr="00B80E87">
        <w:rPr>
          <w:rFonts w:ascii="Times New Roman" w:hAnsi="Times New Roman" w:cs="Times New Roman"/>
          <w:sz w:val="24"/>
          <w:szCs w:val="24"/>
        </w:rPr>
        <w:t>Квест-игра предполагает пять этапов.</w:t>
      </w:r>
      <w:r>
        <w:rPr>
          <w:rFonts w:ascii="Times New Roman" w:hAnsi="Times New Roman" w:cs="Times New Roman"/>
          <w:sz w:val="24"/>
          <w:szCs w:val="24"/>
        </w:rPr>
        <w:t xml:space="preserve"> </w:t>
      </w:r>
      <w:r w:rsidRPr="00B80E87">
        <w:rPr>
          <w:rFonts w:ascii="Times New Roman" w:hAnsi="Times New Roman" w:cs="Times New Roman"/>
          <w:sz w:val="24"/>
          <w:szCs w:val="24"/>
        </w:rPr>
        <w:t>Для создания электронных интерактивных упражнений использован конструктор интерактивных заданий LearningApps.org.</w:t>
      </w:r>
      <w:r>
        <w:rPr>
          <w:rFonts w:ascii="Times New Roman" w:hAnsi="Times New Roman" w:cs="Times New Roman"/>
          <w:sz w:val="24"/>
          <w:szCs w:val="24"/>
        </w:rPr>
        <w:t xml:space="preserve"> </w:t>
      </w:r>
    </w:p>
    <w:p w:rsidR="00062670" w:rsidRPr="00461A1A" w:rsidRDefault="00062670" w:rsidP="00360C56">
      <w:pPr>
        <w:spacing w:after="0" w:line="240" w:lineRule="auto"/>
        <w:ind w:firstLine="567"/>
        <w:jc w:val="both"/>
        <w:rPr>
          <w:rFonts w:ascii="Times New Roman" w:hAnsi="Times New Roman" w:cs="Times New Roman"/>
          <w:b/>
          <w:sz w:val="24"/>
          <w:szCs w:val="24"/>
        </w:rPr>
      </w:pPr>
    </w:p>
    <w:p w:rsidR="005C2E7F" w:rsidRDefault="003A0F02" w:rsidP="00360C56">
      <w:pPr>
        <w:spacing w:after="0" w:line="240" w:lineRule="auto"/>
        <w:ind w:left="4956" w:firstLine="708"/>
        <w:jc w:val="right"/>
        <w:rPr>
          <w:rFonts w:ascii="Times New Roman" w:hAnsi="Times New Roman" w:cs="Times New Roman"/>
          <w:b/>
          <w:sz w:val="24"/>
          <w:szCs w:val="24"/>
        </w:rPr>
      </w:pPr>
      <w:r>
        <w:rPr>
          <w:rFonts w:ascii="Times New Roman" w:hAnsi="Times New Roman" w:cs="Times New Roman"/>
          <w:b/>
          <w:sz w:val="24"/>
          <w:szCs w:val="24"/>
        </w:rPr>
        <w:t>Приложение 3</w:t>
      </w:r>
    </w:p>
    <w:p w:rsidR="004A7D68" w:rsidRPr="004A7D68" w:rsidRDefault="004A7D68" w:rsidP="00360C56">
      <w:pPr>
        <w:spacing w:after="0" w:line="240" w:lineRule="auto"/>
        <w:jc w:val="center"/>
        <w:rPr>
          <w:rFonts w:ascii="Times New Roman" w:hAnsi="Times New Roman" w:cs="Times New Roman"/>
          <w:b/>
          <w:sz w:val="24"/>
          <w:szCs w:val="24"/>
        </w:rPr>
      </w:pPr>
      <w:r w:rsidRPr="004A7D68">
        <w:rPr>
          <w:rFonts w:ascii="Times New Roman" w:eastAsia="Times New Roman" w:hAnsi="Times New Roman" w:cs="Times New Roman"/>
          <w:b/>
          <w:iCs/>
          <w:sz w:val="24"/>
          <w:szCs w:val="24"/>
          <w:shd w:val="clear" w:color="auto" w:fill="FFFFFF"/>
          <w:lang w:eastAsia="ru-RU"/>
        </w:rPr>
        <w:t xml:space="preserve">Виртуальная экскурсия по Рыбинску </w:t>
      </w:r>
      <w:r w:rsidR="009A1100">
        <w:rPr>
          <w:rFonts w:ascii="Times New Roman" w:eastAsia="Times New Roman" w:hAnsi="Times New Roman" w:cs="Times New Roman"/>
          <w:b/>
          <w:iCs/>
          <w:sz w:val="24"/>
          <w:szCs w:val="24"/>
          <w:shd w:val="clear" w:color="auto" w:fill="FFFFFF"/>
          <w:lang w:eastAsia="ru-RU"/>
        </w:rPr>
        <w:t>XIX</w:t>
      </w:r>
      <w:r w:rsidRPr="004A7D68">
        <w:rPr>
          <w:rFonts w:ascii="Times New Roman" w:eastAsia="Times New Roman" w:hAnsi="Times New Roman" w:cs="Times New Roman"/>
          <w:b/>
          <w:iCs/>
          <w:sz w:val="24"/>
          <w:szCs w:val="24"/>
          <w:shd w:val="clear" w:color="auto" w:fill="FFFFFF"/>
          <w:lang w:eastAsia="ru-RU"/>
        </w:rPr>
        <w:t xml:space="preserve"> века</w:t>
      </w:r>
    </w:p>
    <w:p w:rsidR="004A7D68" w:rsidRDefault="00821075" w:rsidP="00360C56">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w:t>
      </w:r>
      <w:r w:rsidR="004A7D68" w:rsidRPr="004A7D68">
        <w:rPr>
          <w:rFonts w:ascii="Times New Roman" w:hAnsi="Times New Roman" w:cs="Times New Roman"/>
          <w:b/>
          <w:sz w:val="24"/>
          <w:szCs w:val="24"/>
        </w:rPr>
        <w:t>по повести</w:t>
      </w:r>
      <w:r w:rsidR="004A7D68">
        <w:rPr>
          <w:rFonts w:ascii="Times New Roman" w:hAnsi="Times New Roman" w:cs="Times New Roman"/>
          <w:b/>
          <w:sz w:val="24"/>
          <w:szCs w:val="24"/>
        </w:rPr>
        <w:t xml:space="preserve"> М.А Рапова «Зимогоры»</w:t>
      </w:r>
      <w:r>
        <w:rPr>
          <w:rFonts w:ascii="Times New Roman" w:hAnsi="Times New Roman" w:cs="Times New Roman"/>
          <w:b/>
          <w:sz w:val="24"/>
          <w:szCs w:val="24"/>
        </w:rPr>
        <w:t>)</w:t>
      </w:r>
    </w:p>
    <w:p w:rsidR="003C61E6" w:rsidRDefault="003C61E6" w:rsidP="00360C56">
      <w:pPr>
        <w:spacing w:after="0" w:line="240" w:lineRule="auto"/>
        <w:jc w:val="center"/>
        <w:rPr>
          <w:rFonts w:ascii="Times New Roman" w:hAnsi="Times New Roman" w:cs="Times New Roman"/>
          <w:b/>
          <w:sz w:val="24"/>
          <w:szCs w:val="24"/>
        </w:rPr>
      </w:pPr>
    </w:p>
    <w:p w:rsidR="0076314A" w:rsidRPr="00B80E87" w:rsidRDefault="0076314A" w:rsidP="00360C56">
      <w:pPr>
        <w:spacing w:after="0" w:line="240" w:lineRule="auto"/>
        <w:jc w:val="both"/>
        <w:rPr>
          <w:rFonts w:ascii="Times New Roman" w:hAnsi="Times New Roman" w:cs="Times New Roman"/>
          <w:sz w:val="24"/>
          <w:szCs w:val="24"/>
        </w:rPr>
      </w:pPr>
      <w:r w:rsidRPr="00B80E87">
        <w:rPr>
          <w:rFonts w:ascii="Times New Roman" w:hAnsi="Times New Roman" w:cs="Times New Roman"/>
          <w:sz w:val="24"/>
          <w:szCs w:val="24"/>
          <w:u w:val="single"/>
        </w:rPr>
        <w:t>Учебная тема</w:t>
      </w:r>
      <w:r w:rsidRPr="00B80E87">
        <w:rPr>
          <w:rFonts w:ascii="Times New Roman" w:hAnsi="Times New Roman" w:cs="Times New Roman"/>
          <w:sz w:val="24"/>
          <w:szCs w:val="24"/>
        </w:rPr>
        <w:t xml:space="preserve">: </w:t>
      </w:r>
      <w:r w:rsidR="000D0A6A" w:rsidRPr="00B80E87">
        <w:rPr>
          <w:rFonts w:ascii="Times New Roman" w:hAnsi="Times New Roman" w:cs="Times New Roman"/>
          <w:sz w:val="24"/>
          <w:szCs w:val="24"/>
        </w:rPr>
        <w:t>М.А. Рапов. По страницам повести «Зимогоры».</w:t>
      </w:r>
    </w:p>
    <w:p w:rsidR="0076314A" w:rsidRPr="00B80E87" w:rsidRDefault="0076314A" w:rsidP="00360C56">
      <w:pPr>
        <w:spacing w:after="0" w:line="240" w:lineRule="auto"/>
        <w:jc w:val="both"/>
        <w:rPr>
          <w:rFonts w:ascii="Times New Roman" w:hAnsi="Times New Roman" w:cs="Times New Roman"/>
          <w:sz w:val="24"/>
          <w:szCs w:val="24"/>
        </w:rPr>
      </w:pPr>
      <w:r w:rsidRPr="00B80E87">
        <w:rPr>
          <w:rFonts w:ascii="Times New Roman" w:hAnsi="Times New Roman" w:cs="Times New Roman"/>
          <w:sz w:val="24"/>
          <w:szCs w:val="24"/>
          <w:u w:val="single"/>
        </w:rPr>
        <w:t>Предмет</w:t>
      </w:r>
      <w:r w:rsidRPr="00B80E87">
        <w:rPr>
          <w:rFonts w:ascii="Times New Roman" w:hAnsi="Times New Roman" w:cs="Times New Roman"/>
          <w:sz w:val="24"/>
          <w:szCs w:val="24"/>
        </w:rPr>
        <w:t>: родная литература</w:t>
      </w:r>
      <w:r w:rsidR="00312DD0" w:rsidRPr="00B80E87">
        <w:rPr>
          <w:rFonts w:ascii="Times New Roman" w:hAnsi="Times New Roman" w:cs="Times New Roman"/>
          <w:sz w:val="24"/>
          <w:szCs w:val="24"/>
        </w:rPr>
        <w:t>, внеурочное занятие</w:t>
      </w:r>
    </w:p>
    <w:p w:rsidR="0076314A" w:rsidRPr="00B80E87" w:rsidRDefault="0076314A" w:rsidP="00360C56">
      <w:pPr>
        <w:spacing w:after="0" w:line="240" w:lineRule="auto"/>
        <w:jc w:val="both"/>
        <w:rPr>
          <w:rFonts w:ascii="Times New Roman" w:hAnsi="Times New Roman" w:cs="Times New Roman"/>
          <w:sz w:val="24"/>
          <w:szCs w:val="24"/>
        </w:rPr>
      </w:pPr>
      <w:r w:rsidRPr="00B80E87">
        <w:rPr>
          <w:rFonts w:ascii="Times New Roman" w:hAnsi="Times New Roman" w:cs="Times New Roman"/>
          <w:sz w:val="24"/>
          <w:szCs w:val="24"/>
          <w:u w:val="single"/>
        </w:rPr>
        <w:t>Класс:</w:t>
      </w:r>
      <w:r w:rsidR="00F903D7" w:rsidRPr="00B80E87">
        <w:rPr>
          <w:rFonts w:ascii="Times New Roman" w:hAnsi="Times New Roman" w:cs="Times New Roman"/>
          <w:sz w:val="24"/>
          <w:szCs w:val="24"/>
        </w:rPr>
        <w:t>7 -</w:t>
      </w:r>
      <w:r w:rsidRPr="00B80E87">
        <w:rPr>
          <w:rFonts w:ascii="Times New Roman" w:hAnsi="Times New Roman" w:cs="Times New Roman"/>
          <w:sz w:val="24"/>
          <w:szCs w:val="24"/>
        </w:rPr>
        <w:t>8</w:t>
      </w:r>
    </w:p>
    <w:p w:rsidR="00EF77B5" w:rsidRDefault="00291B9C" w:rsidP="00360C56">
      <w:pPr>
        <w:spacing w:after="0" w:line="240" w:lineRule="auto"/>
        <w:ind w:firstLine="708"/>
        <w:contextualSpacing/>
        <w:jc w:val="both"/>
        <w:rPr>
          <w:rFonts w:ascii="Times New Roman" w:eastAsia="Times New Roman" w:hAnsi="Times New Roman" w:cs="Times New Roman"/>
          <w:iCs/>
          <w:sz w:val="24"/>
          <w:szCs w:val="24"/>
          <w:shd w:val="clear" w:color="auto" w:fill="FFFFFF"/>
          <w:lang w:eastAsia="ru-RU"/>
        </w:rPr>
      </w:pPr>
      <w:r w:rsidRPr="00B80E87">
        <w:rPr>
          <w:rFonts w:ascii="Times New Roman" w:eastAsia="Times New Roman" w:hAnsi="Times New Roman" w:cs="Times New Roman"/>
          <w:iCs/>
          <w:sz w:val="24"/>
          <w:szCs w:val="24"/>
          <w:shd w:val="clear" w:color="auto" w:fill="FFFFFF"/>
          <w:lang w:eastAsia="ru-RU"/>
        </w:rPr>
        <w:t>Виртуальная экскурсия по Рыбинску 19 века</w:t>
      </w:r>
      <w:r w:rsidRPr="00B80E87">
        <w:rPr>
          <w:rFonts w:ascii="Times New Roman" w:hAnsi="Times New Roman" w:cs="Times New Roman"/>
          <w:sz w:val="24"/>
          <w:szCs w:val="24"/>
        </w:rPr>
        <w:t xml:space="preserve"> может быть использована в качестве основного материала на уроке при изучении произведения М.А. Рапова «Зимогоры». </w:t>
      </w:r>
      <w:r w:rsidRPr="00B80E87">
        <w:rPr>
          <w:rFonts w:ascii="Times New Roman" w:eastAsia="Times New Roman" w:hAnsi="Times New Roman" w:cs="Times New Roman"/>
          <w:iCs/>
          <w:sz w:val="24"/>
          <w:szCs w:val="24"/>
          <w:shd w:val="clear" w:color="auto" w:fill="FFFFFF"/>
          <w:lang w:eastAsia="ru-RU"/>
        </w:rPr>
        <w:t>Виртуальная экскурсия представлена в виде интерактивно</w:t>
      </w:r>
      <w:r w:rsidR="00662B22">
        <w:rPr>
          <w:rFonts w:ascii="Times New Roman" w:eastAsia="Times New Roman" w:hAnsi="Times New Roman" w:cs="Times New Roman"/>
          <w:iCs/>
          <w:sz w:val="24"/>
          <w:szCs w:val="24"/>
          <w:shd w:val="clear" w:color="auto" w:fill="FFFFFF"/>
          <w:lang w:eastAsia="ru-RU"/>
        </w:rPr>
        <w:t>й карты, на которой отмечены</w:t>
      </w:r>
      <w:r w:rsidRPr="00B80E87">
        <w:rPr>
          <w:rFonts w:ascii="Times New Roman" w:eastAsia="Times New Roman" w:hAnsi="Times New Roman" w:cs="Times New Roman"/>
          <w:iCs/>
          <w:sz w:val="24"/>
          <w:szCs w:val="24"/>
          <w:shd w:val="clear" w:color="auto" w:fill="FFFFFF"/>
          <w:lang w:eastAsia="ru-RU"/>
        </w:rPr>
        <w:t xml:space="preserve"> знаковые объекты Ры</w:t>
      </w:r>
      <w:r w:rsidR="006F1750">
        <w:rPr>
          <w:rFonts w:ascii="Times New Roman" w:eastAsia="Times New Roman" w:hAnsi="Times New Roman" w:cs="Times New Roman"/>
          <w:iCs/>
          <w:sz w:val="24"/>
          <w:szCs w:val="24"/>
          <w:shd w:val="clear" w:color="auto" w:fill="FFFFFF"/>
          <w:lang w:eastAsia="ru-RU"/>
        </w:rPr>
        <w:t>бинска 19 века</w:t>
      </w:r>
      <w:r w:rsidR="00F97BB0">
        <w:rPr>
          <w:rFonts w:ascii="Times New Roman" w:eastAsia="Times New Roman" w:hAnsi="Times New Roman" w:cs="Times New Roman"/>
          <w:iCs/>
          <w:sz w:val="24"/>
          <w:szCs w:val="24"/>
          <w:shd w:val="clear" w:color="auto" w:fill="FFFFFF"/>
          <w:lang w:eastAsia="ru-RU"/>
        </w:rPr>
        <w:t>, расположенные на улице Крестовой</w:t>
      </w:r>
      <w:r w:rsidR="00F96AD4">
        <w:rPr>
          <w:rFonts w:ascii="Times New Roman" w:hAnsi="Times New Roman" w:cs="Times New Roman"/>
          <w:sz w:val="24"/>
          <w:szCs w:val="24"/>
        </w:rPr>
        <w:t xml:space="preserve">: </w:t>
      </w:r>
      <w:r w:rsidR="00EF77B5">
        <w:rPr>
          <w:rFonts w:ascii="Times New Roman" w:hAnsi="Times New Roman" w:cs="Times New Roman"/>
          <w:sz w:val="24"/>
          <w:szCs w:val="24"/>
        </w:rPr>
        <w:t>каланча, дом купца Переславцева, церковь, тракт</w:t>
      </w:r>
      <w:r w:rsidR="001769AC">
        <w:rPr>
          <w:rFonts w:ascii="Times New Roman" w:hAnsi="Times New Roman" w:cs="Times New Roman"/>
          <w:sz w:val="24"/>
          <w:szCs w:val="24"/>
        </w:rPr>
        <w:t>ир, мужская гимназия</w:t>
      </w:r>
      <w:r w:rsidR="00EF77B5">
        <w:rPr>
          <w:rFonts w:ascii="Times New Roman" w:hAnsi="Times New Roman" w:cs="Times New Roman"/>
          <w:sz w:val="24"/>
          <w:szCs w:val="24"/>
        </w:rPr>
        <w:t xml:space="preserve">. </w:t>
      </w:r>
      <w:r w:rsidR="001769AC">
        <w:rPr>
          <w:rFonts w:ascii="Times New Roman" w:hAnsi="Times New Roman" w:cs="Times New Roman"/>
          <w:sz w:val="24"/>
          <w:szCs w:val="24"/>
        </w:rPr>
        <w:t>Именно эти здания привлекли внимание главного героя повести.</w:t>
      </w:r>
    </w:p>
    <w:p w:rsidR="00FF4EB6" w:rsidRDefault="00291B9C" w:rsidP="00360C56">
      <w:pPr>
        <w:spacing w:after="0" w:line="240" w:lineRule="auto"/>
        <w:ind w:firstLine="708"/>
        <w:contextualSpacing/>
        <w:jc w:val="both"/>
        <w:rPr>
          <w:rFonts w:ascii="Times New Roman" w:eastAsia="Times New Roman" w:hAnsi="Times New Roman" w:cs="Times New Roman"/>
          <w:iCs/>
          <w:sz w:val="24"/>
          <w:szCs w:val="24"/>
          <w:shd w:val="clear" w:color="auto" w:fill="FFFFFF"/>
          <w:lang w:eastAsia="ru-RU"/>
        </w:rPr>
      </w:pPr>
      <w:r w:rsidRPr="00B80E87">
        <w:rPr>
          <w:rFonts w:ascii="Times New Roman" w:eastAsia="Times New Roman" w:hAnsi="Times New Roman" w:cs="Times New Roman"/>
          <w:iCs/>
          <w:sz w:val="24"/>
          <w:szCs w:val="24"/>
          <w:shd w:val="clear" w:color="auto" w:fill="FFFFFF"/>
          <w:lang w:eastAsia="ru-RU"/>
        </w:rPr>
        <w:t xml:space="preserve"> </w:t>
      </w:r>
      <w:r w:rsidR="00FF4EB6">
        <w:rPr>
          <w:rFonts w:ascii="Times New Roman" w:hAnsi="Times New Roman" w:cs="Times New Roman"/>
          <w:noProof/>
          <w:sz w:val="24"/>
          <w:szCs w:val="24"/>
          <w:lang w:eastAsia="ru-RU"/>
        </w:rPr>
        <w:drawing>
          <wp:inline distT="0" distB="0" distL="0" distR="0">
            <wp:extent cx="1933575" cy="1165214"/>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933200" cy="1164988"/>
                    </a:xfrm>
                    <a:prstGeom prst="rect">
                      <a:avLst/>
                    </a:prstGeom>
                    <a:noFill/>
                  </pic:spPr>
                </pic:pic>
              </a:graphicData>
            </a:graphic>
          </wp:inline>
        </w:drawing>
      </w:r>
    </w:p>
    <w:p w:rsidR="00F97BB0" w:rsidRDefault="00473FA9" w:rsidP="00360C56">
      <w:pPr>
        <w:spacing w:after="0" w:line="24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 xml:space="preserve">О каждом объекте </w:t>
      </w:r>
      <w:r w:rsidR="00F05DEC">
        <w:rPr>
          <w:rFonts w:ascii="Times New Roman" w:hAnsi="Times New Roman" w:cs="Times New Roman"/>
          <w:sz w:val="24"/>
          <w:szCs w:val="24"/>
        </w:rPr>
        <w:t>представлена следующая информация</w:t>
      </w:r>
      <w:r>
        <w:rPr>
          <w:rFonts w:ascii="Times New Roman" w:hAnsi="Times New Roman" w:cs="Times New Roman"/>
          <w:sz w:val="24"/>
          <w:szCs w:val="24"/>
        </w:rPr>
        <w:t>:</w:t>
      </w:r>
      <w:r w:rsidR="00B13506">
        <w:rPr>
          <w:rFonts w:ascii="Times New Roman" w:hAnsi="Times New Roman" w:cs="Times New Roman"/>
          <w:sz w:val="24"/>
          <w:szCs w:val="24"/>
        </w:rPr>
        <w:t xml:space="preserve"> </w:t>
      </w:r>
      <w:r>
        <w:rPr>
          <w:rFonts w:ascii="Times New Roman" w:hAnsi="Times New Roman" w:cs="Times New Roman"/>
          <w:sz w:val="24"/>
          <w:szCs w:val="24"/>
        </w:rPr>
        <w:t xml:space="preserve">историческая справка, </w:t>
      </w:r>
      <w:r w:rsidR="00D46D76">
        <w:rPr>
          <w:rFonts w:ascii="Times New Roman" w:hAnsi="Times New Roman" w:cs="Times New Roman"/>
          <w:sz w:val="24"/>
          <w:szCs w:val="24"/>
        </w:rPr>
        <w:t>описание</w:t>
      </w:r>
      <w:r>
        <w:rPr>
          <w:rFonts w:ascii="Times New Roman" w:hAnsi="Times New Roman" w:cs="Times New Roman"/>
          <w:sz w:val="24"/>
          <w:szCs w:val="24"/>
        </w:rPr>
        <w:t xml:space="preserve"> в тексте</w:t>
      </w:r>
      <w:r w:rsidR="00D46D76">
        <w:rPr>
          <w:rFonts w:ascii="Times New Roman" w:hAnsi="Times New Roman" w:cs="Times New Roman"/>
          <w:sz w:val="24"/>
          <w:szCs w:val="24"/>
        </w:rPr>
        <w:t xml:space="preserve"> повести</w:t>
      </w:r>
      <w:r w:rsidR="00F05DEC">
        <w:rPr>
          <w:rFonts w:ascii="Times New Roman" w:hAnsi="Times New Roman" w:cs="Times New Roman"/>
          <w:sz w:val="24"/>
          <w:szCs w:val="24"/>
        </w:rPr>
        <w:t>, фотографии.</w:t>
      </w:r>
    </w:p>
    <w:p w:rsidR="000316F1" w:rsidRDefault="00066B90" w:rsidP="00360C56">
      <w:pPr>
        <w:pStyle w:val="a4"/>
        <w:kinsoku w:val="0"/>
        <w:overflowPunct w:val="0"/>
        <w:spacing w:before="0" w:beforeAutospacing="0" w:after="0" w:afterAutospacing="0"/>
        <w:ind w:firstLine="709"/>
        <w:jc w:val="both"/>
        <w:textAlignment w:val="baseline"/>
        <w:rPr>
          <w:rFonts w:eastAsiaTheme="minorEastAsia"/>
          <w:bCs/>
          <w:kern w:val="24"/>
        </w:rPr>
      </w:pPr>
      <w:r w:rsidRPr="00B80E87">
        <w:rPr>
          <w:rFonts w:eastAsiaTheme="minorEastAsia"/>
          <w:bCs/>
          <w:kern w:val="24"/>
        </w:rPr>
        <w:t>«Вот и Крестовая. Это …есть главная улица Рыбны. Батюшки - светы, ну и диковина! Дома-то какие! Все каменные, да все в два этажа… Ежели налево взглянуть, там так вдоль магазинов, над обоими плитуарами, навесы железные понаделаны…Да здесь, на углу, балкон на чугунных столбиках…»   «Балконов-то два, один над другим и оба чугунные. А дом! Это надо же такую высотищу построить! Целых три этажа!...»</w:t>
      </w:r>
    </w:p>
    <w:p w:rsidR="00F52E1B" w:rsidRDefault="00F52E1B" w:rsidP="00360C56">
      <w:pPr>
        <w:pStyle w:val="a4"/>
        <w:kinsoku w:val="0"/>
        <w:overflowPunct w:val="0"/>
        <w:spacing w:before="0" w:beforeAutospacing="0" w:after="0" w:afterAutospacing="0"/>
        <w:ind w:firstLine="709"/>
        <w:jc w:val="both"/>
        <w:textAlignment w:val="baseline"/>
        <w:rPr>
          <w:rFonts w:eastAsiaTheme="minorEastAsia"/>
          <w:bCs/>
          <w:kern w:val="24"/>
        </w:rPr>
      </w:pPr>
    </w:p>
    <w:p w:rsidR="00FF4EB6" w:rsidRDefault="00B13506" w:rsidP="00360C56">
      <w:pPr>
        <w:pStyle w:val="a4"/>
        <w:kinsoku w:val="0"/>
        <w:overflowPunct w:val="0"/>
        <w:spacing w:before="0" w:beforeAutospacing="0" w:after="0" w:afterAutospacing="0"/>
        <w:jc w:val="both"/>
        <w:textAlignment w:val="baseline"/>
        <w:rPr>
          <w:bCs/>
          <w:kern w:val="24"/>
        </w:rPr>
      </w:pPr>
      <w:r>
        <w:rPr>
          <w:bCs/>
          <w:noProof/>
          <w:kern w:val="24"/>
        </w:rPr>
        <w:drawing>
          <wp:anchor distT="0" distB="0" distL="114300" distR="114300" simplePos="0" relativeHeight="251659776" behindDoc="1" locked="0" layoutInCell="1" allowOverlap="1">
            <wp:simplePos x="0" y="0"/>
            <wp:positionH relativeFrom="column">
              <wp:posOffset>4080510</wp:posOffset>
            </wp:positionH>
            <wp:positionV relativeFrom="paragraph">
              <wp:posOffset>-45085</wp:posOffset>
            </wp:positionV>
            <wp:extent cx="1676400" cy="1123950"/>
            <wp:effectExtent l="19050" t="0" r="0" b="0"/>
            <wp:wrapTight wrapText="bothSides">
              <wp:wrapPolygon edited="0">
                <wp:start x="21845" y="21600"/>
                <wp:lineTo x="21845" y="366"/>
                <wp:lineTo x="0" y="366"/>
                <wp:lineTo x="0" y="21600"/>
                <wp:lineTo x="21845" y="21600"/>
              </wp:wrapPolygon>
            </wp:wrapTight>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10800000">
                      <a:off x="0" y="0"/>
                      <a:ext cx="1676400" cy="1123950"/>
                    </a:xfrm>
                    <a:prstGeom prst="rect">
                      <a:avLst/>
                    </a:prstGeom>
                    <a:noFill/>
                  </pic:spPr>
                </pic:pic>
              </a:graphicData>
            </a:graphic>
          </wp:anchor>
        </w:drawing>
      </w:r>
      <w:r>
        <w:rPr>
          <w:bCs/>
          <w:noProof/>
          <w:kern w:val="24"/>
        </w:rPr>
        <w:drawing>
          <wp:anchor distT="0" distB="0" distL="114300" distR="114300" simplePos="0" relativeHeight="251655680" behindDoc="1" locked="0" layoutInCell="1" allowOverlap="1">
            <wp:simplePos x="0" y="0"/>
            <wp:positionH relativeFrom="column">
              <wp:posOffset>546735</wp:posOffset>
            </wp:positionH>
            <wp:positionV relativeFrom="paragraph">
              <wp:posOffset>-16510</wp:posOffset>
            </wp:positionV>
            <wp:extent cx="1914525" cy="1095375"/>
            <wp:effectExtent l="19050" t="0" r="9525" b="0"/>
            <wp:wrapTight wrapText="bothSides">
              <wp:wrapPolygon edited="0">
                <wp:start x="-215" y="0"/>
                <wp:lineTo x="-215" y="21412"/>
                <wp:lineTo x="21707" y="21412"/>
                <wp:lineTo x="21707" y="0"/>
                <wp:lineTo x="-215" y="0"/>
              </wp:wrapPolygon>
            </wp:wrapTight>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914525" cy="1095375"/>
                    </a:xfrm>
                    <a:prstGeom prst="rect">
                      <a:avLst/>
                    </a:prstGeom>
                    <a:noFill/>
                  </pic:spPr>
                </pic:pic>
              </a:graphicData>
            </a:graphic>
          </wp:anchor>
        </w:drawing>
      </w:r>
    </w:p>
    <w:p w:rsidR="00FF4EB6" w:rsidRDefault="00FF4EB6" w:rsidP="00360C56">
      <w:pPr>
        <w:spacing w:after="0" w:line="240" w:lineRule="auto"/>
        <w:rPr>
          <w:bCs/>
          <w:kern w:val="24"/>
        </w:rPr>
      </w:pPr>
    </w:p>
    <w:p w:rsidR="00FF4EB6" w:rsidRDefault="00FF4EB6" w:rsidP="00360C56">
      <w:pPr>
        <w:spacing w:after="0" w:line="240" w:lineRule="auto"/>
        <w:rPr>
          <w:bCs/>
          <w:kern w:val="24"/>
        </w:rPr>
      </w:pPr>
    </w:p>
    <w:p w:rsidR="00FF4EB6" w:rsidRDefault="00FF4EB6" w:rsidP="00360C56">
      <w:pPr>
        <w:spacing w:after="0" w:line="240" w:lineRule="auto"/>
        <w:rPr>
          <w:bCs/>
          <w:kern w:val="24"/>
        </w:rPr>
      </w:pPr>
    </w:p>
    <w:p w:rsidR="00B13506" w:rsidRDefault="00B13506" w:rsidP="00360C56">
      <w:pPr>
        <w:spacing w:after="0" w:line="240" w:lineRule="auto"/>
        <w:ind w:firstLine="709"/>
        <w:contextualSpacing/>
        <w:jc w:val="both"/>
        <w:rPr>
          <w:rFonts w:ascii="Times New Roman" w:eastAsia="Times New Roman" w:hAnsi="Times New Roman" w:cs="Times New Roman"/>
          <w:iCs/>
          <w:sz w:val="24"/>
          <w:szCs w:val="24"/>
          <w:shd w:val="clear" w:color="auto" w:fill="FFFFFF"/>
          <w:lang w:eastAsia="ru-RU"/>
        </w:rPr>
      </w:pPr>
    </w:p>
    <w:p w:rsidR="00B13506" w:rsidRDefault="00B13506" w:rsidP="00360C56">
      <w:pPr>
        <w:spacing w:after="0" w:line="240" w:lineRule="auto"/>
        <w:ind w:firstLine="709"/>
        <w:contextualSpacing/>
        <w:jc w:val="both"/>
        <w:rPr>
          <w:rFonts w:ascii="Times New Roman" w:eastAsia="Times New Roman" w:hAnsi="Times New Roman" w:cs="Times New Roman"/>
          <w:iCs/>
          <w:sz w:val="24"/>
          <w:szCs w:val="24"/>
          <w:shd w:val="clear" w:color="auto" w:fill="FFFFFF"/>
          <w:lang w:eastAsia="ru-RU"/>
        </w:rPr>
      </w:pPr>
    </w:p>
    <w:p w:rsidR="00B13506" w:rsidRDefault="00B13506" w:rsidP="00360C56">
      <w:pPr>
        <w:spacing w:after="0" w:line="240" w:lineRule="auto"/>
        <w:ind w:firstLine="709"/>
        <w:contextualSpacing/>
        <w:jc w:val="both"/>
        <w:rPr>
          <w:rFonts w:ascii="Times New Roman" w:eastAsia="Times New Roman" w:hAnsi="Times New Roman" w:cs="Times New Roman"/>
          <w:iCs/>
          <w:sz w:val="24"/>
          <w:szCs w:val="24"/>
          <w:shd w:val="clear" w:color="auto" w:fill="FFFFFF"/>
          <w:lang w:eastAsia="ru-RU"/>
        </w:rPr>
      </w:pPr>
    </w:p>
    <w:p w:rsidR="00106F1A" w:rsidRDefault="00106F1A" w:rsidP="00360C56">
      <w:pPr>
        <w:spacing w:after="0" w:line="240" w:lineRule="auto"/>
        <w:ind w:firstLine="709"/>
        <w:contextualSpacing/>
        <w:jc w:val="both"/>
        <w:rPr>
          <w:rFonts w:ascii="Times New Roman" w:hAnsi="Times New Roman" w:cs="Times New Roman"/>
          <w:sz w:val="24"/>
          <w:szCs w:val="24"/>
        </w:rPr>
      </w:pPr>
      <w:r w:rsidRPr="00B80E87">
        <w:rPr>
          <w:rFonts w:ascii="Times New Roman" w:eastAsia="Times New Roman" w:hAnsi="Times New Roman" w:cs="Times New Roman"/>
          <w:iCs/>
          <w:sz w:val="24"/>
          <w:szCs w:val="24"/>
          <w:shd w:val="clear" w:color="auto" w:fill="FFFFFF"/>
          <w:lang w:eastAsia="ru-RU"/>
        </w:rPr>
        <w:lastRenderedPageBreak/>
        <w:t xml:space="preserve">Следуя по маршруту Николки, </w:t>
      </w:r>
      <w:r>
        <w:rPr>
          <w:rFonts w:ascii="Times New Roman" w:eastAsia="Times New Roman" w:hAnsi="Times New Roman" w:cs="Times New Roman"/>
          <w:iCs/>
          <w:sz w:val="24"/>
          <w:szCs w:val="24"/>
          <w:shd w:val="clear" w:color="auto" w:fill="FFFFFF"/>
          <w:lang w:eastAsia="ru-RU"/>
        </w:rPr>
        <w:t xml:space="preserve">главного героя повести «Зимогоры», </w:t>
      </w:r>
      <w:r w:rsidRPr="00B80E87">
        <w:rPr>
          <w:rFonts w:ascii="Times New Roman" w:eastAsia="Times New Roman" w:hAnsi="Times New Roman" w:cs="Times New Roman"/>
          <w:iCs/>
          <w:sz w:val="24"/>
          <w:szCs w:val="24"/>
          <w:shd w:val="clear" w:color="auto" w:fill="FFFFFF"/>
          <w:lang w:eastAsia="ru-RU"/>
        </w:rPr>
        <w:t>с</w:t>
      </w:r>
      <w:r w:rsidRPr="00B80E87">
        <w:rPr>
          <w:rFonts w:ascii="Times New Roman" w:hAnsi="Times New Roman" w:cs="Times New Roman"/>
          <w:sz w:val="24"/>
          <w:szCs w:val="24"/>
        </w:rPr>
        <w:t>опоставляя художественное описание с историческими фактами, учащиеся знакомятся с произведением нашего земляка М.А. Рапова «Зимогоры», узнают, каким был центр города в 19 веке. Проверить свои знания поможет викторина.</w:t>
      </w:r>
    </w:p>
    <w:p w:rsidR="00D43D23" w:rsidRDefault="00D43D23" w:rsidP="00360C56">
      <w:pPr>
        <w:spacing w:after="0" w:line="240" w:lineRule="auto"/>
        <w:ind w:firstLine="709"/>
        <w:contextualSpacing/>
        <w:jc w:val="both"/>
        <w:rPr>
          <w:rFonts w:ascii="Times New Roman" w:hAnsi="Times New Roman" w:cs="Times New Roman"/>
          <w:sz w:val="24"/>
          <w:szCs w:val="24"/>
        </w:rPr>
      </w:pPr>
    </w:p>
    <w:p w:rsidR="0015623B" w:rsidRDefault="003A0F02" w:rsidP="00360C56">
      <w:pPr>
        <w:spacing w:after="0" w:line="240" w:lineRule="auto"/>
        <w:jc w:val="right"/>
        <w:rPr>
          <w:rFonts w:ascii="Times New Roman" w:hAnsi="Times New Roman" w:cs="Times New Roman"/>
          <w:b/>
          <w:sz w:val="24"/>
          <w:szCs w:val="24"/>
        </w:rPr>
      </w:pPr>
      <w:r>
        <w:rPr>
          <w:rFonts w:ascii="Times New Roman" w:hAnsi="Times New Roman" w:cs="Times New Roman"/>
          <w:b/>
          <w:sz w:val="24"/>
          <w:szCs w:val="24"/>
        </w:rPr>
        <w:t>Приложение 4</w:t>
      </w:r>
    </w:p>
    <w:p w:rsidR="004A7D68" w:rsidRPr="004A7D68" w:rsidRDefault="004A7D68" w:rsidP="00360C56">
      <w:pPr>
        <w:spacing w:after="0" w:line="240" w:lineRule="auto"/>
        <w:jc w:val="center"/>
        <w:rPr>
          <w:rFonts w:ascii="Times New Roman" w:hAnsi="Times New Roman" w:cs="Times New Roman"/>
          <w:b/>
          <w:sz w:val="24"/>
          <w:szCs w:val="24"/>
        </w:rPr>
      </w:pPr>
      <w:r w:rsidRPr="004A7D68">
        <w:rPr>
          <w:rFonts w:ascii="Times New Roman" w:hAnsi="Times New Roman" w:cs="Times New Roman"/>
          <w:b/>
          <w:color w:val="000000" w:themeColor="text1"/>
          <w:sz w:val="24"/>
          <w:szCs w:val="24"/>
        </w:rPr>
        <w:t xml:space="preserve">Квест-игра </w:t>
      </w:r>
      <w:r w:rsidRPr="004A7D68">
        <w:rPr>
          <w:rFonts w:ascii="Times New Roman" w:hAnsi="Times New Roman" w:cs="Times New Roman"/>
          <w:b/>
          <w:sz w:val="24"/>
          <w:szCs w:val="24"/>
        </w:rPr>
        <w:t>«Богатство рыбинских купцов</w:t>
      </w:r>
      <w:r>
        <w:rPr>
          <w:rFonts w:ascii="Times New Roman" w:hAnsi="Times New Roman" w:cs="Times New Roman"/>
          <w:b/>
          <w:sz w:val="24"/>
          <w:szCs w:val="24"/>
        </w:rPr>
        <w:t xml:space="preserve"> или приключения в старом доме» </w:t>
      </w:r>
    </w:p>
    <w:p w:rsidR="004A7D68" w:rsidRDefault="004A7D68" w:rsidP="00360C56">
      <w:pPr>
        <w:spacing w:after="0" w:line="240" w:lineRule="auto"/>
        <w:jc w:val="center"/>
        <w:rPr>
          <w:rFonts w:ascii="Times New Roman" w:hAnsi="Times New Roman" w:cs="Times New Roman"/>
          <w:b/>
          <w:sz w:val="24"/>
          <w:szCs w:val="24"/>
        </w:rPr>
      </w:pPr>
      <w:r w:rsidRPr="004A7D68">
        <w:rPr>
          <w:rFonts w:ascii="Times New Roman" w:hAnsi="Times New Roman" w:cs="Times New Roman"/>
          <w:b/>
          <w:sz w:val="24"/>
          <w:szCs w:val="24"/>
        </w:rPr>
        <w:t>по повести</w:t>
      </w:r>
      <w:r>
        <w:rPr>
          <w:rFonts w:ascii="Times New Roman" w:hAnsi="Times New Roman" w:cs="Times New Roman"/>
          <w:b/>
          <w:sz w:val="24"/>
          <w:szCs w:val="24"/>
        </w:rPr>
        <w:t xml:space="preserve"> М.А Рапова «Зимогоры»</w:t>
      </w:r>
    </w:p>
    <w:p w:rsidR="00575F08" w:rsidRPr="00575F08" w:rsidRDefault="00575F08" w:rsidP="00360C56">
      <w:pPr>
        <w:spacing w:after="0" w:line="240" w:lineRule="auto"/>
        <w:jc w:val="both"/>
        <w:rPr>
          <w:rFonts w:ascii="Times New Roman" w:hAnsi="Times New Roman" w:cs="Times New Roman"/>
          <w:b/>
          <w:sz w:val="24"/>
          <w:szCs w:val="24"/>
        </w:rPr>
      </w:pPr>
    </w:p>
    <w:p w:rsidR="00E76940" w:rsidRDefault="00E76940" w:rsidP="00360C56">
      <w:pPr>
        <w:spacing w:after="0" w:line="240" w:lineRule="auto"/>
        <w:jc w:val="both"/>
        <w:rPr>
          <w:rFonts w:ascii="Times New Roman" w:eastAsia="Times New Roman" w:hAnsi="Times New Roman" w:cs="Times New Roman"/>
          <w:sz w:val="24"/>
          <w:szCs w:val="24"/>
          <w:u w:val="single"/>
          <w:lang w:eastAsia="ru-RU"/>
        </w:rPr>
      </w:pPr>
      <w:r>
        <w:rPr>
          <w:rFonts w:ascii="Times New Roman" w:eastAsia="Times New Roman" w:hAnsi="Times New Roman" w:cs="Times New Roman"/>
          <w:sz w:val="24"/>
          <w:szCs w:val="24"/>
          <w:u w:val="single"/>
          <w:lang w:eastAsia="ru-RU"/>
        </w:rPr>
        <w:t xml:space="preserve">Учебная тема: </w:t>
      </w:r>
      <w:r w:rsidRPr="00B80E87">
        <w:rPr>
          <w:rFonts w:ascii="Times New Roman" w:hAnsi="Times New Roman" w:cs="Times New Roman"/>
          <w:sz w:val="24"/>
          <w:szCs w:val="24"/>
        </w:rPr>
        <w:t xml:space="preserve">М.А. Рапов. По страницам </w:t>
      </w:r>
      <w:r w:rsidR="009A1100">
        <w:rPr>
          <w:rFonts w:ascii="Times New Roman" w:hAnsi="Times New Roman" w:cs="Times New Roman"/>
          <w:sz w:val="24"/>
          <w:szCs w:val="24"/>
        </w:rPr>
        <w:t xml:space="preserve">историко-культурной </w:t>
      </w:r>
      <w:r w:rsidRPr="00B80E87">
        <w:rPr>
          <w:rFonts w:ascii="Times New Roman" w:hAnsi="Times New Roman" w:cs="Times New Roman"/>
          <w:sz w:val="24"/>
          <w:szCs w:val="24"/>
        </w:rPr>
        <w:t>повести «Зимогоры».</w:t>
      </w:r>
    </w:p>
    <w:p w:rsidR="00C053D7" w:rsidRPr="00B80E87" w:rsidRDefault="00C053D7" w:rsidP="00360C56">
      <w:pPr>
        <w:spacing w:after="0" w:line="240" w:lineRule="auto"/>
        <w:jc w:val="both"/>
        <w:rPr>
          <w:rFonts w:ascii="Times New Roman" w:hAnsi="Times New Roman" w:cs="Times New Roman"/>
          <w:sz w:val="24"/>
          <w:szCs w:val="24"/>
        </w:rPr>
      </w:pPr>
      <w:r w:rsidRPr="00B80E87">
        <w:rPr>
          <w:rFonts w:ascii="Times New Roman" w:hAnsi="Times New Roman" w:cs="Times New Roman"/>
          <w:sz w:val="24"/>
          <w:szCs w:val="24"/>
          <w:u w:val="single"/>
        </w:rPr>
        <w:t>Предмет:</w:t>
      </w:r>
      <w:r w:rsidRPr="00B80E87">
        <w:rPr>
          <w:rFonts w:ascii="Times New Roman" w:hAnsi="Times New Roman" w:cs="Times New Roman"/>
          <w:sz w:val="24"/>
          <w:szCs w:val="24"/>
        </w:rPr>
        <w:t xml:space="preserve"> родная литература, внеурочная деятельность. </w:t>
      </w:r>
      <w:r w:rsidR="001172FD">
        <w:rPr>
          <w:rFonts w:ascii="Times New Roman" w:hAnsi="Times New Roman" w:cs="Times New Roman"/>
          <w:sz w:val="24"/>
          <w:szCs w:val="24"/>
        </w:rPr>
        <w:t xml:space="preserve"> </w:t>
      </w:r>
    </w:p>
    <w:p w:rsidR="00F903D7" w:rsidRPr="00B80E87" w:rsidRDefault="00F903D7" w:rsidP="00360C56">
      <w:pPr>
        <w:spacing w:after="0" w:line="240" w:lineRule="auto"/>
        <w:jc w:val="both"/>
        <w:rPr>
          <w:rFonts w:ascii="Times New Roman" w:hAnsi="Times New Roman" w:cs="Times New Roman"/>
          <w:i/>
          <w:sz w:val="24"/>
          <w:szCs w:val="24"/>
        </w:rPr>
      </w:pPr>
      <w:r w:rsidRPr="00B80E87">
        <w:rPr>
          <w:rFonts w:ascii="Times New Roman" w:hAnsi="Times New Roman" w:cs="Times New Roman"/>
          <w:sz w:val="24"/>
          <w:szCs w:val="24"/>
          <w:u w:val="single"/>
        </w:rPr>
        <w:t>Класс</w:t>
      </w:r>
      <w:r w:rsidRPr="00B80E87">
        <w:rPr>
          <w:rFonts w:ascii="Times New Roman" w:hAnsi="Times New Roman" w:cs="Times New Roman"/>
          <w:i/>
          <w:sz w:val="24"/>
          <w:szCs w:val="24"/>
          <w:u w:val="single"/>
        </w:rPr>
        <w:t>:</w:t>
      </w:r>
      <w:r w:rsidR="001172FD">
        <w:rPr>
          <w:rFonts w:ascii="Times New Roman" w:hAnsi="Times New Roman" w:cs="Times New Roman"/>
          <w:i/>
          <w:sz w:val="24"/>
          <w:szCs w:val="24"/>
          <w:u w:val="single"/>
        </w:rPr>
        <w:t xml:space="preserve"> </w:t>
      </w:r>
      <w:r w:rsidRPr="00B80E87">
        <w:rPr>
          <w:rFonts w:ascii="Times New Roman" w:hAnsi="Times New Roman" w:cs="Times New Roman"/>
          <w:sz w:val="24"/>
          <w:szCs w:val="24"/>
        </w:rPr>
        <w:t>7- 8</w:t>
      </w:r>
    </w:p>
    <w:p w:rsidR="00B13506" w:rsidRDefault="000961CB" w:rsidP="00360C56">
      <w:pPr>
        <w:spacing w:after="0" w:line="240" w:lineRule="auto"/>
        <w:ind w:firstLine="851"/>
        <w:jc w:val="both"/>
        <w:rPr>
          <w:rFonts w:ascii="Times New Roman" w:eastAsia="Times New Roman" w:hAnsi="Times New Roman" w:cs="Times New Roman"/>
          <w:sz w:val="24"/>
          <w:szCs w:val="24"/>
        </w:rPr>
      </w:pPr>
      <w:r w:rsidRPr="002F3BB9">
        <w:rPr>
          <w:rFonts w:ascii="Times New Roman" w:eastAsia="Times New Roman" w:hAnsi="Times New Roman" w:cs="Times New Roman"/>
          <w:noProof/>
          <w:sz w:val="24"/>
          <w:szCs w:val="24"/>
          <w:lang w:eastAsia="ru-RU"/>
        </w:rPr>
        <w:drawing>
          <wp:anchor distT="0" distB="0" distL="114300" distR="114300" simplePos="0" relativeHeight="251658752" behindDoc="1" locked="0" layoutInCell="1" allowOverlap="1">
            <wp:simplePos x="0" y="0"/>
            <wp:positionH relativeFrom="column">
              <wp:posOffset>43180</wp:posOffset>
            </wp:positionH>
            <wp:positionV relativeFrom="paragraph">
              <wp:posOffset>1151255</wp:posOffset>
            </wp:positionV>
            <wp:extent cx="3364865" cy="2058035"/>
            <wp:effectExtent l="0" t="0" r="0" b="0"/>
            <wp:wrapTight wrapText="bothSides">
              <wp:wrapPolygon edited="0">
                <wp:start x="12229" y="0"/>
                <wp:lineTo x="0" y="600"/>
                <wp:lineTo x="0" y="21393"/>
                <wp:lineTo x="21523" y="21393"/>
                <wp:lineTo x="21523" y="0"/>
                <wp:lineTo x="12229" y="0"/>
              </wp:wrapPolygon>
            </wp:wrapTight>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364865" cy="2058035"/>
                    </a:xfrm>
                    <a:prstGeom prst="rect">
                      <a:avLst/>
                    </a:prstGeom>
                    <a:noFill/>
                  </pic:spPr>
                </pic:pic>
              </a:graphicData>
            </a:graphic>
          </wp:anchor>
        </w:drawing>
      </w:r>
      <w:r w:rsidR="00C053D7" w:rsidRPr="00B80E87">
        <w:rPr>
          <w:rFonts w:ascii="Times New Roman" w:hAnsi="Times New Roman" w:cs="Times New Roman"/>
          <w:sz w:val="24"/>
          <w:szCs w:val="24"/>
        </w:rPr>
        <w:t>Квест-игра может быть использована в качестве основного материала при изучении произв</w:t>
      </w:r>
      <w:r w:rsidR="00F24050">
        <w:rPr>
          <w:rFonts w:ascii="Times New Roman" w:hAnsi="Times New Roman" w:cs="Times New Roman"/>
          <w:sz w:val="24"/>
          <w:szCs w:val="24"/>
        </w:rPr>
        <w:t>едения М.А. Рапова «Зимогоры». Н</w:t>
      </w:r>
      <w:r w:rsidR="00C053D7" w:rsidRPr="00B80E87">
        <w:rPr>
          <w:rFonts w:ascii="Times New Roman" w:hAnsi="Times New Roman" w:cs="Times New Roman"/>
          <w:sz w:val="24"/>
          <w:szCs w:val="24"/>
        </w:rPr>
        <w:t>екоторые задания игры возможно при</w:t>
      </w:r>
      <w:r w:rsidR="004F2297">
        <w:rPr>
          <w:rFonts w:ascii="Times New Roman" w:hAnsi="Times New Roman" w:cs="Times New Roman"/>
          <w:sz w:val="24"/>
          <w:szCs w:val="24"/>
        </w:rPr>
        <w:t>менить как раздаточны</w:t>
      </w:r>
      <w:r w:rsidR="00AD76EF">
        <w:rPr>
          <w:rFonts w:ascii="Times New Roman" w:hAnsi="Times New Roman" w:cs="Times New Roman"/>
          <w:sz w:val="24"/>
          <w:szCs w:val="24"/>
        </w:rPr>
        <w:t xml:space="preserve">й материал. </w:t>
      </w:r>
      <w:r w:rsidR="00A95EE5">
        <w:rPr>
          <w:rFonts w:ascii="Times New Roman" w:hAnsi="Times New Roman" w:cs="Times New Roman"/>
          <w:sz w:val="24"/>
          <w:szCs w:val="24"/>
        </w:rPr>
        <w:t>При провед</w:t>
      </w:r>
      <w:r w:rsidR="00AD76EF">
        <w:rPr>
          <w:rFonts w:ascii="Times New Roman" w:hAnsi="Times New Roman" w:cs="Times New Roman"/>
          <w:sz w:val="24"/>
          <w:szCs w:val="24"/>
        </w:rPr>
        <w:t xml:space="preserve">ении </w:t>
      </w:r>
      <w:r w:rsidR="004F2297">
        <w:rPr>
          <w:rFonts w:ascii="Times New Roman" w:hAnsi="Times New Roman" w:cs="Times New Roman"/>
          <w:sz w:val="24"/>
          <w:szCs w:val="24"/>
        </w:rPr>
        <w:t>квест-</w:t>
      </w:r>
      <w:r w:rsidR="004F6920">
        <w:rPr>
          <w:rFonts w:ascii="Times New Roman" w:hAnsi="Times New Roman" w:cs="Times New Roman"/>
          <w:sz w:val="24"/>
          <w:szCs w:val="24"/>
        </w:rPr>
        <w:t xml:space="preserve">игры </w:t>
      </w:r>
      <w:r w:rsidR="00A95EE5">
        <w:rPr>
          <w:rFonts w:ascii="Times New Roman" w:hAnsi="Times New Roman" w:cs="Times New Roman"/>
          <w:sz w:val="24"/>
          <w:szCs w:val="24"/>
        </w:rPr>
        <w:t>необходима к</w:t>
      </w:r>
      <w:r w:rsidR="00AD76EF">
        <w:rPr>
          <w:rFonts w:ascii="Times New Roman" w:hAnsi="Times New Roman" w:cs="Times New Roman"/>
          <w:kern w:val="24"/>
          <w:sz w:val="24"/>
          <w:szCs w:val="24"/>
        </w:rPr>
        <w:t xml:space="preserve">нига М. А. Рапова «Зимогоры». </w:t>
      </w:r>
      <w:r w:rsidR="004468AE" w:rsidRPr="00A95EE5">
        <w:rPr>
          <w:rFonts w:ascii="Times New Roman" w:hAnsi="Times New Roman" w:cs="Times New Roman"/>
          <w:kern w:val="24"/>
          <w:sz w:val="24"/>
          <w:szCs w:val="24"/>
        </w:rPr>
        <w:t>Пос</w:t>
      </w:r>
      <w:r w:rsidR="00A95EE5" w:rsidRPr="00A95EE5">
        <w:rPr>
          <w:rFonts w:ascii="Times New Roman" w:hAnsi="Times New Roman" w:cs="Times New Roman"/>
          <w:kern w:val="24"/>
          <w:sz w:val="24"/>
          <w:szCs w:val="24"/>
        </w:rPr>
        <w:t xml:space="preserve">ле выполнения каждого задания </w:t>
      </w:r>
      <w:r w:rsidR="00A95EE5">
        <w:rPr>
          <w:rFonts w:ascii="Times New Roman" w:hAnsi="Times New Roman" w:cs="Times New Roman"/>
          <w:kern w:val="24"/>
          <w:sz w:val="24"/>
          <w:szCs w:val="24"/>
        </w:rPr>
        <w:t xml:space="preserve">команда игроков получает </w:t>
      </w:r>
      <w:r w:rsidR="004468AE" w:rsidRPr="00A95EE5">
        <w:rPr>
          <w:rFonts w:ascii="Times New Roman" w:hAnsi="Times New Roman" w:cs="Times New Roman"/>
          <w:kern w:val="24"/>
          <w:sz w:val="24"/>
          <w:szCs w:val="24"/>
        </w:rPr>
        <w:t xml:space="preserve">две </w:t>
      </w:r>
      <w:r w:rsidR="00A95EE5">
        <w:rPr>
          <w:rFonts w:ascii="Times New Roman" w:hAnsi="Times New Roman" w:cs="Times New Roman"/>
          <w:kern w:val="24"/>
          <w:sz w:val="24"/>
          <w:szCs w:val="24"/>
        </w:rPr>
        <w:t>пары чисел</w:t>
      </w:r>
      <w:r w:rsidR="00AD76EF">
        <w:rPr>
          <w:rFonts w:ascii="Times New Roman" w:hAnsi="Times New Roman" w:cs="Times New Roman"/>
          <w:kern w:val="24"/>
          <w:sz w:val="24"/>
          <w:szCs w:val="24"/>
        </w:rPr>
        <w:t xml:space="preserve"> (</w:t>
      </w:r>
      <w:r w:rsidR="00286240">
        <w:rPr>
          <w:rFonts w:ascii="Times New Roman" w:hAnsi="Times New Roman" w:cs="Times New Roman"/>
          <w:kern w:val="24"/>
          <w:sz w:val="24"/>
          <w:szCs w:val="24"/>
        </w:rPr>
        <w:t>номер</w:t>
      </w:r>
      <w:r w:rsidR="00B32174">
        <w:rPr>
          <w:rFonts w:ascii="Times New Roman" w:hAnsi="Times New Roman" w:cs="Times New Roman"/>
          <w:kern w:val="24"/>
          <w:sz w:val="24"/>
          <w:szCs w:val="24"/>
        </w:rPr>
        <w:t xml:space="preserve"> </w:t>
      </w:r>
      <w:r w:rsidR="00AD76EF">
        <w:rPr>
          <w:rFonts w:ascii="Times New Roman" w:hAnsi="Times New Roman" w:cs="Times New Roman"/>
          <w:kern w:val="24"/>
          <w:sz w:val="24"/>
          <w:szCs w:val="24"/>
        </w:rPr>
        <w:t>страниц</w:t>
      </w:r>
      <w:r w:rsidR="00286240">
        <w:rPr>
          <w:rFonts w:ascii="Times New Roman" w:hAnsi="Times New Roman" w:cs="Times New Roman"/>
          <w:kern w:val="24"/>
          <w:sz w:val="24"/>
          <w:szCs w:val="24"/>
        </w:rPr>
        <w:t>ы</w:t>
      </w:r>
      <w:r w:rsidR="00B32174">
        <w:rPr>
          <w:rFonts w:ascii="Times New Roman" w:hAnsi="Times New Roman" w:cs="Times New Roman"/>
          <w:kern w:val="24"/>
          <w:sz w:val="24"/>
          <w:szCs w:val="24"/>
        </w:rPr>
        <w:t xml:space="preserve"> </w:t>
      </w:r>
      <w:r w:rsidR="00286240">
        <w:rPr>
          <w:rFonts w:ascii="Times New Roman" w:hAnsi="Times New Roman" w:cs="Times New Roman"/>
          <w:kern w:val="24"/>
          <w:sz w:val="24"/>
          <w:szCs w:val="24"/>
        </w:rPr>
        <w:t>и</w:t>
      </w:r>
      <w:r w:rsidR="00B32174">
        <w:rPr>
          <w:rFonts w:ascii="Times New Roman" w:hAnsi="Times New Roman" w:cs="Times New Roman"/>
          <w:kern w:val="24"/>
          <w:sz w:val="24"/>
          <w:szCs w:val="24"/>
        </w:rPr>
        <w:t xml:space="preserve"> </w:t>
      </w:r>
      <w:r w:rsidR="00286240">
        <w:rPr>
          <w:rFonts w:ascii="Times New Roman" w:hAnsi="Times New Roman" w:cs="Times New Roman"/>
          <w:kern w:val="24"/>
          <w:sz w:val="24"/>
          <w:szCs w:val="24"/>
        </w:rPr>
        <w:t>строчки</w:t>
      </w:r>
      <w:r w:rsidR="0051447B">
        <w:rPr>
          <w:rFonts w:ascii="Times New Roman" w:hAnsi="Times New Roman" w:cs="Times New Roman"/>
          <w:kern w:val="24"/>
          <w:sz w:val="24"/>
          <w:szCs w:val="24"/>
        </w:rPr>
        <w:t xml:space="preserve"> в книге</w:t>
      </w:r>
      <w:r w:rsidR="00AD76EF">
        <w:rPr>
          <w:rFonts w:ascii="Times New Roman" w:hAnsi="Times New Roman" w:cs="Times New Roman"/>
          <w:kern w:val="24"/>
          <w:sz w:val="24"/>
          <w:szCs w:val="24"/>
        </w:rPr>
        <w:t>)</w:t>
      </w:r>
      <w:r w:rsidR="004468AE" w:rsidRPr="00A95EE5">
        <w:rPr>
          <w:rFonts w:ascii="Times New Roman" w:hAnsi="Times New Roman" w:cs="Times New Roman"/>
          <w:kern w:val="24"/>
          <w:sz w:val="24"/>
          <w:szCs w:val="24"/>
        </w:rPr>
        <w:t>: первая пара чисел дает указание, на какой этаж дома тебе предстоит перейти, а вторая – какой предмет в этом помещении нужно найти.</w:t>
      </w:r>
      <w:r w:rsidR="00B32174">
        <w:rPr>
          <w:rFonts w:ascii="Times New Roman" w:hAnsi="Times New Roman" w:cs="Times New Roman"/>
          <w:kern w:val="24"/>
          <w:sz w:val="24"/>
          <w:szCs w:val="24"/>
        </w:rPr>
        <w:t xml:space="preserve"> </w:t>
      </w:r>
      <w:r w:rsidR="006C1991">
        <w:rPr>
          <w:rFonts w:ascii="Times New Roman" w:hAnsi="Times New Roman" w:cs="Times New Roman"/>
          <w:kern w:val="24"/>
          <w:sz w:val="24"/>
          <w:szCs w:val="24"/>
        </w:rPr>
        <w:t xml:space="preserve">Если предмет найден верно, то можно </w:t>
      </w:r>
      <w:r w:rsidR="00CA6838">
        <w:rPr>
          <w:rFonts w:ascii="Times New Roman" w:hAnsi="Times New Roman" w:cs="Times New Roman"/>
          <w:kern w:val="24"/>
          <w:sz w:val="24"/>
          <w:szCs w:val="24"/>
        </w:rPr>
        <w:t>продолжать игру</w:t>
      </w:r>
      <w:r w:rsidR="006C1991">
        <w:rPr>
          <w:rFonts w:ascii="Times New Roman" w:hAnsi="Times New Roman" w:cs="Times New Roman"/>
          <w:kern w:val="24"/>
          <w:sz w:val="24"/>
          <w:szCs w:val="24"/>
        </w:rPr>
        <w:t>. Выполняя трудные задания, можно обратиться к рубрике «Интересные ф</w:t>
      </w:r>
      <w:r>
        <w:rPr>
          <w:rFonts w:ascii="Times New Roman" w:hAnsi="Times New Roman" w:cs="Times New Roman"/>
          <w:kern w:val="24"/>
          <w:sz w:val="24"/>
          <w:szCs w:val="24"/>
        </w:rPr>
        <w:t xml:space="preserve">акты» и найти правильные ответы. </w:t>
      </w:r>
      <w:r w:rsidR="00C053D7" w:rsidRPr="00B80E87">
        <w:rPr>
          <w:rFonts w:ascii="Times New Roman" w:eastAsia="Times New Roman" w:hAnsi="Times New Roman" w:cs="Times New Roman"/>
          <w:sz w:val="24"/>
          <w:szCs w:val="24"/>
        </w:rPr>
        <w:t>Для работы необходимо скопировать папку «</w:t>
      </w:r>
      <w:r w:rsidR="00C053D7" w:rsidRPr="00B80E87">
        <w:rPr>
          <w:rFonts w:ascii="Times New Roman" w:hAnsi="Times New Roman" w:cs="Times New Roman"/>
          <w:sz w:val="24"/>
          <w:szCs w:val="24"/>
        </w:rPr>
        <w:t>Купечество»</w:t>
      </w:r>
      <w:r w:rsidR="00B32174">
        <w:rPr>
          <w:rFonts w:ascii="Times New Roman" w:hAnsi="Times New Roman" w:cs="Times New Roman"/>
          <w:sz w:val="24"/>
          <w:szCs w:val="24"/>
        </w:rPr>
        <w:t xml:space="preserve"> </w:t>
      </w:r>
      <w:r w:rsidR="00C053D7" w:rsidRPr="00B80E87">
        <w:rPr>
          <w:rFonts w:ascii="Times New Roman" w:eastAsia="Times New Roman" w:hAnsi="Times New Roman" w:cs="Times New Roman"/>
          <w:sz w:val="24"/>
          <w:szCs w:val="24"/>
        </w:rPr>
        <w:t>на компьютер. Запуск ресурса осуществляется по файлу Игра.</w:t>
      </w:r>
      <w:r w:rsidR="00C053D7" w:rsidRPr="00B80E87">
        <w:rPr>
          <w:rFonts w:ascii="Times New Roman" w:eastAsia="Times New Roman" w:hAnsi="Times New Roman" w:cs="Times New Roman"/>
          <w:sz w:val="24"/>
          <w:szCs w:val="24"/>
          <w:lang w:val="en-US"/>
        </w:rPr>
        <w:t>ppsm</w:t>
      </w:r>
      <w:r w:rsidR="00C053D7" w:rsidRPr="00B80E87">
        <w:rPr>
          <w:rFonts w:ascii="Times New Roman" w:eastAsia="Times New Roman" w:hAnsi="Times New Roman" w:cs="Times New Roman"/>
          <w:sz w:val="24"/>
          <w:szCs w:val="24"/>
        </w:rPr>
        <w:t xml:space="preserve">. Для корректной работы ресурса необходимо </w:t>
      </w:r>
    </w:p>
    <w:p w:rsidR="00B13506" w:rsidRDefault="00C053D7" w:rsidP="00360C56">
      <w:pPr>
        <w:spacing w:after="0" w:line="240" w:lineRule="auto"/>
        <w:ind w:firstLine="851"/>
        <w:jc w:val="both"/>
        <w:rPr>
          <w:rFonts w:ascii="Times New Roman" w:eastAsia="Times New Roman" w:hAnsi="Times New Roman" w:cs="Times New Roman"/>
          <w:iCs/>
          <w:sz w:val="24"/>
          <w:szCs w:val="24"/>
          <w:shd w:val="clear" w:color="auto" w:fill="FFFFFF"/>
          <w:lang w:eastAsia="ru-RU"/>
        </w:rPr>
      </w:pPr>
      <w:r w:rsidRPr="00B80E87">
        <w:rPr>
          <w:rFonts w:ascii="Times New Roman" w:eastAsia="Times New Roman" w:hAnsi="Times New Roman" w:cs="Times New Roman"/>
          <w:sz w:val="24"/>
          <w:szCs w:val="24"/>
        </w:rPr>
        <w:t>1) выполнить настройки MicrosoftPowerPoint: м</w:t>
      </w:r>
      <w:r w:rsidRPr="00B80E87">
        <w:rPr>
          <w:rFonts w:ascii="Times New Roman" w:eastAsia="Times New Roman" w:hAnsi="Times New Roman" w:cs="Times New Roman"/>
          <w:iCs/>
          <w:sz w:val="24"/>
          <w:szCs w:val="24"/>
          <w:shd w:val="clear" w:color="auto" w:fill="FFFFFF"/>
          <w:lang w:eastAsia="ru-RU"/>
        </w:rPr>
        <w:t xml:space="preserve">еню Файл-Параметры-Центр управления безопасностью-Параметры центра управления безопасностью-поставить флаг «Включить все макросы», отметить «Доверять доступ к объектной модели проектов», </w:t>
      </w:r>
    </w:p>
    <w:p w:rsidR="00A95EE5" w:rsidRDefault="00C053D7" w:rsidP="00360C56">
      <w:pPr>
        <w:spacing w:after="0" w:line="240" w:lineRule="auto"/>
        <w:ind w:firstLine="851"/>
        <w:jc w:val="both"/>
        <w:rPr>
          <w:rFonts w:ascii="Times New Roman" w:hAnsi="Times New Roman" w:cs="Times New Roman"/>
          <w:sz w:val="24"/>
          <w:szCs w:val="24"/>
        </w:rPr>
      </w:pPr>
      <w:r w:rsidRPr="00B80E87">
        <w:rPr>
          <w:rFonts w:ascii="Times New Roman" w:eastAsia="Times New Roman" w:hAnsi="Times New Roman" w:cs="Times New Roman"/>
          <w:iCs/>
          <w:sz w:val="24"/>
          <w:szCs w:val="24"/>
          <w:shd w:val="clear" w:color="auto" w:fill="FFFFFF"/>
          <w:lang w:eastAsia="ru-RU"/>
        </w:rPr>
        <w:t xml:space="preserve">2) обеспечить доступ к интернету. </w:t>
      </w:r>
      <w:r w:rsidR="00A95EE5" w:rsidRPr="00B80E87">
        <w:rPr>
          <w:rFonts w:ascii="Times New Roman" w:hAnsi="Times New Roman" w:cs="Times New Roman"/>
          <w:sz w:val="24"/>
          <w:szCs w:val="24"/>
        </w:rPr>
        <w:t xml:space="preserve">Задания, представленные в игре, способствуют расширению словарного запаса учащихся, знакомят с особенностями быта купечества, помогают понять, почему Рыбинск </w:t>
      </w:r>
      <w:r w:rsidR="00C53EA2">
        <w:rPr>
          <w:rFonts w:ascii="Times New Roman" w:hAnsi="Times New Roman" w:cs="Times New Roman"/>
          <w:sz w:val="24"/>
          <w:szCs w:val="24"/>
        </w:rPr>
        <w:t xml:space="preserve">в 19 веке </w:t>
      </w:r>
      <w:r w:rsidR="00A95EE5" w:rsidRPr="00B80E87">
        <w:rPr>
          <w:rFonts w:ascii="Times New Roman" w:hAnsi="Times New Roman" w:cs="Times New Roman"/>
          <w:sz w:val="24"/>
          <w:szCs w:val="24"/>
        </w:rPr>
        <w:t xml:space="preserve">был знатным купеческим городом. </w:t>
      </w:r>
    </w:p>
    <w:p w:rsidR="00D64D36" w:rsidRDefault="00D64D36" w:rsidP="00360C56">
      <w:pPr>
        <w:spacing w:after="0" w:line="240" w:lineRule="auto"/>
        <w:ind w:firstLine="851"/>
        <w:jc w:val="both"/>
        <w:rPr>
          <w:rFonts w:ascii="Times New Roman" w:hAnsi="Times New Roman" w:cs="Times New Roman"/>
          <w:sz w:val="24"/>
          <w:szCs w:val="24"/>
        </w:rPr>
      </w:pPr>
    </w:p>
    <w:p w:rsidR="0015623B" w:rsidRDefault="003A0F02" w:rsidP="00360C56">
      <w:pPr>
        <w:spacing w:after="0" w:line="240" w:lineRule="auto"/>
        <w:jc w:val="right"/>
        <w:rPr>
          <w:rFonts w:ascii="Times New Roman" w:hAnsi="Times New Roman" w:cs="Times New Roman"/>
          <w:b/>
          <w:sz w:val="24"/>
          <w:szCs w:val="24"/>
        </w:rPr>
      </w:pPr>
      <w:r>
        <w:rPr>
          <w:rFonts w:ascii="Times New Roman" w:hAnsi="Times New Roman" w:cs="Times New Roman"/>
          <w:b/>
          <w:sz w:val="24"/>
          <w:szCs w:val="24"/>
        </w:rPr>
        <w:t>Приложение 5</w:t>
      </w:r>
    </w:p>
    <w:p w:rsidR="00F66400" w:rsidRDefault="004A7D68" w:rsidP="00360C56">
      <w:pPr>
        <w:spacing w:after="0" w:line="240" w:lineRule="auto"/>
        <w:jc w:val="center"/>
        <w:rPr>
          <w:rFonts w:ascii="Times New Roman" w:hAnsi="Times New Roman" w:cs="Times New Roman"/>
          <w:b/>
          <w:sz w:val="24"/>
          <w:szCs w:val="24"/>
        </w:rPr>
      </w:pPr>
      <w:r w:rsidRPr="004A7D68">
        <w:rPr>
          <w:rFonts w:ascii="Times New Roman" w:hAnsi="Times New Roman" w:cs="Times New Roman"/>
          <w:b/>
          <w:color w:val="000000" w:themeColor="text1"/>
          <w:sz w:val="24"/>
          <w:szCs w:val="24"/>
        </w:rPr>
        <w:t xml:space="preserve">Квест-игра </w:t>
      </w:r>
      <w:r w:rsidRPr="004A7D68">
        <w:rPr>
          <w:rFonts w:ascii="Times New Roman" w:hAnsi="Times New Roman" w:cs="Times New Roman"/>
          <w:b/>
          <w:sz w:val="24"/>
          <w:szCs w:val="24"/>
        </w:rPr>
        <w:t>«В поисках зимогора или новое дело Ше</w:t>
      </w:r>
      <w:r w:rsidR="006F6AE6">
        <w:rPr>
          <w:rFonts w:ascii="Times New Roman" w:hAnsi="Times New Roman" w:cs="Times New Roman"/>
          <w:b/>
          <w:sz w:val="24"/>
          <w:szCs w:val="24"/>
        </w:rPr>
        <w:t>рлока Холмса и доктора Ватсона»</w:t>
      </w:r>
    </w:p>
    <w:p w:rsidR="004A7D68" w:rsidRDefault="00F66400" w:rsidP="00360C56">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w:t>
      </w:r>
      <w:r w:rsidR="004A7D68" w:rsidRPr="004A7D68">
        <w:rPr>
          <w:rFonts w:ascii="Times New Roman" w:hAnsi="Times New Roman" w:cs="Times New Roman"/>
          <w:b/>
          <w:sz w:val="24"/>
          <w:szCs w:val="24"/>
        </w:rPr>
        <w:t>по повести</w:t>
      </w:r>
      <w:r w:rsidR="004A7D68">
        <w:rPr>
          <w:rFonts w:ascii="Times New Roman" w:hAnsi="Times New Roman" w:cs="Times New Roman"/>
          <w:b/>
          <w:sz w:val="24"/>
          <w:szCs w:val="24"/>
        </w:rPr>
        <w:t xml:space="preserve"> М.А Рапова «Зимогоры»</w:t>
      </w:r>
      <w:r>
        <w:rPr>
          <w:rFonts w:ascii="Times New Roman" w:hAnsi="Times New Roman" w:cs="Times New Roman"/>
          <w:b/>
          <w:sz w:val="24"/>
          <w:szCs w:val="24"/>
        </w:rPr>
        <w:t>)</w:t>
      </w:r>
    </w:p>
    <w:p w:rsidR="00575F08" w:rsidRDefault="00575F08" w:rsidP="00360C56">
      <w:pPr>
        <w:spacing w:after="0" w:line="240" w:lineRule="auto"/>
        <w:jc w:val="center"/>
        <w:rPr>
          <w:rFonts w:ascii="Times New Roman" w:hAnsi="Times New Roman" w:cs="Times New Roman"/>
          <w:b/>
          <w:sz w:val="24"/>
          <w:szCs w:val="24"/>
        </w:rPr>
      </w:pPr>
      <w:bookmarkStart w:id="4" w:name="_GoBack"/>
      <w:bookmarkEnd w:id="4"/>
    </w:p>
    <w:p w:rsidR="00A61CA4" w:rsidRPr="00B80E87" w:rsidRDefault="00A61CA4" w:rsidP="00360C56">
      <w:pPr>
        <w:spacing w:after="0" w:line="240" w:lineRule="auto"/>
        <w:jc w:val="both"/>
        <w:rPr>
          <w:rFonts w:ascii="Times New Roman" w:hAnsi="Times New Roman" w:cs="Times New Roman"/>
          <w:sz w:val="24"/>
          <w:szCs w:val="24"/>
        </w:rPr>
      </w:pPr>
      <w:r w:rsidRPr="00B80E87">
        <w:rPr>
          <w:rFonts w:ascii="Times New Roman" w:hAnsi="Times New Roman" w:cs="Times New Roman"/>
          <w:sz w:val="24"/>
          <w:szCs w:val="24"/>
          <w:u w:val="single"/>
        </w:rPr>
        <w:t>Учебная тема</w:t>
      </w:r>
      <w:r w:rsidRPr="00B80E87">
        <w:rPr>
          <w:rFonts w:ascii="Times New Roman" w:hAnsi="Times New Roman" w:cs="Times New Roman"/>
          <w:sz w:val="24"/>
          <w:szCs w:val="24"/>
        </w:rPr>
        <w:t>: По страницам повести М.А Рапова «Зимогоры».</w:t>
      </w:r>
    </w:p>
    <w:p w:rsidR="00F903D7" w:rsidRPr="00B80E87" w:rsidRDefault="00C053D7" w:rsidP="00360C56">
      <w:pPr>
        <w:spacing w:after="0" w:line="240" w:lineRule="auto"/>
        <w:jc w:val="both"/>
        <w:rPr>
          <w:rFonts w:ascii="Times New Roman" w:hAnsi="Times New Roman" w:cs="Times New Roman"/>
          <w:sz w:val="24"/>
          <w:szCs w:val="24"/>
        </w:rPr>
      </w:pPr>
      <w:r w:rsidRPr="00B80E87">
        <w:rPr>
          <w:rFonts w:ascii="Times New Roman" w:hAnsi="Times New Roman" w:cs="Times New Roman"/>
          <w:sz w:val="24"/>
          <w:szCs w:val="24"/>
          <w:u w:val="single"/>
        </w:rPr>
        <w:t>Предмет:</w:t>
      </w:r>
      <w:r w:rsidR="00F903D7" w:rsidRPr="00B80E87">
        <w:rPr>
          <w:rFonts w:ascii="Times New Roman" w:hAnsi="Times New Roman" w:cs="Times New Roman"/>
          <w:sz w:val="24"/>
          <w:szCs w:val="24"/>
        </w:rPr>
        <w:t xml:space="preserve"> родная литература, внеурочное занятие</w:t>
      </w:r>
      <w:r w:rsidRPr="00B80E87">
        <w:rPr>
          <w:rFonts w:ascii="Times New Roman" w:hAnsi="Times New Roman" w:cs="Times New Roman"/>
          <w:sz w:val="24"/>
          <w:szCs w:val="24"/>
        </w:rPr>
        <w:t xml:space="preserve">. </w:t>
      </w:r>
    </w:p>
    <w:p w:rsidR="00C053D7" w:rsidRPr="00B80E87" w:rsidRDefault="00F903D7" w:rsidP="00360C56">
      <w:pPr>
        <w:spacing w:after="0" w:line="240" w:lineRule="auto"/>
        <w:jc w:val="both"/>
        <w:rPr>
          <w:rFonts w:ascii="Times New Roman" w:hAnsi="Times New Roman" w:cs="Times New Roman"/>
          <w:sz w:val="24"/>
          <w:szCs w:val="24"/>
        </w:rPr>
      </w:pPr>
      <w:r w:rsidRPr="00B80E87">
        <w:rPr>
          <w:rFonts w:ascii="Times New Roman" w:hAnsi="Times New Roman" w:cs="Times New Roman"/>
          <w:sz w:val="24"/>
          <w:szCs w:val="24"/>
          <w:u w:val="single"/>
        </w:rPr>
        <w:t>Класс</w:t>
      </w:r>
      <w:r w:rsidR="00C053D7" w:rsidRPr="00B80E87">
        <w:rPr>
          <w:rFonts w:ascii="Times New Roman" w:hAnsi="Times New Roman" w:cs="Times New Roman"/>
          <w:sz w:val="24"/>
          <w:szCs w:val="24"/>
          <w:u w:val="single"/>
        </w:rPr>
        <w:t>:</w:t>
      </w:r>
      <w:r w:rsidRPr="00B80E87">
        <w:rPr>
          <w:rFonts w:ascii="Times New Roman" w:hAnsi="Times New Roman" w:cs="Times New Roman"/>
          <w:sz w:val="24"/>
          <w:szCs w:val="24"/>
        </w:rPr>
        <w:t xml:space="preserve"> 7 </w:t>
      </w:r>
      <w:r w:rsidR="003130A6" w:rsidRPr="00B80E87">
        <w:rPr>
          <w:rFonts w:ascii="Times New Roman" w:hAnsi="Times New Roman" w:cs="Times New Roman"/>
          <w:sz w:val="24"/>
          <w:szCs w:val="24"/>
        </w:rPr>
        <w:t>–</w:t>
      </w:r>
      <w:r w:rsidRPr="00B80E87">
        <w:rPr>
          <w:rFonts w:ascii="Times New Roman" w:hAnsi="Times New Roman" w:cs="Times New Roman"/>
          <w:sz w:val="24"/>
          <w:szCs w:val="24"/>
        </w:rPr>
        <w:t xml:space="preserve"> 8</w:t>
      </w:r>
    </w:p>
    <w:p w:rsidR="003A3036" w:rsidRDefault="00C053D7" w:rsidP="00360C56">
      <w:pPr>
        <w:spacing w:after="0" w:line="240" w:lineRule="auto"/>
        <w:ind w:firstLine="709"/>
        <w:jc w:val="both"/>
        <w:rPr>
          <w:rFonts w:ascii="Times New Roman" w:eastAsia="Times New Roman" w:hAnsi="Times New Roman" w:cs="Times New Roman"/>
          <w:iCs/>
          <w:sz w:val="24"/>
          <w:szCs w:val="24"/>
          <w:shd w:val="clear" w:color="auto" w:fill="FFFFFF"/>
          <w:lang w:eastAsia="ru-RU"/>
        </w:rPr>
      </w:pPr>
      <w:r w:rsidRPr="00B80E87">
        <w:rPr>
          <w:rFonts w:ascii="Times New Roman" w:hAnsi="Times New Roman" w:cs="Times New Roman"/>
          <w:sz w:val="24"/>
          <w:szCs w:val="24"/>
        </w:rPr>
        <w:t>Образовательная квест-игра может быть использована для проведения внеклассного мероприятия с целью знакомства с историей города Рыбинска и произведением М.А. Рапова «Зимого</w:t>
      </w:r>
      <w:r w:rsidR="00F24050">
        <w:rPr>
          <w:rFonts w:ascii="Times New Roman" w:hAnsi="Times New Roman" w:cs="Times New Roman"/>
          <w:sz w:val="24"/>
          <w:szCs w:val="24"/>
        </w:rPr>
        <w:t xml:space="preserve">ры. Игра предназначена </w:t>
      </w:r>
      <w:r w:rsidRPr="00B80E87">
        <w:rPr>
          <w:rFonts w:ascii="Times New Roman" w:hAnsi="Times New Roman" w:cs="Times New Roman"/>
          <w:sz w:val="24"/>
          <w:szCs w:val="24"/>
        </w:rPr>
        <w:t xml:space="preserve">как для групповой, так и для индивидуальной </w:t>
      </w:r>
      <w:r w:rsidR="00FF3993" w:rsidRPr="00B80E87">
        <w:rPr>
          <w:rFonts w:ascii="Times New Roman" w:hAnsi="Times New Roman" w:cs="Times New Roman"/>
          <w:sz w:val="24"/>
          <w:szCs w:val="24"/>
        </w:rPr>
        <w:t>работы.</w:t>
      </w:r>
      <w:r w:rsidR="00FF3993" w:rsidRPr="00B80E87">
        <w:rPr>
          <w:rFonts w:ascii="Times New Roman" w:eastAsia="Times New Roman" w:hAnsi="Times New Roman" w:cs="Times New Roman"/>
          <w:iCs/>
          <w:sz w:val="24"/>
          <w:szCs w:val="24"/>
          <w:shd w:val="clear" w:color="auto" w:fill="FFFFFF"/>
          <w:lang w:eastAsia="ru-RU"/>
        </w:rPr>
        <w:t xml:space="preserve"> Квест</w:t>
      </w:r>
      <w:r w:rsidRPr="00B80E87">
        <w:rPr>
          <w:rFonts w:ascii="Times New Roman" w:eastAsia="Times New Roman" w:hAnsi="Times New Roman" w:cs="Times New Roman"/>
          <w:iCs/>
          <w:sz w:val="24"/>
          <w:szCs w:val="24"/>
          <w:shd w:val="clear" w:color="auto" w:fill="FFFFFF"/>
          <w:lang w:eastAsia="ru-RU"/>
        </w:rPr>
        <w:t>-игра начинается с чтения письма, которое служит завязкой расследования.</w:t>
      </w:r>
    </w:p>
    <w:p w:rsidR="007038A9" w:rsidRDefault="007038A9" w:rsidP="001172FD">
      <w:pPr>
        <w:spacing w:after="0" w:line="240" w:lineRule="auto"/>
        <w:ind w:firstLine="709"/>
        <w:contextualSpacing/>
        <w:jc w:val="center"/>
        <w:rPr>
          <w:rFonts w:ascii="Times New Roman" w:eastAsia="Times New Roman" w:hAnsi="Times New Roman" w:cs="Times New Roman"/>
          <w:iCs/>
          <w:sz w:val="24"/>
          <w:szCs w:val="24"/>
          <w:shd w:val="clear" w:color="auto" w:fill="FFFFFF"/>
          <w:lang w:eastAsia="ru-RU"/>
        </w:rPr>
      </w:pPr>
      <w:r w:rsidRPr="007038A9">
        <w:rPr>
          <w:rFonts w:ascii="Times New Roman" w:eastAsia="Times New Roman" w:hAnsi="Times New Roman" w:cs="Times New Roman"/>
          <w:iCs/>
          <w:noProof/>
          <w:sz w:val="24"/>
          <w:szCs w:val="24"/>
          <w:shd w:val="clear" w:color="auto" w:fill="FFFFFF"/>
          <w:lang w:eastAsia="ru-RU"/>
        </w:rPr>
        <w:lastRenderedPageBreak/>
        <w:drawing>
          <wp:inline distT="0" distB="0" distL="0" distR="0">
            <wp:extent cx="3609975" cy="1899346"/>
            <wp:effectExtent l="0" t="0" r="0" b="0"/>
            <wp:docPr id="3" name="Рисунок 3" descr="C:\Users\Acer\Desktop\Петрова 2021- 2022\УЧИТЕЛЬ 2021-22\гранд\наработки\16456263572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Desktop\Петрова 2021- 2022\УЧИТЕЛЬ 2021-22\гранд\наработки\1645626357207.jp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1" r="-1105" b="29091"/>
                    <a:stretch/>
                  </pic:blipFill>
                  <pic:spPr bwMode="auto">
                    <a:xfrm>
                      <a:off x="0" y="0"/>
                      <a:ext cx="3645948" cy="1918273"/>
                    </a:xfrm>
                    <a:prstGeom prst="rect">
                      <a:avLst/>
                    </a:prstGeom>
                    <a:noFill/>
                    <a:ln>
                      <a:noFill/>
                    </a:ln>
                    <a:extLst>
                      <a:ext uri="{53640926-AAD7-44D8-BBD7-CCE9431645EC}">
                        <a14:shadowObscured xmlns:a14="http://schemas.microsoft.com/office/drawing/2010/main"/>
                      </a:ext>
                    </a:extLst>
                  </pic:spPr>
                </pic:pic>
              </a:graphicData>
            </a:graphic>
          </wp:inline>
        </w:drawing>
      </w:r>
    </w:p>
    <w:p w:rsidR="00E23187" w:rsidRDefault="007038A9" w:rsidP="00360C56">
      <w:pPr>
        <w:spacing w:after="0" w:line="240" w:lineRule="auto"/>
        <w:ind w:firstLine="709"/>
        <w:contextualSpacing/>
        <w:jc w:val="both"/>
        <w:rPr>
          <w:rFonts w:ascii="Times New Roman" w:eastAsia="Times New Roman" w:hAnsi="Times New Roman" w:cs="Times New Roman"/>
          <w:iCs/>
          <w:noProof/>
          <w:sz w:val="24"/>
          <w:szCs w:val="24"/>
          <w:shd w:val="clear" w:color="auto" w:fill="FFFFFF"/>
          <w:lang w:eastAsia="ru-RU"/>
        </w:rPr>
      </w:pPr>
      <w:r>
        <w:rPr>
          <w:rFonts w:ascii="Times New Roman" w:eastAsia="Times New Roman" w:hAnsi="Times New Roman" w:cs="Times New Roman"/>
          <w:iCs/>
          <w:sz w:val="24"/>
          <w:szCs w:val="24"/>
          <w:shd w:val="clear" w:color="auto" w:fill="FFFFFF"/>
          <w:lang w:eastAsia="ru-RU"/>
        </w:rPr>
        <w:t>Прочи</w:t>
      </w:r>
      <w:r w:rsidR="00030371">
        <w:rPr>
          <w:rFonts w:ascii="Times New Roman" w:eastAsia="Times New Roman" w:hAnsi="Times New Roman" w:cs="Times New Roman"/>
          <w:iCs/>
          <w:sz w:val="24"/>
          <w:szCs w:val="24"/>
          <w:shd w:val="clear" w:color="auto" w:fill="FFFFFF"/>
          <w:lang w:eastAsia="ru-RU"/>
        </w:rPr>
        <w:t>та</w:t>
      </w:r>
      <w:r>
        <w:rPr>
          <w:rFonts w:ascii="Times New Roman" w:eastAsia="Times New Roman" w:hAnsi="Times New Roman" w:cs="Times New Roman"/>
          <w:iCs/>
          <w:sz w:val="24"/>
          <w:szCs w:val="24"/>
          <w:shd w:val="clear" w:color="auto" w:fill="FFFFFF"/>
          <w:lang w:eastAsia="ru-RU"/>
        </w:rPr>
        <w:t>в письмо, в</w:t>
      </w:r>
      <w:r w:rsidR="00C053D7" w:rsidRPr="00B80E87">
        <w:rPr>
          <w:rFonts w:ascii="Times New Roman" w:eastAsia="Times New Roman" w:hAnsi="Times New Roman" w:cs="Times New Roman"/>
          <w:iCs/>
          <w:sz w:val="24"/>
          <w:szCs w:val="24"/>
          <w:shd w:val="clear" w:color="auto" w:fill="FFFFFF"/>
          <w:lang w:eastAsia="ru-RU"/>
        </w:rPr>
        <w:t xml:space="preserve">месте с Шерлоком Холмсом и доктором Ватсоном учащиеся отправляются в Рыбинск 19 века на поиски </w:t>
      </w:r>
      <w:r>
        <w:rPr>
          <w:rFonts w:ascii="Times New Roman" w:eastAsia="Times New Roman" w:hAnsi="Times New Roman" w:cs="Times New Roman"/>
          <w:iCs/>
          <w:sz w:val="24"/>
          <w:szCs w:val="24"/>
          <w:shd w:val="clear" w:color="auto" w:fill="FFFFFF"/>
          <w:lang w:eastAsia="ru-RU"/>
        </w:rPr>
        <w:t>зимогора</w:t>
      </w:r>
      <w:r w:rsidR="00C053D7" w:rsidRPr="00B80E87">
        <w:rPr>
          <w:rFonts w:ascii="Times New Roman" w:eastAsia="Times New Roman" w:hAnsi="Times New Roman" w:cs="Times New Roman"/>
          <w:iCs/>
          <w:sz w:val="24"/>
          <w:szCs w:val="24"/>
          <w:shd w:val="clear" w:color="auto" w:fill="FFFFFF"/>
          <w:lang w:eastAsia="ru-RU"/>
        </w:rPr>
        <w:t xml:space="preserve"> Николки. </w:t>
      </w:r>
      <w:r w:rsidR="00AC7E44">
        <w:rPr>
          <w:rFonts w:ascii="Times New Roman" w:eastAsia="Times New Roman" w:hAnsi="Times New Roman" w:cs="Times New Roman"/>
          <w:iCs/>
          <w:sz w:val="24"/>
          <w:szCs w:val="24"/>
          <w:shd w:val="clear" w:color="auto" w:fill="FFFFFF"/>
          <w:lang w:eastAsia="ru-RU"/>
        </w:rPr>
        <w:t xml:space="preserve">Атмосферу таинственности придают </w:t>
      </w:r>
      <w:r>
        <w:rPr>
          <w:rFonts w:ascii="Times New Roman" w:eastAsia="Times New Roman" w:hAnsi="Times New Roman" w:cs="Times New Roman"/>
          <w:iCs/>
          <w:sz w:val="24"/>
          <w:szCs w:val="24"/>
          <w:shd w:val="clear" w:color="auto" w:fill="FFFFFF"/>
          <w:lang w:eastAsia="ru-RU"/>
        </w:rPr>
        <w:t>фрагменты из фильм</w:t>
      </w:r>
      <w:r w:rsidR="00030371">
        <w:rPr>
          <w:rFonts w:ascii="Times New Roman" w:eastAsia="Times New Roman" w:hAnsi="Times New Roman" w:cs="Times New Roman"/>
          <w:iCs/>
          <w:sz w:val="24"/>
          <w:szCs w:val="24"/>
          <w:shd w:val="clear" w:color="auto" w:fill="FFFFFF"/>
          <w:lang w:eastAsia="ru-RU"/>
        </w:rPr>
        <w:t>а</w:t>
      </w:r>
      <w:r>
        <w:rPr>
          <w:rFonts w:ascii="Times New Roman" w:eastAsia="Times New Roman" w:hAnsi="Times New Roman" w:cs="Times New Roman"/>
          <w:iCs/>
          <w:sz w:val="24"/>
          <w:szCs w:val="24"/>
          <w:shd w:val="clear" w:color="auto" w:fill="FFFFFF"/>
          <w:lang w:eastAsia="ru-RU"/>
        </w:rPr>
        <w:t xml:space="preserve"> «Приключения Шерлока Холмса и доктора Ватсона» </w:t>
      </w:r>
      <w:r w:rsidR="00C053D7" w:rsidRPr="00B80E87">
        <w:rPr>
          <w:rFonts w:ascii="Times New Roman" w:eastAsia="Times New Roman" w:hAnsi="Times New Roman" w:cs="Times New Roman"/>
          <w:iCs/>
          <w:sz w:val="24"/>
          <w:szCs w:val="24"/>
          <w:shd w:val="clear" w:color="auto" w:fill="FFFFFF"/>
          <w:lang w:eastAsia="ru-RU"/>
        </w:rPr>
        <w:t xml:space="preserve">Путешествуя по старому </w:t>
      </w:r>
      <w:r w:rsidR="007D114B" w:rsidRPr="00B80E87">
        <w:rPr>
          <w:rFonts w:ascii="Times New Roman" w:eastAsia="Times New Roman" w:hAnsi="Times New Roman" w:cs="Times New Roman"/>
          <w:iCs/>
          <w:sz w:val="24"/>
          <w:szCs w:val="24"/>
          <w:shd w:val="clear" w:color="auto" w:fill="FFFFFF"/>
          <w:lang w:eastAsia="ru-RU"/>
        </w:rPr>
        <w:t>городу,</w:t>
      </w:r>
      <w:r w:rsidR="007D114B">
        <w:rPr>
          <w:rFonts w:ascii="Times New Roman" w:hAnsi="Times New Roman" w:cs="Times New Roman"/>
          <w:sz w:val="24"/>
          <w:szCs w:val="24"/>
        </w:rPr>
        <w:t xml:space="preserve"> ученики</w:t>
      </w:r>
      <w:r w:rsidR="00F6538D">
        <w:rPr>
          <w:rFonts w:ascii="Times New Roman" w:hAnsi="Times New Roman" w:cs="Times New Roman"/>
          <w:sz w:val="24"/>
          <w:szCs w:val="24"/>
        </w:rPr>
        <w:t xml:space="preserve"> знакомятся в увлекательной форме </w:t>
      </w:r>
      <w:r w:rsidR="00CF6C47">
        <w:rPr>
          <w:rFonts w:ascii="Times New Roman" w:hAnsi="Times New Roman" w:cs="Times New Roman"/>
          <w:sz w:val="24"/>
          <w:szCs w:val="24"/>
        </w:rPr>
        <w:t xml:space="preserve">с Рыбинском 19 века. Выполняя </w:t>
      </w:r>
      <w:r w:rsidR="00034496">
        <w:rPr>
          <w:rFonts w:ascii="Times New Roman" w:hAnsi="Times New Roman" w:cs="Times New Roman"/>
          <w:sz w:val="24"/>
          <w:szCs w:val="24"/>
        </w:rPr>
        <w:t>каждое задание</w:t>
      </w:r>
      <w:r w:rsidR="00CF6C47">
        <w:rPr>
          <w:rFonts w:ascii="Times New Roman" w:hAnsi="Times New Roman" w:cs="Times New Roman"/>
          <w:sz w:val="24"/>
          <w:szCs w:val="24"/>
        </w:rPr>
        <w:t>, получают кодовое слово, которое помогает</w:t>
      </w:r>
      <w:r w:rsidR="00C053D7" w:rsidRPr="00B80E87">
        <w:rPr>
          <w:rFonts w:ascii="Times New Roman" w:hAnsi="Times New Roman" w:cs="Times New Roman"/>
          <w:sz w:val="24"/>
          <w:szCs w:val="24"/>
        </w:rPr>
        <w:t xml:space="preserve"> дальш</w:t>
      </w:r>
      <w:r w:rsidR="00E23187">
        <w:rPr>
          <w:rFonts w:ascii="Times New Roman" w:hAnsi="Times New Roman" w:cs="Times New Roman"/>
          <w:sz w:val="24"/>
          <w:szCs w:val="24"/>
        </w:rPr>
        <w:t>е продвинуться в расследовании.</w:t>
      </w:r>
    </w:p>
    <w:p w:rsidR="00C053D7" w:rsidRDefault="00C053D7" w:rsidP="003F0628">
      <w:pPr>
        <w:spacing w:after="0" w:line="240" w:lineRule="auto"/>
        <w:ind w:firstLine="709"/>
        <w:contextualSpacing/>
        <w:rPr>
          <w:rFonts w:ascii="Times New Roman" w:hAnsi="Times New Roman" w:cs="Times New Roman"/>
          <w:sz w:val="24"/>
          <w:szCs w:val="24"/>
        </w:rPr>
      </w:pPr>
    </w:p>
    <w:p w:rsidR="00667E86" w:rsidRDefault="003F0628" w:rsidP="001172FD">
      <w:pPr>
        <w:spacing w:after="0" w:line="240" w:lineRule="auto"/>
        <w:ind w:firstLine="709"/>
        <w:contextualSpacing/>
        <w:jc w:val="center"/>
        <w:rPr>
          <w:rFonts w:ascii="Times New Roman" w:hAnsi="Times New Roman" w:cs="Times New Roman"/>
          <w:sz w:val="24"/>
          <w:szCs w:val="24"/>
        </w:rPr>
      </w:pPr>
      <w:r w:rsidRPr="00C145F7">
        <w:rPr>
          <w:rFonts w:ascii="Times New Roman" w:eastAsia="Times New Roman" w:hAnsi="Times New Roman" w:cs="Times New Roman"/>
          <w:iCs/>
          <w:noProof/>
          <w:sz w:val="24"/>
          <w:szCs w:val="24"/>
          <w:shd w:val="clear" w:color="auto" w:fill="FFFFFF"/>
          <w:lang w:eastAsia="ru-RU"/>
        </w:rPr>
        <w:drawing>
          <wp:inline distT="0" distB="0" distL="0" distR="0">
            <wp:extent cx="3933825" cy="1542246"/>
            <wp:effectExtent l="0" t="0" r="0" b="0"/>
            <wp:docPr id="1" name="Рисунок 1" descr="C:\Users\Acer\Desktop\Петрова 2021- 2022\УЧИТЕЛЬ 2021-22\гранд\наработки\1645626357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esktop\Петрова 2021- 2022\УЧИТЕЛЬ 2021-22\гранд\наработки\1645626357212.jp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239" t="8557" r="3206" b="41123"/>
                    <a:stretch/>
                  </pic:blipFill>
                  <pic:spPr bwMode="auto">
                    <a:xfrm>
                      <a:off x="0" y="0"/>
                      <a:ext cx="3962177" cy="1553361"/>
                    </a:xfrm>
                    <a:prstGeom prst="rect">
                      <a:avLst/>
                    </a:prstGeom>
                    <a:noFill/>
                    <a:ln>
                      <a:noFill/>
                    </a:ln>
                    <a:extLst>
                      <a:ext uri="{53640926-AAD7-44D8-BBD7-CCE9431645EC}">
                        <a14:shadowObscured xmlns:a14="http://schemas.microsoft.com/office/drawing/2010/main"/>
                      </a:ext>
                    </a:extLst>
                  </pic:spPr>
                </pic:pic>
              </a:graphicData>
            </a:graphic>
          </wp:inline>
        </w:drawing>
      </w:r>
    </w:p>
    <w:p w:rsidR="00FA4EDA" w:rsidRDefault="00FA4EDA" w:rsidP="00A87420">
      <w:pPr>
        <w:spacing w:after="0" w:line="240" w:lineRule="auto"/>
        <w:ind w:left="6371" w:firstLine="709"/>
        <w:contextualSpacing/>
        <w:jc w:val="right"/>
        <w:rPr>
          <w:rFonts w:ascii="Times New Roman" w:eastAsia="Times New Roman" w:hAnsi="Times New Roman" w:cs="Times New Roman"/>
          <w:b/>
          <w:iCs/>
          <w:sz w:val="24"/>
          <w:szCs w:val="24"/>
          <w:shd w:val="clear" w:color="auto" w:fill="FFFFFF"/>
          <w:lang w:eastAsia="ru-RU"/>
        </w:rPr>
      </w:pPr>
    </w:p>
    <w:p w:rsidR="0028745A" w:rsidRDefault="003A0F02" w:rsidP="00A87420">
      <w:pPr>
        <w:spacing w:after="0" w:line="240" w:lineRule="auto"/>
        <w:ind w:left="6371" w:firstLine="709"/>
        <w:contextualSpacing/>
        <w:jc w:val="right"/>
        <w:rPr>
          <w:rFonts w:ascii="Times New Roman" w:eastAsia="Times New Roman" w:hAnsi="Times New Roman" w:cs="Times New Roman"/>
          <w:b/>
          <w:iCs/>
          <w:sz w:val="24"/>
          <w:szCs w:val="24"/>
          <w:shd w:val="clear" w:color="auto" w:fill="FFFFFF"/>
          <w:lang w:eastAsia="ru-RU"/>
        </w:rPr>
      </w:pPr>
      <w:r>
        <w:rPr>
          <w:rFonts w:ascii="Times New Roman" w:eastAsia="Times New Roman" w:hAnsi="Times New Roman" w:cs="Times New Roman"/>
          <w:b/>
          <w:iCs/>
          <w:sz w:val="24"/>
          <w:szCs w:val="24"/>
          <w:shd w:val="clear" w:color="auto" w:fill="FFFFFF"/>
          <w:lang w:eastAsia="ru-RU"/>
        </w:rPr>
        <w:t>Приложение 6</w:t>
      </w:r>
    </w:p>
    <w:p w:rsidR="00CA74CC" w:rsidRDefault="006D1411" w:rsidP="00A87420">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Фрагмент</w:t>
      </w:r>
      <w:r w:rsidR="001172FD">
        <w:rPr>
          <w:rFonts w:ascii="Times New Roman" w:hAnsi="Times New Roman" w:cs="Times New Roman"/>
          <w:b/>
          <w:sz w:val="24"/>
          <w:szCs w:val="24"/>
        </w:rPr>
        <w:t xml:space="preserve"> </w:t>
      </w:r>
      <w:r>
        <w:rPr>
          <w:rFonts w:ascii="Times New Roman" w:hAnsi="Times New Roman" w:cs="Times New Roman"/>
          <w:b/>
          <w:sz w:val="24"/>
          <w:szCs w:val="24"/>
        </w:rPr>
        <w:t xml:space="preserve">содержания </w:t>
      </w:r>
      <w:r w:rsidR="006F16A4">
        <w:rPr>
          <w:rFonts w:ascii="Times New Roman" w:hAnsi="Times New Roman" w:cs="Times New Roman"/>
          <w:b/>
          <w:sz w:val="24"/>
          <w:szCs w:val="24"/>
        </w:rPr>
        <w:t>программы</w:t>
      </w:r>
      <w:r w:rsidR="00667E86">
        <w:rPr>
          <w:rFonts w:ascii="Times New Roman" w:hAnsi="Times New Roman" w:cs="Times New Roman"/>
          <w:b/>
          <w:sz w:val="24"/>
          <w:szCs w:val="24"/>
        </w:rPr>
        <w:t xml:space="preserve"> внеурочной деятельности</w:t>
      </w:r>
    </w:p>
    <w:p w:rsidR="00FB5B19" w:rsidRDefault="008B63F4" w:rsidP="00A87420">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 «К тайнам слов»</w:t>
      </w:r>
      <w:r w:rsidR="00F0068D">
        <w:rPr>
          <w:rFonts w:ascii="Times New Roman" w:hAnsi="Times New Roman" w:cs="Times New Roman"/>
          <w:b/>
          <w:sz w:val="24"/>
          <w:szCs w:val="24"/>
        </w:rPr>
        <w:t xml:space="preserve"> (5 класс)</w:t>
      </w:r>
    </w:p>
    <w:p w:rsidR="00C85DEF" w:rsidRDefault="00C85DEF" w:rsidP="009C6D16">
      <w:pPr>
        <w:spacing w:after="0" w:line="240" w:lineRule="auto"/>
        <w:rPr>
          <w:rStyle w:val="a5"/>
          <w:rFonts w:ascii="Times New Roman" w:hAnsi="Times New Roman" w:cs="Times New Roman"/>
          <w:b w:val="0"/>
          <w:sz w:val="24"/>
          <w:szCs w:val="24"/>
        </w:rPr>
      </w:pPr>
      <w:r w:rsidRPr="00C85DEF">
        <w:rPr>
          <w:rStyle w:val="a5"/>
          <w:rFonts w:ascii="Times New Roman" w:hAnsi="Times New Roman" w:cs="Times New Roman"/>
          <w:sz w:val="24"/>
          <w:szCs w:val="24"/>
        </w:rPr>
        <w:t>Цели программы:</w:t>
      </w:r>
      <w:r w:rsidR="00B32174">
        <w:rPr>
          <w:rStyle w:val="a5"/>
          <w:rFonts w:ascii="Times New Roman" w:hAnsi="Times New Roman" w:cs="Times New Roman"/>
          <w:sz w:val="24"/>
          <w:szCs w:val="24"/>
        </w:rPr>
        <w:t xml:space="preserve"> </w:t>
      </w:r>
      <w:r w:rsidRPr="00C85DEF">
        <w:rPr>
          <w:rStyle w:val="a5"/>
          <w:rFonts w:ascii="Times New Roman" w:hAnsi="Times New Roman" w:cs="Times New Roman"/>
          <w:b w:val="0"/>
          <w:sz w:val="24"/>
          <w:szCs w:val="24"/>
        </w:rPr>
        <w:t>формирование мотивации к исследованию лексического содержания слова, фразеологических единиц, проектирование индивидуального маршрута восполнения проблемных зон в изучении раздела «Лексика и фразеология»; формирование навыков анализа результатов исследовательской и творческой деятельности.</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466"/>
        <w:gridCol w:w="1518"/>
        <w:gridCol w:w="142"/>
        <w:gridCol w:w="7371"/>
      </w:tblGrid>
      <w:tr w:rsidR="00EA0E94" w:rsidRPr="001304F1" w:rsidTr="001C7163">
        <w:tc>
          <w:tcPr>
            <w:tcW w:w="1000" w:type="dxa"/>
            <w:gridSpan w:val="2"/>
            <w:shd w:val="clear" w:color="auto" w:fill="auto"/>
          </w:tcPr>
          <w:p w:rsidR="00EA0E94" w:rsidRPr="001304F1" w:rsidRDefault="00EA0E94" w:rsidP="00360C56">
            <w:pPr>
              <w:spacing w:after="0" w:line="240" w:lineRule="auto"/>
              <w:rPr>
                <w:rFonts w:ascii="Times New Roman" w:hAnsi="Times New Roman" w:cs="Times New Roman"/>
                <w:sz w:val="24"/>
                <w:szCs w:val="24"/>
              </w:rPr>
            </w:pPr>
            <w:r w:rsidRPr="001304F1">
              <w:rPr>
                <w:rFonts w:ascii="Times New Roman" w:hAnsi="Times New Roman" w:cs="Times New Roman"/>
                <w:sz w:val="24"/>
                <w:szCs w:val="24"/>
              </w:rPr>
              <w:t>№</w:t>
            </w:r>
            <w:r w:rsidR="00F0068D">
              <w:rPr>
                <w:rFonts w:ascii="Times New Roman" w:hAnsi="Times New Roman" w:cs="Times New Roman"/>
                <w:sz w:val="24"/>
                <w:szCs w:val="24"/>
              </w:rPr>
              <w:t xml:space="preserve"> занятия </w:t>
            </w:r>
          </w:p>
        </w:tc>
        <w:tc>
          <w:tcPr>
            <w:tcW w:w="1660" w:type="dxa"/>
            <w:gridSpan w:val="2"/>
            <w:shd w:val="clear" w:color="auto" w:fill="auto"/>
          </w:tcPr>
          <w:p w:rsidR="00EA0E94" w:rsidRPr="001304F1" w:rsidRDefault="00F0068D" w:rsidP="00360C56">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Тема занятия </w:t>
            </w:r>
          </w:p>
        </w:tc>
        <w:tc>
          <w:tcPr>
            <w:tcW w:w="7371" w:type="dxa"/>
            <w:shd w:val="clear" w:color="auto" w:fill="auto"/>
          </w:tcPr>
          <w:p w:rsidR="00EA0E94" w:rsidRPr="001304F1" w:rsidRDefault="00EA0E94" w:rsidP="00360C56">
            <w:pPr>
              <w:spacing w:after="0" w:line="240" w:lineRule="auto"/>
              <w:rPr>
                <w:rFonts w:ascii="Times New Roman" w:hAnsi="Times New Roman" w:cs="Times New Roman"/>
                <w:sz w:val="24"/>
                <w:szCs w:val="24"/>
              </w:rPr>
            </w:pPr>
            <w:r>
              <w:rPr>
                <w:rFonts w:ascii="Times New Roman" w:hAnsi="Times New Roman" w:cs="Times New Roman"/>
                <w:sz w:val="24"/>
                <w:szCs w:val="24"/>
              </w:rPr>
              <w:t>Виды деятельности</w:t>
            </w:r>
          </w:p>
        </w:tc>
      </w:tr>
      <w:tr w:rsidR="008B63F4" w:rsidRPr="001304F1" w:rsidTr="001C7163">
        <w:tc>
          <w:tcPr>
            <w:tcW w:w="10031" w:type="dxa"/>
            <w:gridSpan w:val="5"/>
            <w:shd w:val="clear" w:color="auto" w:fill="auto"/>
          </w:tcPr>
          <w:p w:rsidR="008B63F4" w:rsidRPr="00932AF7" w:rsidRDefault="00932AF7" w:rsidP="00932AF7">
            <w:pPr>
              <w:spacing w:after="0" w:line="240" w:lineRule="auto"/>
              <w:jc w:val="center"/>
              <w:rPr>
                <w:rFonts w:ascii="Times New Roman" w:hAnsi="Times New Roman" w:cs="Times New Roman"/>
                <w:sz w:val="24"/>
                <w:szCs w:val="24"/>
              </w:rPr>
            </w:pPr>
            <w:r w:rsidRPr="00932AF7">
              <w:rPr>
                <w:rFonts w:ascii="Times New Roman" w:hAnsi="Times New Roman" w:cs="Times New Roman"/>
                <w:sz w:val="24"/>
                <w:szCs w:val="24"/>
                <w:lang w:val="en-US"/>
              </w:rPr>
              <w:t>I</w:t>
            </w:r>
            <w:r w:rsidRPr="00932AF7">
              <w:rPr>
                <w:rFonts w:ascii="Times New Roman" w:hAnsi="Times New Roman" w:cs="Times New Roman"/>
                <w:sz w:val="24"/>
                <w:szCs w:val="24"/>
              </w:rPr>
              <w:t xml:space="preserve"> раздел. </w:t>
            </w:r>
            <w:r w:rsidR="008B63F4" w:rsidRPr="00932AF7">
              <w:rPr>
                <w:rFonts w:ascii="Times New Roman" w:hAnsi="Times New Roman" w:cs="Times New Roman"/>
                <w:sz w:val="24"/>
                <w:szCs w:val="24"/>
              </w:rPr>
              <w:t xml:space="preserve">Ярмарка </w:t>
            </w:r>
            <w:r w:rsidR="003F403B" w:rsidRPr="00932AF7">
              <w:rPr>
                <w:rFonts w:ascii="Times New Roman" w:hAnsi="Times New Roman" w:cs="Times New Roman"/>
                <w:sz w:val="24"/>
                <w:szCs w:val="24"/>
              </w:rPr>
              <w:t>идей</w:t>
            </w:r>
          </w:p>
        </w:tc>
      </w:tr>
      <w:tr w:rsidR="00EA0E94" w:rsidRPr="001304F1" w:rsidTr="001C7163">
        <w:tc>
          <w:tcPr>
            <w:tcW w:w="534" w:type="dxa"/>
            <w:shd w:val="clear" w:color="auto" w:fill="auto"/>
          </w:tcPr>
          <w:p w:rsidR="00EA0E94" w:rsidRPr="001304F1" w:rsidRDefault="00EA0E94" w:rsidP="00360C56">
            <w:pPr>
              <w:spacing w:after="0" w:line="240" w:lineRule="auto"/>
              <w:rPr>
                <w:rFonts w:ascii="Times New Roman" w:hAnsi="Times New Roman" w:cs="Times New Roman"/>
                <w:sz w:val="24"/>
                <w:szCs w:val="24"/>
              </w:rPr>
            </w:pPr>
            <w:r w:rsidRPr="001304F1">
              <w:rPr>
                <w:rFonts w:ascii="Times New Roman" w:hAnsi="Times New Roman" w:cs="Times New Roman"/>
                <w:sz w:val="24"/>
                <w:szCs w:val="24"/>
              </w:rPr>
              <w:t>1</w:t>
            </w:r>
          </w:p>
        </w:tc>
        <w:tc>
          <w:tcPr>
            <w:tcW w:w="2126" w:type="dxa"/>
            <w:gridSpan w:val="3"/>
            <w:shd w:val="clear" w:color="auto" w:fill="auto"/>
          </w:tcPr>
          <w:p w:rsidR="00EA0E94" w:rsidRPr="001304F1" w:rsidRDefault="00EA0E94" w:rsidP="00360C56">
            <w:pPr>
              <w:spacing w:after="0" w:line="240" w:lineRule="auto"/>
              <w:rPr>
                <w:rFonts w:ascii="Times New Roman" w:hAnsi="Times New Roman" w:cs="Times New Roman"/>
                <w:sz w:val="24"/>
                <w:szCs w:val="24"/>
              </w:rPr>
            </w:pPr>
            <w:r>
              <w:rPr>
                <w:rFonts w:ascii="Times New Roman" w:hAnsi="Times New Roman" w:cs="Times New Roman"/>
                <w:sz w:val="24"/>
                <w:szCs w:val="24"/>
              </w:rPr>
              <w:t>Что я умею, что могу?</w:t>
            </w:r>
          </w:p>
        </w:tc>
        <w:tc>
          <w:tcPr>
            <w:tcW w:w="7371" w:type="dxa"/>
            <w:shd w:val="clear" w:color="auto" w:fill="auto"/>
          </w:tcPr>
          <w:p w:rsidR="00EA0E94" w:rsidRPr="001304F1" w:rsidRDefault="00EA0E94" w:rsidP="00360C56">
            <w:pPr>
              <w:spacing w:after="0" w:line="240" w:lineRule="auto"/>
              <w:rPr>
                <w:rFonts w:ascii="Times New Roman" w:hAnsi="Times New Roman" w:cs="Times New Roman"/>
                <w:sz w:val="24"/>
                <w:szCs w:val="24"/>
              </w:rPr>
            </w:pPr>
            <w:r>
              <w:rPr>
                <w:rFonts w:ascii="Times New Roman" w:hAnsi="Times New Roman" w:cs="Times New Roman"/>
                <w:sz w:val="24"/>
                <w:szCs w:val="24"/>
              </w:rPr>
              <w:t>Формирование творческой лаборатории проектирования индивидуального маршрута саморазвития в соответствии с потребностями учащихся, с диагностикой проблемных зон в изучении учащимися разделов предмета «Русский язык».</w:t>
            </w:r>
          </w:p>
        </w:tc>
      </w:tr>
      <w:tr w:rsidR="00EA0E94" w:rsidRPr="001304F1" w:rsidTr="001C7163">
        <w:tc>
          <w:tcPr>
            <w:tcW w:w="534" w:type="dxa"/>
            <w:shd w:val="clear" w:color="auto" w:fill="auto"/>
          </w:tcPr>
          <w:p w:rsidR="00EA0E94" w:rsidRPr="001304F1" w:rsidRDefault="00EA0E94" w:rsidP="00360C56">
            <w:pPr>
              <w:spacing w:after="0" w:line="240" w:lineRule="auto"/>
              <w:rPr>
                <w:rFonts w:ascii="Times New Roman" w:hAnsi="Times New Roman" w:cs="Times New Roman"/>
                <w:sz w:val="24"/>
                <w:szCs w:val="24"/>
              </w:rPr>
            </w:pPr>
            <w:r w:rsidRPr="001304F1">
              <w:rPr>
                <w:rFonts w:ascii="Times New Roman" w:hAnsi="Times New Roman" w:cs="Times New Roman"/>
                <w:sz w:val="24"/>
                <w:szCs w:val="24"/>
              </w:rPr>
              <w:t>2</w:t>
            </w:r>
          </w:p>
        </w:tc>
        <w:tc>
          <w:tcPr>
            <w:tcW w:w="2126" w:type="dxa"/>
            <w:gridSpan w:val="3"/>
            <w:shd w:val="clear" w:color="auto" w:fill="auto"/>
          </w:tcPr>
          <w:p w:rsidR="00EA0E94" w:rsidRPr="001304F1" w:rsidRDefault="00EA0E94" w:rsidP="00360C56">
            <w:pPr>
              <w:spacing w:after="0" w:line="240" w:lineRule="auto"/>
              <w:rPr>
                <w:rFonts w:ascii="Times New Roman" w:hAnsi="Times New Roman" w:cs="Times New Roman"/>
                <w:sz w:val="24"/>
                <w:szCs w:val="24"/>
              </w:rPr>
            </w:pPr>
            <w:r>
              <w:rPr>
                <w:rFonts w:ascii="Times New Roman" w:hAnsi="Times New Roman" w:cs="Times New Roman"/>
                <w:sz w:val="24"/>
                <w:szCs w:val="24"/>
              </w:rPr>
              <w:t>Через тернии к звездам</w:t>
            </w:r>
          </w:p>
        </w:tc>
        <w:tc>
          <w:tcPr>
            <w:tcW w:w="7371" w:type="dxa"/>
            <w:shd w:val="clear" w:color="auto" w:fill="auto"/>
          </w:tcPr>
          <w:p w:rsidR="00EA0E94" w:rsidRPr="001304F1" w:rsidRDefault="00EA0E94" w:rsidP="00360C56">
            <w:pPr>
              <w:spacing w:after="0" w:line="240" w:lineRule="auto"/>
              <w:rPr>
                <w:rFonts w:ascii="Times New Roman" w:hAnsi="Times New Roman" w:cs="Times New Roman"/>
                <w:sz w:val="24"/>
                <w:szCs w:val="24"/>
              </w:rPr>
            </w:pPr>
            <w:r>
              <w:rPr>
                <w:rFonts w:ascii="Times New Roman" w:hAnsi="Times New Roman" w:cs="Times New Roman"/>
                <w:sz w:val="24"/>
                <w:szCs w:val="24"/>
              </w:rPr>
              <w:t>Формирование у учащихся умений построения и реализации новых знаний: совместное планирование маршрутов восполнения проблемных зон с учетом необходимости углубления и расширения теоретических знаний и представлений о лексическом, фразеологическом составе русского языка.</w:t>
            </w:r>
          </w:p>
        </w:tc>
      </w:tr>
      <w:tr w:rsidR="00EA0E94" w:rsidRPr="001304F1" w:rsidTr="001C7163">
        <w:tc>
          <w:tcPr>
            <w:tcW w:w="534" w:type="dxa"/>
            <w:shd w:val="clear" w:color="auto" w:fill="auto"/>
          </w:tcPr>
          <w:p w:rsidR="00EA0E94" w:rsidRPr="001304F1" w:rsidRDefault="00EA0E94" w:rsidP="00360C56">
            <w:pPr>
              <w:spacing w:after="0" w:line="240" w:lineRule="auto"/>
              <w:rPr>
                <w:rFonts w:ascii="Times New Roman" w:hAnsi="Times New Roman" w:cs="Times New Roman"/>
                <w:sz w:val="24"/>
                <w:szCs w:val="24"/>
              </w:rPr>
            </w:pPr>
            <w:r w:rsidRPr="001304F1">
              <w:rPr>
                <w:rFonts w:ascii="Times New Roman" w:hAnsi="Times New Roman" w:cs="Times New Roman"/>
                <w:sz w:val="24"/>
                <w:szCs w:val="24"/>
              </w:rPr>
              <w:t>3</w:t>
            </w:r>
          </w:p>
        </w:tc>
        <w:tc>
          <w:tcPr>
            <w:tcW w:w="2126" w:type="dxa"/>
            <w:gridSpan w:val="3"/>
            <w:shd w:val="clear" w:color="auto" w:fill="auto"/>
          </w:tcPr>
          <w:p w:rsidR="00EA0E94" w:rsidRPr="001304F1" w:rsidRDefault="00EA0E94" w:rsidP="00360C56">
            <w:pPr>
              <w:spacing w:after="0" w:line="240" w:lineRule="auto"/>
              <w:rPr>
                <w:rFonts w:ascii="Times New Roman" w:hAnsi="Times New Roman" w:cs="Times New Roman"/>
                <w:sz w:val="24"/>
                <w:szCs w:val="24"/>
              </w:rPr>
            </w:pPr>
            <w:r>
              <w:rPr>
                <w:rFonts w:ascii="Times New Roman" w:hAnsi="Times New Roman" w:cs="Times New Roman"/>
                <w:sz w:val="24"/>
                <w:szCs w:val="24"/>
              </w:rPr>
              <w:t>Эврика. Ярмарка идей.</w:t>
            </w:r>
          </w:p>
        </w:tc>
        <w:tc>
          <w:tcPr>
            <w:tcW w:w="7371" w:type="dxa"/>
            <w:vMerge w:val="restart"/>
            <w:shd w:val="clear" w:color="auto" w:fill="auto"/>
          </w:tcPr>
          <w:p w:rsidR="00EA0E94" w:rsidRPr="001304F1" w:rsidRDefault="00EA0E94" w:rsidP="00360C56">
            <w:pPr>
              <w:spacing w:after="0" w:line="240" w:lineRule="auto"/>
              <w:rPr>
                <w:rFonts w:ascii="Times New Roman" w:hAnsi="Times New Roman" w:cs="Times New Roman"/>
                <w:sz w:val="24"/>
                <w:szCs w:val="24"/>
              </w:rPr>
            </w:pPr>
            <w:r>
              <w:rPr>
                <w:rFonts w:ascii="Times New Roman" w:hAnsi="Times New Roman" w:cs="Times New Roman"/>
                <w:sz w:val="24"/>
                <w:szCs w:val="24"/>
              </w:rPr>
              <w:t>Формирование у учащихся деятельностных способностей и способностей к структурированию и систематизации изучаемого предметного содержания: в ходе проведения «Ярмарки идей» происходит выбор эффективных форм решения задачи (Творческих мастерских исследователей художественного текста, творческих лабораторий работы с этимологическим словарем).</w:t>
            </w:r>
          </w:p>
        </w:tc>
      </w:tr>
      <w:tr w:rsidR="00EA0E94" w:rsidRPr="001304F1" w:rsidTr="001C7163">
        <w:tc>
          <w:tcPr>
            <w:tcW w:w="534" w:type="dxa"/>
            <w:shd w:val="clear" w:color="auto" w:fill="auto"/>
          </w:tcPr>
          <w:p w:rsidR="00EA0E94" w:rsidRPr="001304F1" w:rsidRDefault="00EA0E94" w:rsidP="00360C56">
            <w:pPr>
              <w:spacing w:after="0" w:line="240" w:lineRule="auto"/>
              <w:rPr>
                <w:rFonts w:ascii="Times New Roman" w:hAnsi="Times New Roman" w:cs="Times New Roman"/>
                <w:sz w:val="24"/>
                <w:szCs w:val="24"/>
              </w:rPr>
            </w:pPr>
            <w:r w:rsidRPr="001304F1">
              <w:rPr>
                <w:rFonts w:ascii="Times New Roman" w:hAnsi="Times New Roman" w:cs="Times New Roman"/>
                <w:sz w:val="24"/>
                <w:szCs w:val="24"/>
              </w:rPr>
              <w:t>4</w:t>
            </w:r>
          </w:p>
        </w:tc>
        <w:tc>
          <w:tcPr>
            <w:tcW w:w="2126" w:type="dxa"/>
            <w:gridSpan w:val="3"/>
            <w:shd w:val="clear" w:color="auto" w:fill="auto"/>
          </w:tcPr>
          <w:p w:rsidR="00EA0E94" w:rsidRPr="001304F1" w:rsidRDefault="00EA0E94" w:rsidP="00360C56">
            <w:pPr>
              <w:spacing w:after="0" w:line="240" w:lineRule="auto"/>
              <w:rPr>
                <w:rFonts w:ascii="Times New Roman" w:hAnsi="Times New Roman" w:cs="Times New Roman"/>
                <w:sz w:val="24"/>
                <w:szCs w:val="24"/>
              </w:rPr>
            </w:pPr>
            <w:r>
              <w:rPr>
                <w:rFonts w:ascii="Times New Roman" w:hAnsi="Times New Roman" w:cs="Times New Roman"/>
                <w:sz w:val="24"/>
                <w:szCs w:val="24"/>
              </w:rPr>
              <w:t>Эврика. Творческая мастерская.</w:t>
            </w:r>
          </w:p>
        </w:tc>
        <w:tc>
          <w:tcPr>
            <w:tcW w:w="7371" w:type="dxa"/>
            <w:vMerge/>
            <w:shd w:val="clear" w:color="auto" w:fill="auto"/>
          </w:tcPr>
          <w:p w:rsidR="00EA0E94" w:rsidRPr="001304F1" w:rsidRDefault="00EA0E94" w:rsidP="00360C56">
            <w:pPr>
              <w:spacing w:after="0" w:line="240" w:lineRule="auto"/>
              <w:rPr>
                <w:rFonts w:ascii="Times New Roman" w:hAnsi="Times New Roman" w:cs="Times New Roman"/>
                <w:sz w:val="24"/>
                <w:szCs w:val="24"/>
              </w:rPr>
            </w:pPr>
          </w:p>
        </w:tc>
      </w:tr>
      <w:tr w:rsidR="00EA0E94" w:rsidRPr="001304F1" w:rsidTr="001C7163">
        <w:tc>
          <w:tcPr>
            <w:tcW w:w="534" w:type="dxa"/>
            <w:shd w:val="clear" w:color="auto" w:fill="auto"/>
          </w:tcPr>
          <w:p w:rsidR="00EA0E94" w:rsidRPr="001304F1" w:rsidRDefault="00EA0E94" w:rsidP="00360C56">
            <w:pPr>
              <w:spacing w:after="0" w:line="240" w:lineRule="auto"/>
              <w:rPr>
                <w:rFonts w:ascii="Times New Roman" w:hAnsi="Times New Roman" w:cs="Times New Roman"/>
                <w:sz w:val="24"/>
                <w:szCs w:val="24"/>
              </w:rPr>
            </w:pPr>
            <w:r w:rsidRPr="001304F1">
              <w:rPr>
                <w:rFonts w:ascii="Times New Roman" w:hAnsi="Times New Roman" w:cs="Times New Roman"/>
                <w:sz w:val="24"/>
                <w:szCs w:val="24"/>
              </w:rPr>
              <w:t>5</w:t>
            </w:r>
          </w:p>
        </w:tc>
        <w:tc>
          <w:tcPr>
            <w:tcW w:w="2126" w:type="dxa"/>
            <w:gridSpan w:val="3"/>
            <w:shd w:val="clear" w:color="auto" w:fill="auto"/>
          </w:tcPr>
          <w:p w:rsidR="00EA0E94" w:rsidRPr="001304F1" w:rsidRDefault="00EA0E94" w:rsidP="00360C56">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Эврика. </w:t>
            </w:r>
            <w:r>
              <w:rPr>
                <w:rFonts w:ascii="Times New Roman" w:hAnsi="Times New Roman" w:cs="Times New Roman"/>
                <w:sz w:val="24"/>
                <w:szCs w:val="24"/>
              </w:rPr>
              <w:lastRenderedPageBreak/>
              <w:t>Творческая лаборатория.</w:t>
            </w:r>
          </w:p>
        </w:tc>
        <w:tc>
          <w:tcPr>
            <w:tcW w:w="7371" w:type="dxa"/>
            <w:vMerge/>
            <w:shd w:val="clear" w:color="auto" w:fill="auto"/>
          </w:tcPr>
          <w:p w:rsidR="00EA0E94" w:rsidRPr="001304F1" w:rsidRDefault="00EA0E94" w:rsidP="00360C56">
            <w:pPr>
              <w:spacing w:after="0" w:line="240" w:lineRule="auto"/>
              <w:rPr>
                <w:rFonts w:ascii="Times New Roman" w:hAnsi="Times New Roman" w:cs="Times New Roman"/>
                <w:sz w:val="24"/>
                <w:szCs w:val="24"/>
              </w:rPr>
            </w:pPr>
          </w:p>
        </w:tc>
      </w:tr>
      <w:tr w:rsidR="008B63F4" w:rsidRPr="001304F1" w:rsidTr="001C7163">
        <w:tc>
          <w:tcPr>
            <w:tcW w:w="10031" w:type="dxa"/>
            <w:gridSpan w:val="5"/>
            <w:shd w:val="clear" w:color="auto" w:fill="auto"/>
          </w:tcPr>
          <w:p w:rsidR="008B63F4" w:rsidRPr="00932AF7" w:rsidRDefault="00932AF7" w:rsidP="00932AF7">
            <w:pPr>
              <w:spacing w:after="0" w:line="240" w:lineRule="auto"/>
              <w:jc w:val="center"/>
              <w:rPr>
                <w:rFonts w:ascii="Times New Roman" w:hAnsi="Times New Roman" w:cs="Times New Roman"/>
                <w:sz w:val="24"/>
                <w:szCs w:val="24"/>
              </w:rPr>
            </w:pPr>
            <w:r>
              <w:rPr>
                <w:rFonts w:ascii="Times New Roman" w:hAnsi="Times New Roman" w:cs="Times New Roman"/>
                <w:sz w:val="24"/>
                <w:szCs w:val="24"/>
                <w:lang w:val="en-US"/>
              </w:rPr>
              <w:lastRenderedPageBreak/>
              <w:t>II</w:t>
            </w:r>
            <w:r>
              <w:rPr>
                <w:rFonts w:ascii="Times New Roman" w:hAnsi="Times New Roman" w:cs="Times New Roman"/>
                <w:sz w:val="24"/>
                <w:szCs w:val="24"/>
              </w:rPr>
              <w:t>р</w:t>
            </w:r>
            <w:r w:rsidRPr="00932AF7">
              <w:rPr>
                <w:rFonts w:ascii="Times New Roman" w:hAnsi="Times New Roman" w:cs="Times New Roman"/>
                <w:sz w:val="24"/>
                <w:szCs w:val="24"/>
              </w:rPr>
              <w:t>аздел</w:t>
            </w:r>
            <w:r>
              <w:rPr>
                <w:rFonts w:ascii="Times New Roman" w:hAnsi="Times New Roman" w:cs="Times New Roman"/>
                <w:sz w:val="24"/>
                <w:szCs w:val="24"/>
              </w:rPr>
              <w:t>. Слово о словах.</w:t>
            </w:r>
          </w:p>
        </w:tc>
      </w:tr>
      <w:tr w:rsidR="00EA0E94" w:rsidRPr="001304F1" w:rsidTr="001C7163">
        <w:tc>
          <w:tcPr>
            <w:tcW w:w="534" w:type="dxa"/>
            <w:shd w:val="clear" w:color="auto" w:fill="auto"/>
          </w:tcPr>
          <w:p w:rsidR="00EA0E94" w:rsidRPr="001304F1" w:rsidRDefault="00EA0E94" w:rsidP="00360C56">
            <w:pPr>
              <w:spacing w:after="0" w:line="240" w:lineRule="auto"/>
              <w:rPr>
                <w:rFonts w:ascii="Times New Roman" w:hAnsi="Times New Roman" w:cs="Times New Roman"/>
                <w:sz w:val="24"/>
                <w:szCs w:val="24"/>
              </w:rPr>
            </w:pPr>
            <w:r w:rsidRPr="001304F1">
              <w:rPr>
                <w:rFonts w:ascii="Times New Roman" w:hAnsi="Times New Roman" w:cs="Times New Roman"/>
                <w:sz w:val="24"/>
                <w:szCs w:val="24"/>
              </w:rPr>
              <w:t>6</w:t>
            </w:r>
          </w:p>
        </w:tc>
        <w:tc>
          <w:tcPr>
            <w:tcW w:w="1984" w:type="dxa"/>
            <w:gridSpan w:val="2"/>
            <w:shd w:val="clear" w:color="auto" w:fill="auto"/>
          </w:tcPr>
          <w:p w:rsidR="00EA0E94" w:rsidRPr="001304F1" w:rsidRDefault="00EA0E94" w:rsidP="00360C56">
            <w:pPr>
              <w:spacing w:after="0" w:line="240" w:lineRule="auto"/>
              <w:rPr>
                <w:rFonts w:ascii="Times New Roman" w:hAnsi="Times New Roman" w:cs="Times New Roman"/>
                <w:sz w:val="24"/>
                <w:szCs w:val="24"/>
              </w:rPr>
            </w:pPr>
            <w:r>
              <w:rPr>
                <w:rFonts w:ascii="Times New Roman" w:hAnsi="Times New Roman" w:cs="Times New Roman"/>
                <w:sz w:val="24"/>
                <w:szCs w:val="24"/>
              </w:rPr>
              <w:t>Имена вещей</w:t>
            </w:r>
          </w:p>
        </w:tc>
        <w:tc>
          <w:tcPr>
            <w:tcW w:w="7513" w:type="dxa"/>
            <w:gridSpan w:val="2"/>
            <w:shd w:val="clear" w:color="auto" w:fill="auto"/>
          </w:tcPr>
          <w:p w:rsidR="00EA0E94" w:rsidRPr="001304F1" w:rsidRDefault="00EA0E94" w:rsidP="00360C56">
            <w:pPr>
              <w:spacing w:after="0" w:line="240" w:lineRule="auto"/>
              <w:rPr>
                <w:rFonts w:ascii="Times New Roman" w:hAnsi="Times New Roman" w:cs="Times New Roman"/>
                <w:sz w:val="24"/>
                <w:szCs w:val="24"/>
              </w:rPr>
            </w:pPr>
            <w:r>
              <w:rPr>
                <w:rFonts w:ascii="Times New Roman" w:hAnsi="Times New Roman" w:cs="Times New Roman"/>
                <w:sz w:val="24"/>
                <w:szCs w:val="24"/>
              </w:rPr>
              <w:t>Формирование у учащихся деятельностных способностей и способносте</w:t>
            </w:r>
            <w:r w:rsidR="000F2F85">
              <w:rPr>
                <w:rFonts w:ascii="Times New Roman" w:hAnsi="Times New Roman" w:cs="Times New Roman"/>
                <w:sz w:val="24"/>
                <w:szCs w:val="24"/>
              </w:rPr>
              <w:t>й к структурированию и системати</w:t>
            </w:r>
            <w:r>
              <w:rPr>
                <w:rFonts w:ascii="Times New Roman" w:hAnsi="Times New Roman" w:cs="Times New Roman"/>
                <w:sz w:val="24"/>
                <w:szCs w:val="24"/>
              </w:rPr>
              <w:t>зации изучаемого предметного содержания: работа Творческих мастерских исследователей. Темы: «Уточнение понятия о лексическом значении слов», «Знакомство с лингвистическими словарями русского языка», «Знакомство с особенностями словарной статьи», «Сравнение роли лингвистических и энциклопедических словарей».  Обучение умению пользоваться различными словарями. Обогащение словарного запаса учащихся.</w:t>
            </w:r>
          </w:p>
        </w:tc>
      </w:tr>
      <w:tr w:rsidR="00EA0E94" w:rsidRPr="001304F1" w:rsidTr="001C7163">
        <w:tc>
          <w:tcPr>
            <w:tcW w:w="534" w:type="dxa"/>
            <w:shd w:val="clear" w:color="auto" w:fill="auto"/>
          </w:tcPr>
          <w:p w:rsidR="00EA0E94" w:rsidRPr="001304F1" w:rsidRDefault="00EA0E94" w:rsidP="00360C56">
            <w:pPr>
              <w:spacing w:after="0" w:line="240" w:lineRule="auto"/>
              <w:rPr>
                <w:rFonts w:ascii="Times New Roman" w:hAnsi="Times New Roman" w:cs="Times New Roman"/>
                <w:sz w:val="24"/>
                <w:szCs w:val="24"/>
              </w:rPr>
            </w:pPr>
            <w:r w:rsidRPr="001304F1">
              <w:rPr>
                <w:rFonts w:ascii="Times New Roman" w:hAnsi="Times New Roman" w:cs="Times New Roman"/>
                <w:sz w:val="24"/>
                <w:szCs w:val="24"/>
              </w:rPr>
              <w:t>7</w:t>
            </w:r>
          </w:p>
        </w:tc>
        <w:tc>
          <w:tcPr>
            <w:tcW w:w="1984" w:type="dxa"/>
            <w:gridSpan w:val="2"/>
            <w:shd w:val="clear" w:color="auto" w:fill="auto"/>
          </w:tcPr>
          <w:p w:rsidR="00EA0E94" w:rsidRPr="001304F1" w:rsidRDefault="00EA0E94" w:rsidP="00360C56">
            <w:pPr>
              <w:spacing w:after="0" w:line="240" w:lineRule="auto"/>
              <w:rPr>
                <w:rFonts w:ascii="Times New Roman" w:hAnsi="Times New Roman" w:cs="Times New Roman"/>
                <w:sz w:val="24"/>
                <w:szCs w:val="24"/>
              </w:rPr>
            </w:pPr>
            <w:r>
              <w:rPr>
                <w:rFonts w:ascii="Times New Roman" w:hAnsi="Times New Roman" w:cs="Times New Roman"/>
                <w:sz w:val="24"/>
                <w:szCs w:val="24"/>
              </w:rPr>
              <w:t>В царстве смыслов много дорог. Проект.</w:t>
            </w:r>
          </w:p>
        </w:tc>
        <w:tc>
          <w:tcPr>
            <w:tcW w:w="7513" w:type="dxa"/>
            <w:gridSpan w:val="2"/>
            <w:shd w:val="clear" w:color="auto" w:fill="auto"/>
          </w:tcPr>
          <w:p w:rsidR="00EA0E94" w:rsidRPr="001304F1" w:rsidRDefault="00EA0E94" w:rsidP="00360C56">
            <w:pPr>
              <w:spacing w:after="0" w:line="240" w:lineRule="auto"/>
              <w:rPr>
                <w:rFonts w:ascii="Times New Roman" w:hAnsi="Times New Roman" w:cs="Times New Roman"/>
                <w:sz w:val="24"/>
                <w:szCs w:val="24"/>
              </w:rPr>
            </w:pPr>
            <w:r>
              <w:rPr>
                <w:rFonts w:ascii="Times New Roman" w:hAnsi="Times New Roman" w:cs="Times New Roman"/>
                <w:sz w:val="24"/>
                <w:szCs w:val="24"/>
              </w:rPr>
              <w:t>Формирование у учащихся умений построения и р</w:t>
            </w:r>
            <w:r w:rsidR="005519FC">
              <w:rPr>
                <w:rFonts w:ascii="Times New Roman" w:hAnsi="Times New Roman" w:cs="Times New Roman"/>
                <w:sz w:val="24"/>
                <w:szCs w:val="24"/>
              </w:rPr>
              <w:t>еализации новых знаний: работа т</w:t>
            </w:r>
            <w:r>
              <w:rPr>
                <w:rFonts w:ascii="Times New Roman" w:hAnsi="Times New Roman" w:cs="Times New Roman"/>
                <w:sz w:val="24"/>
                <w:szCs w:val="24"/>
              </w:rPr>
              <w:t>ворческой мастерской исследователя. Темы: «Знакомство с многозначными словами», «Знакомство со словами-омонимами», «Способы и причины образования нескол</w:t>
            </w:r>
            <w:r w:rsidR="000F2F85">
              <w:rPr>
                <w:rFonts w:ascii="Times New Roman" w:hAnsi="Times New Roman" w:cs="Times New Roman"/>
                <w:sz w:val="24"/>
                <w:szCs w:val="24"/>
              </w:rPr>
              <w:t>ьких значений слова». Проект: «</w:t>
            </w:r>
            <w:r>
              <w:rPr>
                <w:rFonts w:ascii="Times New Roman" w:hAnsi="Times New Roman" w:cs="Times New Roman"/>
                <w:sz w:val="24"/>
                <w:szCs w:val="24"/>
              </w:rPr>
              <w:t>Отличие многозначных слов от слов-омонимов».</w:t>
            </w:r>
          </w:p>
        </w:tc>
      </w:tr>
      <w:tr w:rsidR="00EA0E94" w:rsidRPr="001304F1" w:rsidTr="001C7163">
        <w:tc>
          <w:tcPr>
            <w:tcW w:w="534" w:type="dxa"/>
            <w:shd w:val="clear" w:color="auto" w:fill="auto"/>
          </w:tcPr>
          <w:p w:rsidR="00EA0E94" w:rsidRPr="001304F1" w:rsidRDefault="00EA0E94" w:rsidP="00360C56">
            <w:pPr>
              <w:spacing w:after="0" w:line="240" w:lineRule="auto"/>
              <w:rPr>
                <w:rFonts w:ascii="Times New Roman" w:hAnsi="Times New Roman" w:cs="Times New Roman"/>
                <w:sz w:val="24"/>
                <w:szCs w:val="24"/>
              </w:rPr>
            </w:pPr>
            <w:r w:rsidRPr="001304F1">
              <w:rPr>
                <w:rFonts w:ascii="Times New Roman" w:hAnsi="Times New Roman" w:cs="Times New Roman"/>
                <w:sz w:val="24"/>
                <w:szCs w:val="24"/>
              </w:rPr>
              <w:t>8</w:t>
            </w:r>
          </w:p>
        </w:tc>
        <w:tc>
          <w:tcPr>
            <w:tcW w:w="1984" w:type="dxa"/>
            <w:gridSpan w:val="2"/>
            <w:shd w:val="clear" w:color="auto" w:fill="auto"/>
          </w:tcPr>
          <w:p w:rsidR="00EA0E94" w:rsidRPr="001304F1" w:rsidRDefault="00EA0E94" w:rsidP="00360C56">
            <w:pPr>
              <w:spacing w:after="0" w:line="240" w:lineRule="auto"/>
              <w:rPr>
                <w:rFonts w:ascii="Times New Roman" w:hAnsi="Times New Roman" w:cs="Times New Roman"/>
                <w:sz w:val="24"/>
                <w:szCs w:val="24"/>
              </w:rPr>
            </w:pPr>
            <w:r>
              <w:rPr>
                <w:rFonts w:ascii="Times New Roman" w:hAnsi="Times New Roman" w:cs="Times New Roman"/>
                <w:sz w:val="24"/>
                <w:szCs w:val="24"/>
              </w:rPr>
              <w:t>В царстве смыслов много дорог. Игра.</w:t>
            </w:r>
          </w:p>
        </w:tc>
        <w:tc>
          <w:tcPr>
            <w:tcW w:w="7513" w:type="dxa"/>
            <w:gridSpan w:val="2"/>
            <w:shd w:val="clear" w:color="auto" w:fill="auto"/>
          </w:tcPr>
          <w:p w:rsidR="00EA0E94" w:rsidRPr="001304F1" w:rsidRDefault="00EA0E94" w:rsidP="00360C56">
            <w:pPr>
              <w:spacing w:after="0" w:line="240" w:lineRule="auto"/>
              <w:rPr>
                <w:rFonts w:ascii="Times New Roman" w:hAnsi="Times New Roman" w:cs="Times New Roman"/>
                <w:sz w:val="24"/>
                <w:szCs w:val="24"/>
              </w:rPr>
            </w:pPr>
            <w:r>
              <w:rPr>
                <w:rFonts w:ascii="Times New Roman" w:hAnsi="Times New Roman" w:cs="Times New Roman"/>
                <w:sz w:val="24"/>
                <w:szCs w:val="24"/>
              </w:rPr>
              <w:t>Формирование у учащихся сп</w:t>
            </w:r>
            <w:r w:rsidR="005519FC">
              <w:rPr>
                <w:rFonts w:ascii="Times New Roman" w:hAnsi="Times New Roman" w:cs="Times New Roman"/>
                <w:sz w:val="24"/>
                <w:szCs w:val="24"/>
              </w:rPr>
              <w:t>особностей к рефлексии: работа т</w:t>
            </w:r>
            <w:r>
              <w:rPr>
                <w:rFonts w:ascii="Times New Roman" w:hAnsi="Times New Roman" w:cs="Times New Roman"/>
                <w:sz w:val="24"/>
                <w:szCs w:val="24"/>
              </w:rPr>
              <w:t>ворческой мастерской исследователя. Темы: «Знакомство с многозначными словами: трудные случаи полисемии», Знакомство со словами-омонимами: трудные случаи омонимии», «Способы и причины образования нескольких значений слов: составление алгоритма рассуждения на лингвистическую тему». Продолжение работы над проектом. Редактирование. Игра «Грамматический аукцион».</w:t>
            </w:r>
          </w:p>
        </w:tc>
      </w:tr>
      <w:tr w:rsidR="00EA0E94" w:rsidRPr="001304F1" w:rsidTr="001C7163">
        <w:tc>
          <w:tcPr>
            <w:tcW w:w="534" w:type="dxa"/>
            <w:shd w:val="clear" w:color="auto" w:fill="auto"/>
          </w:tcPr>
          <w:p w:rsidR="00EA0E94" w:rsidRPr="001304F1" w:rsidRDefault="00EA0E94" w:rsidP="00360C56">
            <w:pPr>
              <w:spacing w:after="0" w:line="240" w:lineRule="auto"/>
              <w:rPr>
                <w:rFonts w:ascii="Times New Roman" w:hAnsi="Times New Roman" w:cs="Times New Roman"/>
                <w:sz w:val="24"/>
                <w:szCs w:val="24"/>
              </w:rPr>
            </w:pPr>
            <w:r w:rsidRPr="001304F1">
              <w:rPr>
                <w:rFonts w:ascii="Times New Roman" w:hAnsi="Times New Roman" w:cs="Times New Roman"/>
                <w:sz w:val="24"/>
                <w:szCs w:val="24"/>
              </w:rPr>
              <w:t>9</w:t>
            </w:r>
          </w:p>
        </w:tc>
        <w:tc>
          <w:tcPr>
            <w:tcW w:w="1984" w:type="dxa"/>
            <w:gridSpan w:val="2"/>
            <w:shd w:val="clear" w:color="auto" w:fill="auto"/>
          </w:tcPr>
          <w:p w:rsidR="00EA0E94" w:rsidRPr="001304F1" w:rsidRDefault="00EA0E94" w:rsidP="00360C56">
            <w:pPr>
              <w:spacing w:after="0" w:line="240" w:lineRule="auto"/>
              <w:rPr>
                <w:rFonts w:ascii="Times New Roman" w:hAnsi="Times New Roman" w:cs="Times New Roman"/>
                <w:sz w:val="24"/>
                <w:szCs w:val="24"/>
              </w:rPr>
            </w:pPr>
            <w:r>
              <w:rPr>
                <w:rFonts w:ascii="Times New Roman" w:hAnsi="Times New Roman" w:cs="Times New Roman"/>
                <w:sz w:val="24"/>
                <w:szCs w:val="24"/>
              </w:rPr>
              <w:t>О многозначности слова.</w:t>
            </w:r>
          </w:p>
        </w:tc>
        <w:tc>
          <w:tcPr>
            <w:tcW w:w="7513" w:type="dxa"/>
            <w:gridSpan w:val="2"/>
            <w:shd w:val="clear" w:color="auto" w:fill="auto"/>
          </w:tcPr>
          <w:p w:rsidR="00EA0E94" w:rsidRPr="001304F1" w:rsidRDefault="00EA0E94" w:rsidP="00360C56">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Формирование у учащихся деятельностных способностей и способностей к структурированию и систематизации изучаемого предметного содержания: работа Творческих мастерских исследователей. Тема «Многозначность слова». Работа с толковыми словарями. </w:t>
            </w:r>
          </w:p>
        </w:tc>
      </w:tr>
      <w:tr w:rsidR="00EA0E94" w:rsidRPr="001304F1" w:rsidTr="001C7163">
        <w:tc>
          <w:tcPr>
            <w:tcW w:w="534" w:type="dxa"/>
            <w:shd w:val="clear" w:color="auto" w:fill="auto"/>
          </w:tcPr>
          <w:p w:rsidR="00EA0E94" w:rsidRPr="001304F1" w:rsidRDefault="00EA0E94" w:rsidP="00360C56">
            <w:pPr>
              <w:spacing w:after="0" w:line="240" w:lineRule="auto"/>
              <w:rPr>
                <w:rFonts w:ascii="Times New Roman" w:hAnsi="Times New Roman" w:cs="Times New Roman"/>
                <w:sz w:val="24"/>
                <w:szCs w:val="24"/>
              </w:rPr>
            </w:pPr>
            <w:r w:rsidRPr="001304F1">
              <w:rPr>
                <w:rFonts w:ascii="Times New Roman" w:hAnsi="Times New Roman" w:cs="Times New Roman"/>
                <w:sz w:val="24"/>
                <w:szCs w:val="24"/>
              </w:rPr>
              <w:t>10</w:t>
            </w:r>
          </w:p>
        </w:tc>
        <w:tc>
          <w:tcPr>
            <w:tcW w:w="1984" w:type="dxa"/>
            <w:gridSpan w:val="2"/>
            <w:shd w:val="clear" w:color="auto" w:fill="auto"/>
          </w:tcPr>
          <w:p w:rsidR="00EA0E94" w:rsidRPr="001304F1" w:rsidRDefault="00EA0E94" w:rsidP="00360C56">
            <w:pPr>
              <w:spacing w:after="0" w:line="240" w:lineRule="auto"/>
              <w:rPr>
                <w:rFonts w:ascii="Times New Roman" w:hAnsi="Times New Roman" w:cs="Times New Roman"/>
                <w:sz w:val="24"/>
                <w:szCs w:val="24"/>
              </w:rPr>
            </w:pPr>
            <w:r>
              <w:rPr>
                <w:rFonts w:ascii="Times New Roman" w:hAnsi="Times New Roman" w:cs="Times New Roman"/>
                <w:sz w:val="24"/>
                <w:szCs w:val="24"/>
              </w:rPr>
              <w:t>Приготовим многослойный пирог.</w:t>
            </w:r>
          </w:p>
        </w:tc>
        <w:tc>
          <w:tcPr>
            <w:tcW w:w="7513" w:type="dxa"/>
            <w:gridSpan w:val="2"/>
            <w:shd w:val="clear" w:color="auto" w:fill="auto"/>
          </w:tcPr>
          <w:p w:rsidR="00EA0E94" w:rsidRPr="001304F1" w:rsidRDefault="00EA0E94" w:rsidP="00360C56">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Работа с толковыми словарями. Ролевая игра «Прямое и переносное значение </w:t>
            </w:r>
            <w:r w:rsidR="005519FC">
              <w:rPr>
                <w:rFonts w:ascii="Times New Roman" w:hAnsi="Times New Roman" w:cs="Times New Roman"/>
                <w:sz w:val="24"/>
                <w:szCs w:val="24"/>
              </w:rPr>
              <w:t>слов». Игра «</w:t>
            </w:r>
            <w:r>
              <w:rPr>
                <w:rFonts w:ascii="Times New Roman" w:hAnsi="Times New Roman" w:cs="Times New Roman"/>
                <w:sz w:val="24"/>
                <w:szCs w:val="24"/>
              </w:rPr>
              <w:t>Многозначные слова».</w:t>
            </w:r>
          </w:p>
        </w:tc>
      </w:tr>
      <w:tr w:rsidR="00EA0E94" w:rsidRPr="001304F1" w:rsidTr="001C7163">
        <w:tc>
          <w:tcPr>
            <w:tcW w:w="534" w:type="dxa"/>
            <w:shd w:val="clear" w:color="auto" w:fill="auto"/>
          </w:tcPr>
          <w:p w:rsidR="00EA0E94" w:rsidRPr="001304F1" w:rsidRDefault="00EA0E94" w:rsidP="00360C56">
            <w:pPr>
              <w:spacing w:after="0" w:line="240" w:lineRule="auto"/>
              <w:rPr>
                <w:rFonts w:ascii="Times New Roman" w:hAnsi="Times New Roman" w:cs="Times New Roman"/>
                <w:sz w:val="24"/>
                <w:szCs w:val="24"/>
              </w:rPr>
            </w:pPr>
            <w:r w:rsidRPr="001304F1">
              <w:rPr>
                <w:rFonts w:ascii="Times New Roman" w:hAnsi="Times New Roman" w:cs="Times New Roman"/>
                <w:sz w:val="24"/>
                <w:szCs w:val="24"/>
              </w:rPr>
              <w:t>11</w:t>
            </w:r>
          </w:p>
        </w:tc>
        <w:tc>
          <w:tcPr>
            <w:tcW w:w="1984" w:type="dxa"/>
            <w:gridSpan w:val="2"/>
            <w:shd w:val="clear" w:color="auto" w:fill="auto"/>
          </w:tcPr>
          <w:p w:rsidR="00EA0E94" w:rsidRPr="001304F1" w:rsidRDefault="00EA0E94" w:rsidP="00360C56">
            <w:pPr>
              <w:spacing w:after="0" w:line="240" w:lineRule="auto"/>
              <w:rPr>
                <w:rFonts w:ascii="Times New Roman" w:hAnsi="Times New Roman" w:cs="Times New Roman"/>
                <w:sz w:val="24"/>
                <w:szCs w:val="24"/>
              </w:rPr>
            </w:pPr>
            <w:r>
              <w:rPr>
                <w:rFonts w:ascii="Times New Roman" w:hAnsi="Times New Roman" w:cs="Times New Roman"/>
                <w:sz w:val="24"/>
                <w:szCs w:val="24"/>
              </w:rPr>
              <w:t>Как и почему появляются новые слова?</w:t>
            </w:r>
          </w:p>
        </w:tc>
        <w:tc>
          <w:tcPr>
            <w:tcW w:w="7513" w:type="dxa"/>
            <w:gridSpan w:val="2"/>
            <w:shd w:val="clear" w:color="auto" w:fill="auto"/>
          </w:tcPr>
          <w:p w:rsidR="00EA0E94" w:rsidRPr="001304F1" w:rsidRDefault="00EA0E94" w:rsidP="00360C56">
            <w:pPr>
              <w:spacing w:after="0" w:line="240" w:lineRule="auto"/>
              <w:rPr>
                <w:rFonts w:ascii="Times New Roman" w:hAnsi="Times New Roman" w:cs="Times New Roman"/>
                <w:sz w:val="24"/>
                <w:szCs w:val="24"/>
              </w:rPr>
            </w:pPr>
            <w:r>
              <w:rPr>
                <w:rFonts w:ascii="Times New Roman" w:hAnsi="Times New Roman" w:cs="Times New Roman"/>
                <w:sz w:val="24"/>
                <w:szCs w:val="24"/>
              </w:rPr>
              <w:t>Формирование у учащихся умений построения и р</w:t>
            </w:r>
            <w:r w:rsidR="005519FC">
              <w:rPr>
                <w:rFonts w:ascii="Times New Roman" w:hAnsi="Times New Roman" w:cs="Times New Roman"/>
                <w:sz w:val="24"/>
                <w:szCs w:val="24"/>
              </w:rPr>
              <w:t>еализации новых знаний: работа т</w:t>
            </w:r>
            <w:r>
              <w:rPr>
                <w:rFonts w:ascii="Times New Roman" w:hAnsi="Times New Roman" w:cs="Times New Roman"/>
                <w:sz w:val="24"/>
                <w:szCs w:val="24"/>
              </w:rPr>
              <w:t xml:space="preserve">ворческой мастерской исследователя. Тема «Исследование художественных произведение С.А. Есенина, В.В. Маяковского». </w:t>
            </w:r>
          </w:p>
        </w:tc>
      </w:tr>
      <w:tr w:rsidR="00EA0E94" w:rsidRPr="001304F1" w:rsidTr="001C7163">
        <w:tc>
          <w:tcPr>
            <w:tcW w:w="534" w:type="dxa"/>
            <w:shd w:val="clear" w:color="auto" w:fill="auto"/>
          </w:tcPr>
          <w:p w:rsidR="00EA0E94" w:rsidRPr="001304F1" w:rsidRDefault="00EA0E94" w:rsidP="00360C56">
            <w:pPr>
              <w:spacing w:after="0" w:line="240" w:lineRule="auto"/>
              <w:rPr>
                <w:rFonts w:ascii="Times New Roman" w:hAnsi="Times New Roman" w:cs="Times New Roman"/>
                <w:sz w:val="24"/>
                <w:szCs w:val="24"/>
              </w:rPr>
            </w:pPr>
            <w:r w:rsidRPr="001304F1">
              <w:rPr>
                <w:rFonts w:ascii="Times New Roman" w:hAnsi="Times New Roman" w:cs="Times New Roman"/>
                <w:sz w:val="24"/>
                <w:szCs w:val="24"/>
              </w:rPr>
              <w:t>12</w:t>
            </w:r>
          </w:p>
        </w:tc>
        <w:tc>
          <w:tcPr>
            <w:tcW w:w="1984" w:type="dxa"/>
            <w:gridSpan w:val="2"/>
            <w:shd w:val="clear" w:color="auto" w:fill="auto"/>
          </w:tcPr>
          <w:p w:rsidR="00EA0E94" w:rsidRPr="001304F1" w:rsidRDefault="00EA0E94" w:rsidP="00360C56">
            <w:pPr>
              <w:spacing w:after="0" w:line="240" w:lineRule="auto"/>
              <w:rPr>
                <w:rFonts w:ascii="Times New Roman" w:hAnsi="Times New Roman" w:cs="Times New Roman"/>
                <w:sz w:val="24"/>
                <w:szCs w:val="24"/>
              </w:rPr>
            </w:pPr>
            <w:r>
              <w:rPr>
                <w:rFonts w:ascii="Times New Roman" w:hAnsi="Times New Roman" w:cs="Times New Roman"/>
                <w:sz w:val="24"/>
                <w:szCs w:val="24"/>
              </w:rPr>
              <w:t>Неологизмы.</w:t>
            </w:r>
          </w:p>
        </w:tc>
        <w:tc>
          <w:tcPr>
            <w:tcW w:w="7513" w:type="dxa"/>
            <w:gridSpan w:val="2"/>
            <w:shd w:val="clear" w:color="auto" w:fill="auto"/>
          </w:tcPr>
          <w:p w:rsidR="00EA0E94" w:rsidRPr="001304F1" w:rsidRDefault="00EA0E94" w:rsidP="00360C56">
            <w:pPr>
              <w:spacing w:after="0" w:line="240" w:lineRule="auto"/>
              <w:rPr>
                <w:rFonts w:ascii="Times New Roman" w:hAnsi="Times New Roman" w:cs="Times New Roman"/>
                <w:sz w:val="24"/>
                <w:szCs w:val="24"/>
              </w:rPr>
            </w:pPr>
            <w:r>
              <w:rPr>
                <w:rFonts w:ascii="Times New Roman" w:hAnsi="Times New Roman" w:cs="Times New Roman"/>
                <w:sz w:val="24"/>
                <w:szCs w:val="24"/>
              </w:rPr>
              <w:t>Коллективный проект: составление презентации «Лингвистический портрет поэта, использующего в своем творчестве неологизмы». Защита презентаций.</w:t>
            </w:r>
          </w:p>
        </w:tc>
      </w:tr>
      <w:tr w:rsidR="00EA0E94" w:rsidRPr="001304F1" w:rsidTr="001C7163">
        <w:tc>
          <w:tcPr>
            <w:tcW w:w="534" w:type="dxa"/>
            <w:shd w:val="clear" w:color="auto" w:fill="auto"/>
          </w:tcPr>
          <w:p w:rsidR="00EA0E94" w:rsidRPr="001304F1" w:rsidRDefault="00EA0E94" w:rsidP="00360C56">
            <w:pPr>
              <w:spacing w:after="0" w:line="240" w:lineRule="auto"/>
              <w:rPr>
                <w:rFonts w:ascii="Times New Roman" w:hAnsi="Times New Roman" w:cs="Times New Roman"/>
                <w:sz w:val="24"/>
                <w:szCs w:val="24"/>
              </w:rPr>
            </w:pPr>
            <w:r w:rsidRPr="001304F1">
              <w:rPr>
                <w:rFonts w:ascii="Times New Roman" w:hAnsi="Times New Roman" w:cs="Times New Roman"/>
                <w:sz w:val="24"/>
                <w:szCs w:val="24"/>
              </w:rPr>
              <w:t>13</w:t>
            </w:r>
          </w:p>
        </w:tc>
        <w:tc>
          <w:tcPr>
            <w:tcW w:w="1984" w:type="dxa"/>
            <w:gridSpan w:val="2"/>
            <w:shd w:val="clear" w:color="auto" w:fill="auto"/>
          </w:tcPr>
          <w:p w:rsidR="00EA0E94" w:rsidRPr="001304F1" w:rsidRDefault="00EA0E94" w:rsidP="00360C56">
            <w:pPr>
              <w:spacing w:after="0" w:line="240" w:lineRule="auto"/>
              <w:rPr>
                <w:rFonts w:ascii="Times New Roman" w:hAnsi="Times New Roman" w:cs="Times New Roman"/>
                <w:sz w:val="24"/>
                <w:szCs w:val="24"/>
              </w:rPr>
            </w:pPr>
            <w:r>
              <w:rPr>
                <w:rFonts w:ascii="Times New Roman" w:hAnsi="Times New Roman" w:cs="Times New Roman"/>
                <w:sz w:val="24"/>
                <w:szCs w:val="24"/>
              </w:rPr>
              <w:t>Откуда катится каракатица</w:t>
            </w:r>
          </w:p>
        </w:tc>
        <w:tc>
          <w:tcPr>
            <w:tcW w:w="7513" w:type="dxa"/>
            <w:gridSpan w:val="2"/>
            <w:shd w:val="clear" w:color="auto" w:fill="auto"/>
          </w:tcPr>
          <w:p w:rsidR="00EA0E94" w:rsidRPr="001304F1" w:rsidRDefault="00EA0E94" w:rsidP="00360C56">
            <w:pPr>
              <w:spacing w:after="0" w:line="240" w:lineRule="auto"/>
              <w:rPr>
                <w:rFonts w:ascii="Times New Roman" w:hAnsi="Times New Roman" w:cs="Times New Roman"/>
                <w:sz w:val="24"/>
                <w:szCs w:val="24"/>
              </w:rPr>
            </w:pPr>
            <w:r>
              <w:rPr>
                <w:rFonts w:ascii="Times New Roman" w:hAnsi="Times New Roman" w:cs="Times New Roman"/>
                <w:sz w:val="24"/>
                <w:szCs w:val="24"/>
              </w:rPr>
              <w:t>Формирование у учащихся способности к рефлексии: работа Творческой мастерской исследователя. Тема «Строение словарной статьи этимологического словаря». Работа с различными словарями. Групповой проект «Иллюстрируем этимологический словарь».</w:t>
            </w:r>
          </w:p>
        </w:tc>
      </w:tr>
      <w:tr w:rsidR="00EA0E94" w:rsidRPr="001304F1" w:rsidTr="001C7163">
        <w:tc>
          <w:tcPr>
            <w:tcW w:w="534" w:type="dxa"/>
            <w:shd w:val="clear" w:color="auto" w:fill="auto"/>
          </w:tcPr>
          <w:p w:rsidR="00EA0E94" w:rsidRPr="001304F1" w:rsidRDefault="00EA0E94" w:rsidP="00360C56">
            <w:pPr>
              <w:spacing w:after="0" w:line="240" w:lineRule="auto"/>
              <w:rPr>
                <w:rFonts w:ascii="Times New Roman" w:hAnsi="Times New Roman" w:cs="Times New Roman"/>
                <w:sz w:val="24"/>
                <w:szCs w:val="24"/>
              </w:rPr>
            </w:pPr>
            <w:r w:rsidRPr="001304F1">
              <w:rPr>
                <w:rFonts w:ascii="Times New Roman" w:hAnsi="Times New Roman" w:cs="Times New Roman"/>
                <w:sz w:val="24"/>
                <w:szCs w:val="24"/>
              </w:rPr>
              <w:t>14</w:t>
            </w:r>
          </w:p>
        </w:tc>
        <w:tc>
          <w:tcPr>
            <w:tcW w:w="1984" w:type="dxa"/>
            <w:gridSpan w:val="2"/>
            <w:shd w:val="clear" w:color="auto" w:fill="auto"/>
          </w:tcPr>
          <w:p w:rsidR="00EA0E94" w:rsidRPr="001304F1" w:rsidRDefault="00EA0E94" w:rsidP="00360C56">
            <w:pPr>
              <w:spacing w:after="0" w:line="240" w:lineRule="auto"/>
              <w:rPr>
                <w:rFonts w:ascii="Times New Roman" w:hAnsi="Times New Roman" w:cs="Times New Roman"/>
                <w:sz w:val="24"/>
                <w:szCs w:val="24"/>
              </w:rPr>
            </w:pPr>
            <w:r>
              <w:rPr>
                <w:rFonts w:ascii="Times New Roman" w:hAnsi="Times New Roman" w:cs="Times New Roman"/>
                <w:sz w:val="24"/>
                <w:szCs w:val="24"/>
              </w:rPr>
              <w:t>Об одном и том же разными словами.</w:t>
            </w:r>
          </w:p>
        </w:tc>
        <w:tc>
          <w:tcPr>
            <w:tcW w:w="7513" w:type="dxa"/>
            <w:gridSpan w:val="2"/>
            <w:shd w:val="clear" w:color="auto" w:fill="auto"/>
          </w:tcPr>
          <w:p w:rsidR="00EA0E94" w:rsidRPr="001304F1" w:rsidRDefault="00EA0E94" w:rsidP="00360C56">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Формирование у учащихся деятельностных способностей и способностей к структурированию и систематизации изучаемого </w:t>
            </w:r>
            <w:r w:rsidR="005519FC">
              <w:rPr>
                <w:rFonts w:ascii="Times New Roman" w:hAnsi="Times New Roman" w:cs="Times New Roman"/>
                <w:sz w:val="24"/>
                <w:szCs w:val="24"/>
              </w:rPr>
              <w:t>предметного содержания: работа т</w:t>
            </w:r>
            <w:r>
              <w:rPr>
                <w:rFonts w:ascii="Times New Roman" w:hAnsi="Times New Roman" w:cs="Times New Roman"/>
                <w:sz w:val="24"/>
                <w:szCs w:val="24"/>
              </w:rPr>
              <w:t>ворческой мастерской исследователей. Темы: «Изучение особенностей синонимического ряда», Слова-синонимы: правильное употребление в речи», Лексические нормы синонимов». Индивидуальный проект: Составление тематических словарей синони</w:t>
            </w:r>
            <w:r w:rsidR="000F2F85">
              <w:rPr>
                <w:rFonts w:ascii="Times New Roman" w:hAnsi="Times New Roman" w:cs="Times New Roman"/>
                <w:sz w:val="24"/>
                <w:szCs w:val="24"/>
              </w:rPr>
              <w:t>мов («Описание зимнего неба», «</w:t>
            </w:r>
            <w:r>
              <w:rPr>
                <w:rFonts w:ascii="Times New Roman" w:hAnsi="Times New Roman" w:cs="Times New Roman"/>
                <w:sz w:val="24"/>
                <w:szCs w:val="24"/>
              </w:rPr>
              <w:t xml:space="preserve">Воспоминание о летнем дожде», «В степи»). Устное </w:t>
            </w:r>
            <w:r>
              <w:rPr>
                <w:rFonts w:ascii="Times New Roman" w:hAnsi="Times New Roman" w:cs="Times New Roman"/>
                <w:sz w:val="24"/>
                <w:szCs w:val="24"/>
              </w:rPr>
              <w:lastRenderedPageBreak/>
              <w:t xml:space="preserve">иллюстрирование, лингвистическое рисование с использованием антонимов. Коллективный проект «Какого слова не хватает?» (редактирование текстов школьных сочинений). </w:t>
            </w:r>
          </w:p>
        </w:tc>
      </w:tr>
      <w:tr w:rsidR="00EA0E94" w:rsidRPr="001304F1" w:rsidTr="001C7163">
        <w:tc>
          <w:tcPr>
            <w:tcW w:w="534" w:type="dxa"/>
            <w:shd w:val="clear" w:color="auto" w:fill="auto"/>
          </w:tcPr>
          <w:p w:rsidR="00EA0E94" w:rsidRPr="001304F1" w:rsidRDefault="00EA0E94" w:rsidP="00360C56">
            <w:pPr>
              <w:spacing w:after="0" w:line="240" w:lineRule="auto"/>
              <w:rPr>
                <w:rFonts w:ascii="Times New Roman" w:hAnsi="Times New Roman" w:cs="Times New Roman"/>
                <w:sz w:val="24"/>
                <w:szCs w:val="24"/>
              </w:rPr>
            </w:pPr>
            <w:r w:rsidRPr="001304F1">
              <w:rPr>
                <w:rFonts w:ascii="Times New Roman" w:hAnsi="Times New Roman" w:cs="Times New Roman"/>
                <w:sz w:val="24"/>
                <w:szCs w:val="24"/>
              </w:rPr>
              <w:lastRenderedPageBreak/>
              <w:t>15</w:t>
            </w:r>
          </w:p>
        </w:tc>
        <w:tc>
          <w:tcPr>
            <w:tcW w:w="1984" w:type="dxa"/>
            <w:gridSpan w:val="2"/>
            <w:shd w:val="clear" w:color="auto" w:fill="auto"/>
          </w:tcPr>
          <w:p w:rsidR="00EA0E94" w:rsidRPr="001304F1" w:rsidRDefault="00EA0E94" w:rsidP="00360C56">
            <w:pPr>
              <w:spacing w:after="0" w:line="240" w:lineRule="auto"/>
              <w:rPr>
                <w:rFonts w:ascii="Times New Roman" w:hAnsi="Times New Roman" w:cs="Times New Roman"/>
                <w:sz w:val="24"/>
                <w:szCs w:val="24"/>
              </w:rPr>
            </w:pPr>
            <w:r>
              <w:rPr>
                <w:rFonts w:ascii="Times New Roman" w:hAnsi="Times New Roman" w:cs="Times New Roman"/>
                <w:sz w:val="24"/>
                <w:szCs w:val="24"/>
              </w:rPr>
              <w:t>Слова-антиподы</w:t>
            </w:r>
          </w:p>
        </w:tc>
        <w:tc>
          <w:tcPr>
            <w:tcW w:w="7513" w:type="dxa"/>
            <w:gridSpan w:val="2"/>
            <w:shd w:val="clear" w:color="auto" w:fill="auto"/>
          </w:tcPr>
          <w:p w:rsidR="00EA0E94" w:rsidRPr="001304F1" w:rsidRDefault="00EA0E94" w:rsidP="00360C56">
            <w:pPr>
              <w:spacing w:after="0" w:line="240" w:lineRule="auto"/>
              <w:rPr>
                <w:rFonts w:ascii="Times New Roman" w:hAnsi="Times New Roman" w:cs="Times New Roman"/>
                <w:sz w:val="24"/>
                <w:szCs w:val="24"/>
              </w:rPr>
            </w:pPr>
            <w:r>
              <w:rPr>
                <w:rFonts w:ascii="Times New Roman" w:hAnsi="Times New Roman" w:cs="Times New Roman"/>
                <w:sz w:val="24"/>
                <w:szCs w:val="24"/>
              </w:rPr>
              <w:t>Формирование у учащихся умений построения и реализации новых знаний: работа творческой мастерской исследователя. Беседа по содержанию стихотворения В. Полторацкого «Слово о словах». Понятие «антонимы». Групповая работа с пословицами и поговорками. Работа со словарем антонимов. Индивидуальный проект: составление тематических словариков-антонимов («Как я выполнял домашнюю работу…», «В походе», «Однажды утром»). Устное иллюстрирование, лингвистическое рисование с использованием антонимов. Коллективный проект «Легко-сложно» (редактирование текстов школьных сочинений).</w:t>
            </w:r>
          </w:p>
        </w:tc>
      </w:tr>
      <w:tr w:rsidR="00EA0E94" w:rsidRPr="001304F1" w:rsidTr="001C7163">
        <w:tc>
          <w:tcPr>
            <w:tcW w:w="534" w:type="dxa"/>
            <w:shd w:val="clear" w:color="auto" w:fill="auto"/>
          </w:tcPr>
          <w:p w:rsidR="00EA0E94" w:rsidRPr="001304F1" w:rsidRDefault="00EA0E94" w:rsidP="00360C56">
            <w:pPr>
              <w:spacing w:after="0" w:line="240" w:lineRule="auto"/>
              <w:rPr>
                <w:rFonts w:ascii="Times New Roman" w:hAnsi="Times New Roman" w:cs="Times New Roman"/>
                <w:sz w:val="24"/>
                <w:szCs w:val="24"/>
              </w:rPr>
            </w:pPr>
            <w:r w:rsidRPr="001304F1">
              <w:rPr>
                <w:rFonts w:ascii="Times New Roman" w:hAnsi="Times New Roman" w:cs="Times New Roman"/>
                <w:sz w:val="24"/>
                <w:szCs w:val="24"/>
              </w:rPr>
              <w:t>16</w:t>
            </w:r>
          </w:p>
        </w:tc>
        <w:tc>
          <w:tcPr>
            <w:tcW w:w="1984" w:type="dxa"/>
            <w:gridSpan w:val="2"/>
            <w:shd w:val="clear" w:color="auto" w:fill="auto"/>
          </w:tcPr>
          <w:p w:rsidR="00EA0E94" w:rsidRPr="001304F1" w:rsidRDefault="00EA0E94" w:rsidP="00360C56">
            <w:pPr>
              <w:spacing w:after="0" w:line="240" w:lineRule="auto"/>
              <w:rPr>
                <w:rFonts w:ascii="Times New Roman" w:hAnsi="Times New Roman" w:cs="Times New Roman"/>
                <w:sz w:val="24"/>
                <w:szCs w:val="24"/>
              </w:rPr>
            </w:pPr>
            <w:r>
              <w:rPr>
                <w:rFonts w:ascii="Times New Roman" w:hAnsi="Times New Roman" w:cs="Times New Roman"/>
                <w:sz w:val="24"/>
                <w:szCs w:val="24"/>
              </w:rPr>
              <w:t>Ума палата.</w:t>
            </w:r>
          </w:p>
        </w:tc>
        <w:tc>
          <w:tcPr>
            <w:tcW w:w="7513" w:type="dxa"/>
            <w:gridSpan w:val="2"/>
            <w:shd w:val="clear" w:color="auto" w:fill="auto"/>
          </w:tcPr>
          <w:p w:rsidR="00EA0E94" w:rsidRPr="001304F1" w:rsidRDefault="00EA0E94" w:rsidP="00360C56">
            <w:pPr>
              <w:spacing w:after="0" w:line="240" w:lineRule="auto"/>
              <w:rPr>
                <w:rFonts w:ascii="Times New Roman" w:hAnsi="Times New Roman" w:cs="Times New Roman"/>
                <w:sz w:val="24"/>
                <w:szCs w:val="24"/>
              </w:rPr>
            </w:pPr>
            <w:r>
              <w:rPr>
                <w:rFonts w:ascii="Times New Roman" w:hAnsi="Times New Roman" w:cs="Times New Roman"/>
                <w:sz w:val="24"/>
                <w:szCs w:val="24"/>
              </w:rPr>
              <w:t>Формирование у учащихся с</w:t>
            </w:r>
            <w:r w:rsidR="005519FC">
              <w:rPr>
                <w:rFonts w:ascii="Times New Roman" w:hAnsi="Times New Roman" w:cs="Times New Roman"/>
                <w:sz w:val="24"/>
                <w:szCs w:val="24"/>
              </w:rPr>
              <w:t>пособности к рефлексии: работа т</w:t>
            </w:r>
            <w:r>
              <w:rPr>
                <w:rFonts w:ascii="Times New Roman" w:hAnsi="Times New Roman" w:cs="Times New Roman"/>
                <w:sz w:val="24"/>
                <w:szCs w:val="24"/>
              </w:rPr>
              <w:t>ворческой мастерской исследователя. Темы: «Особенности фразеологических сочетаний», «Фразеологический оборот».  Индивидуальный проект «Иллюстрирование фразеологизмов из повести А. Рыбакова «Приключение Кроша».</w:t>
            </w:r>
          </w:p>
        </w:tc>
      </w:tr>
      <w:tr w:rsidR="00EA0E94" w:rsidRPr="001304F1" w:rsidTr="001C7163">
        <w:tc>
          <w:tcPr>
            <w:tcW w:w="534" w:type="dxa"/>
            <w:shd w:val="clear" w:color="auto" w:fill="auto"/>
          </w:tcPr>
          <w:p w:rsidR="00EA0E94" w:rsidRPr="001304F1" w:rsidRDefault="00EA0E94" w:rsidP="00360C56">
            <w:pPr>
              <w:spacing w:after="0" w:line="240" w:lineRule="auto"/>
              <w:rPr>
                <w:rFonts w:ascii="Times New Roman" w:hAnsi="Times New Roman" w:cs="Times New Roman"/>
                <w:sz w:val="24"/>
                <w:szCs w:val="24"/>
              </w:rPr>
            </w:pPr>
            <w:r w:rsidRPr="001304F1">
              <w:rPr>
                <w:rFonts w:ascii="Times New Roman" w:hAnsi="Times New Roman" w:cs="Times New Roman"/>
                <w:sz w:val="24"/>
                <w:szCs w:val="24"/>
              </w:rPr>
              <w:t>17</w:t>
            </w:r>
          </w:p>
        </w:tc>
        <w:tc>
          <w:tcPr>
            <w:tcW w:w="1984" w:type="dxa"/>
            <w:gridSpan w:val="2"/>
            <w:shd w:val="clear" w:color="auto" w:fill="auto"/>
          </w:tcPr>
          <w:p w:rsidR="00EA0E94" w:rsidRPr="001304F1" w:rsidRDefault="00EA0E94" w:rsidP="00360C56">
            <w:pPr>
              <w:spacing w:after="0" w:line="240" w:lineRule="auto"/>
              <w:rPr>
                <w:rFonts w:ascii="Times New Roman" w:hAnsi="Times New Roman" w:cs="Times New Roman"/>
                <w:sz w:val="24"/>
                <w:szCs w:val="24"/>
              </w:rPr>
            </w:pPr>
            <w:r>
              <w:rPr>
                <w:rFonts w:ascii="Times New Roman" w:hAnsi="Times New Roman" w:cs="Times New Roman"/>
                <w:sz w:val="24"/>
                <w:szCs w:val="24"/>
              </w:rPr>
              <w:t>О фразеологических оборотах</w:t>
            </w:r>
          </w:p>
        </w:tc>
        <w:tc>
          <w:tcPr>
            <w:tcW w:w="7513" w:type="dxa"/>
            <w:gridSpan w:val="2"/>
            <w:shd w:val="clear" w:color="auto" w:fill="auto"/>
          </w:tcPr>
          <w:p w:rsidR="00EA0E94" w:rsidRPr="001304F1" w:rsidRDefault="00EA0E94" w:rsidP="00360C56">
            <w:pPr>
              <w:spacing w:after="0" w:line="240" w:lineRule="auto"/>
              <w:rPr>
                <w:rFonts w:ascii="Times New Roman" w:hAnsi="Times New Roman" w:cs="Times New Roman"/>
                <w:sz w:val="24"/>
                <w:szCs w:val="24"/>
              </w:rPr>
            </w:pPr>
            <w:r>
              <w:rPr>
                <w:rFonts w:ascii="Times New Roman" w:hAnsi="Times New Roman" w:cs="Times New Roman"/>
                <w:sz w:val="24"/>
                <w:szCs w:val="24"/>
              </w:rPr>
              <w:t>Формирование у учащихся с</w:t>
            </w:r>
            <w:r w:rsidR="005519FC">
              <w:rPr>
                <w:rFonts w:ascii="Times New Roman" w:hAnsi="Times New Roman" w:cs="Times New Roman"/>
                <w:sz w:val="24"/>
                <w:szCs w:val="24"/>
              </w:rPr>
              <w:t>пособности к рефлексии: работа т</w:t>
            </w:r>
            <w:r>
              <w:rPr>
                <w:rFonts w:ascii="Times New Roman" w:hAnsi="Times New Roman" w:cs="Times New Roman"/>
                <w:sz w:val="24"/>
                <w:szCs w:val="24"/>
              </w:rPr>
              <w:t>ворческой мастерской исследователя. Тема «Лексические нормы употребления фразеологизмов в речи». Коллективный проект «Составление ребусов с использованием фразеологизмов из книги Л. Кэрролла «Алиса в стране чудес». Игра «Инсценирование запомнившихся фразеологизмов»</w:t>
            </w:r>
          </w:p>
        </w:tc>
      </w:tr>
      <w:tr w:rsidR="00EA0E94" w:rsidRPr="001304F1" w:rsidTr="001C7163">
        <w:tc>
          <w:tcPr>
            <w:tcW w:w="534" w:type="dxa"/>
            <w:shd w:val="clear" w:color="auto" w:fill="auto"/>
          </w:tcPr>
          <w:p w:rsidR="00EA0E94" w:rsidRPr="001304F1" w:rsidRDefault="00EA0E94" w:rsidP="00360C56">
            <w:pPr>
              <w:spacing w:after="0" w:line="240" w:lineRule="auto"/>
              <w:rPr>
                <w:rFonts w:ascii="Times New Roman" w:hAnsi="Times New Roman" w:cs="Times New Roman"/>
                <w:sz w:val="24"/>
                <w:szCs w:val="24"/>
              </w:rPr>
            </w:pPr>
            <w:r w:rsidRPr="001304F1">
              <w:rPr>
                <w:rFonts w:ascii="Times New Roman" w:hAnsi="Times New Roman" w:cs="Times New Roman"/>
                <w:sz w:val="24"/>
                <w:szCs w:val="24"/>
              </w:rPr>
              <w:t>18</w:t>
            </w:r>
          </w:p>
        </w:tc>
        <w:tc>
          <w:tcPr>
            <w:tcW w:w="1984" w:type="dxa"/>
            <w:gridSpan w:val="2"/>
            <w:shd w:val="clear" w:color="auto" w:fill="auto"/>
          </w:tcPr>
          <w:p w:rsidR="00EA0E94" w:rsidRPr="001304F1" w:rsidRDefault="00EA0E94" w:rsidP="00360C56">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Словари «чужих» слов. </w:t>
            </w:r>
          </w:p>
        </w:tc>
        <w:tc>
          <w:tcPr>
            <w:tcW w:w="7513" w:type="dxa"/>
            <w:gridSpan w:val="2"/>
            <w:shd w:val="clear" w:color="auto" w:fill="auto"/>
          </w:tcPr>
          <w:p w:rsidR="00EA0E94" w:rsidRPr="001304F1" w:rsidRDefault="00EA0E94" w:rsidP="00360C56">
            <w:pPr>
              <w:spacing w:after="0" w:line="240" w:lineRule="auto"/>
              <w:rPr>
                <w:rFonts w:ascii="Times New Roman" w:hAnsi="Times New Roman" w:cs="Times New Roman"/>
                <w:sz w:val="24"/>
                <w:szCs w:val="24"/>
              </w:rPr>
            </w:pPr>
            <w:r>
              <w:rPr>
                <w:rFonts w:ascii="Times New Roman" w:hAnsi="Times New Roman" w:cs="Times New Roman"/>
                <w:sz w:val="24"/>
                <w:szCs w:val="24"/>
              </w:rPr>
              <w:t>Формирование у учащихся умений построения и реализации новых знаний: работа творческой мастерской исследователя. Темы: «Особенности строения словарной статьи словаря иностранных слов», «Устойчивые обороты». Индивидуальный проект «Определение значения иностранных слов» (исследовательская работа со словарем иностранных слов). Коллективный проект «Найди замену заимствованному слову в русском языке».</w:t>
            </w:r>
          </w:p>
        </w:tc>
      </w:tr>
      <w:tr w:rsidR="00EA0E94" w:rsidRPr="001304F1" w:rsidTr="001C7163">
        <w:tc>
          <w:tcPr>
            <w:tcW w:w="534" w:type="dxa"/>
            <w:shd w:val="clear" w:color="auto" w:fill="auto"/>
          </w:tcPr>
          <w:p w:rsidR="00EA0E94" w:rsidRPr="001304F1" w:rsidRDefault="00EA0E94" w:rsidP="00360C56">
            <w:pPr>
              <w:spacing w:after="0" w:line="240" w:lineRule="auto"/>
              <w:rPr>
                <w:rFonts w:ascii="Times New Roman" w:hAnsi="Times New Roman" w:cs="Times New Roman"/>
                <w:sz w:val="24"/>
                <w:szCs w:val="24"/>
              </w:rPr>
            </w:pPr>
            <w:r w:rsidRPr="001304F1">
              <w:rPr>
                <w:rFonts w:ascii="Times New Roman" w:hAnsi="Times New Roman" w:cs="Times New Roman"/>
                <w:sz w:val="24"/>
                <w:szCs w:val="24"/>
              </w:rPr>
              <w:t>19</w:t>
            </w:r>
          </w:p>
        </w:tc>
        <w:tc>
          <w:tcPr>
            <w:tcW w:w="1984" w:type="dxa"/>
            <w:gridSpan w:val="2"/>
            <w:shd w:val="clear" w:color="auto" w:fill="auto"/>
          </w:tcPr>
          <w:p w:rsidR="00EA0E94" w:rsidRPr="001304F1" w:rsidRDefault="00EA0E94" w:rsidP="00360C56">
            <w:pPr>
              <w:spacing w:after="0" w:line="240" w:lineRule="auto"/>
              <w:rPr>
                <w:rFonts w:ascii="Times New Roman" w:hAnsi="Times New Roman" w:cs="Times New Roman"/>
                <w:sz w:val="24"/>
                <w:szCs w:val="24"/>
              </w:rPr>
            </w:pPr>
            <w:r>
              <w:rPr>
                <w:rFonts w:ascii="Times New Roman" w:hAnsi="Times New Roman" w:cs="Times New Roman"/>
                <w:sz w:val="24"/>
                <w:szCs w:val="24"/>
              </w:rPr>
              <w:t>«Он весь свободы торжество»</w:t>
            </w:r>
          </w:p>
        </w:tc>
        <w:tc>
          <w:tcPr>
            <w:tcW w:w="7513" w:type="dxa"/>
            <w:gridSpan w:val="2"/>
            <w:shd w:val="clear" w:color="auto" w:fill="auto"/>
          </w:tcPr>
          <w:p w:rsidR="00EA0E94" w:rsidRPr="001304F1" w:rsidRDefault="00EA0E94" w:rsidP="00360C56">
            <w:pPr>
              <w:spacing w:after="0" w:line="240" w:lineRule="auto"/>
              <w:rPr>
                <w:rFonts w:ascii="Times New Roman" w:hAnsi="Times New Roman" w:cs="Times New Roman"/>
                <w:sz w:val="24"/>
                <w:szCs w:val="24"/>
              </w:rPr>
            </w:pPr>
            <w:r>
              <w:rPr>
                <w:rFonts w:ascii="Times New Roman" w:hAnsi="Times New Roman" w:cs="Times New Roman"/>
                <w:sz w:val="24"/>
                <w:szCs w:val="24"/>
              </w:rPr>
              <w:t>Формирование у учащихся способности к рефлексии: работа</w:t>
            </w:r>
            <w:r w:rsidR="009C572E">
              <w:rPr>
                <w:rFonts w:ascii="Times New Roman" w:hAnsi="Times New Roman" w:cs="Times New Roman"/>
                <w:sz w:val="24"/>
                <w:szCs w:val="24"/>
              </w:rPr>
              <w:t xml:space="preserve"> т</w:t>
            </w:r>
            <w:r>
              <w:rPr>
                <w:rFonts w:ascii="Times New Roman" w:hAnsi="Times New Roman" w:cs="Times New Roman"/>
                <w:sz w:val="24"/>
                <w:szCs w:val="24"/>
              </w:rPr>
              <w:t>ворческой мастерской исследователя. Тема «Языковые особенности произведений А.С. Пушкина». Коллективный проект «Народная речь в произведениях А.С. Пушкина».</w:t>
            </w:r>
          </w:p>
        </w:tc>
      </w:tr>
      <w:tr w:rsidR="00EA0E94" w:rsidRPr="001304F1" w:rsidTr="001C7163">
        <w:tc>
          <w:tcPr>
            <w:tcW w:w="534" w:type="dxa"/>
            <w:shd w:val="clear" w:color="auto" w:fill="auto"/>
          </w:tcPr>
          <w:p w:rsidR="00EA0E94" w:rsidRPr="001304F1" w:rsidRDefault="00EA0E94" w:rsidP="00360C56">
            <w:pPr>
              <w:spacing w:after="0" w:line="240" w:lineRule="auto"/>
              <w:rPr>
                <w:rFonts w:ascii="Times New Roman" w:hAnsi="Times New Roman" w:cs="Times New Roman"/>
                <w:sz w:val="24"/>
                <w:szCs w:val="24"/>
              </w:rPr>
            </w:pPr>
            <w:r w:rsidRPr="001304F1">
              <w:rPr>
                <w:rFonts w:ascii="Times New Roman" w:hAnsi="Times New Roman" w:cs="Times New Roman"/>
                <w:sz w:val="24"/>
                <w:szCs w:val="24"/>
              </w:rPr>
              <w:t>20</w:t>
            </w:r>
          </w:p>
        </w:tc>
        <w:tc>
          <w:tcPr>
            <w:tcW w:w="1984" w:type="dxa"/>
            <w:gridSpan w:val="2"/>
            <w:shd w:val="clear" w:color="auto" w:fill="auto"/>
          </w:tcPr>
          <w:p w:rsidR="00EA0E94" w:rsidRPr="001304F1" w:rsidRDefault="00EA0E94" w:rsidP="00360C56">
            <w:pPr>
              <w:spacing w:after="0" w:line="240" w:lineRule="auto"/>
              <w:rPr>
                <w:rFonts w:ascii="Times New Roman" w:hAnsi="Times New Roman" w:cs="Times New Roman"/>
                <w:sz w:val="24"/>
                <w:szCs w:val="24"/>
              </w:rPr>
            </w:pPr>
            <w:r>
              <w:rPr>
                <w:rFonts w:ascii="Times New Roman" w:hAnsi="Times New Roman" w:cs="Times New Roman"/>
                <w:sz w:val="24"/>
                <w:szCs w:val="24"/>
              </w:rPr>
              <w:t>Мы говорим его стихами.</w:t>
            </w:r>
          </w:p>
        </w:tc>
        <w:tc>
          <w:tcPr>
            <w:tcW w:w="7513" w:type="dxa"/>
            <w:gridSpan w:val="2"/>
            <w:shd w:val="clear" w:color="auto" w:fill="auto"/>
          </w:tcPr>
          <w:p w:rsidR="00EA0E94" w:rsidRPr="001304F1" w:rsidRDefault="00EA0E94" w:rsidP="00360C56">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Формирование у учащихся способности к рефлексии: работа Творческой мастерской исследователя. Понятие «крылатые выражения», «афоризмы». Коллективный проект «Афоризмы и крылатые выражения в произведениях А.С. Пушкина (Н.В. Гоголя, А.П. Чехова, Л.Н. Толстого и </w:t>
            </w:r>
            <w:r w:rsidR="007D114B">
              <w:rPr>
                <w:rFonts w:ascii="Times New Roman" w:hAnsi="Times New Roman" w:cs="Times New Roman"/>
                <w:sz w:val="24"/>
                <w:szCs w:val="24"/>
              </w:rPr>
              <w:t>др.</w:t>
            </w:r>
            <w:r>
              <w:rPr>
                <w:rFonts w:ascii="Times New Roman" w:hAnsi="Times New Roman" w:cs="Times New Roman"/>
                <w:sz w:val="24"/>
                <w:szCs w:val="24"/>
              </w:rPr>
              <w:t>). Индивидуальный проект «Крылатые выражения и фразеологизмы».</w:t>
            </w:r>
          </w:p>
        </w:tc>
      </w:tr>
      <w:tr w:rsidR="00EA0E94" w:rsidRPr="001304F1" w:rsidTr="001C7163">
        <w:tc>
          <w:tcPr>
            <w:tcW w:w="534" w:type="dxa"/>
            <w:shd w:val="clear" w:color="auto" w:fill="auto"/>
          </w:tcPr>
          <w:p w:rsidR="00EA0E94" w:rsidRPr="001304F1" w:rsidRDefault="00EA0E94" w:rsidP="00360C56">
            <w:pPr>
              <w:spacing w:after="0" w:line="240" w:lineRule="auto"/>
              <w:rPr>
                <w:rFonts w:ascii="Times New Roman" w:hAnsi="Times New Roman" w:cs="Times New Roman"/>
                <w:sz w:val="24"/>
                <w:szCs w:val="24"/>
              </w:rPr>
            </w:pPr>
            <w:r w:rsidRPr="001304F1">
              <w:rPr>
                <w:rFonts w:ascii="Times New Roman" w:hAnsi="Times New Roman" w:cs="Times New Roman"/>
                <w:sz w:val="24"/>
                <w:szCs w:val="24"/>
              </w:rPr>
              <w:t>21</w:t>
            </w:r>
          </w:p>
        </w:tc>
        <w:tc>
          <w:tcPr>
            <w:tcW w:w="1984" w:type="dxa"/>
            <w:gridSpan w:val="2"/>
            <w:shd w:val="clear" w:color="auto" w:fill="auto"/>
          </w:tcPr>
          <w:p w:rsidR="00EA0E94" w:rsidRPr="001304F1" w:rsidRDefault="00EA0E94" w:rsidP="00360C56">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Слова уходящие. </w:t>
            </w:r>
          </w:p>
        </w:tc>
        <w:tc>
          <w:tcPr>
            <w:tcW w:w="7513" w:type="dxa"/>
            <w:gridSpan w:val="2"/>
            <w:shd w:val="clear" w:color="auto" w:fill="auto"/>
          </w:tcPr>
          <w:p w:rsidR="00EA0E94" w:rsidRPr="001304F1" w:rsidRDefault="00EA0E94" w:rsidP="00360C56">
            <w:pPr>
              <w:spacing w:after="0" w:line="240" w:lineRule="auto"/>
              <w:rPr>
                <w:rFonts w:ascii="Times New Roman" w:hAnsi="Times New Roman" w:cs="Times New Roman"/>
                <w:sz w:val="24"/>
                <w:szCs w:val="24"/>
              </w:rPr>
            </w:pPr>
            <w:r>
              <w:rPr>
                <w:rFonts w:ascii="Times New Roman" w:hAnsi="Times New Roman" w:cs="Times New Roman"/>
                <w:sz w:val="24"/>
                <w:szCs w:val="24"/>
              </w:rPr>
              <w:t>Формирование у учащихся умений построения и реализации новых знаний: работа творческой мастерской исследователя. Тема «Лексические, грамматические нормы употребления историзмов, архаизмов в речи». Игра «Грамматический аукцион». Групповой проект «Лингвистическое иллюстрирование архаизмов, историзмов».</w:t>
            </w:r>
          </w:p>
        </w:tc>
      </w:tr>
      <w:tr w:rsidR="00EA0E94" w:rsidRPr="001304F1" w:rsidTr="001C7163">
        <w:tc>
          <w:tcPr>
            <w:tcW w:w="534" w:type="dxa"/>
            <w:shd w:val="clear" w:color="auto" w:fill="auto"/>
          </w:tcPr>
          <w:p w:rsidR="00EA0E94" w:rsidRPr="001304F1" w:rsidRDefault="00EA0E94" w:rsidP="00360C56">
            <w:pPr>
              <w:spacing w:after="0" w:line="240" w:lineRule="auto"/>
              <w:rPr>
                <w:rFonts w:ascii="Times New Roman" w:hAnsi="Times New Roman" w:cs="Times New Roman"/>
                <w:sz w:val="24"/>
                <w:szCs w:val="24"/>
              </w:rPr>
            </w:pPr>
            <w:r w:rsidRPr="001304F1">
              <w:rPr>
                <w:rFonts w:ascii="Times New Roman" w:hAnsi="Times New Roman" w:cs="Times New Roman"/>
                <w:sz w:val="24"/>
                <w:szCs w:val="24"/>
              </w:rPr>
              <w:t>22</w:t>
            </w:r>
          </w:p>
        </w:tc>
        <w:tc>
          <w:tcPr>
            <w:tcW w:w="1984" w:type="dxa"/>
            <w:gridSpan w:val="2"/>
            <w:shd w:val="clear" w:color="auto" w:fill="auto"/>
          </w:tcPr>
          <w:p w:rsidR="00EA0E94" w:rsidRPr="001304F1" w:rsidRDefault="00EA0E94" w:rsidP="00360C56">
            <w:pPr>
              <w:spacing w:after="0" w:line="240" w:lineRule="auto"/>
              <w:rPr>
                <w:rFonts w:ascii="Times New Roman" w:hAnsi="Times New Roman" w:cs="Times New Roman"/>
                <w:sz w:val="24"/>
                <w:szCs w:val="24"/>
              </w:rPr>
            </w:pPr>
            <w:r>
              <w:rPr>
                <w:rFonts w:ascii="Times New Roman" w:hAnsi="Times New Roman" w:cs="Times New Roman"/>
                <w:sz w:val="24"/>
                <w:szCs w:val="24"/>
              </w:rPr>
              <w:t>Паронимы</w:t>
            </w:r>
          </w:p>
        </w:tc>
        <w:tc>
          <w:tcPr>
            <w:tcW w:w="7513" w:type="dxa"/>
            <w:gridSpan w:val="2"/>
            <w:shd w:val="clear" w:color="auto" w:fill="auto"/>
          </w:tcPr>
          <w:p w:rsidR="00EA0E94" w:rsidRPr="001304F1" w:rsidRDefault="00EA0E94" w:rsidP="00360C56">
            <w:pPr>
              <w:spacing w:after="0" w:line="240" w:lineRule="auto"/>
              <w:rPr>
                <w:rFonts w:ascii="Times New Roman" w:hAnsi="Times New Roman" w:cs="Times New Roman"/>
                <w:sz w:val="24"/>
                <w:szCs w:val="24"/>
              </w:rPr>
            </w:pPr>
            <w:r>
              <w:rPr>
                <w:rFonts w:ascii="Times New Roman" w:hAnsi="Times New Roman" w:cs="Times New Roman"/>
                <w:sz w:val="24"/>
                <w:szCs w:val="24"/>
              </w:rPr>
              <w:t>Формирование у учащихся способности к рефлексии: работа Творческой мастерской исследователя. Понятие «паронимы». Беседа о правильном употреблении паронимов в речи. Игра «грамматический аукцион».</w:t>
            </w:r>
          </w:p>
        </w:tc>
      </w:tr>
      <w:tr w:rsidR="00EA0E94" w:rsidRPr="001304F1" w:rsidTr="001C7163">
        <w:tc>
          <w:tcPr>
            <w:tcW w:w="534" w:type="dxa"/>
            <w:shd w:val="clear" w:color="auto" w:fill="auto"/>
          </w:tcPr>
          <w:p w:rsidR="00EA0E94" w:rsidRPr="001304F1" w:rsidRDefault="00EA0E94" w:rsidP="00360C56">
            <w:pPr>
              <w:spacing w:after="0" w:line="240" w:lineRule="auto"/>
              <w:rPr>
                <w:rFonts w:ascii="Times New Roman" w:hAnsi="Times New Roman" w:cs="Times New Roman"/>
                <w:sz w:val="24"/>
                <w:szCs w:val="24"/>
              </w:rPr>
            </w:pPr>
            <w:r w:rsidRPr="001304F1">
              <w:rPr>
                <w:rFonts w:ascii="Times New Roman" w:hAnsi="Times New Roman" w:cs="Times New Roman"/>
                <w:sz w:val="24"/>
                <w:szCs w:val="24"/>
              </w:rPr>
              <w:t>23</w:t>
            </w:r>
          </w:p>
        </w:tc>
        <w:tc>
          <w:tcPr>
            <w:tcW w:w="1984" w:type="dxa"/>
            <w:gridSpan w:val="2"/>
            <w:shd w:val="clear" w:color="auto" w:fill="auto"/>
          </w:tcPr>
          <w:p w:rsidR="00EA0E94" w:rsidRPr="001304F1" w:rsidRDefault="00EA0E94" w:rsidP="00360C56">
            <w:pPr>
              <w:spacing w:after="0" w:line="240" w:lineRule="auto"/>
              <w:rPr>
                <w:rFonts w:ascii="Times New Roman" w:hAnsi="Times New Roman" w:cs="Times New Roman"/>
                <w:sz w:val="24"/>
                <w:szCs w:val="24"/>
              </w:rPr>
            </w:pPr>
            <w:r>
              <w:rPr>
                <w:rFonts w:ascii="Times New Roman" w:hAnsi="Times New Roman" w:cs="Times New Roman"/>
                <w:sz w:val="24"/>
                <w:szCs w:val="24"/>
              </w:rPr>
              <w:t>«Ошибкоопасные» слова.</w:t>
            </w:r>
          </w:p>
        </w:tc>
        <w:tc>
          <w:tcPr>
            <w:tcW w:w="7513" w:type="dxa"/>
            <w:gridSpan w:val="2"/>
            <w:shd w:val="clear" w:color="auto" w:fill="auto"/>
          </w:tcPr>
          <w:p w:rsidR="00EA0E94" w:rsidRPr="001304F1" w:rsidRDefault="00EA0E94" w:rsidP="00360C56">
            <w:pPr>
              <w:spacing w:after="0" w:line="240" w:lineRule="auto"/>
              <w:rPr>
                <w:rFonts w:ascii="Times New Roman" w:hAnsi="Times New Roman" w:cs="Times New Roman"/>
                <w:sz w:val="24"/>
                <w:szCs w:val="24"/>
              </w:rPr>
            </w:pPr>
            <w:r>
              <w:rPr>
                <w:rFonts w:ascii="Times New Roman" w:hAnsi="Times New Roman" w:cs="Times New Roman"/>
                <w:sz w:val="24"/>
                <w:szCs w:val="24"/>
              </w:rPr>
              <w:t>Подготовка к проведению игры «Что?</w:t>
            </w:r>
            <w:r w:rsidR="00717E89">
              <w:rPr>
                <w:rFonts w:ascii="Times New Roman" w:hAnsi="Times New Roman" w:cs="Times New Roman"/>
                <w:sz w:val="24"/>
                <w:szCs w:val="24"/>
              </w:rPr>
              <w:t xml:space="preserve"> </w:t>
            </w:r>
            <w:r>
              <w:rPr>
                <w:rFonts w:ascii="Times New Roman" w:hAnsi="Times New Roman" w:cs="Times New Roman"/>
                <w:sz w:val="24"/>
                <w:szCs w:val="24"/>
              </w:rPr>
              <w:t>Где?</w:t>
            </w:r>
            <w:r w:rsidR="00717E89">
              <w:rPr>
                <w:rFonts w:ascii="Times New Roman" w:hAnsi="Times New Roman" w:cs="Times New Roman"/>
                <w:sz w:val="24"/>
                <w:szCs w:val="24"/>
              </w:rPr>
              <w:t xml:space="preserve"> </w:t>
            </w:r>
            <w:r>
              <w:rPr>
                <w:rFonts w:ascii="Times New Roman" w:hAnsi="Times New Roman" w:cs="Times New Roman"/>
                <w:sz w:val="24"/>
                <w:szCs w:val="24"/>
              </w:rPr>
              <w:t>Когда?» по итогам изучения употребления паронимов. Индивидуальный проект «Виды паронимов и способы их образования».</w:t>
            </w:r>
          </w:p>
        </w:tc>
      </w:tr>
      <w:tr w:rsidR="00EA0E94" w:rsidRPr="001304F1" w:rsidTr="001C7163">
        <w:tc>
          <w:tcPr>
            <w:tcW w:w="534" w:type="dxa"/>
            <w:shd w:val="clear" w:color="auto" w:fill="auto"/>
          </w:tcPr>
          <w:p w:rsidR="00EA0E94" w:rsidRPr="001304F1" w:rsidRDefault="00EA0E94" w:rsidP="00360C56">
            <w:pPr>
              <w:spacing w:after="0" w:line="240" w:lineRule="auto"/>
              <w:rPr>
                <w:rFonts w:ascii="Times New Roman" w:hAnsi="Times New Roman" w:cs="Times New Roman"/>
                <w:sz w:val="24"/>
                <w:szCs w:val="24"/>
              </w:rPr>
            </w:pPr>
            <w:r w:rsidRPr="001304F1">
              <w:rPr>
                <w:rFonts w:ascii="Times New Roman" w:hAnsi="Times New Roman" w:cs="Times New Roman"/>
                <w:sz w:val="24"/>
                <w:szCs w:val="24"/>
              </w:rPr>
              <w:lastRenderedPageBreak/>
              <w:t>24</w:t>
            </w:r>
          </w:p>
        </w:tc>
        <w:tc>
          <w:tcPr>
            <w:tcW w:w="1984" w:type="dxa"/>
            <w:gridSpan w:val="2"/>
            <w:shd w:val="clear" w:color="auto" w:fill="auto"/>
          </w:tcPr>
          <w:p w:rsidR="00EA0E94" w:rsidRPr="001304F1" w:rsidRDefault="00EA0E94" w:rsidP="00360C56">
            <w:pPr>
              <w:spacing w:after="0" w:line="240" w:lineRule="auto"/>
              <w:rPr>
                <w:rFonts w:ascii="Times New Roman" w:hAnsi="Times New Roman" w:cs="Times New Roman"/>
                <w:sz w:val="24"/>
                <w:szCs w:val="24"/>
              </w:rPr>
            </w:pPr>
            <w:r>
              <w:rPr>
                <w:rFonts w:ascii="Times New Roman" w:hAnsi="Times New Roman" w:cs="Times New Roman"/>
                <w:sz w:val="24"/>
                <w:szCs w:val="24"/>
              </w:rPr>
              <w:t>Словарь-грамотей.</w:t>
            </w:r>
          </w:p>
        </w:tc>
        <w:tc>
          <w:tcPr>
            <w:tcW w:w="7513" w:type="dxa"/>
            <w:gridSpan w:val="2"/>
            <w:shd w:val="clear" w:color="auto" w:fill="auto"/>
          </w:tcPr>
          <w:p w:rsidR="00EA0E94" w:rsidRPr="001304F1" w:rsidRDefault="00EA0E94" w:rsidP="00360C56">
            <w:pPr>
              <w:spacing w:after="0" w:line="240" w:lineRule="auto"/>
              <w:rPr>
                <w:rFonts w:ascii="Times New Roman" w:hAnsi="Times New Roman" w:cs="Times New Roman"/>
                <w:sz w:val="24"/>
                <w:szCs w:val="24"/>
              </w:rPr>
            </w:pPr>
            <w:r>
              <w:rPr>
                <w:rFonts w:ascii="Times New Roman" w:hAnsi="Times New Roman" w:cs="Times New Roman"/>
                <w:sz w:val="24"/>
                <w:szCs w:val="24"/>
              </w:rPr>
              <w:t>Формирование у учащихся способности к рефлексии: работа Творческой мастерской исследователя. Тема «Словарная статья орфографического словаря».</w:t>
            </w:r>
          </w:p>
        </w:tc>
      </w:tr>
      <w:tr w:rsidR="00EA0E94" w:rsidRPr="001304F1" w:rsidTr="001C7163">
        <w:tc>
          <w:tcPr>
            <w:tcW w:w="534" w:type="dxa"/>
            <w:shd w:val="clear" w:color="auto" w:fill="auto"/>
          </w:tcPr>
          <w:p w:rsidR="00EA0E94" w:rsidRPr="001304F1" w:rsidRDefault="00EA0E94" w:rsidP="00360C56">
            <w:pPr>
              <w:spacing w:after="0" w:line="240" w:lineRule="auto"/>
              <w:rPr>
                <w:rFonts w:ascii="Times New Roman" w:hAnsi="Times New Roman" w:cs="Times New Roman"/>
                <w:sz w:val="24"/>
                <w:szCs w:val="24"/>
              </w:rPr>
            </w:pPr>
            <w:r w:rsidRPr="001304F1">
              <w:rPr>
                <w:rFonts w:ascii="Times New Roman" w:hAnsi="Times New Roman" w:cs="Times New Roman"/>
                <w:sz w:val="24"/>
                <w:szCs w:val="24"/>
              </w:rPr>
              <w:t>25</w:t>
            </w:r>
          </w:p>
        </w:tc>
        <w:tc>
          <w:tcPr>
            <w:tcW w:w="1984" w:type="dxa"/>
            <w:gridSpan w:val="2"/>
            <w:shd w:val="clear" w:color="auto" w:fill="auto"/>
          </w:tcPr>
          <w:p w:rsidR="00EA0E94" w:rsidRPr="001304F1" w:rsidRDefault="00EA0E94" w:rsidP="00360C56">
            <w:pPr>
              <w:spacing w:after="0" w:line="240" w:lineRule="auto"/>
              <w:rPr>
                <w:rFonts w:ascii="Times New Roman" w:hAnsi="Times New Roman" w:cs="Times New Roman"/>
                <w:sz w:val="24"/>
                <w:szCs w:val="24"/>
              </w:rPr>
            </w:pPr>
            <w:r>
              <w:rPr>
                <w:rFonts w:ascii="Times New Roman" w:hAnsi="Times New Roman" w:cs="Times New Roman"/>
                <w:sz w:val="24"/>
                <w:szCs w:val="24"/>
              </w:rPr>
              <w:t>О значении орфографического словаря.</w:t>
            </w:r>
          </w:p>
        </w:tc>
        <w:tc>
          <w:tcPr>
            <w:tcW w:w="7513" w:type="dxa"/>
            <w:gridSpan w:val="2"/>
            <w:shd w:val="clear" w:color="auto" w:fill="auto"/>
          </w:tcPr>
          <w:p w:rsidR="00EA0E94" w:rsidRPr="001304F1" w:rsidRDefault="00EA0E94" w:rsidP="00360C56">
            <w:pPr>
              <w:spacing w:after="0" w:line="240" w:lineRule="auto"/>
              <w:rPr>
                <w:rFonts w:ascii="Times New Roman" w:hAnsi="Times New Roman" w:cs="Times New Roman"/>
                <w:sz w:val="24"/>
                <w:szCs w:val="24"/>
              </w:rPr>
            </w:pPr>
            <w:r>
              <w:rPr>
                <w:rFonts w:ascii="Times New Roman" w:hAnsi="Times New Roman" w:cs="Times New Roman"/>
                <w:sz w:val="24"/>
                <w:szCs w:val="24"/>
              </w:rPr>
              <w:t>Коллективный проект: составление тематических словариков с использованием слов из орфографического словаря («Экскурсия в детство», «Незнайка на луне», «Тайны капитана «Немо»). Индивидуальный проект «Устное лингвистическое рисование с использованием слов из орфографического словаря». Выставка рисунков по словарным словам.</w:t>
            </w:r>
          </w:p>
        </w:tc>
      </w:tr>
      <w:tr w:rsidR="008B63F4" w:rsidRPr="001304F1" w:rsidTr="001C7163">
        <w:tc>
          <w:tcPr>
            <w:tcW w:w="10031" w:type="dxa"/>
            <w:gridSpan w:val="5"/>
            <w:shd w:val="clear" w:color="auto" w:fill="auto"/>
          </w:tcPr>
          <w:p w:rsidR="008B63F4" w:rsidRPr="00932AF7" w:rsidRDefault="00932AF7" w:rsidP="00D9794B">
            <w:pPr>
              <w:spacing w:after="0" w:line="240" w:lineRule="auto"/>
              <w:jc w:val="center"/>
              <w:rPr>
                <w:rFonts w:ascii="Times New Roman" w:hAnsi="Times New Roman" w:cs="Times New Roman"/>
                <w:sz w:val="24"/>
                <w:szCs w:val="24"/>
              </w:rPr>
            </w:pPr>
            <w:r w:rsidRPr="00932AF7">
              <w:rPr>
                <w:rFonts w:ascii="Times New Roman" w:hAnsi="Times New Roman" w:cs="Times New Roman"/>
                <w:sz w:val="24"/>
                <w:szCs w:val="24"/>
                <w:lang w:val="en-US"/>
              </w:rPr>
              <w:t>III</w:t>
            </w:r>
            <w:r w:rsidRPr="00932AF7">
              <w:rPr>
                <w:rFonts w:ascii="Times New Roman" w:hAnsi="Times New Roman" w:cs="Times New Roman"/>
                <w:sz w:val="24"/>
                <w:szCs w:val="24"/>
              </w:rPr>
              <w:t xml:space="preserve"> раздел. </w:t>
            </w:r>
            <w:r w:rsidR="008B63F4" w:rsidRPr="00932AF7">
              <w:rPr>
                <w:rFonts w:ascii="Times New Roman" w:hAnsi="Times New Roman" w:cs="Times New Roman"/>
                <w:sz w:val="24"/>
                <w:szCs w:val="24"/>
              </w:rPr>
              <w:t>Ч</w:t>
            </w:r>
            <w:r w:rsidRPr="00932AF7">
              <w:rPr>
                <w:rFonts w:ascii="Times New Roman" w:hAnsi="Times New Roman" w:cs="Times New Roman"/>
                <w:sz w:val="24"/>
                <w:szCs w:val="24"/>
              </w:rPr>
              <w:t>то в имени тебе моем?</w:t>
            </w:r>
          </w:p>
        </w:tc>
      </w:tr>
      <w:tr w:rsidR="00EA0E94" w:rsidRPr="001304F1" w:rsidTr="001C7163">
        <w:tc>
          <w:tcPr>
            <w:tcW w:w="534" w:type="dxa"/>
            <w:shd w:val="clear" w:color="auto" w:fill="auto"/>
          </w:tcPr>
          <w:p w:rsidR="00EA0E94" w:rsidRPr="001304F1" w:rsidRDefault="00EA0E94" w:rsidP="00360C56">
            <w:pPr>
              <w:spacing w:after="0" w:line="240" w:lineRule="auto"/>
              <w:rPr>
                <w:rFonts w:ascii="Times New Roman" w:hAnsi="Times New Roman" w:cs="Times New Roman"/>
                <w:sz w:val="24"/>
                <w:szCs w:val="24"/>
              </w:rPr>
            </w:pPr>
            <w:r w:rsidRPr="001304F1">
              <w:rPr>
                <w:rFonts w:ascii="Times New Roman" w:hAnsi="Times New Roman" w:cs="Times New Roman"/>
                <w:sz w:val="24"/>
                <w:szCs w:val="24"/>
              </w:rPr>
              <w:t>26</w:t>
            </w:r>
          </w:p>
        </w:tc>
        <w:tc>
          <w:tcPr>
            <w:tcW w:w="1984" w:type="dxa"/>
            <w:gridSpan w:val="2"/>
            <w:shd w:val="clear" w:color="auto" w:fill="auto"/>
          </w:tcPr>
          <w:p w:rsidR="00EA0E94" w:rsidRPr="001304F1" w:rsidRDefault="00EA0E94" w:rsidP="00360C56">
            <w:pPr>
              <w:spacing w:after="0" w:line="240" w:lineRule="auto"/>
              <w:rPr>
                <w:rFonts w:ascii="Times New Roman" w:hAnsi="Times New Roman" w:cs="Times New Roman"/>
                <w:sz w:val="24"/>
                <w:szCs w:val="24"/>
              </w:rPr>
            </w:pPr>
            <w:r>
              <w:rPr>
                <w:rFonts w:ascii="Times New Roman" w:hAnsi="Times New Roman" w:cs="Times New Roman"/>
                <w:sz w:val="24"/>
                <w:szCs w:val="24"/>
              </w:rPr>
              <w:t>Научная этимология</w:t>
            </w:r>
          </w:p>
        </w:tc>
        <w:tc>
          <w:tcPr>
            <w:tcW w:w="7513" w:type="dxa"/>
            <w:gridSpan w:val="2"/>
            <w:shd w:val="clear" w:color="auto" w:fill="auto"/>
          </w:tcPr>
          <w:p w:rsidR="00EA0E94" w:rsidRPr="001304F1" w:rsidRDefault="00EA0E94" w:rsidP="00360C56">
            <w:pPr>
              <w:spacing w:after="0" w:line="240" w:lineRule="auto"/>
              <w:rPr>
                <w:rFonts w:ascii="Times New Roman" w:hAnsi="Times New Roman" w:cs="Times New Roman"/>
                <w:sz w:val="24"/>
                <w:szCs w:val="24"/>
              </w:rPr>
            </w:pPr>
            <w:r>
              <w:rPr>
                <w:rFonts w:ascii="Times New Roman" w:hAnsi="Times New Roman" w:cs="Times New Roman"/>
                <w:sz w:val="24"/>
                <w:szCs w:val="24"/>
              </w:rPr>
              <w:t>Формирование у учащихся умений построения и реализации новых знаний: работа творческой мастерской исследователя. Тема «Словарная статья этимологического словаря». Индивидуальные проекты: «Значение этимологического словаря», История происхождения слов «вол», «волк» и «волынка», «Родственники ли слова «запонка» и «запятая»?</w:t>
            </w:r>
          </w:p>
        </w:tc>
      </w:tr>
      <w:tr w:rsidR="00EA0E94" w:rsidRPr="001304F1" w:rsidTr="001C7163">
        <w:tc>
          <w:tcPr>
            <w:tcW w:w="534" w:type="dxa"/>
            <w:shd w:val="clear" w:color="auto" w:fill="auto"/>
          </w:tcPr>
          <w:p w:rsidR="00EA0E94" w:rsidRPr="001304F1" w:rsidRDefault="00EA0E94" w:rsidP="00360C56">
            <w:pPr>
              <w:spacing w:after="0" w:line="240" w:lineRule="auto"/>
              <w:rPr>
                <w:rFonts w:ascii="Times New Roman" w:hAnsi="Times New Roman" w:cs="Times New Roman"/>
                <w:sz w:val="24"/>
                <w:szCs w:val="24"/>
              </w:rPr>
            </w:pPr>
            <w:r w:rsidRPr="001304F1">
              <w:rPr>
                <w:rFonts w:ascii="Times New Roman" w:hAnsi="Times New Roman" w:cs="Times New Roman"/>
                <w:sz w:val="24"/>
                <w:szCs w:val="24"/>
              </w:rPr>
              <w:t>27</w:t>
            </w:r>
          </w:p>
        </w:tc>
        <w:tc>
          <w:tcPr>
            <w:tcW w:w="1984" w:type="dxa"/>
            <w:gridSpan w:val="2"/>
            <w:shd w:val="clear" w:color="auto" w:fill="auto"/>
          </w:tcPr>
          <w:p w:rsidR="00EA0E94" w:rsidRPr="001304F1" w:rsidRDefault="00EA0E94" w:rsidP="00360C56">
            <w:pPr>
              <w:spacing w:after="0" w:line="240" w:lineRule="auto"/>
              <w:rPr>
                <w:rFonts w:ascii="Times New Roman" w:hAnsi="Times New Roman" w:cs="Times New Roman"/>
                <w:sz w:val="24"/>
                <w:szCs w:val="24"/>
              </w:rPr>
            </w:pPr>
            <w:r>
              <w:rPr>
                <w:rFonts w:ascii="Times New Roman" w:hAnsi="Times New Roman" w:cs="Times New Roman"/>
                <w:sz w:val="24"/>
                <w:szCs w:val="24"/>
              </w:rPr>
              <w:t>Какие бывают имена?</w:t>
            </w:r>
          </w:p>
        </w:tc>
        <w:tc>
          <w:tcPr>
            <w:tcW w:w="7513" w:type="dxa"/>
            <w:gridSpan w:val="2"/>
            <w:shd w:val="clear" w:color="auto" w:fill="auto"/>
          </w:tcPr>
          <w:p w:rsidR="00EA0E94" w:rsidRPr="001304F1" w:rsidRDefault="00EA0E94" w:rsidP="00360C56">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Формирование у учащихся способности к рефлексии: работа Творческой мастерской исследователя. Понятие «ономастика». Индивидуальный проект «История происхождения традиционных кличек животных на Руси». Коллективный </w:t>
            </w:r>
            <w:r w:rsidR="007D114B">
              <w:rPr>
                <w:rFonts w:ascii="Times New Roman" w:hAnsi="Times New Roman" w:cs="Times New Roman"/>
                <w:sz w:val="24"/>
                <w:szCs w:val="24"/>
              </w:rPr>
              <w:t>проект «</w:t>
            </w:r>
            <w:r>
              <w:rPr>
                <w:rFonts w:ascii="Times New Roman" w:hAnsi="Times New Roman" w:cs="Times New Roman"/>
                <w:sz w:val="24"/>
                <w:szCs w:val="24"/>
              </w:rPr>
              <w:t>Способы и причины образования омонимов среди имен собственных». Работа с этимологическим словарем. Грамматическое иллюстрирование.</w:t>
            </w:r>
          </w:p>
        </w:tc>
      </w:tr>
      <w:tr w:rsidR="00EA0E94" w:rsidRPr="001304F1" w:rsidTr="001C7163">
        <w:tc>
          <w:tcPr>
            <w:tcW w:w="534" w:type="dxa"/>
            <w:shd w:val="clear" w:color="auto" w:fill="auto"/>
          </w:tcPr>
          <w:p w:rsidR="00EA0E94" w:rsidRPr="001304F1" w:rsidRDefault="00EA0E94" w:rsidP="00360C56">
            <w:pPr>
              <w:spacing w:after="0" w:line="240" w:lineRule="auto"/>
              <w:rPr>
                <w:rFonts w:ascii="Times New Roman" w:hAnsi="Times New Roman" w:cs="Times New Roman"/>
                <w:sz w:val="24"/>
                <w:szCs w:val="24"/>
              </w:rPr>
            </w:pPr>
            <w:r w:rsidRPr="001304F1">
              <w:rPr>
                <w:rFonts w:ascii="Times New Roman" w:hAnsi="Times New Roman" w:cs="Times New Roman"/>
                <w:sz w:val="24"/>
                <w:szCs w:val="24"/>
              </w:rPr>
              <w:t>28</w:t>
            </w:r>
          </w:p>
        </w:tc>
        <w:tc>
          <w:tcPr>
            <w:tcW w:w="1984" w:type="dxa"/>
            <w:gridSpan w:val="2"/>
            <w:shd w:val="clear" w:color="auto" w:fill="auto"/>
          </w:tcPr>
          <w:p w:rsidR="00EA0E94" w:rsidRPr="001304F1" w:rsidRDefault="00EA0E94" w:rsidP="00360C56">
            <w:pPr>
              <w:spacing w:after="0" w:line="240" w:lineRule="auto"/>
              <w:rPr>
                <w:rFonts w:ascii="Times New Roman" w:hAnsi="Times New Roman" w:cs="Times New Roman"/>
                <w:sz w:val="24"/>
                <w:szCs w:val="24"/>
              </w:rPr>
            </w:pPr>
            <w:r>
              <w:rPr>
                <w:rFonts w:ascii="Times New Roman" w:hAnsi="Times New Roman" w:cs="Times New Roman"/>
                <w:sz w:val="24"/>
                <w:szCs w:val="24"/>
              </w:rPr>
              <w:t>Древнерусские имена.</w:t>
            </w:r>
          </w:p>
        </w:tc>
        <w:tc>
          <w:tcPr>
            <w:tcW w:w="7513" w:type="dxa"/>
            <w:gridSpan w:val="2"/>
            <w:shd w:val="clear" w:color="auto" w:fill="auto"/>
          </w:tcPr>
          <w:p w:rsidR="00EA0E94" w:rsidRPr="001304F1" w:rsidRDefault="00EA0E94" w:rsidP="00360C56">
            <w:pPr>
              <w:spacing w:after="0" w:line="240" w:lineRule="auto"/>
              <w:rPr>
                <w:rFonts w:ascii="Times New Roman" w:hAnsi="Times New Roman" w:cs="Times New Roman"/>
                <w:sz w:val="24"/>
                <w:szCs w:val="24"/>
              </w:rPr>
            </w:pPr>
            <w:r>
              <w:rPr>
                <w:rFonts w:ascii="Times New Roman" w:hAnsi="Times New Roman" w:cs="Times New Roman"/>
                <w:sz w:val="24"/>
                <w:szCs w:val="24"/>
              </w:rPr>
              <w:t>Формирование у учащихся умений построения и реализации новых знаний: работа творческой мастерской исследователя.  Работа с этимологическим словарем. Темы: «История образования древнерусских имен», «Особенность древнерусских имен», «История происхождения русских имен».</w:t>
            </w:r>
          </w:p>
        </w:tc>
      </w:tr>
      <w:tr w:rsidR="00EA0E94" w:rsidRPr="001304F1" w:rsidTr="001C7163">
        <w:tc>
          <w:tcPr>
            <w:tcW w:w="534" w:type="dxa"/>
            <w:shd w:val="clear" w:color="auto" w:fill="auto"/>
          </w:tcPr>
          <w:p w:rsidR="00EA0E94" w:rsidRPr="001304F1" w:rsidRDefault="00EA0E94" w:rsidP="00360C56">
            <w:pPr>
              <w:spacing w:after="0" w:line="240" w:lineRule="auto"/>
              <w:rPr>
                <w:rFonts w:ascii="Times New Roman" w:hAnsi="Times New Roman" w:cs="Times New Roman"/>
                <w:sz w:val="24"/>
                <w:szCs w:val="24"/>
              </w:rPr>
            </w:pPr>
            <w:r w:rsidRPr="001304F1">
              <w:rPr>
                <w:rFonts w:ascii="Times New Roman" w:hAnsi="Times New Roman" w:cs="Times New Roman"/>
                <w:sz w:val="24"/>
                <w:szCs w:val="24"/>
              </w:rPr>
              <w:t>29</w:t>
            </w:r>
          </w:p>
        </w:tc>
        <w:tc>
          <w:tcPr>
            <w:tcW w:w="1984" w:type="dxa"/>
            <w:gridSpan w:val="2"/>
            <w:shd w:val="clear" w:color="auto" w:fill="auto"/>
          </w:tcPr>
          <w:p w:rsidR="00EA0E94" w:rsidRPr="001304F1" w:rsidRDefault="00EA0E94" w:rsidP="00360C56">
            <w:pPr>
              <w:spacing w:after="0" w:line="240" w:lineRule="auto"/>
              <w:rPr>
                <w:rFonts w:ascii="Times New Roman" w:hAnsi="Times New Roman" w:cs="Times New Roman"/>
                <w:sz w:val="24"/>
                <w:szCs w:val="24"/>
              </w:rPr>
            </w:pPr>
            <w:r>
              <w:rPr>
                <w:rFonts w:ascii="Times New Roman" w:hAnsi="Times New Roman" w:cs="Times New Roman"/>
                <w:sz w:val="24"/>
                <w:szCs w:val="24"/>
              </w:rPr>
              <w:t>Популярные русские имена.</w:t>
            </w:r>
          </w:p>
        </w:tc>
        <w:tc>
          <w:tcPr>
            <w:tcW w:w="7513" w:type="dxa"/>
            <w:gridSpan w:val="2"/>
            <w:shd w:val="clear" w:color="auto" w:fill="auto"/>
          </w:tcPr>
          <w:p w:rsidR="00EA0E94" w:rsidRPr="001304F1" w:rsidRDefault="00EA0E94" w:rsidP="00360C56">
            <w:pPr>
              <w:spacing w:after="0" w:line="240" w:lineRule="auto"/>
              <w:rPr>
                <w:rFonts w:ascii="Times New Roman" w:hAnsi="Times New Roman" w:cs="Times New Roman"/>
                <w:sz w:val="24"/>
                <w:szCs w:val="24"/>
              </w:rPr>
            </w:pPr>
            <w:r>
              <w:rPr>
                <w:rFonts w:ascii="Times New Roman" w:hAnsi="Times New Roman" w:cs="Times New Roman"/>
                <w:sz w:val="24"/>
                <w:szCs w:val="24"/>
              </w:rPr>
              <w:t>Формирование у учащихся способности к рефлексии: работа Творческой мастерской исследователя. Темы: «Значение древнерусских имен на примере произведений А.С. Пушкина».</w:t>
            </w:r>
          </w:p>
        </w:tc>
      </w:tr>
      <w:tr w:rsidR="00EA0E94" w:rsidRPr="001304F1" w:rsidTr="001C7163">
        <w:tc>
          <w:tcPr>
            <w:tcW w:w="534" w:type="dxa"/>
            <w:shd w:val="clear" w:color="auto" w:fill="auto"/>
          </w:tcPr>
          <w:p w:rsidR="00EA0E94" w:rsidRPr="001304F1" w:rsidRDefault="00EA0E94" w:rsidP="00360C56">
            <w:pPr>
              <w:spacing w:after="0" w:line="240" w:lineRule="auto"/>
              <w:rPr>
                <w:rFonts w:ascii="Times New Roman" w:hAnsi="Times New Roman" w:cs="Times New Roman"/>
                <w:sz w:val="24"/>
                <w:szCs w:val="24"/>
              </w:rPr>
            </w:pPr>
            <w:r w:rsidRPr="001304F1">
              <w:rPr>
                <w:rFonts w:ascii="Times New Roman" w:hAnsi="Times New Roman" w:cs="Times New Roman"/>
                <w:sz w:val="24"/>
                <w:szCs w:val="24"/>
              </w:rPr>
              <w:t>30</w:t>
            </w:r>
          </w:p>
        </w:tc>
        <w:tc>
          <w:tcPr>
            <w:tcW w:w="1984" w:type="dxa"/>
            <w:gridSpan w:val="2"/>
            <w:shd w:val="clear" w:color="auto" w:fill="auto"/>
          </w:tcPr>
          <w:p w:rsidR="00EA0E94" w:rsidRPr="001304F1" w:rsidRDefault="00EA0E94" w:rsidP="00360C56">
            <w:pPr>
              <w:spacing w:after="0" w:line="240" w:lineRule="auto"/>
              <w:rPr>
                <w:rFonts w:ascii="Times New Roman" w:hAnsi="Times New Roman" w:cs="Times New Roman"/>
                <w:sz w:val="24"/>
                <w:szCs w:val="24"/>
              </w:rPr>
            </w:pPr>
            <w:r>
              <w:rPr>
                <w:rFonts w:ascii="Times New Roman" w:hAnsi="Times New Roman" w:cs="Times New Roman"/>
                <w:sz w:val="24"/>
                <w:szCs w:val="24"/>
              </w:rPr>
              <w:t>Отчество и фамилия.</w:t>
            </w:r>
          </w:p>
        </w:tc>
        <w:tc>
          <w:tcPr>
            <w:tcW w:w="7513" w:type="dxa"/>
            <w:gridSpan w:val="2"/>
            <w:shd w:val="clear" w:color="auto" w:fill="auto"/>
          </w:tcPr>
          <w:p w:rsidR="00EA0E94" w:rsidRPr="001304F1" w:rsidRDefault="00EA0E94" w:rsidP="00360C56">
            <w:pPr>
              <w:spacing w:after="0" w:line="240" w:lineRule="auto"/>
            </w:pPr>
            <w:r>
              <w:rPr>
                <w:rFonts w:ascii="Times New Roman" w:hAnsi="Times New Roman" w:cs="Times New Roman"/>
                <w:sz w:val="24"/>
                <w:szCs w:val="24"/>
              </w:rPr>
              <w:t>Формирование у учащихся способности к рефлексии: работа Творческой мастерской исследователя. Темы: «История появления отчеств и фамилий в русском языке», «Антропонимика». Коллективный проект «Объяснение происхождения фамилий» (на примере стихотворения С. Михалкова).</w:t>
            </w:r>
          </w:p>
        </w:tc>
      </w:tr>
      <w:tr w:rsidR="00EA0E94" w:rsidRPr="001304F1" w:rsidTr="001C7163">
        <w:tc>
          <w:tcPr>
            <w:tcW w:w="534" w:type="dxa"/>
            <w:shd w:val="clear" w:color="auto" w:fill="auto"/>
          </w:tcPr>
          <w:p w:rsidR="00EA0E94" w:rsidRPr="001304F1" w:rsidRDefault="00EA0E94" w:rsidP="00360C56">
            <w:pPr>
              <w:spacing w:after="0" w:line="240" w:lineRule="auto"/>
              <w:rPr>
                <w:rFonts w:ascii="Times New Roman" w:hAnsi="Times New Roman" w:cs="Times New Roman"/>
                <w:sz w:val="24"/>
                <w:szCs w:val="24"/>
              </w:rPr>
            </w:pPr>
            <w:r w:rsidRPr="001304F1">
              <w:rPr>
                <w:rFonts w:ascii="Times New Roman" w:hAnsi="Times New Roman" w:cs="Times New Roman"/>
                <w:sz w:val="24"/>
                <w:szCs w:val="24"/>
              </w:rPr>
              <w:t>31</w:t>
            </w:r>
          </w:p>
        </w:tc>
        <w:tc>
          <w:tcPr>
            <w:tcW w:w="1984" w:type="dxa"/>
            <w:gridSpan w:val="2"/>
            <w:shd w:val="clear" w:color="auto" w:fill="auto"/>
          </w:tcPr>
          <w:p w:rsidR="00EA0E94" w:rsidRPr="001304F1" w:rsidRDefault="00EA0E94" w:rsidP="00360C56">
            <w:pPr>
              <w:spacing w:after="0" w:line="240" w:lineRule="auto"/>
              <w:rPr>
                <w:rFonts w:ascii="Times New Roman" w:hAnsi="Times New Roman" w:cs="Times New Roman"/>
                <w:sz w:val="24"/>
                <w:szCs w:val="24"/>
              </w:rPr>
            </w:pPr>
            <w:r>
              <w:rPr>
                <w:rFonts w:ascii="Times New Roman" w:hAnsi="Times New Roman" w:cs="Times New Roman"/>
                <w:sz w:val="24"/>
                <w:szCs w:val="24"/>
              </w:rPr>
              <w:t>Времена года</w:t>
            </w:r>
          </w:p>
        </w:tc>
        <w:tc>
          <w:tcPr>
            <w:tcW w:w="7513" w:type="dxa"/>
            <w:gridSpan w:val="2"/>
            <w:shd w:val="clear" w:color="auto" w:fill="auto"/>
          </w:tcPr>
          <w:p w:rsidR="00EA0E94" w:rsidRPr="001304F1" w:rsidRDefault="00EA0E94" w:rsidP="00360C56">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Формирование у учащихся способности к рефлексии: работа Творческой мастерской исследователя. Тема «Названия месяцев» Индивидуальный проект «Как назывались месяцы в Древней Руси» Лингвистическое рисование. Конкурс иллюстраций с использованием лингвистического материала. </w:t>
            </w:r>
          </w:p>
        </w:tc>
      </w:tr>
      <w:tr w:rsidR="00EA0E94" w:rsidRPr="001304F1" w:rsidTr="001C7163">
        <w:tc>
          <w:tcPr>
            <w:tcW w:w="534" w:type="dxa"/>
            <w:shd w:val="clear" w:color="auto" w:fill="auto"/>
          </w:tcPr>
          <w:p w:rsidR="00EA0E94" w:rsidRPr="001304F1" w:rsidRDefault="00EA0E94" w:rsidP="00360C56">
            <w:pPr>
              <w:spacing w:after="0" w:line="240" w:lineRule="auto"/>
              <w:rPr>
                <w:rFonts w:ascii="Times New Roman" w:hAnsi="Times New Roman" w:cs="Times New Roman"/>
                <w:sz w:val="24"/>
                <w:szCs w:val="24"/>
              </w:rPr>
            </w:pPr>
            <w:r w:rsidRPr="001304F1">
              <w:rPr>
                <w:rFonts w:ascii="Times New Roman" w:hAnsi="Times New Roman" w:cs="Times New Roman"/>
                <w:sz w:val="24"/>
                <w:szCs w:val="24"/>
              </w:rPr>
              <w:t>32</w:t>
            </w:r>
          </w:p>
        </w:tc>
        <w:tc>
          <w:tcPr>
            <w:tcW w:w="1984" w:type="dxa"/>
            <w:gridSpan w:val="2"/>
            <w:shd w:val="clear" w:color="auto" w:fill="auto"/>
          </w:tcPr>
          <w:p w:rsidR="00EA0E94" w:rsidRPr="001304F1" w:rsidRDefault="00EA0E94" w:rsidP="00360C56">
            <w:pPr>
              <w:spacing w:after="0" w:line="240" w:lineRule="auto"/>
              <w:rPr>
                <w:rFonts w:ascii="Times New Roman" w:hAnsi="Times New Roman" w:cs="Times New Roman"/>
                <w:sz w:val="24"/>
                <w:szCs w:val="24"/>
              </w:rPr>
            </w:pPr>
            <w:r>
              <w:rPr>
                <w:rFonts w:ascii="Times New Roman" w:hAnsi="Times New Roman" w:cs="Times New Roman"/>
                <w:sz w:val="24"/>
                <w:szCs w:val="24"/>
              </w:rPr>
              <w:t>О том, что мы носим</w:t>
            </w:r>
          </w:p>
        </w:tc>
        <w:tc>
          <w:tcPr>
            <w:tcW w:w="7513" w:type="dxa"/>
            <w:gridSpan w:val="2"/>
            <w:shd w:val="clear" w:color="auto" w:fill="auto"/>
          </w:tcPr>
          <w:p w:rsidR="00EA0E94" w:rsidRPr="001304F1" w:rsidRDefault="00EA0E94" w:rsidP="00360C56">
            <w:pPr>
              <w:spacing w:after="0" w:line="240" w:lineRule="auto"/>
              <w:rPr>
                <w:rFonts w:ascii="Times New Roman" w:hAnsi="Times New Roman" w:cs="Times New Roman"/>
                <w:sz w:val="24"/>
                <w:szCs w:val="24"/>
              </w:rPr>
            </w:pPr>
            <w:r>
              <w:rPr>
                <w:rFonts w:ascii="Times New Roman" w:hAnsi="Times New Roman" w:cs="Times New Roman"/>
                <w:sz w:val="24"/>
                <w:szCs w:val="24"/>
              </w:rPr>
              <w:t>Формирование у учащихся умений построения и реализации новых знаний: работа творческой мастерской исследователя.  Коллективный проект «Названия некоторых предметов одежды. Лингвистическое иллюстрирование. Игра «Лингвистический аукцион».</w:t>
            </w:r>
          </w:p>
        </w:tc>
      </w:tr>
      <w:tr w:rsidR="00EA0E94" w:rsidRPr="001304F1" w:rsidTr="001C7163">
        <w:tc>
          <w:tcPr>
            <w:tcW w:w="534" w:type="dxa"/>
            <w:shd w:val="clear" w:color="auto" w:fill="auto"/>
          </w:tcPr>
          <w:p w:rsidR="00EA0E94" w:rsidRPr="005E29CB" w:rsidRDefault="00EA0E94" w:rsidP="00360C56">
            <w:pPr>
              <w:spacing w:after="0" w:line="240" w:lineRule="auto"/>
              <w:rPr>
                <w:rFonts w:ascii="Times New Roman" w:hAnsi="Times New Roman" w:cs="Times New Roman"/>
                <w:sz w:val="24"/>
                <w:szCs w:val="24"/>
              </w:rPr>
            </w:pPr>
            <w:r w:rsidRPr="005E29CB">
              <w:rPr>
                <w:rFonts w:ascii="Times New Roman" w:hAnsi="Times New Roman" w:cs="Times New Roman"/>
                <w:sz w:val="24"/>
                <w:szCs w:val="24"/>
              </w:rPr>
              <w:t>33</w:t>
            </w:r>
          </w:p>
        </w:tc>
        <w:tc>
          <w:tcPr>
            <w:tcW w:w="1984" w:type="dxa"/>
            <w:gridSpan w:val="2"/>
            <w:shd w:val="clear" w:color="auto" w:fill="auto"/>
          </w:tcPr>
          <w:p w:rsidR="00EA0E94" w:rsidRPr="005E29CB" w:rsidRDefault="00EA0E94" w:rsidP="00360C56">
            <w:pPr>
              <w:spacing w:after="0" w:line="240" w:lineRule="auto"/>
              <w:rPr>
                <w:rFonts w:ascii="Times New Roman" w:hAnsi="Times New Roman" w:cs="Times New Roman"/>
                <w:sz w:val="24"/>
                <w:szCs w:val="24"/>
              </w:rPr>
            </w:pPr>
            <w:r w:rsidRPr="005E29CB">
              <w:rPr>
                <w:rFonts w:ascii="Times New Roman" w:hAnsi="Times New Roman" w:cs="Times New Roman"/>
                <w:sz w:val="24"/>
                <w:szCs w:val="24"/>
              </w:rPr>
              <w:t>Растения – почему их так называют</w:t>
            </w:r>
          </w:p>
        </w:tc>
        <w:tc>
          <w:tcPr>
            <w:tcW w:w="7513" w:type="dxa"/>
            <w:gridSpan w:val="2"/>
            <w:shd w:val="clear" w:color="auto" w:fill="auto"/>
          </w:tcPr>
          <w:p w:rsidR="00EA0E94" w:rsidRPr="005E29CB" w:rsidRDefault="00EA0E94" w:rsidP="00360C56">
            <w:pPr>
              <w:spacing w:after="0" w:line="240" w:lineRule="auto"/>
              <w:rPr>
                <w:rFonts w:ascii="Times New Roman" w:hAnsi="Times New Roman" w:cs="Times New Roman"/>
                <w:sz w:val="24"/>
                <w:szCs w:val="24"/>
              </w:rPr>
            </w:pPr>
            <w:r w:rsidRPr="005E29CB">
              <w:rPr>
                <w:rFonts w:ascii="Times New Roman" w:hAnsi="Times New Roman" w:cs="Times New Roman"/>
                <w:sz w:val="24"/>
                <w:szCs w:val="24"/>
              </w:rPr>
              <w:t>Формирование у учащихся способности к рефлексии: работа Творческой мастерской исследователя. Индивидуальный проект «Название некоторых растений». Подготовка к проведению лингвистической игры «Что? Где? Когда?»</w:t>
            </w:r>
          </w:p>
        </w:tc>
      </w:tr>
      <w:tr w:rsidR="00EA0E94" w:rsidRPr="001304F1" w:rsidTr="001C7163">
        <w:tc>
          <w:tcPr>
            <w:tcW w:w="534" w:type="dxa"/>
            <w:shd w:val="clear" w:color="auto" w:fill="auto"/>
          </w:tcPr>
          <w:p w:rsidR="00EA0E94" w:rsidRPr="005E29CB" w:rsidRDefault="00EA0E94" w:rsidP="00360C56">
            <w:pPr>
              <w:spacing w:after="0" w:line="240" w:lineRule="auto"/>
              <w:rPr>
                <w:rFonts w:ascii="Times New Roman" w:hAnsi="Times New Roman" w:cs="Times New Roman"/>
                <w:sz w:val="24"/>
                <w:szCs w:val="24"/>
              </w:rPr>
            </w:pPr>
            <w:r w:rsidRPr="005E29CB">
              <w:rPr>
                <w:rFonts w:ascii="Times New Roman" w:hAnsi="Times New Roman" w:cs="Times New Roman"/>
                <w:sz w:val="24"/>
                <w:szCs w:val="24"/>
              </w:rPr>
              <w:t>34</w:t>
            </w:r>
          </w:p>
        </w:tc>
        <w:tc>
          <w:tcPr>
            <w:tcW w:w="1984" w:type="dxa"/>
            <w:gridSpan w:val="2"/>
            <w:shd w:val="clear" w:color="auto" w:fill="auto"/>
          </w:tcPr>
          <w:p w:rsidR="00EA0E94" w:rsidRPr="005E29CB" w:rsidRDefault="00EA0E94" w:rsidP="00360C56">
            <w:pPr>
              <w:spacing w:after="0" w:line="240" w:lineRule="auto"/>
              <w:rPr>
                <w:rFonts w:ascii="Times New Roman" w:hAnsi="Times New Roman" w:cs="Times New Roman"/>
                <w:sz w:val="24"/>
                <w:szCs w:val="24"/>
              </w:rPr>
            </w:pPr>
            <w:r w:rsidRPr="005E29CB">
              <w:rPr>
                <w:rFonts w:ascii="Times New Roman" w:hAnsi="Times New Roman" w:cs="Times New Roman"/>
                <w:sz w:val="24"/>
                <w:szCs w:val="24"/>
              </w:rPr>
              <w:t>Птицы и звери – почему их так называют</w:t>
            </w:r>
          </w:p>
        </w:tc>
        <w:tc>
          <w:tcPr>
            <w:tcW w:w="7513" w:type="dxa"/>
            <w:gridSpan w:val="2"/>
            <w:shd w:val="clear" w:color="auto" w:fill="auto"/>
          </w:tcPr>
          <w:p w:rsidR="00EA0E94" w:rsidRPr="005E29CB" w:rsidRDefault="00EA0E94" w:rsidP="00360C56">
            <w:pPr>
              <w:spacing w:after="0" w:line="240" w:lineRule="auto"/>
              <w:rPr>
                <w:rFonts w:ascii="Times New Roman" w:hAnsi="Times New Roman" w:cs="Times New Roman"/>
                <w:sz w:val="24"/>
                <w:szCs w:val="24"/>
              </w:rPr>
            </w:pPr>
            <w:r w:rsidRPr="005E29CB">
              <w:rPr>
                <w:rFonts w:ascii="Times New Roman" w:hAnsi="Times New Roman" w:cs="Times New Roman"/>
                <w:sz w:val="24"/>
                <w:szCs w:val="24"/>
              </w:rPr>
              <w:t>Формирование у учащихся способности к рефлексии: работа Творческой мастерской исследователя. Коллективный проект «название некоторых животных» Инсценирование, устное иллюстрирование на лингвистическом материале.</w:t>
            </w:r>
          </w:p>
        </w:tc>
      </w:tr>
    </w:tbl>
    <w:p w:rsidR="00142D18" w:rsidRDefault="006D1411" w:rsidP="005113F7">
      <w:pPr>
        <w:spacing w:after="0" w:line="240" w:lineRule="auto"/>
        <w:ind w:right="455"/>
        <w:jc w:val="center"/>
        <w:rPr>
          <w:rFonts w:ascii="Times New Roman" w:hAnsi="Times New Roman" w:cs="Times New Roman"/>
          <w:b/>
          <w:sz w:val="24"/>
          <w:szCs w:val="24"/>
        </w:rPr>
      </w:pPr>
      <w:r>
        <w:rPr>
          <w:rFonts w:ascii="Times New Roman" w:hAnsi="Times New Roman" w:cs="Times New Roman"/>
          <w:b/>
          <w:sz w:val="24"/>
          <w:szCs w:val="24"/>
        </w:rPr>
        <w:lastRenderedPageBreak/>
        <w:t>Фрагмент содержания</w:t>
      </w:r>
      <w:r w:rsidR="004C4C89" w:rsidRPr="004C4C89">
        <w:rPr>
          <w:rFonts w:ascii="Times New Roman" w:hAnsi="Times New Roman" w:cs="Times New Roman"/>
          <w:b/>
          <w:sz w:val="24"/>
          <w:szCs w:val="24"/>
        </w:rPr>
        <w:t xml:space="preserve"> программы</w:t>
      </w:r>
      <w:r w:rsidR="00B13506">
        <w:rPr>
          <w:rFonts w:ascii="Times New Roman" w:hAnsi="Times New Roman" w:cs="Times New Roman"/>
          <w:b/>
          <w:sz w:val="24"/>
          <w:szCs w:val="24"/>
        </w:rPr>
        <w:t xml:space="preserve"> </w:t>
      </w:r>
      <w:r w:rsidR="00603AE1">
        <w:rPr>
          <w:rFonts w:ascii="Times New Roman" w:hAnsi="Times New Roman" w:cs="Times New Roman"/>
          <w:b/>
          <w:sz w:val="24"/>
          <w:szCs w:val="24"/>
        </w:rPr>
        <w:t xml:space="preserve">внеурочной деятельности </w:t>
      </w:r>
    </w:p>
    <w:p w:rsidR="00FB5B19" w:rsidRDefault="00706028" w:rsidP="005113F7">
      <w:pPr>
        <w:spacing w:after="0" w:line="240" w:lineRule="auto"/>
        <w:ind w:right="455"/>
        <w:jc w:val="center"/>
        <w:rPr>
          <w:rFonts w:ascii="Times New Roman" w:hAnsi="Times New Roman" w:cs="Times New Roman"/>
          <w:b/>
          <w:sz w:val="24"/>
          <w:szCs w:val="24"/>
        </w:rPr>
      </w:pPr>
      <w:r>
        <w:rPr>
          <w:rFonts w:ascii="Times New Roman" w:hAnsi="Times New Roman" w:cs="Times New Roman"/>
          <w:b/>
          <w:sz w:val="24"/>
          <w:szCs w:val="24"/>
        </w:rPr>
        <w:t>«Мы исследователи</w:t>
      </w:r>
      <w:r w:rsidR="004C4C89" w:rsidRPr="004C4C89">
        <w:rPr>
          <w:rFonts w:ascii="Times New Roman" w:hAnsi="Times New Roman" w:cs="Times New Roman"/>
          <w:b/>
          <w:sz w:val="24"/>
          <w:szCs w:val="24"/>
        </w:rPr>
        <w:t>»</w:t>
      </w:r>
      <w:r w:rsidR="00DE409A">
        <w:rPr>
          <w:rFonts w:ascii="Times New Roman" w:hAnsi="Times New Roman" w:cs="Times New Roman"/>
          <w:b/>
          <w:sz w:val="24"/>
          <w:szCs w:val="24"/>
        </w:rPr>
        <w:t xml:space="preserve"> (6 класс)</w:t>
      </w:r>
    </w:p>
    <w:p w:rsidR="00016327" w:rsidRPr="009C6D16" w:rsidRDefault="009C6D16" w:rsidP="009C6D16">
      <w:pPr>
        <w:pStyle w:val="c5"/>
        <w:shd w:val="clear" w:color="auto" w:fill="FFFFFF"/>
        <w:spacing w:before="0" w:beforeAutospacing="0" w:after="0" w:afterAutospacing="0"/>
        <w:ind w:firstLine="568"/>
        <w:jc w:val="both"/>
        <w:rPr>
          <w:rFonts w:ascii="Arial" w:hAnsi="Arial" w:cs="Arial"/>
          <w:color w:val="000000"/>
        </w:rPr>
      </w:pPr>
      <w:r w:rsidRPr="009C6D16">
        <w:rPr>
          <w:rStyle w:val="c7"/>
          <w:b/>
          <w:color w:val="000000"/>
        </w:rPr>
        <w:t>Цель</w:t>
      </w:r>
      <w:r w:rsidR="003E3B72">
        <w:rPr>
          <w:rStyle w:val="c7"/>
          <w:b/>
          <w:color w:val="000000"/>
        </w:rPr>
        <w:t xml:space="preserve"> программы</w:t>
      </w:r>
      <w:r w:rsidRPr="009C6D16">
        <w:rPr>
          <w:rStyle w:val="c7"/>
          <w:b/>
          <w:color w:val="000000"/>
        </w:rPr>
        <w:t>:</w:t>
      </w:r>
      <w:r w:rsidR="00EE7920">
        <w:rPr>
          <w:rStyle w:val="c7"/>
          <w:color w:val="000000"/>
        </w:rPr>
        <w:t xml:space="preserve"> с</w:t>
      </w:r>
      <w:r w:rsidR="00016327">
        <w:t>оздание условий для формирования исследовательских умений учащихся, для развития творческо</w:t>
      </w:r>
      <w:r w:rsidR="00EE7920">
        <w:t xml:space="preserve">й личности, ее самоопределения </w:t>
      </w:r>
      <w:r w:rsidR="00016327">
        <w:t>и самореализации.</w:t>
      </w:r>
    </w:p>
    <w:tbl>
      <w:tblPr>
        <w:tblStyle w:val="TableNormal"/>
        <w:tblW w:w="994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1"/>
        <w:gridCol w:w="5809"/>
        <w:gridCol w:w="1133"/>
        <w:gridCol w:w="992"/>
        <w:gridCol w:w="1133"/>
        <w:gridCol w:w="25"/>
      </w:tblGrid>
      <w:tr w:rsidR="004C4C89" w:rsidRPr="004C4C89" w:rsidTr="00F52E1B">
        <w:trPr>
          <w:gridAfter w:val="1"/>
          <w:wAfter w:w="20" w:type="dxa"/>
          <w:trHeight w:val="551"/>
        </w:trPr>
        <w:tc>
          <w:tcPr>
            <w:tcW w:w="851" w:type="dxa"/>
          </w:tcPr>
          <w:p w:rsidR="004C4C89" w:rsidRPr="004C4C89" w:rsidRDefault="004C4C89" w:rsidP="00360C56">
            <w:pPr>
              <w:pStyle w:val="TableParagraph"/>
              <w:spacing w:line="240" w:lineRule="auto"/>
              <w:ind w:left="155"/>
              <w:jc w:val="center"/>
              <w:rPr>
                <w:sz w:val="24"/>
                <w:szCs w:val="24"/>
              </w:rPr>
            </w:pPr>
            <w:r w:rsidRPr="004C4C89">
              <w:rPr>
                <w:sz w:val="24"/>
                <w:szCs w:val="24"/>
              </w:rPr>
              <w:t>№</w:t>
            </w:r>
          </w:p>
          <w:p w:rsidR="004C4C89" w:rsidRPr="004C4C89" w:rsidRDefault="004C4C89" w:rsidP="00360C56">
            <w:pPr>
              <w:pStyle w:val="TableParagraph"/>
              <w:spacing w:line="240" w:lineRule="auto"/>
              <w:jc w:val="center"/>
              <w:rPr>
                <w:sz w:val="24"/>
                <w:szCs w:val="24"/>
              </w:rPr>
            </w:pPr>
            <w:r w:rsidRPr="004C4C89">
              <w:rPr>
                <w:sz w:val="24"/>
                <w:szCs w:val="24"/>
              </w:rPr>
              <w:t>п/п</w:t>
            </w:r>
          </w:p>
        </w:tc>
        <w:tc>
          <w:tcPr>
            <w:tcW w:w="5812" w:type="dxa"/>
          </w:tcPr>
          <w:p w:rsidR="004C4C89" w:rsidRPr="004C4C89" w:rsidRDefault="004C4C89" w:rsidP="00360C56">
            <w:pPr>
              <w:pStyle w:val="TableParagraph"/>
              <w:spacing w:line="240" w:lineRule="auto"/>
              <w:ind w:left="2204" w:right="2196"/>
              <w:jc w:val="center"/>
              <w:rPr>
                <w:sz w:val="24"/>
                <w:szCs w:val="24"/>
              </w:rPr>
            </w:pPr>
            <w:r w:rsidRPr="004C4C89">
              <w:rPr>
                <w:sz w:val="24"/>
                <w:szCs w:val="24"/>
              </w:rPr>
              <w:t>Тема</w:t>
            </w:r>
            <w:r w:rsidR="00717E89">
              <w:rPr>
                <w:sz w:val="24"/>
                <w:szCs w:val="24"/>
                <w:lang w:val="ru-RU"/>
              </w:rPr>
              <w:t xml:space="preserve"> </w:t>
            </w:r>
            <w:r w:rsidRPr="004C4C89">
              <w:rPr>
                <w:sz w:val="24"/>
                <w:szCs w:val="24"/>
              </w:rPr>
              <w:t>занятия</w:t>
            </w:r>
          </w:p>
        </w:tc>
        <w:tc>
          <w:tcPr>
            <w:tcW w:w="1134" w:type="dxa"/>
          </w:tcPr>
          <w:p w:rsidR="004C4C89" w:rsidRPr="004C4C89" w:rsidRDefault="004C4C89" w:rsidP="00360C56">
            <w:pPr>
              <w:pStyle w:val="TableParagraph"/>
              <w:spacing w:line="240" w:lineRule="auto"/>
              <w:ind w:left="138"/>
              <w:jc w:val="center"/>
              <w:rPr>
                <w:sz w:val="24"/>
                <w:szCs w:val="24"/>
              </w:rPr>
            </w:pPr>
            <w:r w:rsidRPr="004C4C89">
              <w:rPr>
                <w:sz w:val="24"/>
                <w:szCs w:val="24"/>
              </w:rPr>
              <w:t>Кол-во</w:t>
            </w:r>
          </w:p>
          <w:p w:rsidR="004C4C89" w:rsidRPr="004C4C89" w:rsidRDefault="004C4C89" w:rsidP="00360C56">
            <w:pPr>
              <w:pStyle w:val="TableParagraph"/>
              <w:spacing w:line="240" w:lineRule="auto"/>
              <w:ind w:left="212"/>
              <w:jc w:val="center"/>
              <w:rPr>
                <w:sz w:val="24"/>
                <w:szCs w:val="24"/>
              </w:rPr>
            </w:pPr>
            <w:r w:rsidRPr="004C4C89">
              <w:rPr>
                <w:sz w:val="24"/>
                <w:szCs w:val="24"/>
              </w:rPr>
              <w:t>часов</w:t>
            </w:r>
          </w:p>
        </w:tc>
        <w:tc>
          <w:tcPr>
            <w:tcW w:w="992" w:type="dxa"/>
          </w:tcPr>
          <w:p w:rsidR="004C4C89" w:rsidRPr="004C4C89" w:rsidRDefault="004C4C89" w:rsidP="00360C56">
            <w:pPr>
              <w:pStyle w:val="TableParagraph"/>
              <w:spacing w:line="240" w:lineRule="auto"/>
              <w:ind w:left="128"/>
              <w:jc w:val="center"/>
              <w:rPr>
                <w:sz w:val="24"/>
                <w:szCs w:val="24"/>
              </w:rPr>
            </w:pPr>
            <w:r w:rsidRPr="004C4C89">
              <w:rPr>
                <w:sz w:val="24"/>
                <w:szCs w:val="24"/>
              </w:rPr>
              <w:t>Теория</w:t>
            </w:r>
          </w:p>
        </w:tc>
        <w:tc>
          <w:tcPr>
            <w:tcW w:w="1134" w:type="dxa"/>
          </w:tcPr>
          <w:p w:rsidR="004C4C89" w:rsidRPr="004C4C89" w:rsidRDefault="004C4C89" w:rsidP="00360C56">
            <w:pPr>
              <w:pStyle w:val="TableParagraph"/>
              <w:spacing w:line="240" w:lineRule="auto"/>
              <w:ind w:left="149"/>
              <w:jc w:val="center"/>
              <w:rPr>
                <w:sz w:val="24"/>
                <w:szCs w:val="24"/>
              </w:rPr>
            </w:pPr>
            <w:r w:rsidRPr="004C4C89">
              <w:rPr>
                <w:sz w:val="24"/>
                <w:szCs w:val="24"/>
              </w:rPr>
              <w:t>Практика</w:t>
            </w:r>
          </w:p>
        </w:tc>
      </w:tr>
      <w:tr w:rsidR="004C4C89" w:rsidRPr="004C4C89" w:rsidTr="00F52E1B">
        <w:trPr>
          <w:gridAfter w:val="1"/>
          <w:wAfter w:w="20" w:type="dxa"/>
          <w:trHeight w:val="275"/>
        </w:trPr>
        <w:tc>
          <w:tcPr>
            <w:tcW w:w="9923" w:type="dxa"/>
            <w:gridSpan w:val="5"/>
          </w:tcPr>
          <w:p w:rsidR="004C4C89" w:rsidRPr="00CB3B09" w:rsidRDefault="004C4C89" w:rsidP="00932AF7">
            <w:pPr>
              <w:pStyle w:val="TableParagraph"/>
              <w:spacing w:line="240" w:lineRule="auto"/>
              <w:ind w:right="3827"/>
              <w:jc w:val="center"/>
              <w:rPr>
                <w:sz w:val="24"/>
                <w:szCs w:val="24"/>
                <w:lang w:val="ru-RU"/>
              </w:rPr>
            </w:pPr>
            <w:r w:rsidRPr="004C4C89">
              <w:rPr>
                <w:sz w:val="24"/>
                <w:szCs w:val="24"/>
              </w:rPr>
              <w:t>I раздел. Введение</w:t>
            </w:r>
            <w:r w:rsidR="00CB3B09">
              <w:rPr>
                <w:sz w:val="24"/>
                <w:szCs w:val="24"/>
                <w:lang w:val="ru-RU"/>
              </w:rPr>
              <w:t>.</w:t>
            </w:r>
          </w:p>
        </w:tc>
      </w:tr>
      <w:tr w:rsidR="004C4C89" w:rsidRPr="004C4C89" w:rsidTr="00B13506">
        <w:trPr>
          <w:gridAfter w:val="1"/>
          <w:wAfter w:w="20" w:type="dxa"/>
          <w:trHeight w:val="444"/>
        </w:trPr>
        <w:tc>
          <w:tcPr>
            <w:tcW w:w="851" w:type="dxa"/>
          </w:tcPr>
          <w:p w:rsidR="004C4C89" w:rsidRPr="004C4C89" w:rsidRDefault="004C4C89" w:rsidP="00360C56">
            <w:pPr>
              <w:pStyle w:val="TableParagraph"/>
              <w:spacing w:line="240" w:lineRule="auto"/>
              <w:rPr>
                <w:sz w:val="24"/>
                <w:szCs w:val="24"/>
              </w:rPr>
            </w:pPr>
            <w:r w:rsidRPr="004C4C89">
              <w:rPr>
                <w:sz w:val="24"/>
                <w:szCs w:val="24"/>
              </w:rPr>
              <w:t>1</w:t>
            </w:r>
          </w:p>
        </w:tc>
        <w:tc>
          <w:tcPr>
            <w:tcW w:w="5812" w:type="dxa"/>
          </w:tcPr>
          <w:p w:rsidR="004C4C89" w:rsidRPr="004C4C89" w:rsidRDefault="004C4C89" w:rsidP="00360C56">
            <w:pPr>
              <w:pStyle w:val="TableParagraph"/>
              <w:spacing w:line="240" w:lineRule="auto"/>
              <w:rPr>
                <w:sz w:val="24"/>
                <w:szCs w:val="24"/>
                <w:lang w:val="ru-RU"/>
              </w:rPr>
            </w:pPr>
            <w:r w:rsidRPr="004C4C89">
              <w:rPr>
                <w:sz w:val="24"/>
                <w:szCs w:val="24"/>
                <w:lang w:val="ru-RU"/>
              </w:rPr>
              <w:t>Введение. Вводный инструктаж по ТБ.</w:t>
            </w:r>
          </w:p>
        </w:tc>
        <w:tc>
          <w:tcPr>
            <w:tcW w:w="1134" w:type="dxa"/>
          </w:tcPr>
          <w:p w:rsidR="004C4C89" w:rsidRPr="004C4C89" w:rsidRDefault="004C4C89" w:rsidP="00360C56">
            <w:pPr>
              <w:pStyle w:val="TableParagraph"/>
              <w:spacing w:line="240" w:lineRule="auto"/>
              <w:jc w:val="center"/>
              <w:rPr>
                <w:sz w:val="24"/>
                <w:szCs w:val="24"/>
              </w:rPr>
            </w:pPr>
            <w:r w:rsidRPr="004C4C89">
              <w:rPr>
                <w:sz w:val="24"/>
                <w:szCs w:val="24"/>
              </w:rPr>
              <w:t>1</w:t>
            </w:r>
          </w:p>
        </w:tc>
        <w:tc>
          <w:tcPr>
            <w:tcW w:w="992" w:type="dxa"/>
          </w:tcPr>
          <w:p w:rsidR="004C4C89" w:rsidRPr="004C4C89" w:rsidRDefault="004C4C89" w:rsidP="00360C56">
            <w:pPr>
              <w:pStyle w:val="TableParagraph"/>
              <w:spacing w:line="240" w:lineRule="auto"/>
              <w:ind w:left="106"/>
              <w:jc w:val="center"/>
              <w:rPr>
                <w:sz w:val="24"/>
                <w:szCs w:val="24"/>
              </w:rPr>
            </w:pPr>
            <w:r w:rsidRPr="004C4C89">
              <w:rPr>
                <w:sz w:val="24"/>
                <w:szCs w:val="24"/>
              </w:rPr>
              <w:t>1</w:t>
            </w:r>
          </w:p>
        </w:tc>
        <w:tc>
          <w:tcPr>
            <w:tcW w:w="1134" w:type="dxa"/>
          </w:tcPr>
          <w:p w:rsidR="004C4C89" w:rsidRPr="004C4C89" w:rsidRDefault="004C4C89" w:rsidP="00360C56">
            <w:pPr>
              <w:pStyle w:val="TableParagraph"/>
              <w:spacing w:line="240" w:lineRule="auto"/>
              <w:ind w:left="0"/>
              <w:jc w:val="center"/>
              <w:rPr>
                <w:sz w:val="24"/>
                <w:szCs w:val="24"/>
              </w:rPr>
            </w:pPr>
          </w:p>
        </w:tc>
      </w:tr>
      <w:tr w:rsidR="004C4C89" w:rsidRPr="004C4C89" w:rsidTr="00F52E1B">
        <w:trPr>
          <w:gridAfter w:val="1"/>
          <w:wAfter w:w="20" w:type="dxa"/>
          <w:trHeight w:val="277"/>
        </w:trPr>
        <w:tc>
          <w:tcPr>
            <w:tcW w:w="851" w:type="dxa"/>
          </w:tcPr>
          <w:p w:rsidR="004C4C89" w:rsidRPr="004C4C89" w:rsidRDefault="004C4C89" w:rsidP="00360C56">
            <w:pPr>
              <w:pStyle w:val="TableParagraph"/>
              <w:spacing w:line="240" w:lineRule="auto"/>
              <w:rPr>
                <w:sz w:val="24"/>
                <w:szCs w:val="24"/>
              </w:rPr>
            </w:pPr>
            <w:r w:rsidRPr="004C4C89">
              <w:rPr>
                <w:sz w:val="24"/>
                <w:szCs w:val="24"/>
              </w:rPr>
              <w:t>2</w:t>
            </w:r>
          </w:p>
        </w:tc>
        <w:tc>
          <w:tcPr>
            <w:tcW w:w="5812" w:type="dxa"/>
          </w:tcPr>
          <w:p w:rsidR="004C4C89" w:rsidRPr="004C4C89" w:rsidRDefault="004C4C89" w:rsidP="00360C56">
            <w:pPr>
              <w:pStyle w:val="TableParagraph"/>
              <w:spacing w:line="240" w:lineRule="auto"/>
              <w:rPr>
                <w:sz w:val="24"/>
                <w:szCs w:val="24"/>
              </w:rPr>
            </w:pPr>
            <w:r w:rsidRPr="004C4C89">
              <w:rPr>
                <w:sz w:val="24"/>
                <w:szCs w:val="24"/>
              </w:rPr>
              <w:t>Начальный</w:t>
            </w:r>
            <w:r w:rsidR="00717E89">
              <w:rPr>
                <w:sz w:val="24"/>
                <w:szCs w:val="24"/>
                <w:lang w:val="ru-RU"/>
              </w:rPr>
              <w:t xml:space="preserve"> </w:t>
            </w:r>
            <w:r w:rsidRPr="004C4C89">
              <w:rPr>
                <w:sz w:val="24"/>
                <w:szCs w:val="24"/>
              </w:rPr>
              <w:t>контроль ЗУН.</w:t>
            </w:r>
          </w:p>
        </w:tc>
        <w:tc>
          <w:tcPr>
            <w:tcW w:w="1134" w:type="dxa"/>
          </w:tcPr>
          <w:p w:rsidR="004C4C89" w:rsidRPr="004C4C89" w:rsidRDefault="004C4C89" w:rsidP="00360C56">
            <w:pPr>
              <w:pStyle w:val="TableParagraph"/>
              <w:spacing w:line="240" w:lineRule="auto"/>
              <w:jc w:val="center"/>
              <w:rPr>
                <w:sz w:val="24"/>
                <w:szCs w:val="24"/>
              </w:rPr>
            </w:pPr>
            <w:r w:rsidRPr="004C4C89">
              <w:rPr>
                <w:sz w:val="24"/>
                <w:szCs w:val="24"/>
              </w:rPr>
              <w:t>1</w:t>
            </w:r>
          </w:p>
        </w:tc>
        <w:tc>
          <w:tcPr>
            <w:tcW w:w="992" w:type="dxa"/>
          </w:tcPr>
          <w:p w:rsidR="004C4C89" w:rsidRPr="004C4C89" w:rsidRDefault="004C4C89" w:rsidP="00360C56">
            <w:pPr>
              <w:pStyle w:val="TableParagraph"/>
              <w:spacing w:line="240" w:lineRule="auto"/>
              <w:ind w:left="0"/>
              <w:jc w:val="center"/>
              <w:rPr>
                <w:sz w:val="24"/>
                <w:szCs w:val="24"/>
              </w:rPr>
            </w:pPr>
          </w:p>
        </w:tc>
        <w:tc>
          <w:tcPr>
            <w:tcW w:w="1134" w:type="dxa"/>
          </w:tcPr>
          <w:p w:rsidR="004C4C89" w:rsidRPr="004C4C89" w:rsidRDefault="004C4C89" w:rsidP="00360C56">
            <w:pPr>
              <w:pStyle w:val="TableParagraph"/>
              <w:spacing w:line="240" w:lineRule="auto"/>
              <w:ind w:left="106"/>
              <w:jc w:val="center"/>
              <w:rPr>
                <w:sz w:val="24"/>
                <w:szCs w:val="24"/>
              </w:rPr>
            </w:pPr>
            <w:r w:rsidRPr="004C4C89">
              <w:rPr>
                <w:sz w:val="24"/>
                <w:szCs w:val="24"/>
              </w:rPr>
              <w:t>1</w:t>
            </w:r>
          </w:p>
        </w:tc>
      </w:tr>
      <w:tr w:rsidR="004C4C89" w:rsidRPr="004C4C89" w:rsidTr="00F52E1B">
        <w:trPr>
          <w:gridAfter w:val="1"/>
          <w:wAfter w:w="20" w:type="dxa"/>
          <w:trHeight w:val="618"/>
        </w:trPr>
        <w:tc>
          <w:tcPr>
            <w:tcW w:w="851" w:type="dxa"/>
          </w:tcPr>
          <w:p w:rsidR="004C4C89" w:rsidRPr="004C4C89" w:rsidRDefault="004C4C89" w:rsidP="00360C56">
            <w:pPr>
              <w:pStyle w:val="TableParagraph"/>
              <w:spacing w:line="240" w:lineRule="auto"/>
              <w:rPr>
                <w:sz w:val="24"/>
                <w:szCs w:val="24"/>
              </w:rPr>
            </w:pPr>
            <w:r w:rsidRPr="004C4C89">
              <w:rPr>
                <w:sz w:val="24"/>
                <w:szCs w:val="24"/>
              </w:rPr>
              <w:t>3-4</w:t>
            </w:r>
          </w:p>
        </w:tc>
        <w:tc>
          <w:tcPr>
            <w:tcW w:w="5812" w:type="dxa"/>
          </w:tcPr>
          <w:p w:rsidR="004C4C89" w:rsidRPr="004C4C89" w:rsidRDefault="004C4C89" w:rsidP="00360C56">
            <w:pPr>
              <w:pStyle w:val="TableParagraph"/>
              <w:spacing w:line="240" w:lineRule="auto"/>
              <w:ind w:right="930"/>
              <w:rPr>
                <w:sz w:val="24"/>
                <w:szCs w:val="24"/>
                <w:lang w:val="ru-RU"/>
              </w:rPr>
            </w:pPr>
            <w:r w:rsidRPr="004C4C89">
              <w:rPr>
                <w:sz w:val="24"/>
                <w:szCs w:val="24"/>
                <w:lang w:val="ru-RU"/>
              </w:rPr>
              <w:t>Особенности методики проектов. Особенности научно-исследовательской деятельности.</w:t>
            </w:r>
          </w:p>
        </w:tc>
        <w:tc>
          <w:tcPr>
            <w:tcW w:w="1134" w:type="dxa"/>
          </w:tcPr>
          <w:p w:rsidR="004C4C89" w:rsidRPr="004C4C89" w:rsidRDefault="004C4C89" w:rsidP="00360C56">
            <w:pPr>
              <w:pStyle w:val="TableParagraph"/>
              <w:spacing w:line="240" w:lineRule="auto"/>
              <w:jc w:val="center"/>
              <w:rPr>
                <w:sz w:val="24"/>
                <w:szCs w:val="24"/>
              </w:rPr>
            </w:pPr>
            <w:r w:rsidRPr="004C4C89">
              <w:rPr>
                <w:sz w:val="24"/>
                <w:szCs w:val="24"/>
              </w:rPr>
              <w:t>2</w:t>
            </w:r>
          </w:p>
        </w:tc>
        <w:tc>
          <w:tcPr>
            <w:tcW w:w="992" w:type="dxa"/>
          </w:tcPr>
          <w:p w:rsidR="004C4C89" w:rsidRPr="004C4C89" w:rsidRDefault="004C4C89" w:rsidP="00360C56">
            <w:pPr>
              <w:pStyle w:val="TableParagraph"/>
              <w:spacing w:line="240" w:lineRule="auto"/>
              <w:ind w:left="106"/>
              <w:jc w:val="center"/>
              <w:rPr>
                <w:sz w:val="24"/>
                <w:szCs w:val="24"/>
              </w:rPr>
            </w:pPr>
            <w:r w:rsidRPr="004C4C89">
              <w:rPr>
                <w:sz w:val="24"/>
                <w:szCs w:val="24"/>
              </w:rPr>
              <w:t>2</w:t>
            </w:r>
          </w:p>
        </w:tc>
        <w:tc>
          <w:tcPr>
            <w:tcW w:w="1134" w:type="dxa"/>
          </w:tcPr>
          <w:p w:rsidR="004C4C89" w:rsidRPr="004C4C89" w:rsidRDefault="004C4C89" w:rsidP="00360C56">
            <w:pPr>
              <w:pStyle w:val="TableParagraph"/>
              <w:spacing w:line="240" w:lineRule="auto"/>
              <w:ind w:left="0"/>
              <w:jc w:val="center"/>
              <w:rPr>
                <w:sz w:val="24"/>
                <w:szCs w:val="24"/>
              </w:rPr>
            </w:pPr>
          </w:p>
        </w:tc>
      </w:tr>
      <w:tr w:rsidR="004C4C89" w:rsidRPr="004C4C89" w:rsidTr="00F52E1B">
        <w:trPr>
          <w:gridAfter w:val="1"/>
          <w:wAfter w:w="20" w:type="dxa"/>
          <w:trHeight w:val="275"/>
        </w:trPr>
        <w:tc>
          <w:tcPr>
            <w:tcW w:w="9923" w:type="dxa"/>
            <w:gridSpan w:val="5"/>
          </w:tcPr>
          <w:p w:rsidR="004C4C89" w:rsidRPr="004C4C89" w:rsidRDefault="004C4C89" w:rsidP="00360C56">
            <w:pPr>
              <w:pStyle w:val="TableParagraph"/>
              <w:spacing w:line="240" w:lineRule="auto"/>
              <w:jc w:val="center"/>
              <w:rPr>
                <w:sz w:val="24"/>
                <w:szCs w:val="24"/>
                <w:lang w:val="ru-RU"/>
              </w:rPr>
            </w:pPr>
            <w:r w:rsidRPr="004C4C89">
              <w:rPr>
                <w:sz w:val="24"/>
                <w:szCs w:val="24"/>
              </w:rPr>
              <w:t>II</w:t>
            </w:r>
            <w:r w:rsidRPr="004C4C89">
              <w:rPr>
                <w:sz w:val="24"/>
                <w:szCs w:val="24"/>
                <w:lang w:val="ru-RU"/>
              </w:rPr>
              <w:t xml:space="preserve"> раздел. Подготовительная научно-методическая работа</w:t>
            </w:r>
          </w:p>
        </w:tc>
      </w:tr>
      <w:tr w:rsidR="004C4C89" w:rsidRPr="004C4C89" w:rsidTr="00F52E1B">
        <w:trPr>
          <w:gridAfter w:val="1"/>
          <w:wAfter w:w="20" w:type="dxa"/>
          <w:trHeight w:val="552"/>
        </w:trPr>
        <w:tc>
          <w:tcPr>
            <w:tcW w:w="851" w:type="dxa"/>
          </w:tcPr>
          <w:p w:rsidR="004C4C89" w:rsidRPr="004C4C89" w:rsidRDefault="004C4C89" w:rsidP="00360C56">
            <w:pPr>
              <w:pStyle w:val="TableParagraph"/>
              <w:spacing w:line="240" w:lineRule="auto"/>
              <w:rPr>
                <w:sz w:val="24"/>
                <w:szCs w:val="24"/>
              </w:rPr>
            </w:pPr>
            <w:r w:rsidRPr="004C4C89">
              <w:rPr>
                <w:sz w:val="24"/>
                <w:szCs w:val="24"/>
              </w:rPr>
              <w:t>5</w:t>
            </w:r>
          </w:p>
        </w:tc>
        <w:tc>
          <w:tcPr>
            <w:tcW w:w="5812" w:type="dxa"/>
          </w:tcPr>
          <w:p w:rsidR="004C4C89" w:rsidRPr="004C4C89" w:rsidRDefault="004C4C89" w:rsidP="00360C56">
            <w:pPr>
              <w:pStyle w:val="TableParagraph"/>
              <w:spacing w:line="240" w:lineRule="auto"/>
              <w:rPr>
                <w:sz w:val="24"/>
                <w:szCs w:val="24"/>
                <w:lang w:val="ru-RU"/>
              </w:rPr>
            </w:pPr>
            <w:r w:rsidRPr="004C4C89">
              <w:rPr>
                <w:sz w:val="24"/>
                <w:szCs w:val="24"/>
                <w:lang w:val="ru-RU"/>
              </w:rPr>
              <w:t>Обсуждение планов на предстоящий учебный год.</w:t>
            </w:r>
          </w:p>
          <w:p w:rsidR="004C4C89" w:rsidRPr="004C4C89" w:rsidRDefault="004C4C89" w:rsidP="00360C56">
            <w:pPr>
              <w:pStyle w:val="TableParagraph"/>
              <w:spacing w:line="240" w:lineRule="auto"/>
              <w:rPr>
                <w:sz w:val="24"/>
                <w:szCs w:val="24"/>
              </w:rPr>
            </w:pPr>
            <w:r w:rsidRPr="004C4C89">
              <w:rPr>
                <w:sz w:val="24"/>
                <w:szCs w:val="24"/>
              </w:rPr>
              <w:t>Выбортемы.</w:t>
            </w:r>
          </w:p>
        </w:tc>
        <w:tc>
          <w:tcPr>
            <w:tcW w:w="1134" w:type="dxa"/>
          </w:tcPr>
          <w:p w:rsidR="004C4C89" w:rsidRPr="004C4C89" w:rsidRDefault="004C4C89" w:rsidP="00360C56">
            <w:pPr>
              <w:pStyle w:val="TableParagraph"/>
              <w:spacing w:line="240" w:lineRule="auto"/>
              <w:jc w:val="center"/>
              <w:rPr>
                <w:sz w:val="24"/>
                <w:szCs w:val="24"/>
              </w:rPr>
            </w:pPr>
            <w:r w:rsidRPr="004C4C89">
              <w:rPr>
                <w:sz w:val="24"/>
                <w:szCs w:val="24"/>
              </w:rPr>
              <w:t>1</w:t>
            </w:r>
          </w:p>
        </w:tc>
        <w:tc>
          <w:tcPr>
            <w:tcW w:w="992" w:type="dxa"/>
          </w:tcPr>
          <w:p w:rsidR="004C4C89" w:rsidRPr="004C4C89" w:rsidRDefault="004C4C89" w:rsidP="00360C56">
            <w:pPr>
              <w:pStyle w:val="TableParagraph"/>
              <w:spacing w:line="240" w:lineRule="auto"/>
              <w:ind w:left="0"/>
              <w:jc w:val="center"/>
              <w:rPr>
                <w:sz w:val="24"/>
                <w:szCs w:val="24"/>
              </w:rPr>
            </w:pPr>
          </w:p>
        </w:tc>
        <w:tc>
          <w:tcPr>
            <w:tcW w:w="1134" w:type="dxa"/>
          </w:tcPr>
          <w:p w:rsidR="004C4C89" w:rsidRPr="004C4C89" w:rsidRDefault="004C4C89" w:rsidP="00360C56">
            <w:pPr>
              <w:pStyle w:val="TableParagraph"/>
              <w:spacing w:line="240" w:lineRule="auto"/>
              <w:ind w:left="106"/>
              <w:jc w:val="center"/>
              <w:rPr>
                <w:sz w:val="24"/>
                <w:szCs w:val="24"/>
              </w:rPr>
            </w:pPr>
            <w:r w:rsidRPr="004C4C89">
              <w:rPr>
                <w:sz w:val="24"/>
                <w:szCs w:val="24"/>
              </w:rPr>
              <w:t>1</w:t>
            </w:r>
          </w:p>
        </w:tc>
      </w:tr>
      <w:tr w:rsidR="004C4C89" w:rsidRPr="004C4C89" w:rsidTr="00F52E1B">
        <w:trPr>
          <w:gridAfter w:val="1"/>
          <w:wAfter w:w="20" w:type="dxa"/>
          <w:trHeight w:val="551"/>
        </w:trPr>
        <w:tc>
          <w:tcPr>
            <w:tcW w:w="851" w:type="dxa"/>
          </w:tcPr>
          <w:p w:rsidR="004C4C89" w:rsidRPr="004C4C89" w:rsidRDefault="004C4C89" w:rsidP="00360C56">
            <w:pPr>
              <w:pStyle w:val="TableParagraph"/>
              <w:spacing w:line="240" w:lineRule="auto"/>
              <w:rPr>
                <w:sz w:val="24"/>
                <w:szCs w:val="24"/>
              </w:rPr>
            </w:pPr>
            <w:r w:rsidRPr="004C4C89">
              <w:rPr>
                <w:sz w:val="24"/>
                <w:szCs w:val="24"/>
              </w:rPr>
              <w:t>6</w:t>
            </w:r>
          </w:p>
        </w:tc>
        <w:tc>
          <w:tcPr>
            <w:tcW w:w="5812" w:type="dxa"/>
          </w:tcPr>
          <w:p w:rsidR="004C4C89" w:rsidRPr="004C4C89" w:rsidRDefault="004C4C89" w:rsidP="00360C56">
            <w:pPr>
              <w:pStyle w:val="TableParagraph"/>
              <w:spacing w:line="240" w:lineRule="auto"/>
              <w:rPr>
                <w:sz w:val="24"/>
                <w:szCs w:val="24"/>
                <w:lang w:val="ru-RU"/>
              </w:rPr>
            </w:pPr>
            <w:r w:rsidRPr="004C4C89">
              <w:rPr>
                <w:sz w:val="24"/>
                <w:szCs w:val="24"/>
                <w:lang w:val="ru-RU"/>
              </w:rPr>
              <w:t>Постановка целей, задач. Определение круга проблемных вопросов.</w:t>
            </w:r>
          </w:p>
        </w:tc>
        <w:tc>
          <w:tcPr>
            <w:tcW w:w="1134" w:type="dxa"/>
          </w:tcPr>
          <w:p w:rsidR="004C4C89" w:rsidRPr="004C4C89" w:rsidRDefault="004C4C89" w:rsidP="00360C56">
            <w:pPr>
              <w:pStyle w:val="TableParagraph"/>
              <w:spacing w:line="240" w:lineRule="auto"/>
              <w:jc w:val="center"/>
              <w:rPr>
                <w:sz w:val="24"/>
                <w:szCs w:val="24"/>
              </w:rPr>
            </w:pPr>
            <w:r w:rsidRPr="004C4C89">
              <w:rPr>
                <w:sz w:val="24"/>
                <w:szCs w:val="24"/>
              </w:rPr>
              <w:t>1</w:t>
            </w:r>
          </w:p>
        </w:tc>
        <w:tc>
          <w:tcPr>
            <w:tcW w:w="992" w:type="dxa"/>
          </w:tcPr>
          <w:p w:rsidR="004C4C89" w:rsidRPr="004C4C89" w:rsidRDefault="004C4C89" w:rsidP="00360C56">
            <w:pPr>
              <w:pStyle w:val="TableParagraph"/>
              <w:spacing w:line="240" w:lineRule="auto"/>
              <w:ind w:left="0"/>
              <w:jc w:val="center"/>
              <w:rPr>
                <w:sz w:val="24"/>
                <w:szCs w:val="24"/>
              </w:rPr>
            </w:pPr>
          </w:p>
        </w:tc>
        <w:tc>
          <w:tcPr>
            <w:tcW w:w="1134" w:type="dxa"/>
          </w:tcPr>
          <w:p w:rsidR="004C4C89" w:rsidRPr="004C4C89" w:rsidRDefault="004C4C89" w:rsidP="00360C56">
            <w:pPr>
              <w:pStyle w:val="TableParagraph"/>
              <w:spacing w:line="240" w:lineRule="auto"/>
              <w:ind w:left="106"/>
              <w:jc w:val="center"/>
              <w:rPr>
                <w:sz w:val="24"/>
                <w:szCs w:val="24"/>
              </w:rPr>
            </w:pPr>
            <w:r w:rsidRPr="004C4C89">
              <w:rPr>
                <w:sz w:val="24"/>
                <w:szCs w:val="24"/>
              </w:rPr>
              <w:t>1</w:t>
            </w:r>
          </w:p>
        </w:tc>
      </w:tr>
      <w:tr w:rsidR="004C4C89" w:rsidRPr="004C4C89" w:rsidTr="00F52E1B">
        <w:trPr>
          <w:gridAfter w:val="1"/>
          <w:wAfter w:w="20" w:type="dxa"/>
          <w:trHeight w:val="447"/>
        </w:trPr>
        <w:tc>
          <w:tcPr>
            <w:tcW w:w="851" w:type="dxa"/>
          </w:tcPr>
          <w:p w:rsidR="004C4C89" w:rsidRPr="004C4C89" w:rsidRDefault="004C4C89" w:rsidP="00360C56">
            <w:pPr>
              <w:pStyle w:val="TableParagraph"/>
              <w:spacing w:line="240" w:lineRule="auto"/>
              <w:rPr>
                <w:sz w:val="24"/>
                <w:szCs w:val="24"/>
              </w:rPr>
            </w:pPr>
            <w:r w:rsidRPr="004C4C89">
              <w:rPr>
                <w:sz w:val="24"/>
                <w:szCs w:val="24"/>
              </w:rPr>
              <w:t>7</w:t>
            </w:r>
          </w:p>
        </w:tc>
        <w:tc>
          <w:tcPr>
            <w:tcW w:w="5812" w:type="dxa"/>
          </w:tcPr>
          <w:p w:rsidR="004C4C89" w:rsidRPr="004C4C89" w:rsidRDefault="004C4C89" w:rsidP="00360C56">
            <w:pPr>
              <w:pStyle w:val="TableParagraph"/>
              <w:spacing w:line="240" w:lineRule="auto"/>
              <w:rPr>
                <w:sz w:val="24"/>
                <w:szCs w:val="24"/>
                <w:lang w:val="ru-RU"/>
              </w:rPr>
            </w:pPr>
            <w:r w:rsidRPr="004C4C89">
              <w:rPr>
                <w:sz w:val="24"/>
                <w:szCs w:val="24"/>
                <w:lang w:val="ru-RU"/>
              </w:rPr>
              <w:t xml:space="preserve">Выдвижение гипотез. Пути проверки гипотез. Продумывание путей реализации поставленных задач. </w:t>
            </w:r>
          </w:p>
        </w:tc>
        <w:tc>
          <w:tcPr>
            <w:tcW w:w="1134" w:type="dxa"/>
          </w:tcPr>
          <w:p w:rsidR="004C4C89" w:rsidRPr="004C4C89" w:rsidRDefault="004C4C89" w:rsidP="00360C56">
            <w:pPr>
              <w:pStyle w:val="TableParagraph"/>
              <w:spacing w:line="240" w:lineRule="auto"/>
              <w:jc w:val="center"/>
              <w:rPr>
                <w:sz w:val="24"/>
                <w:szCs w:val="24"/>
              </w:rPr>
            </w:pPr>
            <w:r w:rsidRPr="004C4C89">
              <w:rPr>
                <w:sz w:val="24"/>
                <w:szCs w:val="24"/>
              </w:rPr>
              <w:t>1</w:t>
            </w:r>
          </w:p>
        </w:tc>
        <w:tc>
          <w:tcPr>
            <w:tcW w:w="992" w:type="dxa"/>
          </w:tcPr>
          <w:p w:rsidR="004C4C89" w:rsidRPr="004C4C89" w:rsidRDefault="004C4C89" w:rsidP="00360C56">
            <w:pPr>
              <w:pStyle w:val="TableParagraph"/>
              <w:spacing w:line="240" w:lineRule="auto"/>
              <w:ind w:left="0"/>
              <w:jc w:val="center"/>
              <w:rPr>
                <w:sz w:val="24"/>
                <w:szCs w:val="24"/>
              </w:rPr>
            </w:pPr>
          </w:p>
        </w:tc>
        <w:tc>
          <w:tcPr>
            <w:tcW w:w="1134" w:type="dxa"/>
          </w:tcPr>
          <w:p w:rsidR="004C4C89" w:rsidRPr="004C4C89" w:rsidRDefault="004C4C89" w:rsidP="00360C56">
            <w:pPr>
              <w:pStyle w:val="TableParagraph"/>
              <w:spacing w:line="240" w:lineRule="auto"/>
              <w:ind w:left="106"/>
              <w:jc w:val="center"/>
              <w:rPr>
                <w:sz w:val="24"/>
                <w:szCs w:val="24"/>
              </w:rPr>
            </w:pPr>
            <w:r w:rsidRPr="004C4C89">
              <w:rPr>
                <w:sz w:val="24"/>
                <w:szCs w:val="24"/>
              </w:rPr>
              <w:t>1</w:t>
            </w:r>
          </w:p>
        </w:tc>
      </w:tr>
      <w:tr w:rsidR="004C4C89" w:rsidRPr="004C4C89" w:rsidTr="00F52E1B">
        <w:trPr>
          <w:gridAfter w:val="1"/>
          <w:wAfter w:w="20" w:type="dxa"/>
          <w:trHeight w:val="551"/>
        </w:trPr>
        <w:tc>
          <w:tcPr>
            <w:tcW w:w="851" w:type="dxa"/>
          </w:tcPr>
          <w:p w:rsidR="004C4C89" w:rsidRPr="004C4C89" w:rsidRDefault="004C4C89" w:rsidP="00360C56">
            <w:pPr>
              <w:pStyle w:val="TableParagraph"/>
              <w:spacing w:line="240" w:lineRule="auto"/>
              <w:rPr>
                <w:sz w:val="24"/>
                <w:szCs w:val="24"/>
              </w:rPr>
            </w:pPr>
            <w:r w:rsidRPr="004C4C89">
              <w:rPr>
                <w:sz w:val="24"/>
                <w:szCs w:val="24"/>
              </w:rPr>
              <w:t>8</w:t>
            </w:r>
          </w:p>
        </w:tc>
        <w:tc>
          <w:tcPr>
            <w:tcW w:w="5812" w:type="dxa"/>
          </w:tcPr>
          <w:p w:rsidR="004C4C89" w:rsidRPr="004C4C89" w:rsidRDefault="004C4C89" w:rsidP="00360C56">
            <w:pPr>
              <w:pStyle w:val="TableParagraph"/>
              <w:spacing w:line="240" w:lineRule="auto"/>
              <w:rPr>
                <w:sz w:val="24"/>
                <w:szCs w:val="24"/>
                <w:lang w:val="ru-RU"/>
              </w:rPr>
            </w:pPr>
            <w:r w:rsidRPr="004C4C89">
              <w:rPr>
                <w:sz w:val="24"/>
                <w:szCs w:val="24"/>
                <w:lang w:val="ru-RU"/>
              </w:rPr>
              <w:t>Этапы предстоящего исследования. Определение источников информации.</w:t>
            </w:r>
          </w:p>
        </w:tc>
        <w:tc>
          <w:tcPr>
            <w:tcW w:w="1134" w:type="dxa"/>
          </w:tcPr>
          <w:p w:rsidR="004C4C89" w:rsidRPr="004C4C89" w:rsidRDefault="004C4C89" w:rsidP="00360C56">
            <w:pPr>
              <w:pStyle w:val="TableParagraph"/>
              <w:spacing w:line="240" w:lineRule="auto"/>
              <w:jc w:val="center"/>
              <w:rPr>
                <w:sz w:val="24"/>
                <w:szCs w:val="24"/>
              </w:rPr>
            </w:pPr>
            <w:r w:rsidRPr="004C4C89">
              <w:rPr>
                <w:sz w:val="24"/>
                <w:szCs w:val="24"/>
              </w:rPr>
              <w:t>1</w:t>
            </w:r>
          </w:p>
        </w:tc>
        <w:tc>
          <w:tcPr>
            <w:tcW w:w="992" w:type="dxa"/>
          </w:tcPr>
          <w:p w:rsidR="004C4C89" w:rsidRPr="004C4C89" w:rsidRDefault="004C4C89" w:rsidP="00360C56">
            <w:pPr>
              <w:pStyle w:val="TableParagraph"/>
              <w:spacing w:line="240" w:lineRule="auto"/>
              <w:ind w:left="0"/>
              <w:jc w:val="center"/>
              <w:rPr>
                <w:sz w:val="24"/>
                <w:szCs w:val="24"/>
              </w:rPr>
            </w:pPr>
          </w:p>
        </w:tc>
        <w:tc>
          <w:tcPr>
            <w:tcW w:w="1134" w:type="dxa"/>
          </w:tcPr>
          <w:p w:rsidR="004C4C89" w:rsidRPr="004C4C89" w:rsidRDefault="004C4C89" w:rsidP="00360C56">
            <w:pPr>
              <w:pStyle w:val="TableParagraph"/>
              <w:spacing w:line="240" w:lineRule="auto"/>
              <w:ind w:left="106"/>
              <w:jc w:val="center"/>
              <w:rPr>
                <w:sz w:val="24"/>
                <w:szCs w:val="24"/>
              </w:rPr>
            </w:pPr>
            <w:r w:rsidRPr="004C4C89">
              <w:rPr>
                <w:sz w:val="24"/>
                <w:szCs w:val="24"/>
              </w:rPr>
              <w:t>1</w:t>
            </w:r>
          </w:p>
        </w:tc>
      </w:tr>
      <w:tr w:rsidR="004C4C89" w:rsidRPr="004C4C89" w:rsidTr="00F52E1B">
        <w:trPr>
          <w:gridAfter w:val="1"/>
          <w:wAfter w:w="20" w:type="dxa"/>
          <w:trHeight w:val="277"/>
        </w:trPr>
        <w:tc>
          <w:tcPr>
            <w:tcW w:w="9923" w:type="dxa"/>
            <w:gridSpan w:val="5"/>
          </w:tcPr>
          <w:p w:rsidR="004C4C89" w:rsidRPr="004C4C89" w:rsidRDefault="004C4C89" w:rsidP="00360C56">
            <w:pPr>
              <w:pStyle w:val="TableParagraph"/>
              <w:spacing w:line="240" w:lineRule="auto"/>
              <w:jc w:val="center"/>
              <w:rPr>
                <w:sz w:val="24"/>
                <w:szCs w:val="24"/>
                <w:lang w:val="ru-RU"/>
              </w:rPr>
            </w:pPr>
            <w:r w:rsidRPr="004C4C89">
              <w:rPr>
                <w:sz w:val="24"/>
                <w:szCs w:val="24"/>
              </w:rPr>
              <w:t>III</w:t>
            </w:r>
            <w:r w:rsidRPr="004C4C89">
              <w:rPr>
                <w:sz w:val="24"/>
                <w:szCs w:val="24"/>
                <w:lang w:val="ru-RU"/>
              </w:rPr>
              <w:t xml:space="preserve"> раздел. Самостоятельная исследовательская деятельность</w:t>
            </w:r>
          </w:p>
        </w:tc>
      </w:tr>
      <w:tr w:rsidR="004C4C89" w:rsidRPr="004C4C89" w:rsidTr="00F52E1B">
        <w:trPr>
          <w:gridAfter w:val="1"/>
          <w:wAfter w:w="20" w:type="dxa"/>
          <w:trHeight w:val="552"/>
        </w:trPr>
        <w:tc>
          <w:tcPr>
            <w:tcW w:w="851" w:type="dxa"/>
          </w:tcPr>
          <w:p w:rsidR="004C4C89" w:rsidRPr="004C4C89" w:rsidRDefault="004C4C89" w:rsidP="00CB3B09">
            <w:pPr>
              <w:pStyle w:val="TableParagraph"/>
              <w:spacing w:line="240" w:lineRule="auto"/>
              <w:rPr>
                <w:sz w:val="24"/>
                <w:szCs w:val="24"/>
              </w:rPr>
            </w:pPr>
            <w:r w:rsidRPr="004C4C89">
              <w:rPr>
                <w:sz w:val="24"/>
                <w:szCs w:val="24"/>
              </w:rPr>
              <w:t>9-10</w:t>
            </w:r>
          </w:p>
        </w:tc>
        <w:tc>
          <w:tcPr>
            <w:tcW w:w="5812" w:type="dxa"/>
          </w:tcPr>
          <w:p w:rsidR="004C4C89" w:rsidRPr="004C4C89" w:rsidRDefault="004C4C89" w:rsidP="00360C56">
            <w:pPr>
              <w:pStyle w:val="TableParagraph"/>
              <w:spacing w:line="240" w:lineRule="auto"/>
              <w:rPr>
                <w:sz w:val="24"/>
                <w:szCs w:val="24"/>
                <w:lang w:val="ru-RU"/>
              </w:rPr>
            </w:pPr>
            <w:r w:rsidRPr="004C4C89">
              <w:rPr>
                <w:sz w:val="24"/>
                <w:szCs w:val="24"/>
                <w:lang w:val="ru-RU"/>
              </w:rPr>
              <w:t>Изучение литературы по теме исследования.</w:t>
            </w:r>
          </w:p>
        </w:tc>
        <w:tc>
          <w:tcPr>
            <w:tcW w:w="1134" w:type="dxa"/>
          </w:tcPr>
          <w:p w:rsidR="004C4C89" w:rsidRPr="004C4C89" w:rsidRDefault="004C4C89" w:rsidP="00360C56">
            <w:pPr>
              <w:pStyle w:val="TableParagraph"/>
              <w:spacing w:line="240" w:lineRule="auto"/>
              <w:jc w:val="center"/>
              <w:rPr>
                <w:sz w:val="24"/>
                <w:szCs w:val="24"/>
              </w:rPr>
            </w:pPr>
            <w:r w:rsidRPr="004C4C89">
              <w:rPr>
                <w:sz w:val="24"/>
                <w:szCs w:val="24"/>
              </w:rPr>
              <w:t>2</w:t>
            </w:r>
          </w:p>
        </w:tc>
        <w:tc>
          <w:tcPr>
            <w:tcW w:w="992" w:type="dxa"/>
          </w:tcPr>
          <w:p w:rsidR="004C4C89" w:rsidRPr="004C4C89" w:rsidRDefault="004C4C89" w:rsidP="00360C56">
            <w:pPr>
              <w:pStyle w:val="TableParagraph"/>
              <w:spacing w:line="240" w:lineRule="auto"/>
              <w:ind w:left="106"/>
              <w:jc w:val="center"/>
              <w:rPr>
                <w:sz w:val="24"/>
                <w:szCs w:val="24"/>
              </w:rPr>
            </w:pPr>
            <w:r w:rsidRPr="004C4C89">
              <w:rPr>
                <w:sz w:val="24"/>
                <w:szCs w:val="24"/>
              </w:rPr>
              <w:t>2</w:t>
            </w:r>
          </w:p>
        </w:tc>
        <w:tc>
          <w:tcPr>
            <w:tcW w:w="1134" w:type="dxa"/>
          </w:tcPr>
          <w:p w:rsidR="004C4C89" w:rsidRPr="004C4C89" w:rsidRDefault="004C4C89" w:rsidP="00360C56">
            <w:pPr>
              <w:pStyle w:val="TableParagraph"/>
              <w:spacing w:line="240" w:lineRule="auto"/>
              <w:ind w:left="0"/>
              <w:jc w:val="center"/>
              <w:rPr>
                <w:sz w:val="24"/>
                <w:szCs w:val="24"/>
              </w:rPr>
            </w:pPr>
          </w:p>
        </w:tc>
      </w:tr>
      <w:tr w:rsidR="004C4C89" w:rsidRPr="004C4C89" w:rsidTr="00F52E1B">
        <w:trPr>
          <w:gridAfter w:val="1"/>
          <w:wAfter w:w="20" w:type="dxa"/>
          <w:trHeight w:val="551"/>
        </w:trPr>
        <w:tc>
          <w:tcPr>
            <w:tcW w:w="851" w:type="dxa"/>
          </w:tcPr>
          <w:p w:rsidR="004C4C89" w:rsidRPr="004C4C89" w:rsidRDefault="004C4C89" w:rsidP="00CB3B09">
            <w:pPr>
              <w:pStyle w:val="TableParagraph"/>
              <w:spacing w:line="240" w:lineRule="auto"/>
              <w:rPr>
                <w:sz w:val="24"/>
                <w:szCs w:val="24"/>
              </w:rPr>
            </w:pPr>
            <w:r w:rsidRPr="004C4C89">
              <w:rPr>
                <w:sz w:val="24"/>
                <w:szCs w:val="24"/>
              </w:rPr>
              <w:t>11-12</w:t>
            </w:r>
          </w:p>
        </w:tc>
        <w:tc>
          <w:tcPr>
            <w:tcW w:w="5812" w:type="dxa"/>
          </w:tcPr>
          <w:p w:rsidR="004C4C89" w:rsidRPr="004C4C89" w:rsidRDefault="004C4C89" w:rsidP="00360C56">
            <w:pPr>
              <w:pStyle w:val="TableParagraph"/>
              <w:spacing w:line="240" w:lineRule="auto"/>
              <w:rPr>
                <w:sz w:val="24"/>
                <w:szCs w:val="24"/>
                <w:lang w:val="ru-RU"/>
              </w:rPr>
            </w:pPr>
            <w:r w:rsidRPr="004C4C89">
              <w:rPr>
                <w:sz w:val="24"/>
                <w:szCs w:val="24"/>
                <w:lang w:val="ru-RU"/>
              </w:rPr>
              <w:t>Изучение Интернет-ресурсов по теме исследования</w:t>
            </w:r>
          </w:p>
        </w:tc>
        <w:tc>
          <w:tcPr>
            <w:tcW w:w="1134" w:type="dxa"/>
          </w:tcPr>
          <w:p w:rsidR="004C4C89" w:rsidRPr="004C4C89" w:rsidRDefault="004C4C89" w:rsidP="00360C56">
            <w:pPr>
              <w:pStyle w:val="TableParagraph"/>
              <w:spacing w:line="240" w:lineRule="auto"/>
              <w:jc w:val="center"/>
              <w:rPr>
                <w:sz w:val="24"/>
                <w:szCs w:val="24"/>
              </w:rPr>
            </w:pPr>
            <w:r w:rsidRPr="004C4C89">
              <w:rPr>
                <w:sz w:val="24"/>
                <w:szCs w:val="24"/>
              </w:rPr>
              <w:t>2</w:t>
            </w:r>
          </w:p>
        </w:tc>
        <w:tc>
          <w:tcPr>
            <w:tcW w:w="992" w:type="dxa"/>
          </w:tcPr>
          <w:p w:rsidR="004C4C89" w:rsidRPr="004C4C89" w:rsidRDefault="004C4C89" w:rsidP="00360C56">
            <w:pPr>
              <w:pStyle w:val="TableParagraph"/>
              <w:spacing w:line="240" w:lineRule="auto"/>
              <w:ind w:left="106"/>
              <w:jc w:val="center"/>
              <w:rPr>
                <w:sz w:val="24"/>
                <w:szCs w:val="24"/>
              </w:rPr>
            </w:pPr>
            <w:r w:rsidRPr="004C4C89">
              <w:rPr>
                <w:sz w:val="24"/>
                <w:szCs w:val="24"/>
              </w:rPr>
              <w:t>2</w:t>
            </w:r>
          </w:p>
        </w:tc>
        <w:tc>
          <w:tcPr>
            <w:tcW w:w="1134" w:type="dxa"/>
          </w:tcPr>
          <w:p w:rsidR="004C4C89" w:rsidRPr="004C4C89" w:rsidRDefault="004C4C89" w:rsidP="00360C56">
            <w:pPr>
              <w:pStyle w:val="TableParagraph"/>
              <w:spacing w:line="240" w:lineRule="auto"/>
              <w:ind w:left="0"/>
              <w:jc w:val="center"/>
              <w:rPr>
                <w:sz w:val="24"/>
                <w:szCs w:val="24"/>
              </w:rPr>
            </w:pPr>
          </w:p>
        </w:tc>
      </w:tr>
      <w:tr w:rsidR="004C4C89" w:rsidRPr="004C4C89" w:rsidTr="00F52E1B">
        <w:trPr>
          <w:gridAfter w:val="1"/>
          <w:wAfter w:w="20" w:type="dxa"/>
          <w:trHeight w:val="275"/>
        </w:trPr>
        <w:tc>
          <w:tcPr>
            <w:tcW w:w="851" w:type="dxa"/>
          </w:tcPr>
          <w:p w:rsidR="004C4C89" w:rsidRPr="004C4C89" w:rsidRDefault="004C4C89" w:rsidP="00360C56">
            <w:pPr>
              <w:pStyle w:val="TableParagraph"/>
              <w:spacing w:line="240" w:lineRule="auto"/>
              <w:rPr>
                <w:sz w:val="24"/>
                <w:szCs w:val="24"/>
              </w:rPr>
            </w:pPr>
            <w:r w:rsidRPr="004C4C89">
              <w:rPr>
                <w:sz w:val="24"/>
                <w:szCs w:val="24"/>
              </w:rPr>
              <w:t>13</w:t>
            </w:r>
          </w:p>
        </w:tc>
        <w:tc>
          <w:tcPr>
            <w:tcW w:w="5812" w:type="dxa"/>
          </w:tcPr>
          <w:p w:rsidR="004C4C89" w:rsidRPr="00CB3B09" w:rsidRDefault="004C4C89" w:rsidP="00360C56">
            <w:pPr>
              <w:pStyle w:val="TableParagraph"/>
              <w:spacing w:line="240" w:lineRule="auto"/>
              <w:rPr>
                <w:sz w:val="24"/>
                <w:szCs w:val="24"/>
                <w:lang w:val="ru-RU"/>
              </w:rPr>
            </w:pPr>
            <w:r w:rsidRPr="004C4C89">
              <w:rPr>
                <w:sz w:val="24"/>
                <w:szCs w:val="24"/>
              </w:rPr>
              <w:t>Интервью</w:t>
            </w:r>
            <w:r w:rsidR="00717E89">
              <w:rPr>
                <w:sz w:val="24"/>
                <w:szCs w:val="24"/>
                <w:lang w:val="ru-RU"/>
              </w:rPr>
              <w:t xml:space="preserve"> </w:t>
            </w:r>
            <w:r w:rsidRPr="004C4C89">
              <w:rPr>
                <w:sz w:val="24"/>
                <w:szCs w:val="24"/>
              </w:rPr>
              <w:t>как</w:t>
            </w:r>
            <w:r w:rsidR="00717E89">
              <w:rPr>
                <w:sz w:val="24"/>
                <w:szCs w:val="24"/>
                <w:lang w:val="ru-RU"/>
              </w:rPr>
              <w:t xml:space="preserve"> </w:t>
            </w:r>
            <w:r w:rsidRPr="004C4C89">
              <w:rPr>
                <w:sz w:val="24"/>
                <w:szCs w:val="24"/>
              </w:rPr>
              <w:t>метод</w:t>
            </w:r>
            <w:r w:rsidR="00717E89">
              <w:rPr>
                <w:sz w:val="24"/>
                <w:szCs w:val="24"/>
                <w:lang w:val="ru-RU"/>
              </w:rPr>
              <w:t xml:space="preserve"> </w:t>
            </w:r>
            <w:r w:rsidRPr="004C4C89">
              <w:rPr>
                <w:sz w:val="24"/>
                <w:szCs w:val="24"/>
              </w:rPr>
              <w:t>исследования</w:t>
            </w:r>
            <w:r w:rsidR="00CB3B09">
              <w:rPr>
                <w:sz w:val="24"/>
                <w:szCs w:val="24"/>
                <w:lang w:val="ru-RU"/>
              </w:rPr>
              <w:t>.</w:t>
            </w:r>
          </w:p>
        </w:tc>
        <w:tc>
          <w:tcPr>
            <w:tcW w:w="1134" w:type="dxa"/>
          </w:tcPr>
          <w:p w:rsidR="004C4C89" w:rsidRPr="004C4C89" w:rsidRDefault="004C4C89" w:rsidP="00360C56">
            <w:pPr>
              <w:pStyle w:val="TableParagraph"/>
              <w:spacing w:line="240" w:lineRule="auto"/>
              <w:jc w:val="center"/>
              <w:rPr>
                <w:sz w:val="24"/>
                <w:szCs w:val="24"/>
              </w:rPr>
            </w:pPr>
            <w:r w:rsidRPr="004C4C89">
              <w:rPr>
                <w:sz w:val="24"/>
                <w:szCs w:val="24"/>
              </w:rPr>
              <w:t>1</w:t>
            </w:r>
          </w:p>
        </w:tc>
        <w:tc>
          <w:tcPr>
            <w:tcW w:w="992" w:type="dxa"/>
          </w:tcPr>
          <w:p w:rsidR="004C4C89" w:rsidRPr="004C4C89" w:rsidRDefault="004C4C89" w:rsidP="00360C56">
            <w:pPr>
              <w:pStyle w:val="TableParagraph"/>
              <w:spacing w:line="240" w:lineRule="auto"/>
              <w:ind w:left="0"/>
              <w:jc w:val="center"/>
              <w:rPr>
                <w:sz w:val="24"/>
                <w:szCs w:val="24"/>
              </w:rPr>
            </w:pPr>
          </w:p>
        </w:tc>
        <w:tc>
          <w:tcPr>
            <w:tcW w:w="1134" w:type="dxa"/>
          </w:tcPr>
          <w:p w:rsidR="004C4C89" w:rsidRPr="004C4C89" w:rsidRDefault="004C4C89" w:rsidP="00360C56">
            <w:pPr>
              <w:pStyle w:val="TableParagraph"/>
              <w:spacing w:line="240" w:lineRule="auto"/>
              <w:ind w:left="106"/>
              <w:jc w:val="center"/>
              <w:rPr>
                <w:sz w:val="24"/>
                <w:szCs w:val="24"/>
              </w:rPr>
            </w:pPr>
            <w:r w:rsidRPr="004C4C89">
              <w:rPr>
                <w:sz w:val="24"/>
                <w:szCs w:val="24"/>
              </w:rPr>
              <w:t>1</w:t>
            </w:r>
          </w:p>
        </w:tc>
      </w:tr>
      <w:tr w:rsidR="004C4C89" w:rsidRPr="004C4C89" w:rsidTr="00F52E1B">
        <w:trPr>
          <w:gridAfter w:val="1"/>
          <w:wAfter w:w="20" w:type="dxa"/>
          <w:trHeight w:val="275"/>
        </w:trPr>
        <w:tc>
          <w:tcPr>
            <w:tcW w:w="851" w:type="dxa"/>
          </w:tcPr>
          <w:p w:rsidR="004C4C89" w:rsidRPr="004C4C89" w:rsidRDefault="004C4C89" w:rsidP="00360C56">
            <w:pPr>
              <w:pStyle w:val="TableParagraph"/>
              <w:spacing w:line="240" w:lineRule="auto"/>
              <w:rPr>
                <w:sz w:val="24"/>
                <w:szCs w:val="24"/>
              </w:rPr>
            </w:pPr>
            <w:r w:rsidRPr="004C4C89">
              <w:rPr>
                <w:sz w:val="24"/>
                <w:szCs w:val="24"/>
              </w:rPr>
              <w:t>14</w:t>
            </w:r>
          </w:p>
        </w:tc>
        <w:tc>
          <w:tcPr>
            <w:tcW w:w="5812" w:type="dxa"/>
          </w:tcPr>
          <w:p w:rsidR="004C4C89" w:rsidRPr="004C4C89" w:rsidRDefault="004C4C89" w:rsidP="00360C56">
            <w:pPr>
              <w:pStyle w:val="TableParagraph"/>
              <w:spacing w:line="240" w:lineRule="auto"/>
              <w:rPr>
                <w:sz w:val="24"/>
                <w:szCs w:val="24"/>
                <w:lang w:val="ru-RU"/>
              </w:rPr>
            </w:pPr>
            <w:r w:rsidRPr="004C4C89">
              <w:rPr>
                <w:sz w:val="24"/>
                <w:szCs w:val="24"/>
                <w:lang w:val="ru-RU"/>
              </w:rPr>
              <w:t>Опрос и беседа как методы исследования.</w:t>
            </w:r>
          </w:p>
        </w:tc>
        <w:tc>
          <w:tcPr>
            <w:tcW w:w="1134" w:type="dxa"/>
          </w:tcPr>
          <w:p w:rsidR="004C4C89" w:rsidRPr="004C4C89" w:rsidRDefault="004C4C89" w:rsidP="00360C56">
            <w:pPr>
              <w:pStyle w:val="TableParagraph"/>
              <w:spacing w:line="240" w:lineRule="auto"/>
              <w:jc w:val="center"/>
              <w:rPr>
                <w:sz w:val="24"/>
                <w:szCs w:val="24"/>
              </w:rPr>
            </w:pPr>
            <w:r w:rsidRPr="004C4C89">
              <w:rPr>
                <w:sz w:val="24"/>
                <w:szCs w:val="24"/>
              </w:rPr>
              <w:t>1</w:t>
            </w:r>
          </w:p>
        </w:tc>
        <w:tc>
          <w:tcPr>
            <w:tcW w:w="992" w:type="dxa"/>
          </w:tcPr>
          <w:p w:rsidR="004C4C89" w:rsidRPr="004C4C89" w:rsidRDefault="004C4C89" w:rsidP="00360C56">
            <w:pPr>
              <w:pStyle w:val="TableParagraph"/>
              <w:spacing w:line="240" w:lineRule="auto"/>
              <w:ind w:left="0"/>
              <w:jc w:val="center"/>
              <w:rPr>
                <w:sz w:val="24"/>
                <w:szCs w:val="24"/>
              </w:rPr>
            </w:pPr>
          </w:p>
        </w:tc>
        <w:tc>
          <w:tcPr>
            <w:tcW w:w="1134" w:type="dxa"/>
          </w:tcPr>
          <w:p w:rsidR="004C4C89" w:rsidRPr="004C4C89" w:rsidRDefault="004C4C89" w:rsidP="00360C56">
            <w:pPr>
              <w:pStyle w:val="TableParagraph"/>
              <w:spacing w:line="240" w:lineRule="auto"/>
              <w:ind w:left="106"/>
              <w:jc w:val="center"/>
              <w:rPr>
                <w:sz w:val="24"/>
                <w:szCs w:val="24"/>
              </w:rPr>
            </w:pPr>
            <w:r w:rsidRPr="004C4C89">
              <w:rPr>
                <w:sz w:val="24"/>
                <w:szCs w:val="24"/>
              </w:rPr>
              <w:t>1</w:t>
            </w:r>
          </w:p>
        </w:tc>
      </w:tr>
      <w:tr w:rsidR="004C4C89" w:rsidRPr="004C4C89" w:rsidTr="00F52E1B">
        <w:trPr>
          <w:gridAfter w:val="1"/>
          <w:wAfter w:w="20" w:type="dxa"/>
          <w:trHeight w:val="275"/>
        </w:trPr>
        <w:tc>
          <w:tcPr>
            <w:tcW w:w="851" w:type="dxa"/>
          </w:tcPr>
          <w:p w:rsidR="004C4C89" w:rsidRPr="004C4C89" w:rsidRDefault="004C4C89" w:rsidP="00360C56">
            <w:pPr>
              <w:pStyle w:val="TableParagraph"/>
              <w:spacing w:line="240" w:lineRule="auto"/>
              <w:rPr>
                <w:sz w:val="24"/>
                <w:szCs w:val="24"/>
              </w:rPr>
            </w:pPr>
            <w:r w:rsidRPr="004C4C89">
              <w:rPr>
                <w:sz w:val="24"/>
                <w:szCs w:val="24"/>
              </w:rPr>
              <w:t>15</w:t>
            </w:r>
          </w:p>
        </w:tc>
        <w:tc>
          <w:tcPr>
            <w:tcW w:w="5812" w:type="dxa"/>
          </w:tcPr>
          <w:p w:rsidR="004C4C89" w:rsidRPr="004C4C89" w:rsidRDefault="004C4C89" w:rsidP="00360C56">
            <w:pPr>
              <w:pStyle w:val="TableParagraph"/>
              <w:spacing w:line="240" w:lineRule="auto"/>
              <w:rPr>
                <w:sz w:val="24"/>
                <w:szCs w:val="24"/>
              </w:rPr>
            </w:pPr>
            <w:r w:rsidRPr="004C4C89">
              <w:rPr>
                <w:sz w:val="24"/>
                <w:szCs w:val="24"/>
              </w:rPr>
              <w:t>Анкетирование.</w:t>
            </w:r>
          </w:p>
        </w:tc>
        <w:tc>
          <w:tcPr>
            <w:tcW w:w="1134" w:type="dxa"/>
          </w:tcPr>
          <w:p w:rsidR="004C4C89" w:rsidRPr="004C4C89" w:rsidRDefault="004C4C89" w:rsidP="00360C56">
            <w:pPr>
              <w:pStyle w:val="TableParagraph"/>
              <w:spacing w:line="240" w:lineRule="auto"/>
              <w:jc w:val="center"/>
              <w:rPr>
                <w:sz w:val="24"/>
                <w:szCs w:val="24"/>
              </w:rPr>
            </w:pPr>
            <w:r w:rsidRPr="004C4C89">
              <w:rPr>
                <w:sz w:val="24"/>
                <w:szCs w:val="24"/>
              </w:rPr>
              <w:t>1</w:t>
            </w:r>
          </w:p>
        </w:tc>
        <w:tc>
          <w:tcPr>
            <w:tcW w:w="992" w:type="dxa"/>
          </w:tcPr>
          <w:p w:rsidR="004C4C89" w:rsidRPr="004C4C89" w:rsidRDefault="004C4C89" w:rsidP="00360C56">
            <w:pPr>
              <w:pStyle w:val="TableParagraph"/>
              <w:spacing w:line="240" w:lineRule="auto"/>
              <w:ind w:left="0"/>
              <w:jc w:val="center"/>
              <w:rPr>
                <w:sz w:val="24"/>
                <w:szCs w:val="24"/>
              </w:rPr>
            </w:pPr>
          </w:p>
        </w:tc>
        <w:tc>
          <w:tcPr>
            <w:tcW w:w="1134" w:type="dxa"/>
          </w:tcPr>
          <w:p w:rsidR="004C4C89" w:rsidRPr="004C4C89" w:rsidRDefault="004C4C89" w:rsidP="00360C56">
            <w:pPr>
              <w:pStyle w:val="TableParagraph"/>
              <w:spacing w:line="240" w:lineRule="auto"/>
              <w:ind w:left="106"/>
              <w:jc w:val="center"/>
              <w:rPr>
                <w:sz w:val="24"/>
                <w:szCs w:val="24"/>
              </w:rPr>
            </w:pPr>
            <w:r w:rsidRPr="004C4C89">
              <w:rPr>
                <w:sz w:val="24"/>
                <w:szCs w:val="24"/>
              </w:rPr>
              <w:t>1</w:t>
            </w:r>
          </w:p>
        </w:tc>
      </w:tr>
      <w:tr w:rsidR="004C4C89" w:rsidRPr="004C4C89" w:rsidTr="00F52E1B">
        <w:trPr>
          <w:gridAfter w:val="1"/>
          <w:wAfter w:w="20" w:type="dxa"/>
          <w:trHeight w:val="278"/>
        </w:trPr>
        <w:tc>
          <w:tcPr>
            <w:tcW w:w="851" w:type="dxa"/>
          </w:tcPr>
          <w:p w:rsidR="004C4C89" w:rsidRPr="004C4C89" w:rsidRDefault="004C4C89" w:rsidP="00360C56">
            <w:pPr>
              <w:pStyle w:val="TableParagraph"/>
              <w:spacing w:line="240" w:lineRule="auto"/>
              <w:rPr>
                <w:sz w:val="24"/>
                <w:szCs w:val="24"/>
              </w:rPr>
            </w:pPr>
            <w:r w:rsidRPr="004C4C89">
              <w:rPr>
                <w:sz w:val="24"/>
                <w:szCs w:val="24"/>
              </w:rPr>
              <w:t>16</w:t>
            </w:r>
          </w:p>
        </w:tc>
        <w:tc>
          <w:tcPr>
            <w:tcW w:w="5812" w:type="dxa"/>
          </w:tcPr>
          <w:p w:rsidR="004C4C89" w:rsidRPr="004C4C89" w:rsidRDefault="004C4C89" w:rsidP="00E208F2">
            <w:pPr>
              <w:pStyle w:val="TableParagraph"/>
              <w:spacing w:line="240" w:lineRule="auto"/>
              <w:rPr>
                <w:sz w:val="24"/>
                <w:szCs w:val="24"/>
              </w:rPr>
            </w:pPr>
            <w:r w:rsidRPr="004C4C89">
              <w:rPr>
                <w:sz w:val="24"/>
                <w:szCs w:val="24"/>
              </w:rPr>
              <w:t>Анализ и систематизаци</w:t>
            </w:r>
            <w:r w:rsidR="00E208F2">
              <w:rPr>
                <w:sz w:val="24"/>
                <w:szCs w:val="24"/>
                <w:lang w:val="ru-RU"/>
              </w:rPr>
              <w:t xml:space="preserve">я </w:t>
            </w:r>
            <w:r w:rsidRPr="004C4C89">
              <w:rPr>
                <w:sz w:val="24"/>
                <w:szCs w:val="24"/>
              </w:rPr>
              <w:t>материала.</w:t>
            </w:r>
          </w:p>
        </w:tc>
        <w:tc>
          <w:tcPr>
            <w:tcW w:w="1134" w:type="dxa"/>
          </w:tcPr>
          <w:p w:rsidR="004C4C89" w:rsidRPr="004C4C89" w:rsidRDefault="004C4C89" w:rsidP="00360C56">
            <w:pPr>
              <w:pStyle w:val="TableParagraph"/>
              <w:spacing w:line="240" w:lineRule="auto"/>
              <w:jc w:val="center"/>
              <w:rPr>
                <w:sz w:val="24"/>
                <w:szCs w:val="24"/>
              </w:rPr>
            </w:pPr>
            <w:r w:rsidRPr="004C4C89">
              <w:rPr>
                <w:sz w:val="24"/>
                <w:szCs w:val="24"/>
              </w:rPr>
              <w:t>1</w:t>
            </w:r>
          </w:p>
        </w:tc>
        <w:tc>
          <w:tcPr>
            <w:tcW w:w="992" w:type="dxa"/>
          </w:tcPr>
          <w:p w:rsidR="004C4C89" w:rsidRPr="004C4C89" w:rsidRDefault="004C4C89" w:rsidP="00360C56">
            <w:pPr>
              <w:pStyle w:val="TableParagraph"/>
              <w:spacing w:line="240" w:lineRule="auto"/>
              <w:ind w:left="0"/>
              <w:jc w:val="center"/>
              <w:rPr>
                <w:sz w:val="24"/>
                <w:szCs w:val="24"/>
              </w:rPr>
            </w:pPr>
          </w:p>
        </w:tc>
        <w:tc>
          <w:tcPr>
            <w:tcW w:w="1134" w:type="dxa"/>
          </w:tcPr>
          <w:p w:rsidR="004C4C89" w:rsidRPr="004C4C89" w:rsidRDefault="004C4C89" w:rsidP="00360C56">
            <w:pPr>
              <w:pStyle w:val="TableParagraph"/>
              <w:spacing w:line="240" w:lineRule="auto"/>
              <w:ind w:left="106"/>
              <w:jc w:val="center"/>
              <w:rPr>
                <w:sz w:val="24"/>
                <w:szCs w:val="24"/>
              </w:rPr>
            </w:pPr>
            <w:r w:rsidRPr="004C4C89">
              <w:rPr>
                <w:sz w:val="24"/>
                <w:szCs w:val="24"/>
              </w:rPr>
              <w:t>1</w:t>
            </w:r>
          </w:p>
        </w:tc>
      </w:tr>
      <w:tr w:rsidR="004C4C89" w:rsidRPr="004C4C89" w:rsidTr="00F52E1B">
        <w:trPr>
          <w:gridAfter w:val="1"/>
          <w:wAfter w:w="20" w:type="dxa"/>
          <w:trHeight w:val="275"/>
        </w:trPr>
        <w:tc>
          <w:tcPr>
            <w:tcW w:w="851" w:type="dxa"/>
          </w:tcPr>
          <w:p w:rsidR="004C4C89" w:rsidRPr="004C4C89" w:rsidRDefault="004C4C89" w:rsidP="00360C56">
            <w:pPr>
              <w:pStyle w:val="TableParagraph"/>
              <w:spacing w:line="240" w:lineRule="auto"/>
              <w:rPr>
                <w:sz w:val="24"/>
                <w:szCs w:val="24"/>
              </w:rPr>
            </w:pPr>
            <w:r w:rsidRPr="004C4C89">
              <w:rPr>
                <w:sz w:val="24"/>
                <w:szCs w:val="24"/>
              </w:rPr>
              <w:t>17</w:t>
            </w:r>
          </w:p>
        </w:tc>
        <w:tc>
          <w:tcPr>
            <w:tcW w:w="5812" w:type="dxa"/>
          </w:tcPr>
          <w:p w:rsidR="004C4C89" w:rsidRPr="004C4C89" w:rsidRDefault="004C4C89" w:rsidP="00360C56">
            <w:pPr>
              <w:pStyle w:val="TableParagraph"/>
              <w:spacing w:line="240" w:lineRule="auto"/>
              <w:rPr>
                <w:sz w:val="24"/>
                <w:szCs w:val="24"/>
                <w:lang w:val="ru-RU"/>
              </w:rPr>
            </w:pPr>
            <w:r w:rsidRPr="004C4C89">
              <w:rPr>
                <w:sz w:val="24"/>
                <w:szCs w:val="24"/>
                <w:lang w:val="ru-RU"/>
              </w:rPr>
              <w:t>Предварительные выводы по ходу исследования.</w:t>
            </w:r>
          </w:p>
        </w:tc>
        <w:tc>
          <w:tcPr>
            <w:tcW w:w="1134" w:type="dxa"/>
          </w:tcPr>
          <w:p w:rsidR="004C4C89" w:rsidRPr="004C4C89" w:rsidRDefault="004C4C89" w:rsidP="00360C56">
            <w:pPr>
              <w:pStyle w:val="TableParagraph"/>
              <w:spacing w:line="240" w:lineRule="auto"/>
              <w:jc w:val="center"/>
              <w:rPr>
                <w:sz w:val="24"/>
                <w:szCs w:val="24"/>
              </w:rPr>
            </w:pPr>
            <w:r w:rsidRPr="004C4C89">
              <w:rPr>
                <w:sz w:val="24"/>
                <w:szCs w:val="24"/>
              </w:rPr>
              <w:t>1</w:t>
            </w:r>
          </w:p>
        </w:tc>
        <w:tc>
          <w:tcPr>
            <w:tcW w:w="992" w:type="dxa"/>
          </w:tcPr>
          <w:p w:rsidR="004C4C89" w:rsidRPr="004C4C89" w:rsidRDefault="004C4C89" w:rsidP="00360C56">
            <w:pPr>
              <w:pStyle w:val="TableParagraph"/>
              <w:spacing w:line="240" w:lineRule="auto"/>
              <w:ind w:left="0"/>
              <w:jc w:val="center"/>
              <w:rPr>
                <w:sz w:val="24"/>
                <w:szCs w:val="24"/>
              </w:rPr>
            </w:pPr>
          </w:p>
        </w:tc>
        <w:tc>
          <w:tcPr>
            <w:tcW w:w="1134" w:type="dxa"/>
          </w:tcPr>
          <w:p w:rsidR="004C4C89" w:rsidRPr="004C4C89" w:rsidRDefault="004C4C89" w:rsidP="00360C56">
            <w:pPr>
              <w:pStyle w:val="TableParagraph"/>
              <w:spacing w:line="240" w:lineRule="auto"/>
              <w:ind w:left="106"/>
              <w:jc w:val="center"/>
              <w:rPr>
                <w:sz w:val="24"/>
                <w:szCs w:val="24"/>
              </w:rPr>
            </w:pPr>
            <w:r w:rsidRPr="004C4C89">
              <w:rPr>
                <w:sz w:val="24"/>
                <w:szCs w:val="24"/>
              </w:rPr>
              <w:t>1</w:t>
            </w:r>
          </w:p>
        </w:tc>
      </w:tr>
      <w:tr w:rsidR="004C4C89" w:rsidRPr="004C4C89" w:rsidTr="00F52E1B">
        <w:trPr>
          <w:gridAfter w:val="1"/>
          <w:wAfter w:w="20" w:type="dxa"/>
          <w:trHeight w:val="275"/>
        </w:trPr>
        <w:tc>
          <w:tcPr>
            <w:tcW w:w="851" w:type="dxa"/>
          </w:tcPr>
          <w:p w:rsidR="004C4C89" w:rsidRPr="004C4C89" w:rsidRDefault="004C4C89" w:rsidP="00360C56">
            <w:pPr>
              <w:pStyle w:val="TableParagraph"/>
              <w:spacing w:line="240" w:lineRule="auto"/>
              <w:rPr>
                <w:sz w:val="24"/>
                <w:szCs w:val="24"/>
              </w:rPr>
            </w:pPr>
            <w:r w:rsidRPr="004C4C89">
              <w:rPr>
                <w:sz w:val="24"/>
                <w:szCs w:val="24"/>
              </w:rPr>
              <w:t>18</w:t>
            </w:r>
          </w:p>
        </w:tc>
        <w:tc>
          <w:tcPr>
            <w:tcW w:w="5812" w:type="dxa"/>
          </w:tcPr>
          <w:p w:rsidR="004C4C89" w:rsidRPr="00CB3B09" w:rsidRDefault="004C4C89" w:rsidP="00360C56">
            <w:pPr>
              <w:pStyle w:val="TableParagraph"/>
              <w:spacing w:line="240" w:lineRule="auto"/>
              <w:rPr>
                <w:sz w:val="24"/>
                <w:szCs w:val="24"/>
                <w:lang w:val="ru-RU"/>
              </w:rPr>
            </w:pPr>
            <w:r w:rsidRPr="004C4C89">
              <w:rPr>
                <w:sz w:val="24"/>
                <w:szCs w:val="24"/>
              </w:rPr>
              <w:t>Промежуточный</w:t>
            </w:r>
            <w:r w:rsidR="00717E89">
              <w:rPr>
                <w:sz w:val="24"/>
                <w:szCs w:val="24"/>
                <w:lang w:val="ru-RU"/>
              </w:rPr>
              <w:t xml:space="preserve"> </w:t>
            </w:r>
            <w:r w:rsidRPr="004C4C89">
              <w:rPr>
                <w:sz w:val="24"/>
                <w:szCs w:val="24"/>
              </w:rPr>
              <w:t>контроль ЗУН</w:t>
            </w:r>
            <w:r w:rsidR="00CB3B09">
              <w:rPr>
                <w:sz w:val="24"/>
                <w:szCs w:val="24"/>
                <w:lang w:val="ru-RU"/>
              </w:rPr>
              <w:t>.</w:t>
            </w:r>
          </w:p>
        </w:tc>
        <w:tc>
          <w:tcPr>
            <w:tcW w:w="1134" w:type="dxa"/>
          </w:tcPr>
          <w:p w:rsidR="004C4C89" w:rsidRPr="004C4C89" w:rsidRDefault="004C4C89" w:rsidP="00360C56">
            <w:pPr>
              <w:pStyle w:val="TableParagraph"/>
              <w:spacing w:line="240" w:lineRule="auto"/>
              <w:jc w:val="center"/>
              <w:rPr>
                <w:sz w:val="24"/>
                <w:szCs w:val="24"/>
              </w:rPr>
            </w:pPr>
            <w:r w:rsidRPr="004C4C89">
              <w:rPr>
                <w:sz w:val="24"/>
                <w:szCs w:val="24"/>
              </w:rPr>
              <w:t>1</w:t>
            </w:r>
          </w:p>
        </w:tc>
        <w:tc>
          <w:tcPr>
            <w:tcW w:w="992" w:type="dxa"/>
          </w:tcPr>
          <w:p w:rsidR="004C4C89" w:rsidRPr="004C4C89" w:rsidRDefault="004C4C89" w:rsidP="00360C56">
            <w:pPr>
              <w:pStyle w:val="TableParagraph"/>
              <w:spacing w:line="240" w:lineRule="auto"/>
              <w:ind w:left="0"/>
              <w:jc w:val="center"/>
              <w:rPr>
                <w:sz w:val="24"/>
                <w:szCs w:val="24"/>
              </w:rPr>
            </w:pPr>
          </w:p>
        </w:tc>
        <w:tc>
          <w:tcPr>
            <w:tcW w:w="1134" w:type="dxa"/>
          </w:tcPr>
          <w:p w:rsidR="004C4C89" w:rsidRPr="004C4C89" w:rsidRDefault="004C4C89" w:rsidP="00360C56">
            <w:pPr>
              <w:pStyle w:val="TableParagraph"/>
              <w:spacing w:line="240" w:lineRule="auto"/>
              <w:ind w:left="106"/>
              <w:jc w:val="center"/>
              <w:rPr>
                <w:sz w:val="24"/>
                <w:szCs w:val="24"/>
              </w:rPr>
            </w:pPr>
            <w:r w:rsidRPr="004C4C89">
              <w:rPr>
                <w:sz w:val="24"/>
                <w:szCs w:val="24"/>
              </w:rPr>
              <w:t>1</w:t>
            </w:r>
          </w:p>
        </w:tc>
      </w:tr>
      <w:tr w:rsidR="004C4C89" w:rsidRPr="004C4C89" w:rsidTr="00F52E1B">
        <w:trPr>
          <w:gridAfter w:val="1"/>
          <w:wAfter w:w="20" w:type="dxa"/>
          <w:trHeight w:val="275"/>
        </w:trPr>
        <w:tc>
          <w:tcPr>
            <w:tcW w:w="9923" w:type="dxa"/>
            <w:gridSpan w:val="5"/>
          </w:tcPr>
          <w:p w:rsidR="004C4C89" w:rsidRPr="004C4C89" w:rsidRDefault="004C4C89" w:rsidP="00360C56">
            <w:pPr>
              <w:pStyle w:val="TableParagraph"/>
              <w:spacing w:line="240" w:lineRule="auto"/>
              <w:jc w:val="center"/>
              <w:rPr>
                <w:sz w:val="24"/>
                <w:szCs w:val="24"/>
                <w:lang w:val="ru-RU"/>
              </w:rPr>
            </w:pPr>
            <w:r w:rsidRPr="004C4C89">
              <w:rPr>
                <w:sz w:val="24"/>
                <w:szCs w:val="24"/>
              </w:rPr>
              <w:t>IV</w:t>
            </w:r>
            <w:r w:rsidRPr="004C4C89">
              <w:rPr>
                <w:sz w:val="24"/>
                <w:szCs w:val="24"/>
                <w:lang w:val="ru-RU"/>
              </w:rPr>
              <w:t xml:space="preserve"> раздел. Оформление исследовательской деятельности.</w:t>
            </w:r>
          </w:p>
        </w:tc>
      </w:tr>
      <w:tr w:rsidR="004C4C89" w:rsidRPr="004C4C89" w:rsidTr="00F52E1B">
        <w:trPr>
          <w:gridAfter w:val="1"/>
          <w:wAfter w:w="20" w:type="dxa"/>
          <w:trHeight w:val="268"/>
        </w:trPr>
        <w:tc>
          <w:tcPr>
            <w:tcW w:w="851" w:type="dxa"/>
            <w:tcBorders>
              <w:bottom w:val="nil"/>
            </w:tcBorders>
          </w:tcPr>
          <w:p w:rsidR="004C4C89" w:rsidRPr="004C4C89" w:rsidRDefault="004C4C89" w:rsidP="00360C56">
            <w:pPr>
              <w:pStyle w:val="TableParagraph"/>
              <w:spacing w:line="240" w:lineRule="auto"/>
              <w:rPr>
                <w:sz w:val="24"/>
                <w:szCs w:val="24"/>
              </w:rPr>
            </w:pPr>
            <w:r w:rsidRPr="004C4C89">
              <w:rPr>
                <w:sz w:val="24"/>
                <w:szCs w:val="24"/>
              </w:rPr>
              <w:t>19-</w:t>
            </w:r>
          </w:p>
        </w:tc>
        <w:tc>
          <w:tcPr>
            <w:tcW w:w="5812" w:type="dxa"/>
            <w:tcBorders>
              <w:bottom w:val="nil"/>
            </w:tcBorders>
          </w:tcPr>
          <w:p w:rsidR="004C4C89" w:rsidRPr="004C4C89" w:rsidRDefault="004C4C89" w:rsidP="00360C56">
            <w:pPr>
              <w:pStyle w:val="TableParagraph"/>
              <w:spacing w:line="240" w:lineRule="auto"/>
              <w:rPr>
                <w:sz w:val="24"/>
                <w:szCs w:val="24"/>
                <w:lang w:val="ru-RU"/>
              </w:rPr>
            </w:pPr>
            <w:r w:rsidRPr="004C4C89">
              <w:rPr>
                <w:sz w:val="24"/>
                <w:szCs w:val="24"/>
                <w:lang w:val="ru-RU"/>
              </w:rPr>
              <w:t>Общие требования к оформлению научных трудов.</w:t>
            </w:r>
          </w:p>
        </w:tc>
        <w:tc>
          <w:tcPr>
            <w:tcW w:w="1134" w:type="dxa"/>
            <w:tcBorders>
              <w:bottom w:val="nil"/>
            </w:tcBorders>
          </w:tcPr>
          <w:p w:rsidR="004C4C89" w:rsidRPr="004C4C89" w:rsidRDefault="004C4C89" w:rsidP="00360C56">
            <w:pPr>
              <w:pStyle w:val="TableParagraph"/>
              <w:spacing w:line="240" w:lineRule="auto"/>
              <w:jc w:val="center"/>
              <w:rPr>
                <w:sz w:val="24"/>
                <w:szCs w:val="24"/>
              </w:rPr>
            </w:pPr>
            <w:r w:rsidRPr="004C4C89">
              <w:rPr>
                <w:sz w:val="24"/>
                <w:szCs w:val="24"/>
              </w:rPr>
              <w:t>2</w:t>
            </w:r>
          </w:p>
        </w:tc>
        <w:tc>
          <w:tcPr>
            <w:tcW w:w="992" w:type="dxa"/>
            <w:tcBorders>
              <w:bottom w:val="nil"/>
            </w:tcBorders>
          </w:tcPr>
          <w:p w:rsidR="004C4C89" w:rsidRPr="004C4C89" w:rsidRDefault="004C4C89" w:rsidP="00360C56">
            <w:pPr>
              <w:pStyle w:val="TableParagraph"/>
              <w:spacing w:line="240" w:lineRule="auto"/>
              <w:ind w:left="106"/>
              <w:jc w:val="center"/>
              <w:rPr>
                <w:sz w:val="24"/>
                <w:szCs w:val="24"/>
              </w:rPr>
            </w:pPr>
            <w:r w:rsidRPr="004C4C89">
              <w:rPr>
                <w:sz w:val="24"/>
                <w:szCs w:val="24"/>
              </w:rPr>
              <w:t>2</w:t>
            </w:r>
          </w:p>
        </w:tc>
        <w:tc>
          <w:tcPr>
            <w:tcW w:w="1134" w:type="dxa"/>
            <w:vMerge w:val="restart"/>
          </w:tcPr>
          <w:p w:rsidR="004C4C89" w:rsidRPr="004C4C89" w:rsidRDefault="004C4C89" w:rsidP="00360C56">
            <w:pPr>
              <w:pStyle w:val="TableParagraph"/>
              <w:spacing w:line="240" w:lineRule="auto"/>
              <w:ind w:left="0"/>
              <w:jc w:val="center"/>
              <w:rPr>
                <w:sz w:val="24"/>
                <w:szCs w:val="24"/>
              </w:rPr>
            </w:pPr>
          </w:p>
        </w:tc>
      </w:tr>
      <w:tr w:rsidR="004C4C89" w:rsidRPr="004C4C89" w:rsidTr="00F52E1B">
        <w:trPr>
          <w:gridAfter w:val="1"/>
          <w:wAfter w:w="20" w:type="dxa"/>
          <w:trHeight w:val="273"/>
        </w:trPr>
        <w:tc>
          <w:tcPr>
            <w:tcW w:w="851" w:type="dxa"/>
            <w:tcBorders>
              <w:top w:val="nil"/>
            </w:tcBorders>
          </w:tcPr>
          <w:p w:rsidR="004C4C89" w:rsidRPr="004C4C89" w:rsidRDefault="004C4C89" w:rsidP="00360C56">
            <w:pPr>
              <w:pStyle w:val="TableParagraph"/>
              <w:spacing w:line="240" w:lineRule="auto"/>
              <w:rPr>
                <w:sz w:val="24"/>
                <w:szCs w:val="24"/>
              </w:rPr>
            </w:pPr>
            <w:r w:rsidRPr="004C4C89">
              <w:rPr>
                <w:sz w:val="24"/>
                <w:szCs w:val="24"/>
              </w:rPr>
              <w:t>20</w:t>
            </w:r>
          </w:p>
        </w:tc>
        <w:tc>
          <w:tcPr>
            <w:tcW w:w="5812" w:type="dxa"/>
            <w:tcBorders>
              <w:top w:val="nil"/>
            </w:tcBorders>
          </w:tcPr>
          <w:p w:rsidR="004C4C89" w:rsidRPr="004C4C89" w:rsidRDefault="004C4C89" w:rsidP="00360C56">
            <w:pPr>
              <w:pStyle w:val="TableParagraph"/>
              <w:spacing w:line="240" w:lineRule="auto"/>
              <w:rPr>
                <w:sz w:val="24"/>
                <w:szCs w:val="24"/>
              </w:rPr>
            </w:pPr>
            <w:r w:rsidRPr="004C4C89">
              <w:rPr>
                <w:sz w:val="24"/>
                <w:szCs w:val="24"/>
              </w:rPr>
              <w:t>Ссылки, иллюстрации, цитирование.</w:t>
            </w:r>
          </w:p>
        </w:tc>
        <w:tc>
          <w:tcPr>
            <w:tcW w:w="1134" w:type="dxa"/>
            <w:tcBorders>
              <w:top w:val="nil"/>
            </w:tcBorders>
          </w:tcPr>
          <w:p w:rsidR="004C4C89" w:rsidRPr="004C4C89" w:rsidRDefault="004C4C89" w:rsidP="00360C56">
            <w:pPr>
              <w:pStyle w:val="TableParagraph"/>
              <w:spacing w:line="240" w:lineRule="auto"/>
              <w:ind w:left="0"/>
              <w:jc w:val="center"/>
              <w:rPr>
                <w:sz w:val="24"/>
                <w:szCs w:val="24"/>
              </w:rPr>
            </w:pPr>
          </w:p>
        </w:tc>
        <w:tc>
          <w:tcPr>
            <w:tcW w:w="992" w:type="dxa"/>
            <w:tcBorders>
              <w:top w:val="nil"/>
            </w:tcBorders>
          </w:tcPr>
          <w:p w:rsidR="004C4C89" w:rsidRPr="004C4C89" w:rsidRDefault="004C4C89" w:rsidP="00360C56">
            <w:pPr>
              <w:pStyle w:val="TableParagraph"/>
              <w:spacing w:line="240" w:lineRule="auto"/>
              <w:ind w:left="0"/>
              <w:jc w:val="center"/>
              <w:rPr>
                <w:sz w:val="24"/>
                <w:szCs w:val="24"/>
              </w:rPr>
            </w:pPr>
          </w:p>
        </w:tc>
        <w:tc>
          <w:tcPr>
            <w:tcW w:w="1134" w:type="dxa"/>
            <w:vMerge/>
            <w:tcBorders>
              <w:top w:val="nil"/>
            </w:tcBorders>
          </w:tcPr>
          <w:p w:rsidR="004C4C89" w:rsidRPr="004C4C89" w:rsidRDefault="004C4C89" w:rsidP="00360C56">
            <w:pPr>
              <w:jc w:val="center"/>
              <w:rPr>
                <w:rFonts w:ascii="Times New Roman" w:hAnsi="Times New Roman" w:cs="Times New Roman"/>
                <w:sz w:val="24"/>
                <w:szCs w:val="24"/>
              </w:rPr>
            </w:pPr>
          </w:p>
        </w:tc>
      </w:tr>
      <w:tr w:rsidR="004C4C89" w:rsidRPr="004C4C89" w:rsidTr="00F52E1B">
        <w:trPr>
          <w:gridAfter w:val="1"/>
          <w:wAfter w:w="20" w:type="dxa"/>
          <w:trHeight w:val="311"/>
        </w:trPr>
        <w:tc>
          <w:tcPr>
            <w:tcW w:w="851" w:type="dxa"/>
          </w:tcPr>
          <w:p w:rsidR="004C4C89" w:rsidRPr="004C4C89" w:rsidRDefault="004C4C89" w:rsidP="00360C56">
            <w:pPr>
              <w:pStyle w:val="TableParagraph"/>
              <w:spacing w:line="240" w:lineRule="auto"/>
              <w:rPr>
                <w:sz w:val="24"/>
                <w:szCs w:val="24"/>
              </w:rPr>
            </w:pPr>
            <w:r w:rsidRPr="004C4C89">
              <w:rPr>
                <w:sz w:val="24"/>
                <w:szCs w:val="24"/>
              </w:rPr>
              <w:t>21</w:t>
            </w:r>
          </w:p>
        </w:tc>
        <w:tc>
          <w:tcPr>
            <w:tcW w:w="5812" w:type="dxa"/>
          </w:tcPr>
          <w:p w:rsidR="004C4C89" w:rsidRPr="004C4C89" w:rsidRDefault="004C4C89" w:rsidP="00360C56">
            <w:pPr>
              <w:pStyle w:val="TableParagraph"/>
              <w:spacing w:line="240" w:lineRule="auto"/>
              <w:rPr>
                <w:sz w:val="24"/>
                <w:szCs w:val="24"/>
                <w:lang w:val="ru-RU"/>
              </w:rPr>
            </w:pPr>
            <w:r w:rsidRPr="004C4C89">
              <w:rPr>
                <w:sz w:val="24"/>
                <w:szCs w:val="24"/>
                <w:lang w:val="ru-RU"/>
              </w:rPr>
              <w:t>Правила оформления списка использованной литературы.</w:t>
            </w:r>
          </w:p>
        </w:tc>
        <w:tc>
          <w:tcPr>
            <w:tcW w:w="1134" w:type="dxa"/>
          </w:tcPr>
          <w:p w:rsidR="004C4C89" w:rsidRPr="004C4C89" w:rsidRDefault="004C4C89" w:rsidP="00360C56">
            <w:pPr>
              <w:pStyle w:val="TableParagraph"/>
              <w:spacing w:line="240" w:lineRule="auto"/>
              <w:jc w:val="center"/>
              <w:rPr>
                <w:sz w:val="24"/>
                <w:szCs w:val="24"/>
              </w:rPr>
            </w:pPr>
            <w:r w:rsidRPr="004C4C89">
              <w:rPr>
                <w:sz w:val="24"/>
                <w:szCs w:val="24"/>
              </w:rPr>
              <w:t>1</w:t>
            </w:r>
          </w:p>
        </w:tc>
        <w:tc>
          <w:tcPr>
            <w:tcW w:w="992" w:type="dxa"/>
          </w:tcPr>
          <w:p w:rsidR="004C4C89" w:rsidRPr="004C4C89" w:rsidRDefault="004C4C89" w:rsidP="00360C56">
            <w:pPr>
              <w:pStyle w:val="TableParagraph"/>
              <w:spacing w:line="240" w:lineRule="auto"/>
              <w:ind w:left="0"/>
              <w:jc w:val="center"/>
              <w:rPr>
                <w:sz w:val="24"/>
                <w:szCs w:val="24"/>
              </w:rPr>
            </w:pPr>
          </w:p>
        </w:tc>
        <w:tc>
          <w:tcPr>
            <w:tcW w:w="1134" w:type="dxa"/>
          </w:tcPr>
          <w:p w:rsidR="004C4C89" w:rsidRPr="004C4C89" w:rsidRDefault="004C4C89" w:rsidP="00360C56">
            <w:pPr>
              <w:pStyle w:val="TableParagraph"/>
              <w:spacing w:line="240" w:lineRule="auto"/>
              <w:ind w:left="106"/>
              <w:jc w:val="center"/>
              <w:rPr>
                <w:sz w:val="24"/>
                <w:szCs w:val="24"/>
              </w:rPr>
            </w:pPr>
            <w:r w:rsidRPr="004C4C89">
              <w:rPr>
                <w:sz w:val="24"/>
                <w:szCs w:val="24"/>
              </w:rPr>
              <w:t>1</w:t>
            </w:r>
          </w:p>
        </w:tc>
      </w:tr>
      <w:tr w:rsidR="004C4C89" w:rsidRPr="004C4C89" w:rsidTr="00F52E1B">
        <w:trPr>
          <w:gridAfter w:val="1"/>
          <w:wAfter w:w="20" w:type="dxa"/>
          <w:trHeight w:val="274"/>
        </w:trPr>
        <w:tc>
          <w:tcPr>
            <w:tcW w:w="851" w:type="dxa"/>
            <w:tcBorders>
              <w:bottom w:val="nil"/>
            </w:tcBorders>
          </w:tcPr>
          <w:p w:rsidR="004C4C89" w:rsidRPr="004C4C89" w:rsidRDefault="004C4C89" w:rsidP="00360C56">
            <w:pPr>
              <w:pStyle w:val="TableParagraph"/>
              <w:spacing w:line="240" w:lineRule="auto"/>
              <w:rPr>
                <w:sz w:val="24"/>
                <w:szCs w:val="24"/>
              </w:rPr>
            </w:pPr>
            <w:r w:rsidRPr="004C4C89">
              <w:rPr>
                <w:sz w:val="24"/>
                <w:szCs w:val="24"/>
              </w:rPr>
              <w:t>22-</w:t>
            </w:r>
          </w:p>
        </w:tc>
        <w:tc>
          <w:tcPr>
            <w:tcW w:w="5812" w:type="dxa"/>
            <w:tcBorders>
              <w:bottom w:val="nil"/>
            </w:tcBorders>
          </w:tcPr>
          <w:p w:rsidR="004C4C89" w:rsidRPr="00D85C76" w:rsidRDefault="004C4C89" w:rsidP="00360C56">
            <w:pPr>
              <w:pStyle w:val="TableParagraph"/>
              <w:spacing w:line="240" w:lineRule="auto"/>
              <w:rPr>
                <w:sz w:val="24"/>
                <w:szCs w:val="24"/>
                <w:lang w:val="ru-RU"/>
              </w:rPr>
            </w:pPr>
            <w:r w:rsidRPr="004C4C89">
              <w:rPr>
                <w:sz w:val="24"/>
                <w:szCs w:val="24"/>
              </w:rPr>
              <w:t>Структурирование</w:t>
            </w:r>
            <w:r w:rsidR="00B13506">
              <w:rPr>
                <w:sz w:val="24"/>
                <w:szCs w:val="24"/>
                <w:lang w:val="ru-RU"/>
              </w:rPr>
              <w:t xml:space="preserve"> </w:t>
            </w:r>
            <w:r w:rsidRPr="004C4C89">
              <w:rPr>
                <w:sz w:val="24"/>
                <w:szCs w:val="24"/>
              </w:rPr>
              <w:t>работы.</w:t>
            </w:r>
          </w:p>
        </w:tc>
        <w:tc>
          <w:tcPr>
            <w:tcW w:w="1134" w:type="dxa"/>
            <w:tcBorders>
              <w:bottom w:val="nil"/>
            </w:tcBorders>
          </w:tcPr>
          <w:p w:rsidR="004C4C89" w:rsidRPr="004C4C89" w:rsidRDefault="004C4C89" w:rsidP="00360C56">
            <w:pPr>
              <w:pStyle w:val="TableParagraph"/>
              <w:spacing w:line="240" w:lineRule="auto"/>
              <w:jc w:val="center"/>
              <w:rPr>
                <w:sz w:val="24"/>
                <w:szCs w:val="24"/>
              </w:rPr>
            </w:pPr>
            <w:r w:rsidRPr="004C4C89">
              <w:rPr>
                <w:sz w:val="24"/>
                <w:szCs w:val="24"/>
              </w:rPr>
              <w:t>2</w:t>
            </w:r>
          </w:p>
        </w:tc>
        <w:tc>
          <w:tcPr>
            <w:tcW w:w="992" w:type="dxa"/>
            <w:tcBorders>
              <w:bottom w:val="nil"/>
            </w:tcBorders>
          </w:tcPr>
          <w:p w:rsidR="004C4C89" w:rsidRPr="004C4C89" w:rsidRDefault="004C4C89" w:rsidP="00360C56">
            <w:pPr>
              <w:pStyle w:val="TableParagraph"/>
              <w:spacing w:line="240" w:lineRule="auto"/>
              <w:ind w:left="106"/>
              <w:jc w:val="center"/>
              <w:rPr>
                <w:sz w:val="24"/>
                <w:szCs w:val="24"/>
              </w:rPr>
            </w:pPr>
            <w:r w:rsidRPr="004C4C89">
              <w:rPr>
                <w:sz w:val="24"/>
                <w:szCs w:val="24"/>
              </w:rPr>
              <w:t>1</w:t>
            </w:r>
          </w:p>
        </w:tc>
        <w:tc>
          <w:tcPr>
            <w:tcW w:w="1134" w:type="dxa"/>
            <w:tcBorders>
              <w:bottom w:val="nil"/>
            </w:tcBorders>
          </w:tcPr>
          <w:p w:rsidR="004C4C89" w:rsidRPr="004C4C89" w:rsidRDefault="004C4C89" w:rsidP="00360C56">
            <w:pPr>
              <w:pStyle w:val="TableParagraph"/>
              <w:spacing w:line="240" w:lineRule="auto"/>
              <w:ind w:left="106"/>
              <w:jc w:val="center"/>
              <w:rPr>
                <w:sz w:val="24"/>
                <w:szCs w:val="24"/>
              </w:rPr>
            </w:pPr>
            <w:r w:rsidRPr="004C4C89">
              <w:rPr>
                <w:sz w:val="24"/>
                <w:szCs w:val="24"/>
              </w:rPr>
              <w:t>1</w:t>
            </w:r>
          </w:p>
        </w:tc>
      </w:tr>
      <w:tr w:rsidR="004C4C89" w:rsidRPr="004C4C89" w:rsidTr="00F52E1B">
        <w:trPr>
          <w:gridAfter w:val="1"/>
          <w:wAfter w:w="20" w:type="dxa"/>
          <w:trHeight w:val="277"/>
        </w:trPr>
        <w:tc>
          <w:tcPr>
            <w:tcW w:w="851" w:type="dxa"/>
            <w:tcBorders>
              <w:top w:val="nil"/>
            </w:tcBorders>
          </w:tcPr>
          <w:p w:rsidR="004C4C89" w:rsidRPr="004C4C89" w:rsidRDefault="004C4C89" w:rsidP="00360C56">
            <w:pPr>
              <w:pStyle w:val="TableParagraph"/>
              <w:spacing w:line="240" w:lineRule="auto"/>
              <w:rPr>
                <w:sz w:val="24"/>
                <w:szCs w:val="24"/>
              </w:rPr>
            </w:pPr>
            <w:r w:rsidRPr="004C4C89">
              <w:rPr>
                <w:sz w:val="24"/>
                <w:szCs w:val="24"/>
              </w:rPr>
              <w:t>23</w:t>
            </w:r>
          </w:p>
        </w:tc>
        <w:tc>
          <w:tcPr>
            <w:tcW w:w="5812" w:type="dxa"/>
            <w:tcBorders>
              <w:top w:val="nil"/>
            </w:tcBorders>
          </w:tcPr>
          <w:p w:rsidR="004C4C89" w:rsidRPr="004C4C89" w:rsidRDefault="004C4C89" w:rsidP="00360C56">
            <w:pPr>
              <w:pStyle w:val="TableParagraph"/>
              <w:spacing w:line="240" w:lineRule="auto"/>
              <w:rPr>
                <w:sz w:val="24"/>
                <w:szCs w:val="24"/>
              </w:rPr>
            </w:pPr>
            <w:r w:rsidRPr="004C4C89">
              <w:rPr>
                <w:sz w:val="24"/>
                <w:szCs w:val="24"/>
              </w:rPr>
              <w:t>Работа</w:t>
            </w:r>
            <w:r w:rsidR="00B13506">
              <w:rPr>
                <w:sz w:val="24"/>
                <w:szCs w:val="24"/>
                <w:lang w:val="ru-RU"/>
              </w:rPr>
              <w:t xml:space="preserve"> </w:t>
            </w:r>
            <w:r w:rsidRPr="004C4C89">
              <w:rPr>
                <w:sz w:val="24"/>
                <w:szCs w:val="24"/>
              </w:rPr>
              <w:t>над</w:t>
            </w:r>
            <w:r w:rsidR="00B13506">
              <w:rPr>
                <w:sz w:val="24"/>
                <w:szCs w:val="24"/>
                <w:lang w:val="ru-RU"/>
              </w:rPr>
              <w:t xml:space="preserve"> </w:t>
            </w:r>
            <w:r w:rsidRPr="004C4C89">
              <w:rPr>
                <w:sz w:val="24"/>
                <w:szCs w:val="24"/>
              </w:rPr>
              <w:t>введением.</w:t>
            </w:r>
          </w:p>
        </w:tc>
        <w:tc>
          <w:tcPr>
            <w:tcW w:w="1134" w:type="dxa"/>
            <w:tcBorders>
              <w:top w:val="nil"/>
            </w:tcBorders>
          </w:tcPr>
          <w:p w:rsidR="004C4C89" w:rsidRPr="004C4C89" w:rsidRDefault="004C4C89" w:rsidP="00360C56">
            <w:pPr>
              <w:pStyle w:val="TableParagraph"/>
              <w:spacing w:line="240" w:lineRule="auto"/>
              <w:ind w:left="0"/>
              <w:jc w:val="center"/>
              <w:rPr>
                <w:sz w:val="24"/>
                <w:szCs w:val="24"/>
              </w:rPr>
            </w:pPr>
          </w:p>
        </w:tc>
        <w:tc>
          <w:tcPr>
            <w:tcW w:w="992" w:type="dxa"/>
            <w:tcBorders>
              <w:top w:val="nil"/>
            </w:tcBorders>
          </w:tcPr>
          <w:p w:rsidR="004C4C89" w:rsidRPr="004C4C89" w:rsidRDefault="004C4C89" w:rsidP="00360C56">
            <w:pPr>
              <w:pStyle w:val="TableParagraph"/>
              <w:spacing w:line="240" w:lineRule="auto"/>
              <w:ind w:left="0"/>
              <w:jc w:val="center"/>
              <w:rPr>
                <w:sz w:val="24"/>
                <w:szCs w:val="24"/>
              </w:rPr>
            </w:pPr>
          </w:p>
        </w:tc>
        <w:tc>
          <w:tcPr>
            <w:tcW w:w="1134" w:type="dxa"/>
            <w:tcBorders>
              <w:top w:val="nil"/>
            </w:tcBorders>
          </w:tcPr>
          <w:p w:rsidR="004C4C89" w:rsidRPr="004C4C89" w:rsidRDefault="004C4C89" w:rsidP="00360C56">
            <w:pPr>
              <w:pStyle w:val="TableParagraph"/>
              <w:spacing w:line="240" w:lineRule="auto"/>
              <w:ind w:left="0"/>
              <w:jc w:val="center"/>
              <w:rPr>
                <w:sz w:val="24"/>
                <w:szCs w:val="24"/>
              </w:rPr>
            </w:pPr>
          </w:p>
        </w:tc>
      </w:tr>
      <w:tr w:rsidR="004C4C89" w:rsidRPr="004C4C89" w:rsidTr="00F52E1B">
        <w:trPr>
          <w:gridAfter w:val="1"/>
          <w:wAfter w:w="20" w:type="dxa"/>
          <w:trHeight w:val="553"/>
        </w:trPr>
        <w:tc>
          <w:tcPr>
            <w:tcW w:w="851" w:type="dxa"/>
          </w:tcPr>
          <w:p w:rsidR="004C4C89" w:rsidRPr="004C4C89" w:rsidRDefault="004C4C89" w:rsidP="00CB3B09">
            <w:pPr>
              <w:pStyle w:val="TableParagraph"/>
              <w:spacing w:line="240" w:lineRule="auto"/>
              <w:rPr>
                <w:sz w:val="24"/>
                <w:szCs w:val="24"/>
              </w:rPr>
            </w:pPr>
            <w:r w:rsidRPr="004C4C89">
              <w:rPr>
                <w:sz w:val="24"/>
                <w:szCs w:val="24"/>
              </w:rPr>
              <w:t>24-25</w:t>
            </w:r>
          </w:p>
        </w:tc>
        <w:tc>
          <w:tcPr>
            <w:tcW w:w="5812" w:type="dxa"/>
          </w:tcPr>
          <w:p w:rsidR="004C4C89" w:rsidRPr="004C4C89" w:rsidRDefault="004C4C89" w:rsidP="00360C56">
            <w:pPr>
              <w:pStyle w:val="TableParagraph"/>
              <w:spacing w:line="240" w:lineRule="auto"/>
              <w:rPr>
                <w:sz w:val="24"/>
                <w:szCs w:val="24"/>
              </w:rPr>
            </w:pPr>
            <w:r w:rsidRPr="004C4C89">
              <w:rPr>
                <w:sz w:val="24"/>
                <w:szCs w:val="24"/>
              </w:rPr>
              <w:t>Изложение</w:t>
            </w:r>
            <w:r w:rsidR="001C7163">
              <w:rPr>
                <w:sz w:val="24"/>
                <w:szCs w:val="24"/>
                <w:lang w:val="ru-RU"/>
              </w:rPr>
              <w:t xml:space="preserve"> </w:t>
            </w:r>
            <w:r w:rsidRPr="004C4C89">
              <w:rPr>
                <w:sz w:val="24"/>
                <w:szCs w:val="24"/>
              </w:rPr>
              <w:t>материала</w:t>
            </w:r>
            <w:r w:rsidR="00717E89">
              <w:rPr>
                <w:sz w:val="24"/>
                <w:szCs w:val="24"/>
                <w:lang w:val="ru-RU"/>
              </w:rPr>
              <w:t xml:space="preserve"> </w:t>
            </w:r>
            <w:r w:rsidRPr="004C4C89">
              <w:rPr>
                <w:sz w:val="24"/>
                <w:szCs w:val="24"/>
              </w:rPr>
              <w:t>по</w:t>
            </w:r>
            <w:r w:rsidR="00717E89">
              <w:rPr>
                <w:sz w:val="24"/>
                <w:szCs w:val="24"/>
                <w:lang w:val="ru-RU"/>
              </w:rPr>
              <w:t xml:space="preserve"> </w:t>
            </w:r>
            <w:r w:rsidRPr="004C4C89">
              <w:rPr>
                <w:sz w:val="24"/>
                <w:szCs w:val="24"/>
              </w:rPr>
              <w:t>главам.</w:t>
            </w:r>
          </w:p>
        </w:tc>
        <w:tc>
          <w:tcPr>
            <w:tcW w:w="1134" w:type="dxa"/>
          </w:tcPr>
          <w:p w:rsidR="004C4C89" w:rsidRPr="004C4C89" w:rsidRDefault="004C4C89" w:rsidP="00360C56">
            <w:pPr>
              <w:pStyle w:val="TableParagraph"/>
              <w:spacing w:line="240" w:lineRule="auto"/>
              <w:jc w:val="center"/>
              <w:rPr>
                <w:sz w:val="24"/>
                <w:szCs w:val="24"/>
              </w:rPr>
            </w:pPr>
            <w:r w:rsidRPr="004C4C89">
              <w:rPr>
                <w:sz w:val="24"/>
                <w:szCs w:val="24"/>
              </w:rPr>
              <w:t>2</w:t>
            </w:r>
          </w:p>
        </w:tc>
        <w:tc>
          <w:tcPr>
            <w:tcW w:w="992" w:type="dxa"/>
          </w:tcPr>
          <w:p w:rsidR="004C4C89" w:rsidRPr="004C4C89" w:rsidRDefault="004C4C89" w:rsidP="00360C56">
            <w:pPr>
              <w:pStyle w:val="TableParagraph"/>
              <w:spacing w:line="240" w:lineRule="auto"/>
              <w:ind w:left="106"/>
              <w:jc w:val="center"/>
              <w:rPr>
                <w:sz w:val="24"/>
                <w:szCs w:val="24"/>
              </w:rPr>
            </w:pPr>
            <w:r w:rsidRPr="004C4C89">
              <w:rPr>
                <w:sz w:val="24"/>
                <w:szCs w:val="24"/>
              </w:rPr>
              <w:t>1</w:t>
            </w:r>
          </w:p>
        </w:tc>
        <w:tc>
          <w:tcPr>
            <w:tcW w:w="1134" w:type="dxa"/>
          </w:tcPr>
          <w:p w:rsidR="004C4C89" w:rsidRPr="004C4C89" w:rsidRDefault="004C4C89" w:rsidP="00360C56">
            <w:pPr>
              <w:pStyle w:val="TableParagraph"/>
              <w:spacing w:line="240" w:lineRule="auto"/>
              <w:ind w:left="106"/>
              <w:jc w:val="center"/>
              <w:rPr>
                <w:sz w:val="24"/>
                <w:szCs w:val="24"/>
              </w:rPr>
            </w:pPr>
            <w:r w:rsidRPr="004C4C89">
              <w:rPr>
                <w:sz w:val="24"/>
                <w:szCs w:val="24"/>
              </w:rPr>
              <w:t>1</w:t>
            </w:r>
          </w:p>
        </w:tc>
      </w:tr>
      <w:tr w:rsidR="004C4C89" w:rsidRPr="004C4C89" w:rsidTr="00F52E1B">
        <w:trPr>
          <w:gridAfter w:val="1"/>
          <w:wAfter w:w="20" w:type="dxa"/>
          <w:trHeight w:val="272"/>
        </w:trPr>
        <w:tc>
          <w:tcPr>
            <w:tcW w:w="851" w:type="dxa"/>
            <w:tcBorders>
              <w:bottom w:val="nil"/>
            </w:tcBorders>
          </w:tcPr>
          <w:p w:rsidR="004C4C89" w:rsidRPr="004C4C89" w:rsidRDefault="004C4C89" w:rsidP="00360C56">
            <w:pPr>
              <w:pStyle w:val="TableParagraph"/>
              <w:spacing w:line="240" w:lineRule="auto"/>
              <w:rPr>
                <w:sz w:val="24"/>
                <w:szCs w:val="24"/>
              </w:rPr>
            </w:pPr>
            <w:r w:rsidRPr="004C4C89">
              <w:rPr>
                <w:sz w:val="24"/>
                <w:szCs w:val="24"/>
              </w:rPr>
              <w:t>26-</w:t>
            </w:r>
          </w:p>
        </w:tc>
        <w:tc>
          <w:tcPr>
            <w:tcW w:w="5812" w:type="dxa"/>
            <w:tcBorders>
              <w:bottom w:val="nil"/>
            </w:tcBorders>
          </w:tcPr>
          <w:p w:rsidR="004C4C89" w:rsidRPr="006A7F77" w:rsidRDefault="004C4C89" w:rsidP="00360C56">
            <w:pPr>
              <w:pStyle w:val="TableParagraph"/>
              <w:spacing w:line="240" w:lineRule="auto"/>
              <w:rPr>
                <w:sz w:val="24"/>
                <w:szCs w:val="24"/>
                <w:lang w:val="ru-RU"/>
              </w:rPr>
            </w:pPr>
            <w:r w:rsidRPr="004C4C89">
              <w:rPr>
                <w:sz w:val="24"/>
                <w:szCs w:val="24"/>
              </w:rPr>
              <w:t>Формулирование</w:t>
            </w:r>
            <w:r w:rsidR="00717E89">
              <w:rPr>
                <w:sz w:val="24"/>
                <w:szCs w:val="24"/>
                <w:lang w:val="ru-RU"/>
              </w:rPr>
              <w:t xml:space="preserve"> </w:t>
            </w:r>
            <w:r w:rsidRPr="004C4C89">
              <w:rPr>
                <w:sz w:val="24"/>
                <w:szCs w:val="24"/>
              </w:rPr>
              <w:t>выводов.</w:t>
            </w:r>
          </w:p>
        </w:tc>
        <w:tc>
          <w:tcPr>
            <w:tcW w:w="1134" w:type="dxa"/>
            <w:tcBorders>
              <w:bottom w:val="nil"/>
            </w:tcBorders>
          </w:tcPr>
          <w:p w:rsidR="004C4C89" w:rsidRPr="004C4C89" w:rsidRDefault="004C4C89" w:rsidP="00360C56">
            <w:pPr>
              <w:pStyle w:val="TableParagraph"/>
              <w:spacing w:line="240" w:lineRule="auto"/>
              <w:jc w:val="center"/>
              <w:rPr>
                <w:sz w:val="24"/>
                <w:szCs w:val="24"/>
              </w:rPr>
            </w:pPr>
            <w:r w:rsidRPr="004C4C89">
              <w:rPr>
                <w:sz w:val="24"/>
                <w:szCs w:val="24"/>
              </w:rPr>
              <w:t>2</w:t>
            </w:r>
          </w:p>
        </w:tc>
        <w:tc>
          <w:tcPr>
            <w:tcW w:w="992" w:type="dxa"/>
            <w:tcBorders>
              <w:bottom w:val="nil"/>
            </w:tcBorders>
          </w:tcPr>
          <w:p w:rsidR="004C4C89" w:rsidRPr="004C4C89" w:rsidRDefault="004C4C89" w:rsidP="00360C56">
            <w:pPr>
              <w:pStyle w:val="TableParagraph"/>
              <w:spacing w:line="240" w:lineRule="auto"/>
              <w:ind w:left="106"/>
              <w:jc w:val="center"/>
              <w:rPr>
                <w:sz w:val="24"/>
                <w:szCs w:val="24"/>
              </w:rPr>
            </w:pPr>
            <w:r w:rsidRPr="004C4C89">
              <w:rPr>
                <w:sz w:val="24"/>
                <w:szCs w:val="24"/>
              </w:rPr>
              <w:t>1</w:t>
            </w:r>
          </w:p>
        </w:tc>
        <w:tc>
          <w:tcPr>
            <w:tcW w:w="1134" w:type="dxa"/>
            <w:tcBorders>
              <w:bottom w:val="nil"/>
            </w:tcBorders>
          </w:tcPr>
          <w:p w:rsidR="004C4C89" w:rsidRPr="004C4C89" w:rsidRDefault="004C4C89" w:rsidP="00360C56">
            <w:pPr>
              <w:pStyle w:val="TableParagraph"/>
              <w:spacing w:line="240" w:lineRule="auto"/>
              <w:ind w:left="106"/>
              <w:jc w:val="center"/>
              <w:rPr>
                <w:sz w:val="24"/>
                <w:szCs w:val="24"/>
              </w:rPr>
            </w:pPr>
            <w:r w:rsidRPr="004C4C89">
              <w:rPr>
                <w:sz w:val="24"/>
                <w:szCs w:val="24"/>
              </w:rPr>
              <w:t>1</w:t>
            </w:r>
          </w:p>
        </w:tc>
      </w:tr>
      <w:tr w:rsidR="004C4C89" w:rsidRPr="004C4C89" w:rsidTr="00F52E1B">
        <w:trPr>
          <w:gridAfter w:val="1"/>
          <w:wAfter w:w="20" w:type="dxa"/>
          <w:trHeight w:val="278"/>
        </w:trPr>
        <w:tc>
          <w:tcPr>
            <w:tcW w:w="851" w:type="dxa"/>
            <w:tcBorders>
              <w:top w:val="nil"/>
            </w:tcBorders>
          </w:tcPr>
          <w:p w:rsidR="004C4C89" w:rsidRPr="004C4C89" w:rsidRDefault="004C4C89" w:rsidP="00360C56">
            <w:pPr>
              <w:pStyle w:val="TableParagraph"/>
              <w:spacing w:line="240" w:lineRule="auto"/>
              <w:rPr>
                <w:sz w:val="24"/>
                <w:szCs w:val="24"/>
              </w:rPr>
            </w:pPr>
            <w:r w:rsidRPr="004C4C89">
              <w:rPr>
                <w:sz w:val="24"/>
                <w:szCs w:val="24"/>
              </w:rPr>
              <w:t>27</w:t>
            </w:r>
          </w:p>
        </w:tc>
        <w:tc>
          <w:tcPr>
            <w:tcW w:w="5812" w:type="dxa"/>
            <w:tcBorders>
              <w:top w:val="nil"/>
            </w:tcBorders>
          </w:tcPr>
          <w:p w:rsidR="004C4C89" w:rsidRPr="004C4C89" w:rsidRDefault="004C4C89" w:rsidP="00360C56">
            <w:pPr>
              <w:pStyle w:val="TableParagraph"/>
              <w:spacing w:line="240" w:lineRule="auto"/>
              <w:ind w:left="167"/>
              <w:rPr>
                <w:sz w:val="24"/>
                <w:szCs w:val="24"/>
              </w:rPr>
            </w:pPr>
            <w:r w:rsidRPr="004C4C89">
              <w:rPr>
                <w:sz w:val="24"/>
                <w:szCs w:val="24"/>
              </w:rPr>
              <w:t>Работа</w:t>
            </w:r>
            <w:r w:rsidR="001C7163">
              <w:rPr>
                <w:sz w:val="24"/>
                <w:szCs w:val="24"/>
                <w:lang w:val="ru-RU"/>
              </w:rPr>
              <w:t xml:space="preserve"> </w:t>
            </w:r>
            <w:r w:rsidRPr="004C4C89">
              <w:rPr>
                <w:sz w:val="24"/>
                <w:szCs w:val="24"/>
              </w:rPr>
              <w:t>над</w:t>
            </w:r>
            <w:r w:rsidR="001C7163">
              <w:rPr>
                <w:sz w:val="24"/>
                <w:szCs w:val="24"/>
                <w:lang w:val="ru-RU"/>
              </w:rPr>
              <w:t xml:space="preserve"> </w:t>
            </w:r>
            <w:r w:rsidRPr="004C4C89">
              <w:rPr>
                <w:sz w:val="24"/>
                <w:szCs w:val="24"/>
              </w:rPr>
              <w:t>заключением.</w:t>
            </w:r>
          </w:p>
        </w:tc>
        <w:tc>
          <w:tcPr>
            <w:tcW w:w="1134" w:type="dxa"/>
            <w:tcBorders>
              <w:top w:val="nil"/>
            </w:tcBorders>
          </w:tcPr>
          <w:p w:rsidR="004C4C89" w:rsidRPr="004C4C89" w:rsidRDefault="004C4C89" w:rsidP="00360C56">
            <w:pPr>
              <w:pStyle w:val="TableParagraph"/>
              <w:spacing w:line="240" w:lineRule="auto"/>
              <w:ind w:left="0"/>
              <w:jc w:val="center"/>
              <w:rPr>
                <w:sz w:val="24"/>
                <w:szCs w:val="24"/>
              </w:rPr>
            </w:pPr>
          </w:p>
        </w:tc>
        <w:tc>
          <w:tcPr>
            <w:tcW w:w="992" w:type="dxa"/>
            <w:tcBorders>
              <w:top w:val="nil"/>
            </w:tcBorders>
          </w:tcPr>
          <w:p w:rsidR="004C4C89" w:rsidRPr="004C4C89" w:rsidRDefault="004C4C89" w:rsidP="00360C56">
            <w:pPr>
              <w:pStyle w:val="TableParagraph"/>
              <w:spacing w:line="240" w:lineRule="auto"/>
              <w:ind w:left="0"/>
              <w:jc w:val="center"/>
              <w:rPr>
                <w:sz w:val="24"/>
                <w:szCs w:val="24"/>
              </w:rPr>
            </w:pPr>
          </w:p>
        </w:tc>
        <w:tc>
          <w:tcPr>
            <w:tcW w:w="1134" w:type="dxa"/>
            <w:tcBorders>
              <w:top w:val="nil"/>
            </w:tcBorders>
          </w:tcPr>
          <w:p w:rsidR="004C4C89" w:rsidRPr="004C4C89" w:rsidRDefault="004C4C89" w:rsidP="00360C56">
            <w:pPr>
              <w:pStyle w:val="TableParagraph"/>
              <w:spacing w:line="240" w:lineRule="auto"/>
              <w:ind w:left="0"/>
              <w:jc w:val="center"/>
              <w:rPr>
                <w:sz w:val="24"/>
                <w:szCs w:val="24"/>
              </w:rPr>
            </w:pPr>
          </w:p>
        </w:tc>
      </w:tr>
      <w:tr w:rsidR="004C4C89" w:rsidRPr="004C4C89" w:rsidTr="00F52E1B">
        <w:trPr>
          <w:gridAfter w:val="1"/>
          <w:wAfter w:w="20" w:type="dxa"/>
          <w:trHeight w:val="275"/>
        </w:trPr>
        <w:tc>
          <w:tcPr>
            <w:tcW w:w="851" w:type="dxa"/>
          </w:tcPr>
          <w:p w:rsidR="004C4C89" w:rsidRPr="004C4C89" w:rsidRDefault="004C4C89" w:rsidP="00360C56">
            <w:pPr>
              <w:pStyle w:val="TableParagraph"/>
              <w:spacing w:line="240" w:lineRule="auto"/>
              <w:rPr>
                <w:sz w:val="24"/>
                <w:szCs w:val="24"/>
              </w:rPr>
            </w:pPr>
            <w:r w:rsidRPr="004C4C89">
              <w:rPr>
                <w:sz w:val="24"/>
                <w:szCs w:val="24"/>
              </w:rPr>
              <w:t>28</w:t>
            </w:r>
          </w:p>
        </w:tc>
        <w:tc>
          <w:tcPr>
            <w:tcW w:w="5812" w:type="dxa"/>
          </w:tcPr>
          <w:p w:rsidR="004C4C89" w:rsidRPr="004C4C89" w:rsidRDefault="004C4C89" w:rsidP="00360C56">
            <w:pPr>
              <w:pStyle w:val="TableParagraph"/>
              <w:spacing w:line="240" w:lineRule="auto"/>
              <w:rPr>
                <w:sz w:val="24"/>
                <w:szCs w:val="24"/>
              </w:rPr>
            </w:pPr>
            <w:r w:rsidRPr="004C4C89">
              <w:rPr>
                <w:sz w:val="24"/>
                <w:szCs w:val="24"/>
              </w:rPr>
              <w:t>Оформление</w:t>
            </w:r>
            <w:r w:rsidR="001C7163">
              <w:rPr>
                <w:sz w:val="24"/>
                <w:szCs w:val="24"/>
                <w:lang w:val="ru-RU"/>
              </w:rPr>
              <w:t xml:space="preserve"> </w:t>
            </w:r>
            <w:r w:rsidRPr="004C4C89">
              <w:rPr>
                <w:sz w:val="24"/>
                <w:szCs w:val="24"/>
              </w:rPr>
              <w:t>приложений.</w:t>
            </w:r>
          </w:p>
        </w:tc>
        <w:tc>
          <w:tcPr>
            <w:tcW w:w="1134" w:type="dxa"/>
          </w:tcPr>
          <w:p w:rsidR="004C4C89" w:rsidRPr="004C4C89" w:rsidRDefault="004C4C89" w:rsidP="00360C56">
            <w:pPr>
              <w:pStyle w:val="TableParagraph"/>
              <w:spacing w:line="240" w:lineRule="auto"/>
              <w:jc w:val="center"/>
              <w:rPr>
                <w:sz w:val="24"/>
                <w:szCs w:val="24"/>
              </w:rPr>
            </w:pPr>
            <w:r w:rsidRPr="004C4C89">
              <w:rPr>
                <w:sz w:val="24"/>
                <w:szCs w:val="24"/>
              </w:rPr>
              <w:t>1</w:t>
            </w:r>
          </w:p>
        </w:tc>
        <w:tc>
          <w:tcPr>
            <w:tcW w:w="992" w:type="dxa"/>
          </w:tcPr>
          <w:p w:rsidR="004C4C89" w:rsidRPr="004C4C89" w:rsidRDefault="004C4C89" w:rsidP="00360C56">
            <w:pPr>
              <w:pStyle w:val="TableParagraph"/>
              <w:spacing w:line="240" w:lineRule="auto"/>
              <w:ind w:left="106"/>
              <w:jc w:val="center"/>
              <w:rPr>
                <w:sz w:val="24"/>
                <w:szCs w:val="24"/>
              </w:rPr>
            </w:pPr>
            <w:r w:rsidRPr="004C4C89">
              <w:rPr>
                <w:sz w:val="24"/>
                <w:szCs w:val="24"/>
              </w:rPr>
              <w:t>1</w:t>
            </w:r>
          </w:p>
        </w:tc>
        <w:tc>
          <w:tcPr>
            <w:tcW w:w="1134" w:type="dxa"/>
          </w:tcPr>
          <w:p w:rsidR="004C4C89" w:rsidRPr="004C4C89" w:rsidRDefault="004C4C89" w:rsidP="00360C56">
            <w:pPr>
              <w:pStyle w:val="TableParagraph"/>
              <w:spacing w:line="240" w:lineRule="auto"/>
              <w:ind w:left="0"/>
              <w:jc w:val="center"/>
              <w:rPr>
                <w:sz w:val="24"/>
                <w:szCs w:val="24"/>
              </w:rPr>
            </w:pPr>
          </w:p>
        </w:tc>
      </w:tr>
      <w:tr w:rsidR="004C4C89" w:rsidRPr="004C4C89" w:rsidTr="00F52E1B">
        <w:trPr>
          <w:gridAfter w:val="1"/>
          <w:wAfter w:w="20" w:type="dxa"/>
          <w:trHeight w:val="276"/>
        </w:trPr>
        <w:tc>
          <w:tcPr>
            <w:tcW w:w="9923" w:type="dxa"/>
            <w:gridSpan w:val="5"/>
          </w:tcPr>
          <w:p w:rsidR="004C4C89" w:rsidRPr="004C4C89" w:rsidRDefault="004C4C89" w:rsidP="00360C56">
            <w:pPr>
              <w:pStyle w:val="TableParagraph"/>
              <w:spacing w:line="240" w:lineRule="auto"/>
              <w:jc w:val="center"/>
              <w:rPr>
                <w:sz w:val="24"/>
                <w:szCs w:val="24"/>
                <w:lang w:val="ru-RU"/>
              </w:rPr>
            </w:pPr>
            <w:r w:rsidRPr="004C4C89">
              <w:rPr>
                <w:sz w:val="24"/>
                <w:szCs w:val="24"/>
              </w:rPr>
              <w:t>V</w:t>
            </w:r>
            <w:r w:rsidRPr="004C4C89">
              <w:rPr>
                <w:sz w:val="24"/>
                <w:szCs w:val="24"/>
                <w:lang w:val="ru-RU"/>
              </w:rPr>
              <w:t xml:space="preserve"> раздел. Подготовка к защите исследовательской работы</w:t>
            </w:r>
          </w:p>
        </w:tc>
      </w:tr>
      <w:tr w:rsidR="004C4C89" w:rsidRPr="004C4C89" w:rsidTr="00F52E1B">
        <w:trPr>
          <w:gridAfter w:val="1"/>
          <w:wAfter w:w="20" w:type="dxa"/>
          <w:trHeight w:val="551"/>
        </w:trPr>
        <w:tc>
          <w:tcPr>
            <w:tcW w:w="851" w:type="dxa"/>
          </w:tcPr>
          <w:p w:rsidR="004C4C89" w:rsidRPr="004C4C89" w:rsidRDefault="004C4C89" w:rsidP="00CB3B09">
            <w:pPr>
              <w:pStyle w:val="TableParagraph"/>
              <w:spacing w:line="240" w:lineRule="auto"/>
              <w:rPr>
                <w:sz w:val="24"/>
                <w:szCs w:val="24"/>
              </w:rPr>
            </w:pPr>
            <w:r w:rsidRPr="004C4C89">
              <w:rPr>
                <w:sz w:val="24"/>
                <w:szCs w:val="24"/>
              </w:rPr>
              <w:t>29-30</w:t>
            </w:r>
          </w:p>
        </w:tc>
        <w:tc>
          <w:tcPr>
            <w:tcW w:w="5812" w:type="dxa"/>
          </w:tcPr>
          <w:p w:rsidR="004C4C89" w:rsidRPr="00CB3B09" w:rsidRDefault="004C4C89" w:rsidP="00360C56">
            <w:pPr>
              <w:pStyle w:val="TableParagraph"/>
              <w:spacing w:line="240" w:lineRule="auto"/>
              <w:rPr>
                <w:sz w:val="24"/>
                <w:szCs w:val="24"/>
                <w:lang w:val="ru-RU"/>
              </w:rPr>
            </w:pPr>
            <w:r w:rsidRPr="004C4C89">
              <w:rPr>
                <w:sz w:val="24"/>
                <w:szCs w:val="24"/>
              </w:rPr>
              <w:t>Отбор</w:t>
            </w:r>
            <w:r w:rsidR="001C7163">
              <w:rPr>
                <w:sz w:val="24"/>
                <w:szCs w:val="24"/>
                <w:lang w:val="ru-RU"/>
              </w:rPr>
              <w:t xml:space="preserve"> </w:t>
            </w:r>
            <w:r w:rsidRPr="004C4C89">
              <w:rPr>
                <w:sz w:val="24"/>
                <w:szCs w:val="24"/>
              </w:rPr>
              <w:t>материала</w:t>
            </w:r>
            <w:r w:rsidR="001C7163">
              <w:rPr>
                <w:sz w:val="24"/>
                <w:szCs w:val="24"/>
                <w:lang w:val="ru-RU"/>
              </w:rPr>
              <w:t xml:space="preserve"> </w:t>
            </w:r>
            <w:r w:rsidRPr="004C4C89">
              <w:rPr>
                <w:sz w:val="24"/>
                <w:szCs w:val="24"/>
              </w:rPr>
              <w:t>для</w:t>
            </w:r>
            <w:r w:rsidR="001C7163">
              <w:rPr>
                <w:sz w:val="24"/>
                <w:szCs w:val="24"/>
                <w:lang w:val="ru-RU"/>
              </w:rPr>
              <w:t xml:space="preserve"> </w:t>
            </w:r>
            <w:r w:rsidRPr="004C4C89">
              <w:rPr>
                <w:sz w:val="24"/>
                <w:szCs w:val="24"/>
              </w:rPr>
              <w:t>защиты</w:t>
            </w:r>
            <w:r w:rsidR="00CB3B09">
              <w:rPr>
                <w:sz w:val="24"/>
                <w:szCs w:val="24"/>
                <w:lang w:val="ru-RU"/>
              </w:rPr>
              <w:t>.</w:t>
            </w:r>
          </w:p>
        </w:tc>
        <w:tc>
          <w:tcPr>
            <w:tcW w:w="1134" w:type="dxa"/>
          </w:tcPr>
          <w:p w:rsidR="004C4C89" w:rsidRPr="004C4C89" w:rsidRDefault="004C4C89" w:rsidP="00360C56">
            <w:pPr>
              <w:pStyle w:val="TableParagraph"/>
              <w:spacing w:line="240" w:lineRule="auto"/>
              <w:jc w:val="center"/>
              <w:rPr>
                <w:sz w:val="24"/>
                <w:szCs w:val="24"/>
              </w:rPr>
            </w:pPr>
            <w:r w:rsidRPr="004C4C89">
              <w:rPr>
                <w:sz w:val="24"/>
                <w:szCs w:val="24"/>
              </w:rPr>
              <w:t>2</w:t>
            </w:r>
          </w:p>
        </w:tc>
        <w:tc>
          <w:tcPr>
            <w:tcW w:w="992" w:type="dxa"/>
          </w:tcPr>
          <w:p w:rsidR="004C4C89" w:rsidRPr="004C4C89" w:rsidRDefault="004C4C89" w:rsidP="00360C56">
            <w:pPr>
              <w:pStyle w:val="TableParagraph"/>
              <w:spacing w:line="240" w:lineRule="auto"/>
              <w:ind w:left="0"/>
              <w:jc w:val="center"/>
              <w:rPr>
                <w:sz w:val="24"/>
                <w:szCs w:val="24"/>
              </w:rPr>
            </w:pPr>
          </w:p>
        </w:tc>
        <w:tc>
          <w:tcPr>
            <w:tcW w:w="1134" w:type="dxa"/>
          </w:tcPr>
          <w:p w:rsidR="004C4C89" w:rsidRPr="004C4C89" w:rsidRDefault="004C4C89" w:rsidP="00360C56">
            <w:pPr>
              <w:pStyle w:val="TableParagraph"/>
              <w:spacing w:line="240" w:lineRule="auto"/>
              <w:ind w:left="106"/>
              <w:jc w:val="center"/>
              <w:rPr>
                <w:sz w:val="24"/>
                <w:szCs w:val="24"/>
              </w:rPr>
            </w:pPr>
            <w:r w:rsidRPr="004C4C89">
              <w:rPr>
                <w:sz w:val="24"/>
                <w:szCs w:val="24"/>
              </w:rPr>
              <w:t>2</w:t>
            </w:r>
          </w:p>
        </w:tc>
      </w:tr>
      <w:tr w:rsidR="004C4C89" w:rsidRPr="004C4C89" w:rsidTr="00F52E1B">
        <w:trPr>
          <w:trHeight w:val="267"/>
        </w:trPr>
        <w:tc>
          <w:tcPr>
            <w:tcW w:w="851" w:type="dxa"/>
            <w:tcBorders>
              <w:bottom w:val="nil"/>
            </w:tcBorders>
          </w:tcPr>
          <w:p w:rsidR="004C4C89" w:rsidRPr="004C4C89" w:rsidRDefault="00E208F2" w:rsidP="00360C56">
            <w:pPr>
              <w:pStyle w:val="TableParagraph"/>
              <w:spacing w:line="240" w:lineRule="auto"/>
              <w:rPr>
                <w:sz w:val="24"/>
                <w:szCs w:val="24"/>
              </w:rPr>
            </w:pPr>
            <w:r>
              <w:rPr>
                <w:sz w:val="24"/>
                <w:szCs w:val="24"/>
              </w:rPr>
              <w:t>31</w:t>
            </w:r>
          </w:p>
        </w:tc>
        <w:tc>
          <w:tcPr>
            <w:tcW w:w="5812" w:type="dxa"/>
            <w:tcBorders>
              <w:bottom w:val="nil"/>
            </w:tcBorders>
          </w:tcPr>
          <w:p w:rsidR="004C4C89" w:rsidRPr="00E208F2" w:rsidRDefault="004C4C89" w:rsidP="00360C56">
            <w:pPr>
              <w:pStyle w:val="TableParagraph"/>
              <w:spacing w:line="240" w:lineRule="auto"/>
              <w:rPr>
                <w:sz w:val="24"/>
                <w:szCs w:val="24"/>
                <w:lang w:val="ru-RU"/>
              </w:rPr>
            </w:pPr>
            <w:r w:rsidRPr="004C4C89">
              <w:rPr>
                <w:sz w:val="24"/>
                <w:szCs w:val="24"/>
              </w:rPr>
              <w:t>Продумывание</w:t>
            </w:r>
            <w:r w:rsidR="001C7163">
              <w:rPr>
                <w:sz w:val="24"/>
                <w:szCs w:val="24"/>
                <w:lang w:val="ru-RU"/>
              </w:rPr>
              <w:t xml:space="preserve"> </w:t>
            </w:r>
            <w:r w:rsidRPr="004C4C89">
              <w:rPr>
                <w:sz w:val="24"/>
                <w:szCs w:val="24"/>
              </w:rPr>
              <w:t>структуры</w:t>
            </w:r>
            <w:r w:rsidR="001C7163">
              <w:rPr>
                <w:sz w:val="24"/>
                <w:szCs w:val="24"/>
                <w:lang w:val="ru-RU"/>
              </w:rPr>
              <w:t xml:space="preserve"> </w:t>
            </w:r>
            <w:r w:rsidRPr="004C4C89">
              <w:rPr>
                <w:sz w:val="24"/>
                <w:szCs w:val="24"/>
              </w:rPr>
              <w:t>презентации</w:t>
            </w:r>
            <w:r w:rsidR="001C7163">
              <w:rPr>
                <w:sz w:val="24"/>
                <w:szCs w:val="24"/>
                <w:lang w:val="ru-RU"/>
              </w:rPr>
              <w:t xml:space="preserve"> </w:t>
            </w:r>
            <w:r w:rsidRPr="004C4C89">
              <w:rPr>
                <w:sz w:val="24"/>
                <w:szCs w:val="24"/>
              </w:rPr>
              <w:t>как</w:t>
            </w:r>
          </w:p>
        </w:tc>
        <w:tc>
          <w:tcPr>
            <w:tcW w:w="1134" w:type="dxa"/>
            <w:tcBorders>
              <w:bottom w:val="nil"/>
            </w:tcBorders>
          </w:tcPr>
          <w:p w:rsidR="004C4C89" w:rsidRPr="004C4C89" w:rsidRDefault="004C4C89" w:rsidP="00360C56">
            <w:pPr>
              <w:pStyle w:val="TableParagraph"/>
              <w:spacing w:line="240" w:lineRule="auto"/>
              <w:jc w:val="center"/>
              <w:rPr>
                <w:sz w:val="24"/>
                <w:szCs w:val="24"/>
              </w:rPr>
            </w:pPr>
            <w:r w:rsidRPr="004C4C89">
              <w:rPr>
                <w:sz w:val="24"/>
                <w:szCs w:val="24"/>
              </w:rPr>
              <w:t>2</w:t>
            </w:r>
          </w:p>
        </w:tc>
        <w:tc>
          <w:tcPr>
            <w:tcW w:w="992" w:type="dxa"/>
            <w:vMerge w:val="restart"/>
          </w:tcPr>
          <w:p w:rsidR="004C4C89" w:rsidRPr="004C4C89" w:rsidRDefault="004C4C89" w:rsidP="00360C56">
            <w:pPr>
              <w:pStyle w:val="TableParagraph"/>
              <w:spacing w:line="240" w:lineRule="auto"/>
              <w:ind w:left="0"/>
              <w:jc w:val="center"/>
              <w:rPr>
                <w:sz w:val="24"/>
                <w:szCs w:val="24"/>
              </w:rPr>
            </w:pPr>
          </w:p>
        </w:tc>
        <w:tc>
          <w:tcPr>
            <w:tcW w:w="1134" w:type="dxa"/>
            <w:tcBorders>
              <w:bottom w:val="nil"/>
              <w:right w:val="nil"/>
            </w:tcBorders>
          </w:tcPr>
          <w:p w:rsidR="004C4C89" w:rsidRPr="004C4C89" w:rsidRDefault="004C4C89" w:rsidP="00360C56">
            <w:pPr>
              <w:pStyle w:val="TableParagraph"/>
              <w:spacing w:line="240" w:lineRule="auto"/>
              <w:ind w:left="106"/>
              <w:jc w:val="center"/>
              <w:rPr>
                <w:sz w:val="24"/>
                <w:szCs w:val="24"/>
              </w:rPr>
            </w:pPr>
            <w:r w:rsidRPr="004C4C89">
              <w:rPr>
                <w:sz w:val="24"/>
                <w:szCs w:val="24"/>
              </w:rPr>
              <w:t>2</w:t>
            </w:r>
          </w:p>
        </w:tc>
        <w:tc>
          <w:tcPr>
            <w:tcW w:w="20" w:type="dxa"/>
            <w:tcBorders>
              <w:left w:val="nil"/>
              <w:bottom w:val="nil"/>
            </w:tcBorders>
          </w:tcPr>
          <w:p w:rsidR="004C4C89" w:rsidRPr="004C4C89" w:rsidRDefault="004C4C89" w:rsidP="00360C56">
            <w:pPr>
              <w:pStyle w:val="TableParagraph"/>
              <w:spacing w:line="240" w:lineRule="auto"/>
              <w:ind w:left="0"/>
              <w:rPr>
                <w:sz w:val="24"/>
                <w:szCs w:val="24"/>
              </w:rPr>
            </w:pPr>
          </w:p>
        </w:tc>
      </w:tr>
      <w:tr w:rsidR="004C4C89" w:rsidRPr="004C4C89" w:rsidTr="00F52E1B">
        <w:trPr>
          <w:trHeight w:val="231"/>
        </w:trPr>
        <w:tc>
          <w:tcPr>
            <w:tcW w:w="851" w:type="dxa"/>
            <w:tcBorders>
              <w:top w:val="nil"/>
            </w:tcBorders>
          </w:tcPr>
          <w:p w:rsidR="004C4C89" w:rsidRPr="004C4C89" w:rsidRDefault="004C4C89" w:rsidP="00360C56">
            <w:pPr>
              <w:pStyle w:val="TableParagraph"/>
              <w:spacing w:line="240" w:lineRule="auto"/>
              <w:ind w:left="0"/>
              <w:rPr>
                <w:sz w:val="24"/>
                <w:szCs w:val="24"/>
              </w:rPr>
            </w:pPr>
          </w:p>
        </w:tc>
        <w:tc>
          <w:tcPr>
            <w:tcW w:w="5812" w:type="dxa"/>
            <w:tcBorders>
              <w:top w:val="nil"/>
            </w:tcBorders>
          </w:tcPr>
          <w:p w:rsidR="004C4C89" w:rsidRPr="004C4C89" w:rsidRDefault="004C4C89" w:rsidP="00360C56">
            <w:pPr>
              <w:pStyle w:val="TableParagraph"/>
              <w:spacing w:line="240" w:lineRule="auto"/>
              <w:rPr>
                <w:sz w:val="24"/>
                <w:szCs w:val="24"/>
                <w:lang w:val="ru-RU"/>
              </w:rPr>
            </w:pPr>
            <w:r w:rsidRPr="004C4C89">
              <w:rPr>
                <w:sz w:val="24"/>
                <w:szCs w:val="24"/>
                <w:lang w:val="ru-RU"/>
              </w:rPr>
              <w:t xml:space="preserve">сопровождения защиты исследования. </w:t>
            </w:r>
          </w:p>
        </w:tc>
        <w:tc>
          <w:tcPr>
            <w:tcW w:w="1134" w:type="dxa"/>
            <w:tcBorders>
              <w:top w:val="nil"/>
            </w:tcBorders>
          </w:tcPr>
          <w:p w:rsidR="004C4C89" w:rsidRPr="004C4C89" w:rsidRDefault="004C4C89" w:rsidP="00360C56">
            <w:pPr>
              <w:pStyle w:val="TableParagraph"/>
              <w:spacing w:line="240" w:lineRule="auto"/>
              <w:ind w:left="0"/>
              <w:jc w:val="center"/>
              <w:rPr>
                <w:sz w:val="24"/>
                <w:szCs w:val="24"/>
                <w:lang w:val="ru-RU"/>
              </w:rPr>
            </w:pPr>
          </w:p>
        </w:tc>
        <w:tc>
          <w:tcPr>
            <w:tcW w:w="992" w:type="dxa"/>
            <w:vMerge/>
            <w:tcBorders>
              <w:top w:val="nil"/>
            </w:tcBorders>
          </w:tcPr>
          <w:p w:rsidR="004C4C89" w:rsidRPr="004C4C89" w:rsidRDefault="004C4C89" w:rsidP="00360C56">
            <w:pPr>
              <w:jc w:val="center"/>
              <w:rPr>
                <w:rFonts w:ascii="Times New Roman" w:hAnsi="Times New Roman" w:cs="Times New Roman"/>
                <w:sz w:val="24"/>
                <w:szCs w:val="24"/>
                <w:lang w:val="ru-RU"/>
              </w:rPr>
            </w:pPr>
          </w:p>
        </w:tc>
        <w:tc>
          <w:tcPr>
            <w:tcW w:w="1134" w:type="dxa"/>
            <w:tcBorders>
              <w:top w:val="nil"/>
              <w:right w:val="nil"/>
            </w:tcBorders>
          </w:tcPr>
          <w:p w:rsidR="004C4C89" w:rsidRPr="004C4C89" w:rsidRDefault="004C4C89" w:rsidP="00360C56">
            <w:pPr>
              <w:pStyle w:val="TableParagraph"/>
              <w:spacing w:line="240" w:lineRule="auto"/>
              <w:ind w:left="0"/>
              <w:jc w:val="center"/>
              <w:rPr>
                <w:sz w:val="24"/>
                <w:szCs w:val="24"/>
                <w:lang w:val="ru-RU"/>
              </w:rPr>
            </w:pPr>
          </w:p>
        </w:tc>
        <w:tc>
          <w:tcPr>
            <w:tcW w:w="20" w:type="dxa"/>
            <w:tcBorders>
              <w:top w:val="nil"/>
              <w:left w:val="nil"/>
            </w:tcBorders>
          </w:tcPr>
          <w:p w:rsidR="004C4C89" w:rsidRPr="004C4C89" w:rsidRDefault="004C4C89" w:rsidP="00360C56">
            <w:pPr>
              <w:pStyle w:val="TableParagraph"/>
              <w:spacing w:line="240" w:lineRule="auto"/>
              <w:ind w:left="0"/>
              <w:rPr>
                <w:sz w:val="24"/>
                <w:szCs w:val="24"/>
                <w:lang w:val="ru-RU"/>
              </w:rPr>
            </w:pPr>
          </w:p>
        </w:tc>
      </w:tr>
      <w:tr w:rsidR="005F3F5B" w:rsidRPr="004C4C89" w:rsidTr="00F52E1B">
        <w:trPr>
          <w:trHeight w:val="299"/>
        </w:trPr>
        <w:tc>
          <w:tcPr>
            <w:tcW w:w="851" w:type="dxa"/>
            <w:tcBorders>
              <w:top w:val="nil"/>
            </w:tcBorders>
          </w:tcPr>
          <w:p w:rsidR="005F3F5B" w:rsidRPr="005F3F5B" w:rsidRDefault="005F3F5B" w:rsidP="00360C56">
            <w:pPr>
              <w:pStyle w:val="TableParagraph"/>
              <w:spacing w:line="240" w:lineRule="auto"/>
              <w:rPr>
                <w:sz w:val="24"/>
                <w:szCs w:val="24"/>
                <w:lang w:val="ru-RU"/>
              </w:rPr>
            </w:pPr>
            <w:r>
              <w:rPr>
                <w:sz w:val="24"/>
                <w:szCs w:val="24"/>
                <w:lang w:val="ru-RU"/>
              </w:rPr>
              <w:t>32</w:t>
            </w:r>
          </w:p>
        </w:tc>
        <w:tc>
          <w:tcPr>
            <w:tcW w:w="5812" w:type="dxa"/>
            <w:tcBorders>
              <w:top w:val="nil"/>
            </w:tcBorders>
          </w:tcPr>
          <w:p w:rsidR="005F3F5B" w:rsidRPr="004C4C89" w:rsidRDefault="005F3F5B" w:rsidP="00360C56">
            <w:pPr>
              <w:pStyle w:val="TableParagraph"/>
              <w:spacing w:line="240" w:lineRule="auto"/>
              <w:rPr>
                <w:sz w:val="24"/>
                <w:szCs w:val="24"/>
              </w:rPr>
            </w:pPr>
            <w:r w:rsidRPr="004C4C89">
              <w:rPr>
                <w:sz w:val="24"/>
                <w:szCs w:val="24"/>
                <w:lang w:val="ru-RU"/>
              </w:rPr>
              <w:t>Создание компьютерной презентации.</w:t>
            </w:r>
          </w:p>
        </w:tc>
        <w:tc>
          <w:tcPr>
            <w:tcW w:w="1134" w:type="dxa"/>
            <w:tcBorders>
              <w:top w:val="nil"/>
            </w:tcBorders>
          </w:tcPr>
          <w:p w:rsidR="005F3F5B" w:rsidRPr="004C4C89" w:rsidRDefault="005F3F5B" w:rsidP="00360C56">
            <w:pPr>
              <w:pStyle w:val="TableParagraph"/>
              <w:spacing w:line="240" w:lineRule="auto"/>
              <w:ind w:left="0"/>
              <w:jc w:val="center"/>
              <w:rPr>
                <w:sz w:val="24"/>
                <w:szCs w:val="24"/>
              </w:rPr>
            </w:pPr>
          </w:p>
        </w:tc>
        <w:tc>
          <w:tcPr>
            <w:tcW w:w="992" w:type="dxa"/>
            <w:tcBorders>
              <w:top w:val="nil"/>
            </w:tcBorders>
          </w:tcPr>
          <w:p w:rsidR="005F3F5B" w:rsidRPr="004C4C89" w:rsidRDefault="005F3F5B" w:rsidP="00360C56">
            <w:pPr>
              <w:jc w:val="center"/>
              <w:rPr>
                <w:rFonts w:ascii="Times New Roman" w:hAnsi="Times New Roman" w:cs="Times New Roman"/>
                <w:sz w:val="24"/>
                <w:szCs w:val="24"/>
              </w:rPr>
            </w:pPr>
          </w:p>
        </w:tc>
        <w:tc>
          <w:tcPr>
            <w:tcW w:w="1134" w:type="dxa"/>
            <w:tcBorders>
              <w:top w:val="nil"/>
              <w:right w:val="nil"/>
            </w:tcBorders>
          </w:tcPr>
          <w:p w:rsidR="005F3F5B" w:rsidRPr="004C4C89" w:rsidRDefault="005F3F5B" w:rsidP="00360C56">
            <w:pPr>
              <w:pStyle w:val="TableParagraph"/>
              <w:spacing w:line="240" w:lineRule="auto"/>
              <w:ind w:left="0"/>
              <w:jc w:val="center"/>
              <w:rPr>
                <w:sz w:val="24"/>
                <w:szCs w:val="24"/>
              </w:rPr>
            </w:pPr>
          </w:p>
        </w:tc>
        <w:tc>
          <w:tcPr>
            <w:tcW w:w="20" w:type="dxa"/>
            <w:tcBorders>
              <w:top w:val="nil"/>
              <w:left w:val="nil"/>
            </w:tcBorders>
          </w:tcPr>
          <w:p w:rsidR="005F3F5B" w:rsidRPr="004C4C89" w:rsidRDefault="005F3F5B" w:rsidP="00360C56">
            <w:pPr>
              <w:pStyle w:val="TableParagraph"/>
              <w:spacing w:line="240" w:lineRule="auto"/>
              <w:ind w:left="0"/>
              <w:rPr>
                <w:sz w:val="24"/>
                <w:szCs w:val="24"/>
              </w:rPr>
            </w:pPr>
          </w:p>
        </w:tc>
      </w:tr>
      <w:tr w:rsidR="004C4C89" w:rsidRPr="004C4C89" w:rsidTr="00F52E1B">
        <w:trPr>
          <w:gridAfter w:val="1"/>
          <w:wAfter w:w="20" w:type="dxa"/>
          <w:trHeight w:val="551"/>
        </w:trPr>
        <w:tc>
          <w:tcPr>
            <w:tcW w:w="851" w:type="dxa"/>
          </w:tcPr>
          <w:p w:rsidR="004C4C89" w:rsidRPr="004C4C89" w:rsidRDefault="004C4C89" w:rsidP="00CB3B09">
            <w:pPr>
              <w:pStyle w:val="TableParagraph"/>
              <w:spacing w:line="240" w:lineRule="auto"/>
              <w:rPr>
                <w:sz w:val="24"/>
                <w:szCs w:val="24"/>
              </w:rPr>
            </w:pPr>
            <w:r w:rsidRPr="004C4C89">
              <w:rPr>
                <w:sz w:val="24"/>
                <w:szCs w:val="24"/>
              </w:rPr>
              <w:lastRenderedPageBreak/>
              <w:t>33-36</w:t>
            </w:r>
          </w:p>
        </w:tc>
        <w:tc>
          <w:tcPr>
            <w:tcW w:w="5812" w:type="dxa"/>
          </w:tcPr>
          <w:p w:rsidR="004C4C89" w:rsidRPr="004C4C89" w:rsidRDefault="004C4C89" w:rsidP="00360C56">
            <w:pPr>
              <w:pStyle w:val="TableParagraph"/>
              <w:spacing w:line="240" w:lineRule="auto"/>
              <w:rPr>
                <w:sz w:val="24"/>
                <w:szCs w:val="24"/>
                <w:lang w:val="ru-RU"/>
              </w:rPr>
            </w:pPr>
            <w:r w:rsidRPr="004C4C89">
              <w:rPr>
                <w:sz w:val="24"/>
                <w:szCs w:val="24"/>
                <w:lang w:val="ru-RU"/>
              </w:rPr>
              <w:t>Представление работы. Обсуждение. Ответы на возникшие вопросы.</w:t>
            </w:r>
          </w:p>
        </w:tc>
        <w:tc>
          <w:tcPr>
            <w:tcW w:w="1134" w:type="dxa"/>
          </w:tcPr>
          <w:p w:rsidR="004C4C89" w:rsidRPr="004C4C89" w:rsidRDefault="004C4C89" w:rsidP="00360C56">
            <w:pPr>
              <w:pStyle w:val="TableParagraph"/>
              <w:spacing w:line="240" w:lineRule="auto"/>
              <w:jc w:val="center"/>
              <w:rPr>
                <w:sz w:val="24"/>
                <w:szCs w:val="24"/>
              </w:rPr>
            </w:pPr>
            <w:r w:rsidRPr="004C4C89">
              <w:rPr>
                <w:sz w:val="24"/>
                <w:szCs w:val="24"/>
              </w:rPr>
              <w:t>4</w:t>
            </w:r>
          </w:p>
        </w:tc>
        <w:tc>
          <w:tcPr>
            <w:tcW w:w="992" w:type="dxa"/>
          </w:tcPr>
          <w:p w:rsidR="004C4C89" w:rsidRPr="004C4C89" w:rsidRDefault="004C4C89" w:rsidP="00360C56">
            <w:pPr>
              <w:pStyle w:val="TableParagraph"/>
              <w:spacing w:line="240" w:lineRule="auto"/>
              <w:ind w:left="0"/>
              <w:jc w:val="center"/>
              <w:rPr>
                <w:sz w:val="24"/>
                <w:szCs w:val="24"/>
              </w:rPr>
            </w:pPr>
          </w:p>
        </w:tc>
        <w:tc>
          <w:tcPr>
            <w:tcW w:w="1134" w:type="dxa"/>
          </w:tcPr>
          <w:p w:rsidR="004C4C89" w:rsidRPr="004C4C89" w:rsidRDefault="004C4C89" w:rsidP="00360C56">
            <w:pPr>
              <w:pStyle w:val="TableParagraph"/>
              <w:spacing w:line="240" w:lineRule="auto"/>
              <w:ind w:left="106"/>
              <w:jc w:val="center"/>
              <w:rPr>
                <w:sz w:val="24"/>
                <w:szCs w:val="24"/>
              </w:rPr>
            </w:pPr>
            <w:r w:rsidRPr="004C4C89">
              <w:rPr>
                <w:sz w:val="24"/>
                <w:szCs w:val="24"/>
              </w:rPr>
              <w:t>4</w:t>
            </w:r>
          </w:p>
        </w:tc>
      </w:tr>
      <w:tr w:rsidR="004C4C89" w:rsidRPr="004C4C89" w:rsidTr="00F52E1B">
        <w:trPr>
          <w:gridAfter w:val="1"/>
          <w:wAfter w:w="20" w:type="dxa"/>
          <w:trHeight w:val="276"/>
        </w:trPr>
        <w:tc>
          <w:tcPr>
            <w:tcW w:w="9923" w:type="dxa"/>
            <w:gridSpan w:val="5"/>
          </w:tcPr>
          <w:p w:rsidR="004C4C89" w:rsidRPr="005E6906" w:rsidRDefault="004C4C89" w:rsidP="00360C56">
            <w:pPr>
              <w:pStyle w:val="TableParagraph"/>
              <w:spacing w:line="240" w:lineRule="auto"/>
              <w:ind w:left="167"/>
              <w:jc w:val="center"/>
              <w:rPr>
                <w:sz w:val="24"/>
                <w:szCs w:val="24"/>
                <w:lang w:val="ru-RU"/>
              </w:rPr>
            </w:pPr>
            <w:r w:rsidRPr="004C4C89">
              <w:rPr>
                <w:sz w:val="24"/>
                <w:szCs w:val="24"/>
              </w:rPr>
              <w:t>VI</w:t>
            </w:r>
            <w:r w:rsidRPr="004C4C89">
              <w:rPr>
                <w:sz w:val="24"/>
                <w:szCs w:val="24"/>
                <w:lang w:val="ru-RU"/>
              </w:rPr>
              <w:t xml:space="preserve"> раздел. Обобщение. Аналитический этап. </w:t>
            </w:r>
          </w:p>
        </w:tc>
      </w:tr>
      <w:tr w:rsidR="004C4C89" w:rsidRPr="004C4C89" w:rsidTr="00F52E1B">
        <w:trPr>
          <w:gridAfter w:val="1"/>
          <w:wAfter w:w="20" w:type="dxa"/>
          <w:trHeight w:val="551"/>
        </w:trPr>
        <w:tc>
          <w:tcPr>
            <w:tcW w:w="851" w:type="dxa"/>
          </w:tcPr>
          <w:p w:rsidR="004C4C89" w:rsidRPr="004C4C89" w:rsidRDefault="004C4C89" w:rsidP="00CB3B09">
            <w:pPr>
              <w:pStyle w:val="TableParagraph"/>
              <w:spacing w:line="240" w:lineRule="auto"/>
              <w:rPr>
                <w:sz w:val="24"/>
                <w:szCs w:val="24"/>
              </w:rPr>
            </w:pPr>
            <w:r w:rsidRPr="004C4C89">
              <w:rPr>
                <w:sz w:val="24"/>
                <w:szCs w:val="24"/>
              </w:rPr>
              <w:t>37-39</w:t>
            </w:r>
          </w:p>
        </w:tc>
        <w:tc>
          <w:tcPr>
            <w:tcW w:w="5812" w:type="dxa"/>
          </w:tcPr>
          <w:p w:rsidR="004C4C89" w:rsidRPr="004C4C89" w:rsidRDefault="004C4C89" w:rsidP="00360C56">
            <w:pPr>
              <w:pStyle w:val="TableParagraph"/>
              <w:spacing w:line="240" w:lineRule="auto"/>
              <w:rPr>
                <w:sz w:val="24"/>
                <w:szCs w:val="24"/>
                <w:lang w:val="ru-RU"/>
              </w:rPr>
            </w:pPr>
            <w:r w:rsidRPr="004C4C89">
              <w:rPr>
                <w:sz w:val="24"/>
                <w:szCs w:val="24"/>
                <w:lang w:val="ru-RU"/>
              </w:rPr>
              <w:t>Анализ выступления. Доработка темы. Подготовка к публикации.</w:t>
            </w:r>
          </w:p>
        </w:tc>
        <w:tc>
          <w:tcPr>
            <w:tcW w:w="1134" w:type="dxa"/>
          </w:tcPr>
          <w:p w:rsidR="004C4C89" w:rsidRPr="004C4C89" w:rsidRDefault="004C4C89" w:rsidP="00360C56">
            <w:pPr>
              <w:pStyle w:val="TableParagraph"/>
              <w:spacing w:line="240" w:lineRule="auto"/>
              <w:jc w:val="center"/>
              <w:rPr>
                <w:sz w:val="24"/>
                <w:szCs w:val="24"/>
              </w:rPr>
            </w:pPr>
            <w:r w:rsidRPr="004C4C89">
              <w:rPr>
                <w:sz w:val="24"/>
                <w:szCs w:val="24"/>
              </w:rPr>
              <w:t>3</w:t>
            </w:r>
          </w:p>
        </w:tc>
        <w:tc>
          <w:tcPr>
            <w:tcW w:w="992" w:type="dxa"/>
          </w:tcPr>
          <w:p w:rsidR="004C4C89" w:rsidRPr="004C4C89" w:rsidRDefault="004C4C89" w:rsidP="00360C56">
            <w:pPr>
              <w:pStyle w:val="TableParagraph"/>
              <w:spacing w:line="240" w:lineRule="auto"/>
              <w:ind w:left="106"/>
              <w:jc w:val="center"/>
              <w:rPr>
                <w:sz w:val="24"/>
                <w:szCs w:val="24"/>
              </w:rPr>
            </w:pPr>
            <w:r w:rsidRPr="004C4C89">
              <w:rPr>
                <w:sz w:val="24"/>
                <w:szCs w:val="24"/>
              </w:rPr>
              <w:t>1</w:t>
            </w:r>
          </w:p>
        </w:tc>
        <w:tc>
          <w:tcPr>
            <w:tcW w:w="1134" w:type="dxa"/>
          </w:tcPr>
          <w:p w:rsidR="004C4C89" w:rsidRPr="004C4C89" w:rsidRDefault="004C4C89" w:rsidP="00360C56">
            <w:pPr>
              <w:pStyle w:val="TableParagraph"/>
              <w:spacing w:line="240" w:lineRule="auto"/>
              <w:ind w:left="106"/>
              <w:jc w:val="center"/>
              <w:rPr>
                <w:sz w:val="24"/>
                <w:szCs w:val="24"/>
              </w:rPr>
            </w:pPr>
            <w:r w:rsidRPr="004C4C89">
              <w:rPr>
                <w:sz w:val="24"/>
                <w:szCs w:val="24"/>
              </w:rPr>
              <w:t>2</w:t>
            </w:r>
          </w:p>
        </w:tc>
      </w:tr>
      <w:tr w:rsidR="004C4C89" w:rsidRPr="004C4C89" w:rsidTr="00F52E1B">
        <w:trPr>
          <w:gridAfter w:val="1"/>
          <w:wAfter w:w="20" w:type="dxa"/>
          <w:trHeight w:val="275"/>
        </w:trPr>
        <w:tc>
          <w:tcPr>
            <w:tcW w:w="851" w:type="dxa"/>
          </w:tcPr>
          <w:p w:rsidR="004C4C89" w:rsidRPr="004C4C89" w:rsidRDefault="004C4C89" w:rsidP="00360C56">
            <w:pPr>
              <w:pStyle w:val="TableParagraph"/>
              <w:spacing w:line="240" w:lineRule="auto"/>
              <w:rPr>
                <w:sz w:val="24"/>
                <w:szCs w:val="24"/>
              </w:rPr>
            </w:pPr>
            <w:r w:rsidRPr="004C4C89">
              <w:rPr>
                <w:sz w:val="24"/>
                <w:szCs w:val="24"/>
              </w:rPr>
              <w:t>40</w:t>
            </w:r>
          </w:p>
        </w:tc>
        <w:tc>
          <w:tcPr>
            <w:tcW w:w="5812" w:type="dxa"/>
          </w:tcPr>
          <w:p w:rsidR="004C4C89" w:rsidRPr="004C4C89" w:rsidRDefault="004C4C89" w:rsidP="00360C56">
            <w:pPr>
              <w:pStyle w:val="TableParagraph"/>
              <w:spacing w:line="240" w:lineRule="auto"/>
              <w:rPr>
                <w:sz w:val="24"/>
                <w:szCs w:val="24"/>
              </w:rPr>
            </w:pPr>
            <w:r w:rsidRPr="004C4C89">
              <w:rPr>
                <w:sz w:val="24"/>
                <w:szCs w:val="24"/>
              </w:rPr>
              <w:t>Итоговый</w:t>
            </w:r>
            <w:r w:rsidR="00B13506">
              <w:rPr>
                <w:sz w:val="24"/>
                <w:szCs w:val="24"/>
                <w:lang w:val="ru-RU"/>
              </w:rPr>
              <w:t xml:space="preserve"> </w:t>
            </w:r>
            <w:r w:rsidRPr="004C4C89">
              <w:rPr>
                <w:sz w:val="24"/>
                <w:szCs w:val="24"/>
              </w:rPr>
              <w:t>контроль ЗУН</w:t>
            </w:r>
          </w:p>
        </w:tc>
        <w:tc>
          <w:tcPr>
            <w:tcW w:w="1134" w:type="dxa"/>
          </w:tcPr>
          <w:p w:rsidR="004C4C89" w:rsidRPr="004C4C89" w:rsidRDefault="004C4C89" w:rsidP="00360C56">
            <w:pPr>
              <w:pStyle w:val="TableParagraph"/>
              <w:spacing w:line="240" w:lineRule="auto"/>
              <w:jc w:val="center"/>
              <w:rPr>
                <w:sz w:val="24"/>
                <w:szCs w:val="24"/>
              </w:rPr>
            </w:pPr>
            <w:r w:rsidRPr="004C4C89">
              <w:rPr>
                <w:sz w:val="24"/>
                <w:szCs w:val="24"/>
              </w:rPr>
              <w:t>1</w:t>
            </w:r>
          </w:p>
        </w:tc>
        <w:tc>
          <w:tcPr>
            <w:tcW w:w="992" w:type="dxa"/>
          </w:tcPr>
          <w:p w:rsidR="004C4C89" w:rsidRPr="004C4C89" w:rsidRDefault="004C4C89" w:rsidP="00360C56">
            <w:pPr>
              <w:pStyle w:val="TableParagraph"/>
              <w:spacing w:line="240" w:lineRule="auto"/>
              <w:ind w:left="0"/>
              <w:jc w:val="center"/>
              <w:rPr>
                <w:sz w:val="24"/>
                <w:szCs w:val="24"/>
              </w:rPr>
            </w:pPr>
          </w:p>
        </w:tc>
        <w:tc>
          <w:tcPr>
            <w:tcW w:w="1134" w:type="dxa"/>
          </w:tcPr>
          <w:p w:rsidR="004C4C89" w:rsidRPr="004C4C89" w:rsidRDefault="004C4C89" w:rsidP="00360C56">
            <w:pPr>
              <w:pStyle w:val="TableParagraph"/>
              <w:spacing w:line="240" w:lineRule="auto"/>
              <w:ind w:left="106"/>
              <w:jc w:val="center"/>
              <w:rPr>
                <w:sz w:val="24"/>
                <w:szCs w:val="24"/>
              </w:rPr>
            </w:pPr>
            <w:r w:rsidRPr="004C4C89">
              <w:rPr>
                <w:sz w:val="24"/>
                <w:szCs w:val="24"/>
              </w:rPr>
              <w:t>1</w:t>
            </w:r>
          </w:p>
        </w:tc>
      </w:tr>
    </w:tbl>
    <w:p w:rsidR="00A26DD8" w:rsidRDefault="00A26DD8" w:rsidP="00FB5B19">
      <w:pPr>
        <w:spacing w:after="0" w:line="240" w:lineRule="auto"/>
        <w:ind w:left="6372" w:firstLine="708"/>
        <w:rPr>
          <w:rFonts w:ascii="Times New Roman" w:eastAsia="Times New Roman" w:hAnsi="Times New Roman" w:cs="Times New Roman"/>
          <w:b/>
          <w:iCs/>
          <w:sz w:val="24"/>
          <w:szCs w:val="24"/>
          <w:shd w:val="clear" w:color="auto" w:fill="FFFFFF"/>
          <w:lang w:eastAsia="ru-RU"/>
        </w:rPr>
      </w:pPr>
    </w:p>
    <w:p w:rsidR="0022283B" w:rsidRDefault="00FB5B19" w:rsidP="001C7163">
      <w:pPr>
        <w:spacing w:after="0" w:line="240" w:lineRule="auto"/>
        <w:ind w:left="7080" w:firstLine="708"/>
        <w:jc w:val="right"/>
        <w:rPr>
          <w:rFonts w:ascii="Times New Roman" w:eastAsia="Times New Roman" w:hAnsi="Times New Roman" w:cs="Times New Roman"/>
          <w:b/>
          <w:iCs/>
          <w:sz w:val="24"/>
          <w:szCs w:val="24"/>
          <w:shd w:val="clear" w:color="auto" w:fill="FFFFFF"/>
          <w:lang w:eastAsia="ru-RU"/>
        </w:rPr>
      </w:pPr>
      <w:r>
        <w:rPr>
          <w:rFonts w:ascii="Times New Roman" w:eastAsia="Times New Roman" w:hAnsi="Times New Roman" w:cs="Times New Roman"/>
          <w:b/>
          <w:iCs/>
          <w:sz w:val="24"/>
          <w:szCs w:val="24"/>
          <w:shd w:val="clear" w:color="auto" w:fill="FFFFFF"/>
          <w:lang w:eastAsia="ru-RU"/>
        </w:rPr>
        <w:t>Приложение 7</w:t>
      </w:r>
    </w:p>
    <w:p w:rsidR="00FB5B19" w:rsidRPr="00DB714F" w:rsidRDefault="00FB5B19" w:rsidP="001172FD">
      <w:pPr>
        <w:spacing w:after="0" w:line="240" w:lineRule="auto"/>
        <w:jc w:val="center"/>
        <w:rPr>
          <w:rFonts w:ascii="Times New Roman" w:hAnsi="Times New Roman" w:cs="Times New Roman"/>
          <w:sz w:val="24"/>
          <w:szCs w:val="24"/>
        </w:rPr>
      </w:pPr>
      <w:r w:rsidRPr="00DB714F">
        <w:rPr>
          <w:rFonts w:ascii="Times New Roman" w:hAnsi="Times New Roman" w:cs="Times New Roman"/>
          <w:b/>
          <w:sz w:val="24"/>
          <w:szCs w:val="24"/>
        </w:rPr>
        <w:t>Результаты участия обучающихся в конкурсах, конференциях</w:t>
      </w:r>
      <w:r w:rsidR="001172FD">
        <w:rPr>
          <w:rFonts w:ascii="Times New Roman" w:hAnsi="Times New Roman" w:cs="Times New Roman"/>
          <w:b/>
          <w:sz w:val="24"/>
          <w:szCs w:val="24"/>
        </w:rPr>
        <w:t xml:space="preserve"> различных уровней</w:t>
      </w:r>
    </w:p>
    <w:tbl>
      <w:tblPr>
        <w:tblStyle w:val="ac"/>
        <w:tblW w:w="10207" w:type="dxa"/>
        <w:tblInd w:w="-176" w:type="dxa"/>
        <w:tblLayout w:type="fixed"/>
        <w:tblLook w:val="04A0" w:firstRow="1" w:lastRow="0" w:firstColumn="1" w:lastColumn="0" w:noHBand="0" w:noVBand="1"/>
      </w:tblPr>
      <w:tblGrid>
        <w:gridCol w:w="1418"/>
        <w:gridCol w:w="1701"/>
        <w:gridCol w:w="142"/>
        <w:gridCol w:w="4253"/>
        <w:gridCol w:w="1275"/>
        <w:gridCol w:w="1418"/>
      </w:tblGrid>
      <w:tr w:rsidR="00FB5B19" w:rsidRPr="00DB714F" w:rsidTr="001C7163">
        <w:tc>
          <w:tcPr>
            <w:tcW w:w="1418" w:type="dxa"/>
          </w:tcPr>
          <w:p w:rsidR="00FB5B19" w:rsidRPr="00DB714F" w:rsidRDefault="00FB5B19" w:rsidP="001172FD">
            <w:pPr>
              <w:ind w:firstLine="0"/>
              <w:jc w:val="center"/>
              <w:rPr>
                <w:rFonts w:eastAsia="Times New Roman"/>
                <w:bCs/>
                <w:sz w:val="22"/>
                <w:szCs w:val="22"/>
                <w:lang w:eastAsia="ru-RU"/>
              </w:rPr>
            </w:pPr>
            <w:r w:rsidRPr="00DB714F">
              <w:rPr>
                <w:rFonts w:eastAsia="Times New Roman"/>
                <w:bCs/>
                <w:sz w:val="22"/>
                <w:szCs w:val="22"/>
                <w:lang w:eastAsia="ru-RU"/>
              </w:rPr>
              <w:t>Форма</w:t>
            </w:r>
          </w:p>
        </w:tc>
        <w:tc>
          <w:tcPr>
            <w:tcW w:w="1701" w:type="dxa"/>
          </w:tcPr>
          <w:p w:rsidR="00FB5B19" w:rsidRPr="00DB714F" w:rsidRDefault="00FB5B19" w:rsidP="001172FD">
            <w:pPr>
              <w:ind w:firstLine="0"/>
              <w:jc w:val="center"/>
              <w:rPr>
                <w:rFonts w:eastAsia="Times New Roman"/>
                <w:bCs/>
                <w:sz w:val="22"/>
                <w:szCs w:val="22"/>
                <w:lang w:eastAsia="ru-RU"/>
              </w:rPr>
            </w:pPr>
            <w:r w:rsidRPr="00DB714F">
              <w:rPr>
                <w:rFonts w:eastAsia="Times New Roman"/>
                <w:bCs/>
                <w:sz w:val="22"/>
                <w:szCs w:val="22"/>
                <w:lang w:eastAsia="ru-RU"/>
              </w:rPr>
              <w:t>Уровень</w:t>
            </w:r>
          </w:p>
        </w:tc>
        <w:tc>
          <w:tcPr>
            <w:tcW w:w="4395" w:type="dxa"/>
            <w:gridSpan w:val="2"/>
          </w:tcPr>
          <w:p w:rsidR="00FB5B19" w:rsidRPr="00DB714F" w:rsidRDefault="00FB5B19" w:rsidP="001172FD">
            <w:pPr>
              <w:ind w:firstLine="0"/>
              <w:jc w:val="center"/>
              <w:rPr>
                <w:rFonts w:eastAsia="Times New Roman"/>
                <w:bCs/>
                <w:sz w:val="22"/>
                <w:szCs w:val="22"/>
                <w:lang w:eastAsia="ru-RU"/>
              </w:rPr>
            </w:pPr>
            <w:r w:rsidRPr="00DB714F">
              <w:rPr>
                <w:rFonts w:eastAsia="Times New Roman"/>
                <w:bCs/>
                <w:sz w:val="22"/>
                <w:szCs w:val="22"/>
                <w:lang w:eastAsia="ru-RU"/>
              </w:rPr>
              <w:t>Название</w:t>
            </w:r>
          </w:p>
        </w:tc>
        <w:tc>
          <w:tcPr>
            <w:tcW w:w="1275" w:type="dxa"/>
          </w:tcPr>
          <w:p w:rsidR="00FB5B19" w:rsidRPr="00DB714F" w:rsidRDefault="00FB5B19" w:rsidP="001172FD">
            <w:pPr>
              <w:ind w:firstLine="0"/>
              <w:jc w:val="center"/>
              <w:rPr>
                <w:rFonts w:eastAsia="Times New Roman"/>
                <w:bCs/>
                <w:sz w:val="22"/>
                <w:szCs w:val="22"/>
                <w:lang w:eastAsia="ru-RU"/>
              </w:rPr>
            </w:pPr>
            <w:r w:rsidRPr="00DB714F">
              <w:rPr>
                <w:rFonts w:eastAsia="Times New Roman"/>
                <w:bCs/>
                <w:sz w:val="22"/>
                <w:szCs w:val="22"/>
                <w:lang w:eastAsia="ru-RU"/>
              </w:rPr>
              <w:t>Дата</w:t>
            </w:r>
          </w:p>
        </w:tc>
        <w:tc>
          <w:tcPr>
            <w:tcW w:w="1418" w:type="dxa"/>
          </w:tcPr>
          <w:p w:rsidR="00FB5B19" w:rsidRPr="00DB714F" w:rsidRDefault="00FB5B19" w:rsidP="001172FD">
            <w:pPr>
              <w:ind w:firstLine="0"/>
              <w:jc w:val="center"/>
              <w:rPr>
                <w:rFonts w:eastAsia="Times New Roman"/>
                <w:bCs/>
                <w:sz w:val="22"/>
                <w:szCs w:val="22"/>
                <w:lang w:eastAsia="ru-RU"/>
              </w:rPr>
            </w:pPr>
            <w:r w:rsidRPr="00DB714F">
              <w:rPr>
                <w:rFonts w:eastAsia="Times New Roman"/>
                <w:bCs/>
                <w:sz w:val="22"/>
                <w:szCs w:val="22"/>
                <w:lang w:eastAsia="ru-RU"/>
              </w:rPr>
              <w:t>Результат</w:t>
            </w:r>
          </w:p>
        </w:tc>
      </w:tr>
      <w:tr w:rsidR="00FB5B19" w:rsidRPr="00DB714F" w:rsidTr="001C7163">
        <w:tc>
          <w:tcPr>
            <w:tcW w:w="1418" w:type="dxa"/>
          </w:tcPr>
          <w:p w:rsidR="00FB5B19" w:rsidRPr="00DB714F" w:rsidRDefault="00FB5B19" w:rsidP="001172FD">
            <w:pPr>
              <w:ind w:right="-108" w:firstLine="0"/>
              <w:jc w:val="left"/>
              <w:rPr>
                <w:rFonts w:eastAsia="Times New Roman"/>
                <w:sz w:val="22"/>
                <w:szCs w:val="22"/>
                <w:lang w:eastAsia="ru-RU"/>
              </w:rPr>
            </w:pPr>
            <w:r w:rsidRPr="00DB714F">
              <w:rPr>
                <w:rFonts w:eastAsia="Times New Roman"/>
                <w:sz w:val="22"/>
                <w:szCs w:val="22"/>
                <w:lang w:eastAsia="ru-RU"/>
              </w:rPr>
              <w:t xml:space="preserve">Конкурс </w:t>
            </w:r>
          </w:p>
        </w:tc>
        <w:tc>
          <w:tcPr>
            <w:tcW w:w="1843" w:type="dxa"/>
            <w:gridSpan w:val="2"/>
          </w:tcPr>
          <w:p w:rsidR="00FB5B19" w:rsidRPr="00DB714F" w:rsidRDefault="00FB5B19" w:rsidP="001C7163">
            <w:pPr>
              <w:ind w:firstLine="0"/>
              <w:jc w:val="left"/>
              <w:rPr>
                <w:rFonts w:eastAsia="Times New Roman"/>
                <w:sz w:val="22"/>
                <w:szCs w:val="22"/>
                <w:lang w:eastAsia="ru-RU"/>
              </w:rPr>
            </w:pPr>
            <w:r w:rsidRPr="00DB714F">
              <w:rPr>
                <w:rFonts w:eastAsia="Times New Roman"/>
                <w:sz w:val="22"/>
                <w:szCs w:val="22"/>
                <w:lang w:eastAsia="ru-RU"/>
              </w:rPr>
              <w:t xml:space="preserve">Муниципальный </w:t>
            </w:r>
          </w:p>
        </w:tc>
        <w:tc>
          <w:tcPr>
            <w:tcW w:w="4253" w:type="dxa"/>
          </w:tcPr>
          <w:p w:rsidR="00FB5B19" w:rsidRPr="00DB714F" w:rsidRDefault="00FB5B19" w:rsidP="001172FD">
            <w:pPr>
              <w:ind w:firstLine="0"/>
              <w:rPr>
                <w:rFonts w:eastAsia="Times New Roman"/>
                <w:sz w:val="22"/>
                <w:szCs w:val="22"/>
                <w:lang w:eastAsia="ru-RU"/>
              </w:rPr>
            </w:pPr>
            <w:r w:rsidRPr="00DB714F">
              <w:rPr>
                <w:rFonts w:eastAsia="Times New Roman"/>
                <w:sz w:val="22"/>
                <w:szCs w:val="22"/>
                <w:lang w:eastAsia="ru-RU"/>
              </w:rPr>
              <w:t>Сетевая краеведческая игра "Вслед за зимогорами"</w:t>
            </w:r>
          </w:p>
        </w:tc>
        <w:tc>
          <w:tcPr>
            <w:tcW w:w="1275" w:type="dxa"/>
          </w:tcPr>
          <w:p w:rsidR="00FB5B19" w:rsidRPr="00DB714F" w:rsidRDefault="00FB5B19" w:rsidP="001172FD">
            <w:pPr>
              <w:ind w:firstLine="0"/>
              <w:jc w:val="center"/>
              <w:rPr>
                <w:rFonts w:eastAsia="Times New Roman"/>
                <w:sz w:val="22"/>
                <w:szCs w:val="22"/>
                <w:lang w:eastAsia="ru-RU"/>
              </w:rPr>
            </w:pPr>
            <w:r w:rsidRPr="00DB714F">
              <w:rPr>
                <w:rFonts w:eastAsia="Times New Roman"/>
                <w:sz w:val="22"/>
                <w:szCs w:val="22"/>
                <w:lang w:eastAsia="ru-RU"/>
              </w:rPr>
              <w:t>Март- май 2016</w:t>
            </w:r>
          </w:p>
        </w:tc>
        <w:tc>
          <w:tcPr>
            <w:tcW w:w="1418" w:type="dxa"/>
          </w:tcPr>
          <w:p w:rsidR="00FB5B19" w:rsidRPr="00DB714F" w:rsidRDefault="00FB5B19" w:rsidP="001172FD">
            <w:pPr>
              <w:ind w:firstLine="0"/>
              <w:jc w:val="left"/>
              <w:rPr>
                <w:rFonts w:eastAsia="Times New Roman"/>
                <w:sz w:val="22"/>
                <w:szCs w:val="22"/>
                <w:lang w:eastAsia="ru-RU"/>
              </w:rPr>
            </w:pPr>
            <w:r w:rsidRPr="00DB714F">
              <w:rPr>
                <w:rFonts w:eastAsia="Times New Roman"/>
                <w:sz w:val="22"/>
                <w:szCs w:val="22"/>
                <w:lang w:eastAsia="ru-RU"/>
              </w:rPr>
              <w:t>Победитель</w:t>
            </w:r>
          </w:p>
        </w:tc>
      </w:tr>
      <w:tr w:rsidR="00FB5B19" w:rsidRPr="00DB714F" w:rsidTr="001C7163">
        <w:tc>
          <w:tcPr>
            <w:tcW w:w="1418" w:type="dxa"/>
          </w:tcPr>
          <w:p w:rsidR="00FB5B19" w:rsidRPr="00DB714F" w:rsidRDefault="00FB5B19" w:rsidP="001172FD">
            <w:pPr>
              <w:ind w:right="-108" w:firstLine="0"/>
              <w:jc w:val="left"/>
              <w:rPr>
                <w:rFonts w:eastAsia="Times New Roman"/>
                <w:sz w:val="22"/>
                <w:szCs w:val="22"/>
                <w:lang w:eastAsia="ru-RU"/>
              </w:rPr>
            </w:pPr>
            <w:r w:rsidRPr="00DB714F">
              <w:rPr>
                <w:rFonts w:eastAsia="Times New Roman"/>
                <w:sz w:val="22"/>
                <w:szCs w:val="22"/>
                <w:lang w:eastAsia="ru-RU"/>
              </w:rPr>
              <w:t>Конкурс сочинений</w:t>
            </w:r>
          </w:p>
        </w:tc>
        <w:tc>
          <w:tcPr>
            <w:tcW w:w="1843" w:type="dxa"/>
            <w:gridSpan w:val="2"/>
          </w:tcPr>
          <w:p w:rsidR="00FB5B19" w:rsidRPr="00DB714F" w:rsidRDefault="00FB5B19" w:rsidP="001C7163">
            <w:pPr>
              <w:ind w:firstLine="0"/>
              <w:jc w:val="left"/>
              <w:rPr>
                <w:rFonts w:eastAsia="Times New Roman"/>
                <w:sz w:val="22"/>
                <w:szCs w:val="22"/>
                <w:lang w:eastAsia="ru-RU"/>
              </w:rPr>
            </w:pPr>
            <w:r w:rsidRPr="00DB714F">
              <w:rPr>
                <w:rFonts w:eastAsia="Times New Roman"/>
                <w:sz w:val="22"/>
                <w:szCs w:val="22"/>
                <w:lang w:eastAsia="ru-RU"/>
              </w:rPr>
              <w:t xml:space="preserve">Муниципальный </w:t>
            </w:r>
          </w:p>
        </w:tc>
        <w:tc>
          <w:tcPr>
            <w:tcW w:w="4253" w:type="dxa"/>
          </w:tcPr>
          <w:p w:rsidR="00FB5B19" w:rsidRPr="00DB714F" w:rsidRDefault="00FB5B19" w:rsidP="001172FD">
            <w:pPr>
              <w:ind w:firstLine="0"/>
              <w:rPr>
                <w:rFonts w:eastAsia="Times New Roman"/>
                <w:sz w:val="22"/>
                <w:szCs w:val="22"/>
                <w:lang w:eastAsia="ru-RU"/>
              </w:rPr>
            </w:pPr>
            <w:r w:rsidRPr="00DB714F">
              <w:rPr>
                <w:rFonts w:eastAsia="Times New Roman"/>
                <w:sz w:val="22"/>
                <w:szCs w:val="22"/>
                <w:lang w:eastAsia="ru-RU"/>
              </w:rPr>
              <w:t>Муниципальный этап Всероссийского конкурса сочинений</w:t>
            </w:r>
          </w:p>
        </w:tc>
        <w:tc>
          <w:tcPr>
            <w:tcW w:w="1275" w:type="dxa"/>
          </w:tcPr>
          <w:p w:rsidR="00FB5B19" w:rsidRPr="00DB714F" w:rsidRDefault="00FB5B19" w:rsidP="001172FD">
            <w:pPr>
              <w:ind w:firstLine="0"/>
              <w:jc w:val="center"/>
              <w:rPr>
                <w:rFonts w:eastAsia="Times New Roman"/>
                <w:sz w:val="22"/>
                <w:szCs w:val="22"/>
                <w:lang w:eastAsia="ru-RU"/>
              </w:rPr>
            </w:pPr>
            <w:r w:rsidRPr="00DB714F">
              <w:rPr>
                <w:rFonts w:eastAsia="Times New Roman"/>
                <w:sz w:val="22"/>
                <w:szCs w:val="22"/>
                <w:lang w:eastAsia="ru-RU"/>
              </w:rPr>
              <w:t>Октябрь 2017</w:t>
            </w:r>
          </w:p>
        </w:tc>
        <w:tc>
          <w:tcPr>
            <w:tcW w:w="1418" w:type="dxa"/>
          </w:tcPr>
          <w:p w:rsidR="00FB5B19" w:rsidRPr="00DB714F" w:rsidRDefault="00FB5B19" w:rsidP="001172FD">
            <w:pPr>
              <w:ind w:firstLine="0"/>
              <w:jc w:val="left"/>
              <w:rPr>
                <w:rFonts w:eastAsia="Times New Roman"/>
                <w:sz w:val="22"/>
                <w:szCs w:val="22"/>
                <w:lang w:eastAsia="ru-RU"/>
              </w:rPr>
            </w:pPr>
            <w:r w:rsidRPr="00DB714F">
              <w:rPr>
                <w:rFonts w:eastAsia="Times New Roman"/>
                <w:sz w:val="22"/>
                <w:szCs w:val="22"/>
                <w:lang w:eastAsia="ru-RU"/>
              </w:rPr>
              <w:t>Призёр</w:t>
            </w:r>
          </w:p>
        </w:tc>
      </w:tr>
      <w:tr w:rsidR="00FB5B19" w:rsidRPr="00DB714F" w:rsidTr="001C7163">
        <w:tc>
          <w:tcPr>
            <w:tcW w:w="1418" w:type="dxa"/>
          </w:tcPr>
          <w:p w:rsidR="00FB5B19" w:rsidRPr="00DB714F" w:rsidRDefault="00FB5B19" w:rsidP="001172FD">
            <w:pPr>
              <w:ind w:right="-108" w:firstLine="0"/>
              <w:jc w:val="left"/>
              <w:rPr>
                <w:rFonts w:eastAsia="Times New Roman"/>
                <w:sz w:val="22"/>
                <w:szCs w:val="22"/>
                <w:lang w:eastAsia="ru-RU"/>
              </w:rPr>
            </w:pPr>
            <w:r w:rsidRPr="00DB714F">
              <w:rPr>
                <w:rFonts w:eastAsia="Times New Roman"/>
                <w:sz w:val="22"/>
                <w:szCs w:val="22"/>
                <w:lang w:eastAsia="ru-RU"/>
              </w:rPr>
              <w:t>Конкурс сочинений</w:t>
            </w:r>
          </w:p>
        </w:tc>
        <w:tc>
          <w:tcPr>
            <w:tcW w:w="1843" w:type="dxa"/>
            <w:gridSpan w:val="2"/>
          </w:tcPr>
          <w:p w:rsidR="00FB5B19" w:rsidRPr="00DB714F" w:rsidRDefault="00FB5B19" w:rsidP="001C7163">
            <w:pPr>
              <w:ind w:firstLine="0"/>
              <w:jc w:val="left"/>
              <w:rPr>
                <w:rFonts w:eastAsia="Times New Roman"/>
                <w:sz w:val="22"/>
                <w:szCs w:val="22"/>
                <w:lang w:eastAsia="ru-RU"/>
              </w:rPr>
            </w:pPr>
            <w:r w:rsidRPr="00DB714F">
              <w:rPr>
                <w:rFonts w:eastAsia="Times New Roman"/>
                <w:sz w:val="22"/>
                <w:szCs w:val="22"/>
                <w:lang w:eastAsia="ru-RU"/>
              </w:rPr>
              <w:t>Региональный</w:t>
            </w:r>
          </w:p>
          <w:p w:rsidR="00FB5B19" w:rsidRPr="00DB714F" w:rsidRDefault="00FB5B19" w:rsidP="001C7163">
            <w:pPr>
              <w:ind w:firstLine="0"/>
              <w:jc w:val="left"/>
              <w:rPr>
                <w:rFonts w:eastAsia="Times New Roman"/>
                <w:sz w:val="22"/>
                <w:szCs w:val="22"/>
                <w:lang w:eastAsia="ru-RU"/>
              </w:rPr>
            </w:pPr>
          </w:p>
        </w:tc>
        <w:tc>
          <w:tcPr>
            <w:tcW w:w="4253" w:type="dxa"/>
          </w:tcPr>
          <w:p w:rsidR="00FB5B19" w:rsidRPr="00DB714F" w:rsidRDefault="00FB5B19" w:rsidP="001172FD">
            <w:pPr>
              <w:ind w:firstLine="0"/>
              <w:rPr>
                <w:rFonts w:eastAsia="Times New Roman"/>
                <w:sz w:val="22"/>
                <w:szCs w:val="22"/>
                <w:lang w:eastAsia="ru-RU"/>
              </w:rPr>
            </w:pPr>
            <w:r w:rsidRPr="00DB714F">
              <w:rPr>
                <w:rFonts w:eastAsia="Times New Roman"/>
                <w:sz w:val="22"/>
                <w:szCs w:val="22"/>
                <w:lang w:eastAsia="ru-RU"/>
              </w:rPr>
              <w:t>Муниципальный этап Всероссийского конкурса сочинений</w:t>
            </w:r>
          </w:p>
        </w:tc>
        <w:tc>
          <w:tcPr>
            <w:tcW w:w="1275" w:type="dxa"/>
          </w:tcPr>
          <w:p w:rsidR="00FB5B19" w:rsidRPr="00DB714F" w:rsidRDefault="00FB5B19" w:rsidP="001172FD">
            <w:pPr>
              <w:ind w:firstLine="0"/>
              <w:jc w:val="center"/>
              <w:rPr>
                <w:rFonts w:eastAsia="Times New Roman"/>
                <w:sz w:val="22"/>
                <w:szCs w:val="22"/>
                <w:lang w:eastAsia="ru-RU"/>
              </w:rPr>
            </w:pPr>
            <w:r w:rsidRPr="00DB714F">
              <w:rPr>
                <w:rFonts w:eastAsia="Times New Roman"/>
                <w:sz w:val="22"/>
                <w:szCs w:val="22"/>
                <w:lang w:eastAsia="ru-RU"/>
              </w:rPr>
              <w:t>Октябрь 2017</w:t>
            </w:r>
          </w:p>
        </w:tc>
        <w:tc>
          <w:tcPr>
            <w:tcW w:w="1418" w:type="dxa"/>
          </w:tcPr>
          <w:p w:rsidR="00FB5B19" w:rsidRPr="00DB714F" w:rsidRDefault="00FB5B19" w:rsidP="001172FD">
            <w:pPr>
              <w:ind w:firstLine="0"/>
              <w:jc w:val="left"/>
              <w:rPr>
                <w:rFonts w:eastAsia="Times New Roman"/>
                <w:sz w:val="22"/>
                <w:szCs w:val="22"/>
                <w:lang w:eastAsia="ru-RU"/>
              </w:rPr>
            </w:pPr>
            <w:r w:rsidRPr="00DB714F">
              <w:rPr>
                <w:rFonts w:eastAsia="Times New Roman"/>
                <w:sz w:val="22"/>
                <w:szCs w:val="22"/>
                <w:lang w:eastAsia="ru-RU"/>
              </w:rPr>
              <w:t>Участие</w:t>
            </w:r>
          </w:p>
        </w:tc>
      </w:tr>
      <w:tr w:rsidR="00FB5B19" w:rsidRPr="00DB714F" w:rsidTr="001C7163">
        <w:tc>
          <w:tcPr>
            <w:tcW w:w="1418" w:type="dxa"/>
          </w:tcPr>
          <w:p w:rsidR="00FB5B19" w:rsidRPr="00DB714F" w:rsidRDefault="00FB5B19" w:rsidP="001172FD">
            <w:pPr>
              <w:ind w:right="-108" w:firstLine="0"/>
              <w:jc w:val="left"/>
              <w:rPr>
                <w:rFonts w:eastAsia="Times New Roman"/>
                <w:sz w:val="22"/>
                <w:szCs w:val="22"/>
                <w:lang w:eastAsia="ru-RU"/>
              </w:rPr>
            </w:pPr>
            <w:r w:rsidRPr="00DB714F">
              <w:rPr>
                <w:rFonts w:eastAsia="Times New Roman"/>
                <w:sz w:val="22"/>
                <w:szCs w:val="22"/>
                <w:lang w:eastAsia="ru-RU"/>
              </w:rPr>
              <w:t xml:space="preserve">Конкурс </w:t>
            </w:r>
          </w:p>
        </w:tc>
        <w:tc>
          <w:tcPr>
            <w:tcW w:w="1843" w:type="dxa"/>
            <w:gridSpan w:val="2"/>
          </w:tcPr>
          <w:p w:rsidR="00FB5B19" w:rsidRPr="00DB714F" w:rsidRDefault="00FB5B19" w:rsidP="001C7163">
            <w:pPr>
              <w:ind w:firstLine="0"/>
              <w:jc w:val="left"/>
              <w:rPr>
                <w:rFonts w:eastAsia="Times New Roman"/>
                <w:sz w:val="22"/>
                <w:szCs w:val="22"/>
                <w:lang w:eastAsia="ru-RU"/>
              </w:rPr>
            </w:pPr>
            <w:r w:rsidRPr="00DB714F">
              <w:rPr>
                <w:rFonts w:eastAsia="Times New Roman"/>
                <w:sz w:val="22"/>
                <w:szCs w:val="22"/>
                <w:lang w:eastAsia="ru-RU"/>
              </w:rPr>
              <w:t>Муниципальный</w:t>
            </w:r>
          </w:p>
        </w:tc>
        <w:tc>
          <w:tcPr>
            <w:tcW w:w="4253" w:type="dxa"/>
          </w:tcPr>
          <w:p w:rsidR="00FB5B19" w:rsidRPr="00DB714F" w:rsidRDefault="00FB5B19" w:rsidP="001172FD">
            <w:pPr>
              <w:ind w:firstLine="0"/>
              <w:rPr>
                <w:rFonts w:eastAsia="Times New Roman"/>
                <w:sz w:val="22"/>
                <w:szCs w:val="22"/>
                <w:lang w:eastAsia="ru-RU"/>
              </w:rPr>
            </w:pPr>
            <w:r w:rsidRPr="00DB714F">
              <w:rPr>
                <w:rFonts w:eastAsia="Times New Roman"/>
                <w:sz w:val="22"/>
                <w:szCs w:val="22"/>
                <w:lang w:eastAsia="ru-RU"/>
              </w:rPr>
              <w:t>Муниципальная сетевая краеведческая игра школьников "Вслед за зимогорами: новый сезон"</w:t>
            </w:r>
          </w:p>
        </w:tc>
        <w:tc>
          <w:tcPr>
            <w:tcW w:w="1275" w:type="dxa"/>
          </w:tcPr>
          <w:p w:rsidR="00FB5B19" w:rsidRPr="00DB714F" w:rsidRDefault="00FB5B19" w:rsidP="001172FD">
            <w:pPr>
              <w:ind w:firstLine="0"/>
              <w:jc w:val="center"/>
              <w:rPr>
                <w:rFonts w:eastAsia="Times New Roman"/>
                <w:sz w:val="22"/>
                <w:szCs w:val="22"/>
                <w:lang w:eastAsia="ru-RU"/>
              </w:rPr>
            </w:pPr>
            <w:r w:rsidRPr="00DB714F">
              <w:rPr>
                <w:rFonts w:eastAsia="Times New Roman"/>
                <w:sz w:val="22"/>
                <w:szCs w:val="22"/>
                <w:lang w:eastAsia="ru-RU"/>
              </w:rPr>
              <w:t>Январь 2018</w:t>
            </w:r>
          </w:p>
        </w:tc>
        <w:tc>
          <w:tcPr>
            <w:tcW w:w="1418" w:type="dxa"/>
          </w:tcPr>
          <w:p w:rsidR="00FB5B19" w:rsidRPr="00DB714F" w:rsidRDefault="00FB5B19" w:rsidP="001172FD">
            <w:pPr>
              <w:ind w:firstLine="0"/>
              <w:jc w:val="left"/>
              <w:rPr>
                <w:rFonts w:eastAsia="Times New Roman"/>
                <w:sz w:val="22"/>
                <w:szCs w:val="22"/>
                <w:lang w:eastAsia="ru-RU"/>
              </w:rPr>
            </w:pPr>
            <w:r w:rsidRPr="00DB714F">
              <w:rPr>
                <w:rFonts w:eastAsia="Times New Roman"/>
                <w:sz w:val="22"/>
                <w:szCs w:val="22"/>
                <w:lang w:eastAsia="ru-RU"/>
              </w:rPr>
              <w:t>Победитель</w:t>
            </w:r>
          </w:p>
        </w:tc>
      </w:tr>
      <w:tr w:rsidR="00FB5B19" w:rsidRPr="00DB714F" w:rsidTr="001C7163">
        <w:tc>
          <w:tcPr>
            <w:tcW w:w="1418" w:type="dxa"/>
          </w:tcPr>
          <w:p w:rsidR="00FB5B19" w:rsidRPr="00DB714F" w:rsidRDefault="00FB5B19" w:rsidP="001172FD">
            <w:pPr>
              <w:ind w:right="-108" w:firstLine="0"/>
              <w:jc w:val="left"/>
              <w:rPr>
                <w:rFonts w:eastAsia="Times New Roman"/>
                <w:sz w:val="22"/>
                <w:szCs w:val="22"/>
                <w:lang w:eastAsia="ru-RU"/>
              </w:rPr>
            </w:pPr>
            <w:r w:rsidRPr="00DB714F">
              <w:rPr>
                <w:rFonts w:eastAsia="Times New Roman"/>
                <w:sz w:val="22"/>
                <w:szCs w:val="22"/>
                <w:lang w:eastAsia="ru-RU"/>
              </w:rPr>
              <w:t xml:space="preserve">Конференция </w:t>
            </w:r>
          </w:p>
        </w:tc>
        <w:tc>
          <w:tcPr>
            <w:tcW w:w="1843" w:type="dxa"/>
            <w:gridSpan w:val="2"/>
          </w:tcPr>
          <w:p w:rsidR="00FB5B19" w:rsidRPr="00DB714F" w:rsidRDefault="00FB5B19" w:rsidP="001C7163">
            <w:pPr>
              <w:ind w:firstLine="0"/>
              <w:jc w:val="left"/>
              <w:rPr>
                <w:rFonts w:eastAsia="Times New Roman"/>
                <w:sz w:val="22"/>
                <w:szCs w:val="22"/>
                <w:lang w:eastAsia="ru-RU"/>
              </w:rPr>
            </w:pPr>
            <w:r w:rsidRPr="00DB714F">
              <w:rPr>
                <w:rFonts w:eastAsia="Times New Roman"/>
                <w:sz w:val="22"/>
                <w:szCs w:val="22"/>
                <w:lang w:eastAsia="ru-RU"/>
              </w:rPr>
              <w:t xml:space="preserve">Муниципальный </w:t>
            </w:r>
          </w:p>
        </w:tc>
        <w:tc>
          <w:tcPr>
            <w:tcW w:w="4253" w:type="dxa"/>
          </w:tcPr>
          <w:p w:rsidR="00FB5B19" w:rsidRPr="00DB714F" w:rsidRDefault="00FB5B19" w:rsidP="001172FD">
            <w:pPr>
              <w:ind w:firstLine="0"/>
              <w:rPr>
                <w:rFonts w:eastAsia="Times New Roman"/>
                <w:sz w:val="22"/>
                <w:szCs w:val="22"/>
                <w:lang w:eastAsia="ru-RU"/>
              </w:rPr>
            </w:pPr>
            <w:r w:rsidRPr="00DB714F">
              <w:rPr>
                <w:rFonts w:eastAsia="Times New Roman"/>
                <w:sz w:val="22"/>
                <w:szCs w:val="22"/>
                <w:lang w:eastAsia="ru-RU"/>
              </w:rPr>
              <w:t>XXV муниципальная конференция имени А.А. Ухтомского</w:t>
            </w:r>
          </w:p>
        </w:tc>
        <w:tc>
          <w:tcPr>
            <w:tcW w:w="1275" w:type="dxa"/>
          </w:tcPr>
          <w:p w:rsidR="00FB5B19" w:rsidRPr="00DB714F" w:rsidRDefault="00FB5B19" w:rsidP="001172FD">
            <w:pPr>
              <w:ind w:firstLine="0"/>
              <w:jc w:val="center"/>
              <w:rPr>
                <w:rFonts w:eastAsia="Times New Roman"/>
                <w:sz w:val="22"/>
                <w:szCs w:val="22"/>
                <w:lang w:eastAsia="ru-RU"/>
              </w:rPr>
            </w:pPr>
            <w:r w:rsidRPr="00DB714F">
              <w:rPr>
                <w:rFonts w:eastAsia="Times New Roman"/>
                <w:sz w:val="22"/>
                <w:szCs w:val="22"/>
                <w:lang w:eastAsia="ru-RU"/>
              </w:rPr>
              <w:t>Март</w:t>
            </w:r>
          </w:p>
          <w:p w:rsidR="00FB5B19" w:rsidRPr="00DB714F" w:rsidRDefault="00FB5B19" w:rsidP="001172FD">
            <w:pPr>
              <w:ind w:firstLine="0"/>
              <w:jc w:val="center"/>
              <w:rPr>
                <w:rFonts w:eastAsia="Times New Roman"/>
                <w:sz w:val="22"/>
                <w:szCs w:val="22"/>
                <w:lang w:eastAsia="ru-RU"/>
              </w:rPr>
            </w:pPr>
            <w:r w:rsidRPr="00DB714F">
              <w:rPr>
                <w:rFonts w:eastAsia="Times New Roman"/>
                <w:sz w:val="22"/>
                <w:szCs w:val="22"/>
                <w:lang w:eastAsia="ru-RU"/>
              </w:rPr>
              <w:t>2018</w:t>
            </w:r>
          </w:p>
        </w:tc>
        <w:tc>
          <w:tcPr>
            <w:tcW w:w="1418" w:type="dxa"/>
          </w:tcPr>
          <w:p w:rsidR="00FB5B19" w:rsidRPr="00DB714F" w:rsidRDefault="00FB5B19" w:rsidP="001172FD">
            <w:pPr>
              <w:ind w:firstLine="0"/>
              <w:jc w:val="left"/>
              <w:rPr>
                <w:rFonts w:eastAsia="Times New Roman"/>
                <w:sz w:val="22"/>
                <w:szCs w:val="22"/>
                <w:lang w:eastAsia="ru-RU"/>
              </w:rPr>
            </w:pPr>
            <w:r w:rsidRPr="00DB714F">
              <w:rPr>
                <w:rFonts w:eastAsia="Times New Roman"/>
                <w:sz w:val="22"/>
                <w:szCs w:val="22"/>
                <w:lang w:eastAsia="ru-RU"/>
              </w:rPr>
              <w:t>Участие</w:t>
            </w:r>
          </w:p>
        </w:tc>
      </w:tr>
      <w:tr w:rsidR="00FB5B19" w:rsidRPr="00DB714F" w:rsidTr="001C7163">
        <w:tc>
          <w:tcPr>
            <w:tcW w:w="1418" w:type="dxa"/>
          </w:tcPr>
          <w:p w:rsidR="00FB5B19" w:rsidRPr="00DB714F" w:rsidRDefault="00FB5B19" w:rsidP="001172FD">
            <w:pPr>
              <w:ind w:right="-108" w:firstLine="0"/>
              <w:jc w:val="left"/>
              <w:rPr>
                <w:rFonts w:eastAsia="Times New Roman"/>
                <w:sz w:val="22"/>
                <w:szCs w:val="22"/>
                <w:lang w:eastAsia="ru-RU"/>
              </w:rPr>
            </w:pPr>
            <w:r w:rsidRPr="00DB714F">
              <w:rPr>
                <w:rFonts w:eastAsia="Times New Roman"/>
                <w:sz w:val="22"/>
                <w:szCs w:val="22"/>
                <w:lang w:eastAsia="ru-RU"/>
              </w:rPr>
              <w:t xml:space="preserve">Конференция </w:t>
            </w:r>
          </w:p>
        </w:tc>
        <w:tc>
          <w:tcPr>
            <w:tcW w:w="1843" w:type="dxa"/>
            <w:gridSpan w:val="2"/>
          </w:tcPr>
          <w:p w:rsidR="00FB5B19" w:rsidRPr="00DB714F" w:rsidRDefault="00FB5B19" w:rsidP="001C7163">
            <w:pPr>
              <w:ind w:firstLine="0"/>
              <w:jc w:val="left"/>
              <w:rPr>
                <w:rFonts w:eastAsia="Times New Roman"/>
                <w:sz w:val="22"/>
                <w:szCs w:val="22"/>
                <w:lang w:eastAsia="ru-RU"/>
              </w:rPr>
            </w:pPr>
            <w:r w:rsidRPr="00DB714F">
              <w:rPr>
                <w:rFonts w:eastAsia="Times New Roman"/>
                <w:sz w:val="22"/>
                <w:szCs w:val="22"/>
                <w:lang w:eastAsia="ru-RU"/>
              </w:rPr>
              <w:t xml:space="preserve">Муниципальный </w:t>
            </w:r>
          </w:p>
        </w:tc>
        <w:tc>
          <w:tcPr>
            <w:tcW w:w="4253" w:type="dxa"/>
          </w:tcPr>
          <w:p w:rsidR="00FB5B19" w:rsidRPr="00DB714F" w:rsidRDefault="00FB5B19" w:rsidP="001172FD">
            <w:pPr>
              <w:ind w:firstLine="0"/>
              <w:rPr>
                <w:rFonts w:eastAsia="Times New Roman"/>
                <w:sz w:val="22"/>
                <w:szCs w:val="22"/>
                <w:lang w:eastAsia="ru-RU"/>
              </w:rPr>
            </w:pPr>
            <w:r w:rsidRPr="00DB714F">
              <w:rPr>
                <w:rFonts w:eastAsia="Times New Roman"/>
                <w:sz w:val="22"/>
                <w:szCs w:val="22"/>
                <w:lang w:eastAsia="ru-RU"/>
              </w:rPr>
              <w:t>II открытая техническая конференция, посвященная памяти М.А. Рапова, секция "Рыбинск – город технический: духовное и техническое наследие М.А. Рапова</w:t>
            </w:r>
          </w:p>
        </w:tc>
        <w:tc>
          <w:tcPr>
            <w:tcW w:w="1275" w:type="dxa"/>
          </w:tcPr>
          <w:p w:rsidR="00FB5B19" w:rsidRPr="00DB714F" w:rsidRDefault="00FB5B19" w:rsidP="001172FD">
            <w:pPr>
              <w:ind w:firstLine="0"/>
              <w:jc w:val="center"/>
              <w:rPr>
                <w:rFonts w:eastAsia="Times New Roman"/>
                <w:sz w:val="22"/>
                <w:szCs w:val="22"/>
                <w:lang w:eastAsia="ru-RU"/>
              </w:rPr>
            </w:pPr>
            <w:r w:rsidRPr="00DB714F">
              <w:rPr>
                <w:rFonts w:eastAsia="Times New Roman"/>
                <w:sz w:val="22"/>
                <w:szCs w:val="22"/>
                <w:lang w:eastAsia="ru-RU"/>
              </w:rPr>
              <w:t>Апрель 2018</w:t>
            </w:r>
          </w:p>
        </w:tc>
        <w:tc>
          <w:tcPr>
            <w:tcW w:w="1418" w:type="dxa"/>
          </w:tcPr>
          <w:p w:rsidR="00FB5B19" w:rsidRPr="00DB714F" w:rsidRDefault="00FB5B19" w:rsidP="001172FD">
            <w:pPr>
              <w:ind w:firstLine="0"/>
              <w:jc w:val="left"/>
              <w:rPr>
                <w:rFonts w:eastAsia="Times New Roman"/>
                <w:sz w:val="22"/>
                <w:szCs w:val="22"/>
                <w:lang w:eastAsia="ru-RU"/>
              </w:rPr>
            </w:pPr>
            <w:r w:rsidRPr="00DB714F">
              <w:rPr>
                <w:rFonts w:eastAsia="Times New Roman"/>
                <w:sz w:val="22"/>
                <w:szCs w:val="22"/>
                <w:lang w:eastAsia="ru-RU"/>
              </w:rPr>
              <w:t>Победитель</w:t>
            </w:r>
          </w:p>
        </w:tc>
      </w:tr>
      <w:tr w:rsidR="00FB5B19" w:rsidRPr="00DB714F" w:rsidTr="001C7163">
        <w:tc>
          <w:tcPr>
            <w:tcW w:w="1418" w:type="dxa"/>
          </w:tcPr>
          <w:p w:rsidR="00FB5B19" w:rsidRPr="00DB714F" w:rsidRDefault="00FB5B19" w:rsidP="001172FD">
            <w:pPr>
              <w:ind w:right="-108" w:firstLine="0"/>
              <w:jc w:val="left"/>
              <w:rPr>
                <w:rFonts w:eastAsia="Times New Roman"/>
                <w:sz w:val="22"/>
                <w:szCs w:val="22"/>
                <w:lang w:eastAsia="ru-RU"/>
              </w:rPr>
            </w:pPr>
            <w:r w:rsidRPr="00DB714F">
              <w:rPr>
                <w:rFonts w:eastAsia="Times New Roman"/>
                <w:sz w:val="22"/>
                <w:szCs w:val="22"/>
                <w:lang w:eastAsia="ru-RU"/>
              </w:rPr>
              <w:t xml:space="preserve">Конкурс </w:t>
            </w:r>
          </w:p>
        </w:tc>
        <w:tc>
          <w:tcPr>
            <w:tcW w:w="1843" w:type="dxa"/>
            <w:gridSpan w:val="2"/>
          </w:tcPr>
          <w:p w:rsidR="00FB5B19" w:rsidRPr="00DB714F" w:rsidRDefault="00FB5B19" w:rsidP="001C7163">
            <w:pPr>
              <w:ind w:firstLine="0"/>
              <w:jc w:val="left"/>
              <w:rPr>
                <w:rFonts w:eastAsia="Times New Roman"/>
                <w:sz w:val="22"/>
                <w:szCs w:val="22"/>
                <w:lang w:eastAsia="ru-RU"/>
              </w:rPr>
            </w:pPr>
            <w:r w:rsidRPr="00DB714F">
              <w:rPr>
                <w:rFonts w:eastAsia="Times New Roman"/>
                <w:sz w:val="22"/>
                <w:szCs w:val="22"/>
                <w:lang w:eastAsia="ru-RU"/>
              </w:rPr>
              <w:t>Региональный</w:t>
            </w:r>
          </w:p>
        </w:tc>
        <w:tc>
          <w:tcPr>
            <w:tcW w:w="4253" w:type="dxa"/>
          </w:tcPr>
          <w:p w:rsidR="00FB5B19" w:rsidRPr="00DB714F" w:rsidRDefault="00FB5B19" w:rsidP="001172FD">
            <w:pPr>
              <w:ind w:firstLine="0"/>
              <w:rPr>
                <w:rFonts w:eastAsia="Times New Roman"/>
                <w:sz w:val="22"/>
                <w:szCs w:val="22"/>
                <w:lang w:eastAsia="ru-RU"/>
              </w:rPr>
            </w:pPr>
            <w:r w:rsidRPr="00DB714F">
              <w:rPr>
                <w:rFonts w:eastAsia="Times New Roman"/>
                <w:sz w:val="22"/>
                <w:szCs w:val="22"/>
                <w:lang w:val="en-US" w:eastAsia="ru-RU"/>
              </w:rPr>
              <w:t>XIV</w:t>
            </w:r>
            <w:r w:rsidRPr="00DB714F">
              <w:rPr>
                <w:rFonts w:eastAsia="Times New Roman"/>
                <w:sz w:val="22"/>
                <w:szCs w:val="22"/>
                <w:lang w:eastAsia="ru-RU"/>
              </w:rPr>
              <w:t xml:space="preserve"> Международный литературно-художественный конкурс «Гренадеры, вперед"</w:t>
            </w:r>
          </w:p>
        </w:tc>
        <w:tc>
          <w:tcPr>
            <w:tcW w:w="1275" w:type="dxa"/>
          </w:tcPr>
          <w:p w:rsidR="00FB5B19" w:rsidRPr="00DB714F" w:rsidRDefault="00FB5B19" w:rsidP="001172FD">
            <w:pPr>
              <w:ind w:firstLine="0"/>
              <w:jc w:val="center"/>
              <w:rPr>
                <w:rFonts w:eastAsia="Times New Roman"/>
                <w:sz w:val="22"/>
                <w:szCs w:val="22"/>
                <w:lang w:eastAsia="ru-RU"/>
              </w:rPr>
            </w:pPr>
            <w:r w:rsidRPr="00DB714F">
              <w:rPr>
                <w:rFonts w:eastAsia="Times New Roman"/>
                <w:sz w:val="22"/>
                <w:szCs w:val="22"/>
                <w:lang w:eastAsia="ru-RU"/>
              </w:rPr>
              <w:t xml:space="preserve">Май </w:t>
            </w:r>
          </w:p>
          <w:p w:rsidR="00FB5B19" w:rsidRPr="00DB714F" w:rsidRDefault="00FB5B19" w:rsidP="001172FD">
            <w:pPr>
              <w:ind w:firstLine="0"/>
              <w:jc w:val="center"/>
              <w:rPr>
                <w:rFonts w:eastAsia="Times New Roman"/>
                <w:sz w:val="22"/>
                <w:szCs w:val="22"/>
                <w:lang w:eastAsia="ru-RU"/>
              </w:rPr>
            </w:pPr>
            <w:r w:rsidRPr="00DB714F">
              <w:rPr>
                <w:rFonts w:eastAsia="Times New Roman"/>
                <w:sz w:val="22"/>
                <w:szCs w:val="22"/>
                <w:lang w:eastAsia="ru-RU"/>
              </w:rPr>
              <w:t>2018</w:t>
            </w:r>
          </w:p>
        </w:tc>
        <w:tc>
          <w:tcPr>
            <w:tcW w:w="1418" w:type="dxa"/>
          </w:tcPr>
          <w:p w:rsidR="00FB5B19" w:rsidRPr="00DB714F" w:rsidRDefault="00FB5B19" w:rsidP="001172FD">
            <w:pPr>
              <w:ind w:firstLine="0"/>
              <w:jc w:val="left"/>
              <w:rPr>
                <w:rFonts w:eastAsia="Times New Roman"/>
                <w:sz w:val="22"/>
                <w:szCs w:val="22"/>
                <w:lang w:eastAsia="ru-RU"/>
              </w:rPr>
            </w:pPr>
            <w:r w:rsidRPr="00DB714F">
              <w:rPr>
                <w:rFonts w:eastAsia="Times New Roman"/>
                <w:sz w:val="22"/>
                <w:szCs w:val="22"/>
                <w:lang w:eastAsia="ru-RU"/>
              </w:rPr>
              <w:t>2 место</w:t>
            </w:r>
          </w:p>
        </w:tc>
      </w:tr>
      <w:tr w:rsidR="00FB5B19" w:rsidRPr="00DB714F" w:rsidTr="001C7163">
        <w:tc>
          <w:tcPr>
            <w:tcW w:w="1418" w:type="dxa"/>
          </w:tcPr>
          <w:p w:rsidR="00FB5B19" w:rsidRPr="00DB714F" w:rsidRDefault="00FB5B19" w:rsidP="001172FD">
            <w:pPr>
              <w:ind w:right="-108" w:firstLine="0"/>
              <w:jc w:val="left"/>
              <w:rPr>
                <w:rFonts w:eastAsia="Times New Roman"/>
                <w:sz w:val="22"/>
                <w:szCs w:val="22"/>
                <w:lang w:eastAsia="ru-RU"/>
              </w:rPr>
            </w:pPr>
            <w:r w:rsidRPr="00DB714F">
              <w:rPr>
                <w:rFonts w:eastAsia="Times New Roman"/>
                <w:sz w:val="22"/>
                <w:szCs w:val="22"/>
                <w:lang w:eastAsia="ru-RU"/>
              </w:rPr>
              <w:t xml:space="preserve">Конкурс </w:t>
            </w:r>
          </w:p>
        </w:tc>
        <w:tc>
          <w:tcPr>
            <w:tcW w:w="1843" w:type="dxa"/>
            <w:gridSpan w:val="2"/>
          </w:tcPr>
          <w:p w:rsidR="00FB5B19" w:rsidRPr="00DB714F" w:rsidRDefault="00FB5B19" w:rsidP="001C7163">
            <w:pPr>
              <w:ind w:firstLine="0"/>
              <w:jc w:val="left"/>
              <w:rPr>
                <w:rFonts w:eastAsia="Times New Roman"/>
                <w:sz w:val="22"/>
                <w:szCs w:val="22"/>
                <w:lang w:eastAsia="ru-RU"/>
              </w:rPr>
            </w:pPr>
            <w:r w:rsidRPr="00DB714F">
              <w:rPr>
                <w:rFonts w:eastAsia="Times New Roman"/>
                <w:sz w:val="22"/>
                <w:szCs w:val="22"/>
                <w:lang w:eastAsia="ru-RU"/>
              </w:rPr>
              <w:t xml:space="preserve">Международный </w:t>
            </w:r>
          </w:p>
        </w:tc>
        <w:tc>
          <w:tcPr>
            <w:tcW w:w="4253" w:type="dxa"/>
          </w:tcPr>
          <w:p w:rsidR="00FB5B19" w:rsidRPr="00DB714F" w:rsidRDefault="00FB5B19" w:rsidP="001172FD">
            <w:pPr>
              <w:ind w:firstLine="0"/>
              <w:rPr>
                <w:rFonts w:eastAsia="Times New Roman"/>
                <w:sz w:val="22"/>
                <w:szCs w:val="22"/>
                <w:lang w:eastAsia="ru-RU"/>
              </w:rPr>
            </w:pPr>
            <w:r w:rsidRPr="00DB714F">
              <w:rPr>
                <w:rFonts w:eastAsia="Times New Roman"/>
                <w:sz w:val="22"/>
                <w:szCs w:val="22"/>
                <w:lang w:val="en-US" w:eastAsia="ru-RU"/>
              </w:rPr>
              <w:t>XIV</w:t>
            </w:r>
            <w:r w:rsidRPr="00DB714F">
              <w:rPr>
                <w:rFonts w:eastAsia="Times New Roman"/>
                <w:sz w:val="22"/>
                <w:szCs w:val="22"/>
                <w:lang w:eastAsia="ru-RU"/>
              </w:rPr>
              <w:t xml:space="preserve"> Международный литературно-художественный конкурс «Гренадеры, вперед"</w:t>
            </w:r>
          </w:p>
        </w:tc>
        <w:tc>
          <w:tcPr>
            <w:tcW w:w="1275" w:type="dxa"/>
          </w:tcPr>
          <w:p w:rsidR="00FB5B19" w:rsidRPr="00DB714F" w:rsidRDefault="00FB5B19" w:rsidP="001172FD">
            <w:pPr>
              <w:ind w:firstLine="0"/>
              <w:jc w:val="center"/>
              <w:rPr>
                <w:rFonts w:eastAsia="Times New Roman"/>
                <w:sz w:val="22"/>
                <w:szCs w:val="22"/>
                <w:lang w:eastAsia="ru-RU"/>
              </w:rPr>
            </w:pPr>
            <w:r w:rsidRPr="00DB714F">
              <w:rPr>
                <w:rFonts w:eastAsia="Times New Roman"/>
                <w:sz w:val="22"/>
                <w:szCs w:val="22"/>
                <w:lang w:eastAsia="ru-RU"/>
              </w:rPr>
              <w:t xml:space="preserve">Май </w:t>
            </w:r>
          </w:p>
          <w:p w:rsidR="00FB5B19" w:rsidRPr="00DB714F" w:rsidRDefault="00FB5B19" w:rsidP="001172FD">
            <w:pPr>
              <w:ind w:firstLine="0"/>
              <w:jc w:val="center"/>
              <w:rPr>
                <w:rFonts w:eastAsia="Times New Roman"/>
                <w:sz w:val="22"/>
                <w:szCs w:val="22"/>
                <w:lang w:eastAsia="ru-RU"/>
              </w:rPr>
            </w:pPr>
            <w:r w:rsidRPr="00DB714F">
              <w:rPr>
                <w:rFonts w:eastAsia="Times New Roman"/>
                <w:sz w:val="22"/>
                <w:szCs w:val="22"/>
                <w:lang w:eastAsia="ru-RU"/>
              </w:rPr>
              <w:t>2018</w:t>
            </w:r>
          </w:p>
        </w:tc>
        <w:tc>
          <w:tcPr>
            <w:tcW w:w="1418" w:type="dxa"/>
          </w:tcPr>
          <w:p w:rsidR="00FB5B19" w:rsidRPr="00DB714F" w:rsidRDefault="00FB5B19" w:rsidP="001172FD">
            <w:pPr>
              <w:ind w:firstLine="0"/>
              <w:jc w:val="left"/>
              <w:rPr>
                <w:rFonts w:eastAsia="Times New Roman"/>
                <w:sz w:val="22"/>
                <w:szCs w:val="22"/>
                <w:lang w:val="en-US" w:eastAsia="ru-RU"/>
              </w:rPr>
            </w:pPr>
            <w:r w:rsidRPr="00DB714F">
              <w:rPr>
                <w:rFonts w:eastAsia="Times New Roman"/>
                <w:sz w:val="22"/>
                <w:szCs w:val="22"/>
                <w:lang w:eastAsia="ru-RU"/>
              </w:rPr>
              <w:t>Победитель</w:t>
            </w:r>
          </w:p>
        </w:tc>
      </w:tr>
      <w:tr w:rsidR="00FB5B19" w:rsidRPr="00DB714F" w:rsidTr="001C7163">
        <w:tc>
          <w:tcPr>
            <w:tcW w:w="1418" w:type="dxa"/>
          </w:tcPr>
          <w:p w:rsidR="00FB5B19" w:rsidRPr="00DB714F" w:rsidRDefault="00FB5B19" w:rsidP="001172FD">
            <w:pPr>
              <w:ind w:right="-108" w:firstLine="0"/>
              <w:jc w:val="left"/>
              <w:rPr>
                <w:rFonts w:eastAsia="Times New Roman"/>
                <w:sz w:val="22"/>
                <w:szCs w:val="22"/>
                <w:lang w:eastAsia="ru-RU"/>
              </w:rPr>
            </w:pPr>
            <w:r w:rsidRPr="00DB714F">
              <w:rPr>
                <w:rFonts w:eastAsia="Times New Roman"/>
                <w:sz w:val="22"/>
                <w:szCs w:val="22"/>
                <w:lang w:eastAsia="ru-RU"/>
              </w:rPr>
              <w:t>Конкурс сочинений</w:t>
            </w:r>
          </w:p>
        </w:tc>
        <w:tc>
          <w:tcPr>
            <w:tcW w:w="1843" w:type="dxa"/>
            <w:gridSpan w:val="2"/>
          </w:tcPr>
          <w:p w:rsidR="00FB5B19" w:rsidRPr="00DB714F" w:rsidRDefault="00FB5B19" w:rsidP="001C7163">
            <w:pPr>
              <w:ind w:firstLine="0"/>
              <w:jc w:val="left"/>
              <w:rPr>
                <w:rFonts w:eastAsia="Times New Roman"/>
                <w:sz w:val="22"/>
                <w:szCs w:val="22"/>
                <w:lang w:eastAsia="ru-RU"/>
              </w:rPr>
            </w:pPr>
            <w:r w:rsidRPr="00DB714F">
              <w:rPr>
                <w:rFonts w:eastAsia="Times New Roman"/>
                <w:sz w:val="22"/>
                <w:szCs w:val="22"/>
                <w:lang w:eastAsia="ru-RU"/>
              </w:rPr>
              <w:t xml:space="preserve">Муниципальный </w:t>
            </w:r>
          </w:p>
        </w:tc>
        <w:tc>
          <w:tcPr>
            <w:tcW w:w="4253" w:type="dxa"/>
          </w:tcPr>
          <w:p w:rsidR="00FB5B19" w:rsidRPr="00DB714F" w:rsidRDefault="00FB5B19" w:rsidP="001172FD">
            <w:pPr>
              <w:ind w:firstLine="0"/>
              <w:rPr>
                <w:rFonts w:eastAsia="Times New Roman"/>
                <w:sz w:val="22"/>
                <w:szCs w:val="22"/>
                <w:lang w:eastAsia="ru-RU"/>
              </w:rPr>
            </w:pPr>
            <w:r w:rsidRPr="00DB714F">
              <w:rPr>
                <w:rFonts w:eastAsia="Times New Roman"/>
                <w:sz w:val="22"/>
                <w:szCs w:val="22"/>
                <w:lang w:eastAsia="ru-RU"/>
              </w:rPr>
              <w:t>Муниципальный этап Всероссийского конкурса сочинений</w:t>
            </w:r>
          </w:p>
        </w:tc>
        <w:tc>
          <w:tcPr>
            <w:tcW w:w="1275" w:type="dxa"/>
          </w:tcPr>
          <w:p w:rsidR="00FB5B19" w:rsidRPr="00DB714F" w:rsidRDefault="00FB5B19" w:rsidP="001172FD">
            <w:pPr>
              <w:ind w:firstLine="0"/>
              <w:jc w:val="center"/>
              <w:rPr>
                <w:rFonts w:eastAsia="Times New Roman"/>
                <w:sz w:val="22"/>
                <w:szCs w:val="22"/>
                <w:lang w:eastAsia="ru-RU"/>
              </w:rPr>
            </w:pPr>
            <w:r w:rsidRPr="00DB714F">
              <w:rPr>
                <w:rFonts w:eastAsia="Times New Roman"/>
                <w:sz w:val="22"/>
                <w:szCs w:val="22"/>
                <w:lang w:eastAsia="ru-RU"/>
              </w:rPr>
              <w:t>Октябрь</w:t>
            </w:r>
          </w:p>
          <w:p w:rsidR="00FB5B19" w:rsidRPr="00DB714F" w:rsidRDefault="00FB5B19" w:rsidP="001172FD">
            <w:pPr>
              <w:ind w:firstLine="0"/>
              <w:jc w:val="center"/>
              <w:rPr>
                <w:rFonts w:eastAsia="Times New Roman"/>
                <w:sz w:val="22"/>
                <w:szCs w:val="22"/>
                <w:lang w:eastAsia="ru-RU"/>
              </w:rPr>
            </w:pPr>
            <w:r w:rsidRPr="00DB714F">
              <w:rPr>
                <w:rFonts w:eastAsia="Times New Roman"/>
                <w:sz w:val="22"/>
                <w:szCs w:val="22"/>
                <w:lang w:eastAsia="ru-RU"/>
              </w:rPr>
              <w:t>2020</w:t>
            </w:r>
          </w:p>
        </w:tc>
        <w:tc>
          <w:tcPr>
            <w:tcW w:w="1418" w:type="dxa"/>
          </w:tcPr>
          <w:p w:rsidR="00FB5B19" w:rsidRPr="00DB714F" w:rsidRDefault="00FB5B19" w:rsidP="001172FD">
            <w:pPr>
              <w:ind w:firstLine="0"/>
              <w:jc w:val="left"/>
              <w:rPr>
                <w:rFonts w:eastAsia="Times New Roman"/>
                <w:sz w:val="22"/>
                <w:szCs w:val="22"/>
                <w:lang w:eastAsia="ru-RU"/>
              </w:rPr>
            </w:pPr>
            <w:r w:rsidRPr="00DB714F">
              <w:rPr>
                <w:rFonts w:eastAsia="Times New Roman"/>
                <w:sz w:val="22"/>
                <w:szCs w:val="22"/>
                <w:lang w:eastAsia="ru-RU"/>
              </w:rPr>
              <w:t>Победитель</w:t>
            </w:r>
          </w:p>
        </w:tc>
      </w:tr>
      <w:tr w:rsidR="00FB5B19" w:rsidRPr="00DB714F" w:rsidTr="001C7163">
        <w:tc>
          <w:tcPr>
            <w:tcW w:w="1418" w:type="dxa"/>
          </w:tcPr>
          <w:p w:rsidR="00FB5B19" w:rsidRPr="00DB714F" w:rsidRDefault="00FB5B19" w:rsidP="001172FD">
            <w:pPr>
              <w:ind w:right="-108" w:firstLine="0"/>
              <w:jc w:val="left"/>
              <w:rPr>
                <w:rFonts w:eastAsia="Times New Roman"/>
                <w:sz w:val="22"/>
                <w:szCs w:val="22"/>
                <w:lang w:eastAsia="ru-RU"/>
              </w:rPr>
            </w:pPr>
            <w:r w:rsidRPr="00DB714F">
              <w:rPr>
                <w:rFonts w:eastAsia="Times New Roman"/>
                <w:sz w:val="22"/>
                <w:szCs w:val="22"/>
                <w:lang w:eastAsia="ru-RU"/>
              </w:rPr>
              <w:t xml:space="preserve">Конференция </w:t>
            </w:r>
          </w:p>
        </w:tc>
        <w:tc>
          <w:tcPr>
            <w:tcW w:w="1843" w:type="dxa"/>
            <w:gridSpan w:val="2"/>
          </w:tcPr>
          <w:p w:rsidR="00FB5B19" w:rsidRPr="00DB714F" w:rsidRDefault="00FB5B19" w:rsidP="001C7163">
            <w:pPr>
              <w:ind w:firstLine="0"/>
              <w:jc w:val="left"/>
              <w:rPr>
                <w:rFonts w:eastAsia="Times New Roman"/>
                <w:sz w:val="22"/>
                <w:szCs w:val="22"/>
                <w:lang w:eastAsia="ru-RU"/>
              </w:rPr>
            </w:pPr>
            <w:r w:rsidRPr="00DB714F">
              <w:rPr>
                <w:rFonts w:eastAsia="Times New Roman"/>
                <w:sz w:val="22"/>
                <w:szCs w:val="22"/>
                <w:lang w:eastAsia="ru-RU"/>
              </w:rPr>
              <w:t xml:space="preserve">Муниципальный </w:t>
            </w:r>
          </w:p>
        </w:tc>
        <w:tc>
          <w:tcPr>
            <w:tcW w:w="4253" w:type="dxa"/>
          </w:tcPr>
          <w:p w:rsidR="00FB5B19" w:rsidRPr="00DB714F" w:rsidRDefault="00FB5B19" w:rsidP="001172FD">
            <w:pPr>
              <w:ind w:firstLine="0"/>
              <w:rPr>
                <w:rFonts w:eastAsia="Times New Roman"/>
                <w:bCs/>
                <w:sz w:val="22"/>
                <w:szCs w:val="22"/>
                <w:lang w:eastAsia="ru-RU"/>
              </w:rPr>
            </w:pPr>
            <w:r w:rsidRPr="00DB714F">
              <w:rPr>
                <w:sz w:val="22"/>
                <w:szCs w:val="22"/>
                <w:lang w:val="en-US"/>
              </w:rPr>
              <w:t>X</w:t>
            </w:r>
            <w:r w:rsidRPr="00DB714F">
              <w:rPr>
                <w:sz w:val="22"/>
                <w:szCs w:val="22"/>
              </w:rPr>
              <w:t xml:space="preserve"> муниципальной малой научно-практической конференции школьников, посвящённой 950-летию города Рыбинска</w:t>
            </w:r>
          </w:p>
        </w:tc>
        <w:tc>
          <w:tcPr>
            <w:tcW w:w="1275" w:type="dxa"/>
          </w:tcPr>
          <w:p w:rsidR="00FB5B19" w:rsidRPr="00DB714F" w:rsidRDefault="00FB5B19" w:rsidP="001172FD">
            <w:pPr>
              <w:ind w:firstLine="0"/>
              <w:jc w:val="center"/>
              <w:rPr>
                <w:rFonts w:eastAsia="Times New Roman"/>
                <w:bCs/>
                <w:sz w:val="22"/>
                <w:szCs w:val="22"/>
                <w:lang w:eastAsia="ru-RU"/>
              </w:rPr>
            </w:pPr>
            <w:r w:rsidRPr="00DB714F">
              <w:rPr>
                <w:rFonts w:eastAsia="Times New Roman"/>
                <w:bCs/>
                <w:sz w:val="22"/>
                <w:szCs w:val="22"/>
                <w:lang w:eastAsia="ru-RU"/>
              </w:rPr>
              <w:t>Март</w:t>
            </w:r>
          </w:p>
          <w:p w:rsidR="00FB5B19" w:rsidRPr="00DB714F" w:rsidRDefault="00FB5B19" w:rsidP="001172FD">
            <w:pPr>
              <w:ind w:firstLine="0"/>
              <w:jc w:val="center"/>
              <w:rPr>
                <w:rFonts w:eastAsia="Times New Roman"/>
                <w:bCs/>
                <w:sz w:val="22"/>
                <w:szCs w:val="22"/>
                <w:lang w:eastAsia="ru-RU"/>
              </w:rPr>
            </w:pPr>
            <w:r w:rsidRPr="00DB714F">
              <w:rPr>
                <w:rFonts w:eastAsia="Times New Roman"/>
                <w:bCs/>
                <w:sz w:val="22"/>
                <w:szCs w:val="22"/>
                <w:lang w:eastAsia="ru-RU"/>
              </w:rPr>
              <w:t>2021</w:t>
            </w:r>
          </w:p>
        </w:tc>
        <w:tc>
          <w:tcPr>
            <w:tcW w:w="1418" w:type="dxa"/>
          </w:tcPr>
          <w:p w:rsidR="00FB5B19" w:rsidRPr="00DB714F" w:rsidRDefault="00FB5B19" w:rsidP="001172FD">
            <w:pPr>
              <w:ind w:firstLine="0"/>
              <w:jc w:val="left"/>
              <w:rPr>
                <w:rFonts w:eastAsia="Times New Roman"/>
                <w:bCs/>
                <w:sz w:val="22"/>
                <w:szCs w:val="22"/>
                <w:lang w:eastAsia="ru-RU"/>
              </w:rPr>
            </w:pPr>
            <w:r w:rsidRPr="00DB714F">
              <w:rPr>
                <w:rFonts w:eastAsia="Times New Roman"/>
                <w:bCs/>
                <w:sz w:val="22"/>
                <w:szCs w:val="22"/>
                <w:lang w:eastAsia="ru-RU"/>
              </w:rPr>
              <w:t>Участие</w:t>
            </w:r>
          </w:p>
        </w:tc>
      </w:tr>
      <w:tr w:rsidR="00FB5B19" w:rsidRPr="00DB714F" w:rsidTr="001C7163">
        <w:tc>
          <w:tcPr>
            <w:tcW w:w="1418" w:type="dxa"/>
          </w:tcPr>
          <w:p w:rsidR="00FB5B19" w:rsidRPr="00DB714F" w:rsidRDefault="00FB5B19" w:rsidP="001172FD">
            <w:pPr>
              <w:ind w:right="-108" w:firstLine="0"/>
              <w:jc w:val="left"/>
              <w:rPr>
                <w:rFonts w:eastAsia="Times New Roman"/>
                <w:sz w:val="22"/>
                <w:szCs w:val="22"/>
                <w:lang w:eastAsia="ru-RU"/>
              </w:rPr>
            </w:pPr>
            <w:r w:rsidRPr="00DB714F">
              <w:rPr>
                <w:rFonts w:eastAsia="Times New Roman"/>
                <w:sz w:val="22"/>
                <w:szCs w:val="22"/>
                <w:lang w:eastAsia="ru-RU"/>
              </w:rPr>
              <w:t>Конкурс чтецов</w:t>
            </w:r>
          </w:p>
        </w:tc>
        <w:tc>
          <w:tcPr>
            <w:tcW w:w="1843" w:type="dxa"/>
            <w:gridSpan w:val="2"/>
          </w:tcPr>
          <w:p w:rsidR="00FB5B19" w:rsidRPr="00DB714F" w:rsidRDefault="00FB5B19" w:rsidP="001C7163">
            <w:pPr>
              <w:ind w:firstLine="0"/>
              <w:jc w:val="left"/>
              <w:rPr>
                <w:rFonts w:eastAsia="Times New Roman"/>
                <w:sz w:val="22"/>
                <w:szCs w:val="22"/>
                <w:lang w:eastAsia="ru-RU"/>
              </w:rPr>
            </w:pPr>
            <w:r w:rsidRPr="00DB714F">
              <w:rPr>
                <w:rFonts w:eastAsia="Times New Roman"/>
                <w:sz w:val="22"/>
                <w:szCs w:val="22"/>
                <w:lang w:eastAsia="ru-RU"/>
              </w:rPr>
              <w:t xml:space="preserve">Муниципальный </w:t>
            </w:r>
          </w:p>
        </w:tc>
        <w:tc>
          <w:tcPr>
            <w:tcW w:w="4253" w:type="dxa"/>
          </w:tcPr>
          <w:p w:rsidR="00FB5B19" w:rsidRPr="00DB714F" w:rsidRDefault="00FB5B19" w:rsidP="001172FD">
            <w:pPr>
              <w:tabs>
                <w:tab w:val="left" w:pos="260"/>
              </w:tabs>
              <w:ind w:firstLine="0"/>
              <w:rPr>
                <w:sz w:val="22"/>
                <w:szCs w:val="22"/>
              </w:rPr>
            </w:pPr>
            <w:r w:rsidRPr="00DB714F">
              <w:rPr>
                <w:bCs/>
                <w:sz w:val="22"/>
                <w:szCs w:val="22"/>
              </w:rPr>
              <w:t>Ежегодный литературно-художественный конкурс чтецов имени Л. Марасиновой</w:t>
            </w:r>
          </w:p>
        </w:tc>
        <w:tc>
          <w:tcPr>
            <w:tcW w:w="1275" w:type="dxa"/>
          </w:tcPr>
          <w:p w:rsidR="00FB5B19" w:rsidRPr="00DB714F" w:rsidRDefault="00FB5B19" w:rsidP="001172FD">
            <w:pPr>
              <w:ind w:firstLine="0"/>
              <w:jc w:val="center"/>
              <w:rPr>
                <w:rFonts w:eastAsia="Times New Roman"/>
                <w:bCs/>
                <w:sz w:val="22"/>
                <w:szCs w:val="22"/>
                <w:lang w:eastAsia="ru-RU"/>
              </w:rPr>
            </w:pPr>
            <w:r w:rsidRPr="00DB714F">
              <w:rPr>
                <w:rFonts w:eastAsia="Times New Roman"/>
                <w:bCs/>
                <w:sz w:val="22"/>
                <w:szCs w:val="22"/>
                <w:lang w:eastAsia="ru-RU"/>
              </w:rPr>
              <w:t>Октябрь 2021</w:t>
            </w:r>
          </w:p>
        </w:tc>
        <w:tc>
          <w:tcPr>
            <w:tcW w:w="1418" w:type="dxa"/>
          </w:tcPr>
          <w:p w:rsidR="00FB5B19" w:rsidRPr="00DB714F" w:rsidRDefault="00FB5B19" w:rsidP="001172FD">
            <w:pPr>
              <w:ind w:firstLine="0"/>
              <w:jc w:val="left"/>
              <w:rPr>
                <w:rFonts w:eastAsia="Times New Roman"/>
                <w:bCs/>
                <w:sz w:val="22"/>
                <w:szCs w:val="22"/>
                <w:lang w:eastAsia="ru-RU"/>
              </w:rPr>
            </w:pPr>
            <w:r w:rsidRPr="00DB714F">
              <w:rPr>
                <w:rFonts w:eastAsia="Times New Roman"/>
                <w:bCs/>
                <w:sz w:val="22"/>
                <w:szCs w:val="22"/>
                <w:lang w:eastAsia="ru-RU"/>
              </w:rPr>
              <w:t>Участие</w:t>
            </w:r>
          </w:p>
        </w:tc>
      </w:tr>
      <w:tr w:rsidR="00FB5B19" w:rsidRPr="00DB714F" w:rsidTr="001C7163">
        <w:tc>
          <w:tcPr>
            <w:tcW w:w="1418" w:type="dxa"/>
          </w:tcPr>
          <w:p w:rsidR="00FB5B19" w:rsidRPr="00DB714F" w:rsidRDefault="00FB5B19" w:rsidP="001172FD">
            <w:pPr>
              <w:ind w:right="-108" w:firstLine="0"/>
              <w:jc w:val="left"/>
              <w:rPr>
                <w:rFonts w:eastAsia="Times New Roman"/>
                <w:sz w:val="22"/>
                <w:szCs w:val="22"/>
                <w:lang w:eastAsia="ru-RU"/>
              </w:rPr>
            </w:pPr>
            <w:r w:rsidRPr="00DB714F">
              <w:rPr>
                <w:rFonts w:eastAsia="Times New Roman"/>
                <w:sz w:val="22"/>
                <w:szCs w:val="22"/>
                <w:lang w:eastAsia="ru-RU"/>
              </w:rPr>
              <w:t>Конкурс проектов</w:t>
            </w:r>
          </w:p>
        </w:tc>
        <w:tc>
          <w:tcPr>
            <w:tcW w:w="1843" w:type="dxa"/>
            <w:gridSpan w:val="2"/>
          </w:tcPr>
          <w:p w:rsidR="00FB5B19" w:rsidRPr="00DB714F" w:rsidRDefault="00FB5B19" w:rsidP="001C7163">
            <w:pPr>
              <w:ind w:firstLine="0"/>
              <w:jc w:val="left"/>
              <w:rPr>
                <w:rFonts w:eastAsia="Times New Roman"/>
                <w:sz w:val="22"/>
                <w:szCs w:val="22"/>
                <w:lang w:eastAsia="ru-RU"/>
              </w:rPr>
            </w:pPr>
            <w:r w:rsidRPr="00DB714F">
              <w:rPr>
                <w:rFonts w:eastAsia="Times New Roman"/>
                <w:sz w:val="22"/>
                <w:szCs w:val="22"/>
                <w:lang w:eastAsia="ru-RU"/>
              </w:rPr>
              <w:t xml:space="preserve">Муниципальный </w:t>
            </w:r>
          </w:p>
        </w:tc>
        <w:tc>
          <w:tcPr>
            <w:tcW w:w="4253" w:type="dxa"/>
          </w:tcPr>
          <w:p w:rsidR="00FB5B19" w:rsidRPr="00DB714F" w:rsidRDefault="00FB5B19" w:rsidP="001172FD">
            <w:pPr>
              <w:ind w:firstLine="0"/>
              <w:rPr>
                <w:rFonts w:eastAsia="Times New Roman"/>
                <w:bCs/>
                <w:sz w:val="22"/>
                <w:szCs w:val="22"/>
                <w:lang w:eastAsia="ru-RU"/>
              </w:rPr>
            </w:pPr>
            <w:r w:rsidRPr="00DB714F">
              <w:rPr>
                <w:rFonts w:eastAsia="Times New Roman"/>
                <w:bCs/>
                <w:sz w:val="22"/>
                <w:szCs w:val="22"/>
                <w:lang w:eastAsia="ru-RU"/>
              </w:rPr>
              <w:t>Конкурс школьных научных и творческих проектов «Затопленные святыни Мологского края»</w:t>
            </w:r>
          </w:p>
        </w:tc>
        <w:tc>
          <w:tcPr>
            <w:tcW w:w="1275" w:type="dxa"/>
          </w:tcPr>
          <w:p w:rsidR="00FB5B19" w:rsidRPr="00DB714F" w:rsidRDefault="00FB5B19" w:rsidP="001172FD">
            <w:pPr>
              <w:ind w:firstLine="0"/>
              <w:jc w:val="center"/>
              <w:rPr>
                <w:rFonts w:eastAsia="Times New Roman"/>
                <w:bCs/>
                <w:sz w:val="22"/>
                <w:szCs w:val="22"/>
                <w:lang w:eastAsia="ru-RU"/>
              </w:rPr>
            </w:pPr>
            <w:r w:rsidRPr="00DB714F">
              <w:rPr>
                <w:rFonts w:eastAsia="Times New Roman"/>
                <w:bCs/>
                <w:sz w:val="22"/>
                <w:szCs w:val="22"/>
                <w:lang w:eastAsia="ru-RU"/>
              </w:rPr>
              <w:t xml:space="preserve">Ноябрь </w:t>
            </w:r>
          </w:p>
          <w:p w:rsidR="00FB5B19" w:rsidRPr="00DB714F" w:rsidRDefault="00FB5B19" w:rsidP="001172FD">
            <w:pPr>
              <w:ind w:firstLine="0"/>
              <w:jc w:val="center"/>
              <w:rPr>
                <w:rFonts w:eastAsia="Times New Roman"/>
                <w:bCs/>
                <w:sz w:val="22"/>
                <w:szCs w:val="22"/>
                <w:lang w:eastAsia="ru-RU"/>
              </w:rPr>
            </w:pPr>
            <w:r w:rsidRPr="00DB714F">
              <w:rPr>
                <w:rFonts w:eastAsia="Times New Roman"/>
                <w:bCs/>
                <w:sz w:val="22"/>
                <w:szCs w:val="22"/>
                <w:lang w:eastAsia="ru-RU"/>
              </w:rPr>
              <w:t>2021</w:t>
            </w:r>
          </w:p>
        </w:tc>
        <w:tc>
          <w:tcPr>
            <w:tcW w:w="1418" w:type="dxa"/>
          </w:tcPr>
          <w:p w:rsidR="00FB5B19" w:rsidRPr="00DB714F" w:rsidRDefault="00FB5B19" w:rsidP="001172FD">
            <w:pPr>
              <w:ind w:firstLine="0"/>
              <w:jc w:val="left"/>
              <w:rPr>
                <w:rFonts w:eastAsia="Times New Roman"/>
                <w:bCs/>
                <w:sz w:val="22"/>
                <w:szCs w:val="22"/>
                <w:lang w:eastAsia="ru-RU"/>
              </w:rPr>
            </w:pPr>
            <w:r w:rsidRPr="00DB714F">
              <w:rPr>
                <w:rFonts w:eastAsia="Times New Roman"/>
                <w:bCs/>
                <w:sz w:val="22"/>
                <w:szCs w:val="22"/>
                <w:lang w:eastAsia="ru-RU"/>
              </w:rPr>
              <w:t>Участие</w:t>
            </w:r>
          </w:p>
        </w:tc>
      </w:tr>
      <w:tr w:rsidR="00FB5B19" w:rsidRPr="00DB714F" w:rsidTr="001C7163">
        <w:tc>
          <w:tcPr>
            <w:tcW w:w="1418" w:type="dxa"/>
          </w:tcPr>
          <w:p w:rsidR="00FB5B19" w:rsidRPr="00DB714F" w:rsidRDefault="00FB5B19" w:rsidP="001172FD">
            <w:pPr>
              <w:ind w:right="-108" w:firstLine="0"/>
              <w:rPr>
                <w:rFonts w:eastAsia="Times New Roman"/>
                <w:sz w:val="22"/>
                <w:szCs w:val="22"/>
                <w:lang w:eastAsia="ru-RU"/>
              </w:rPr>
            </w:pPr>
            <w:r w:rsidRPr="00DB714F">
              <w:rPr>
                <w:sz w:val="22"/>
                <w:szCs w:val="22"/>
              </w:rPr>
              <w:t>Конкурс литературно-художественного творчества</w:t>
            </w:r>
          </w:p>
        </w:tc>
        <w:tc>
          <w:tcPr>
            <w:tcW w:w="1843" w:type="dxa"/>
            <w:gridSpan w:val="2"/>
          </w:tcPr>
          <w:p w:rsidR="00FB5B19" w:rsidRPr="00DB714F" w:rsidRDefault="00FB5B19" w:rsidP="001C7163">
            <w:pPr>
              <w:ind w:firstLine="0"/>
              <w:rPr>
                <w:rFonts w:eastAsia="Times New Roman"/>
                <w:sz w:val="22"/>
                <w:szCs w:val="22"/>
                <w:lang w:eastAsia="ru-RU"/>
              </w:rPr>
            </w:pPr>
            <w:r w:rsidRPr="00DB714F">
              <w:rPr>
                <w:rFonts w:eastAsia="Times New Roman"/>
                <w:sz w:val="22"/>
                <w:szCs w:val="22"/>
                <w:lang w:eastAsia="ru-RU"/>
              </w:rPr>
              <w:t>Муниципальный</w:t>
            </w:r>
          </w:p>
        </w:tc>
        <w:tc>
          <w:tcPr>
            <w:tcW w:w="4253" w:type="dxa"/>
          </w:tcPr>
          <w:p w:rsidR="00FB5B19" w:rsidRPr="00DB714F" w:rsidRDefault="00FB5B19" w:rsidP="001172FD">
            <w:pPr>
              <w:ind w:firstLine="0"/>
              <w:rPr>
                <w:rFonts w:eastAsia="Times New Roman"/>
                <w:bCs/>
                <w:sz w:val="22"/>
                <w:szCs w:val="22"/>
                <w:lang w:eastAsia="ru-RU"/>
              </w:rPr>
            </w:pPr>
            <w:r w:rsidRPr="00DB714F">
              <w:rPr>
                <w:rFonts w:eastAsia="Times New Roman"/>
                <w:bCs/>
                <w:sz w:val="22"/>
                <w:szCs w:val="22"/>
                <w:lang w:eastAsia="ru-RU"/>
              </w:rPr>
              <w:t>Наследие адмирала Ф.Ф. Ушакова</w:t>
            </w:r>
          </w:p>
        </w:tc>
        <w:tc>
          <w:tcPr>
            <w:tcW w:w="1275" w:type="dxa"/>
          </w:tcPr>
          <w:p w:rsidR="00FB5B19" w:rsidRPr="00DB714F" w:rsidRDefault="00FB5B19" w:rsidP="001172FD">
            <w:pPr>
              <w:ind w:firstLine="0"/>
              <w:jc w:val="center"/>
              <w:rPr>
                <w:rFonts w:eastAsia="Times New Roman"/>
                <w:bCs/>
                <w:sz w:val="22"/>
                <w:szCs w:val="22"/>
                <w:lang w:eastAsia="ru-RU"/>
              </w:rPr>
            </w:pPr>
            <w:r w:rsidRPr="00DB714F">
              <w:rPr>
                <w:rFonts w:eastAsia="Times New Roman"/>
                <w:bCs/>
                <w:sz w:val="22"/>
                <w:szCs w:val="22"/>
                <w:lang w:eastAsia="ru-RU"/>
              </w:rPr>
              <w:t>Февраль 2022</w:t>
            </w:r>
          </w:p>
        </w:tc>
        <w:tc>
          <w:tcPr>
            <w:tcW w:w="1418" w:type="dxa"/>
          </w:tcPr>
          <w:p w:rsidR="00FB5B19" w:rsidRPr="00DB714F" w:rsidRDefault="00FB5B19" w:rsidP="001172FD">
            <w:pPr>
              <w:ind w:firstLine="0"/>
              <w:rPr>
                <w:rFonts w:eastAsia="Times New Roman"/>
                <w:bCs/>
                <w:sz w:val="22"/>
                <w:szCs w:val="22"/>
                <w:lang w:eastAsia="ru-RU"/>
              </w:rPr>
            </w:pPr>
            <w:r w:rsidRPr="00DB714F">
              <w:rPr>
                <w:rFonts w:eastAsia="Times New Roman"/>
                <w:bCs/>
                <w:sz w:val="22"/>
                <w:szCs w:val="22"/>
                <w:lang w:eastAsia="ru-RU"/>
              </w:rPr>
              <w:t xml:space="preserve">3 место </w:t>
            </w:r>
          </w:p>
        </w:tc>
      </w:tr>
    </w:tbl>
    <w:p w:rsidR="00B13506" w:rsidRDefault="00B13506" w:rsidP="001172FD">
      <w:pPr>
        <w:spacing w:after="0" w:line="240" w:lineRule="auto"/>
        <w:ind w:left="6371" w:firstLine="709"/>
        <w:contextualSpacing/>
        <w:jc w:val="right"/>
        <w:rPr>
          <w:rFonts w:ascii="Times New Roman" w:eastAsia="Times New Roman" w:hAnsi="Times New Roman" w:cs="Times New Roman"/>
          <w:b/>
          <w:iCs/>
          <w:sz w:val="24"/>
          <w:szCs w:val="24"/>
          <w:shd w:val="clear" w:color="auto" w:fill="FFFFFF"/>
          <w:lang w:eastAsia="ru-RU"/>
        </w:rPr>
      </w:pPr>
    </w:p>
    <w:p w:rsidR="0028745A" w:rsidRPr="0028745A" w:rsidRDefault="00FB5B19" w:rsidP="001172FD">
      <w:pPr>
        <w:spacing w:after="0" w:line="240" w:lineRule="auto"/>
        <w:ind w:left="6371" w:firstLine="709"/>
        <w:contextualSpacing/>
        <w:jc w:val="right"/>
        <w:rPr>
          <w:rFonts w:ascii="Times New Roman" w:eastAsia="Times New Roman" w:hAnsi="Times New Roman" w:cs="Times New Roman"/>
          <w:b/>
          <w:iCs/>
          <w:sz w:val="24"/>
          <w:szCs w:val="24"/>
          <w:shd w:val="clear" w:color="auto" w:fill="FFFFFF"/>
          <w:lang w:eastAsia="ru-RU"/>
        </w:rPr>
      </w:pPr>
      <w:r>
        <w:rPr>
          <w:rFonts w:ascii="Times New Roman" w:eastAsia="Times New Roman" w:hAnsi="Times New Roman" w:cs="Times New Roman"/>
          <w:b/>
          <w:iCs/>
          <w:sz w:val="24"/>
          <w:szCs w:val="24"/>
          <w:shd w:val="clear" w:color="auto" w:fill="FFFFFF"/>
          <w:lang w:eastAsia="ru-RU"/>
        </w:rPr>
        <w:t>Приложение 8</w:t>
      </w:r>
    </w:p>
    <w:p w:rsidR="005113F7" w:rsidRDefault="005113F7" w:rsidP="005113F7">
      <w:pPr>
        <w:pStyle w:val="a4"/>
        <w:spacing w:before="0" w:beforeAutospacing="0" w:after="0" w:afterAutospacing="0"/>
        <w:ind w:right="-1"/>
        <w:jc w:val="center"/>
        <w:rPr>
          <w:b/>
        </w:rPr>
      </w:pPr>
      <w:r>
        <w:rPr>
          <w:b/>
        </w:rPr>
        <w:t>Фрагмент исследовательской работы</w:t>
      </w:r>
    </w:p>
    <w:p w:rsidR="005113F7" w:rsidRDefault="005113F7" w:rsidP="005113F7">
      <w:pPr>
        <w:pStyle w:val="a4"/>
        <w:spacing w:before="0" w:beforeAutospacing="0" w:after="0" w:afterAutospacing="0"/>
        <w:ind w:right="-1"/>
        <w:jc w:val="center"/>
        <w:rPr>
          <w:rStyle w:val="a5"/>
        </w:rPr>
      </w:pPr>
      <w:r w:rsidRPr="0018045D">
        <w:t>«</w:t>
      </w:r>
      <w:r w:rsidRPr="0018045D">
        <w:rPr>
          <w:rStyle w:val="a5"/>
        </w:rPr>
        <w:t>Рапов Михаил Александрович: великий человек - великие деяния</w:t>
      </w:r>
      <w:r>
        <w:rPr>
          <w:rStyle w:val="a5"/>
        </w:rPr>
        <w:t>»</w:t>
      </w:r>
    </w:p>
    <w:p w:rsidR="001172FD" w:rsidRDefault="0028745A" w:rsidP="005113F7">
      <w:pPr>
        <w:pStyle w:val="a4"/>
        <w:spacing w:before="0" w:beforeAutospacing="0" w:after="0" w:afterAutospacing="0"/>
        <w:ind w:right="-1"/>
        <w:jc w:val="center"/>
        <w:rPr>
          <w:b/>
        </w:rPr>
      </w:pPr>
      <w:r w:rsidRPr="0018045D">
        <w:rPr>
          <w:b/>
        </w:rPr>
        <w:t xml:space="preserve">Сопоставление художественного описания знаковых объектов </w:t>
      </w:r>
    </w:p>
    <w:p w:rsidR="0028745A" w:rsidRPr="00CE1FD2" w:rsidRDefault="0028745A" w:rsidP="001172FD">
      <w:pPr>
        <w:pStyle w:val="a4"/>
        <w:spacing w:before="0" w:beforeAutospacing="0" w:after="0" w:afterAutospacing="0"/>
        <w:ind w:right="-1"/>
        <w:jc w:val="center"/>
        <w:rPr>
          <w:rFonts w:eastAsia="Calibri"/>
          <w:b/>
        </w:rPr>
      </w:pPr>
      <w:r w:rsidRPr="0018045D">
        <w:rPr>
          <w:b/>
        </w:rPr>
        <w:t>в повести «Зимогоры»</w:t>
      </w:r>
      <w:r w:rsidR="001172FD">
        <w:rPr>
          <w:b/>
        </w:rPr>
        <w:t xml:space="preserve"> </w:t>
      </w:r>
      <w:r w:rsidRPr="0018045D">
        <w:rPr>
          <w:b/>
          <w:lang w:eastAsia="en-US"/>
        </w:rPr>
        <w:t>с и</w:t>
      </w:r>
      <w:r w:rsidRPr="0018045D">
        <w:rPr>
          <w:b/>
        </w:rPr>
        <w:t>сторическими фактами</w:t>
      </w:r>
      <w:r w:rsidR="001172FD">
        <w:rPr>
          <w:b/>
        </w:rPr>
        <w:t xml:space="preserve"> </w:t>
      </w:r>
    </w:p>
    <w:tbl>
      <w:tblPr>
        <w:tblStyle w:val="ac"/>
        <w:tblW w:w="9923" w:type="dxa"/>
        <w:tblInd w:w="108" w:type="dxa"/>
        <w:tblLayout w:type="fixed"/>
        <w:tblLook w:val="04A0" w:firstRow="1" w:lastRow="0" w:firstColumn="1" w:lastColumn="0" w:noHBand="0" w:noVBand="1"/>
      </w:tblPr>
      <w:tblGrid>
        <w:gridCol w:w="1276"/>
        <w:gridCol w:w="4536"/>
        <w:gridCol w:w="4111"/>
      </w:tblGrid>
      <w:tr w:rsidR="007F0AB8" w:rsidRPr="00CE1FD2" w:rsidTr="0008226E">
        <w:tc>
          <w:tcPr>
            <w:tcW w:w="9923" w:type="dxa"/>
            <w:gridSpan w:val="3"/>
            <w:tcBorders>
              <w:top w:val="single" w:sz="4" w:space="0" w:color="auto"/>
              <w:left w:val="single" w:sz="4" w:space="0" w:color="auto"/>
              <w:bottom w:val="single" w:sz="4" w:space="0" w:color="auto"/>
              <w:right w:val="single" w:sz="4" w:space="0" w:color="auto"/>
            </w:tcBorders>
          </w:tcPr>
          <w:p w:rsidR="007F0AB8" w:rsidRPr="00CE1FD2" w:rsidRDefault="007F0AB8" w:rsidP="007F0AB8">
            <w:pPr>
              <w:ind w:right="-1"/>
              <w:jc w:val="center"/>
              <w:rPr>
                <w:b/>
              </w:rPr>
            </w:pPr>
            <w:r>
              <w:rPr>
                <w:b/>
              </w:rPr>
              <w:t xml:space="preserve">Путь Николки, главного героя повести, </w:t>
            </w:r>
            <w:r w:rsidRPr="00CE1FD2">
              <w:rPr>
                <w:b/>
              </w:rPr>
              <w:t>по улице Крестовой</w:t>
            </w:r>
          </w:p>
        </w:tc>
      </w:tr>
      <w:tr w:rsidR="0028745A" w:rsidRPr="00CE1FD2" w:rsidTr="00B13506">
        <w:tc>
          <w:tcPr>
            <w:tcW w:w="1276" w:type="dxa"/>
            <w:tcBorders>
              <w:top w:val="single" w:sz="4" w:space="0" w:color="auto"/>
              <w:left w:val="single" w:sz="4" w:space="0" w:color="auto"/>
              <w:bottom w:val="single" w:sz="4" w:space="0" w:color="auto"/>
              <w:right w:val="single" w:sz="4" w:space="0" w:color="auto"/>
            </w:tcBorders>
            <w:hideMark/>
          </w:tcPr>
          <w:p w:rsidR="0028745A" w:rsidRPr="0022283B" w:rsidRDefault="0028745A" w:rsidP="00360C56">
            <w:pPr>
              <w:ind w:right="-1" w:firstLine="0"/>
              <w:jc w:val="left"/>
              <w:rPr>
                <w:b/>
              </w:rPr>
            </w:pPr>
            <w:r w:rsidRPr="0022283B">
              <w:rPr>
                <w:b/>
              </w:rPr>
              <w:t xml:space="preserve">Объект  </w:t>
            </w:r>
          </w:p>
        </w:tc>
        <w:tc>
          <w:tcPr>
            <w:tcW w:w="4536" w:type="dxa"/>
            <w:tcBorders>
              <w:top w:val="single" w:sz="4" w:space="0" w:color="auto"/>
              <w:left w:val="single" w:sz="4" w:space="0" w:color="auto"/>
              <w:bottom w:val="single" w:sz="4" w:space="0" w:color="auto"/>
              <w:right w:val="single" w:sz="4" w:space="0" w:color="auto"/>
            </w:tcBorders>
            <w:hideMark/>
          </w:tcPr>
          <w:p w:rsidR="00B13506" w:rsidRDefault="0028745A" w:rsidP="00360C56">
            <w:pPr>
              <w:ind w:right="-1" w:firstLine="0"/>
              <w:jc w:val="left"/>
              <w:rPr>
                <w:b/>
              </w:rPr>
            </w:pPr>
            <w:r w:rsidRPr="00CE1FD2">
              <w:rPr>
                <w:b/>
              </w:rPr>
              <w:t xml:space="preserve">Исторические факты </w:t>
            </w:r>
          </w:p>
          <w:p w:rsidR="0028745A" w:rsidRPr="00CE1FD2" w:rsidRDefault="0028745A" w:rsidP="00360C56">
            <w:pPr>
              <w:ind w:right="-1" w:firstLine="0"/>
              <w:jc w:val="left"/>
            </w:pPr>
            <w:r w:rsidRPr="00CE1FD2">
              <w:rPr>
                <w:b/>
              </w:rPr>
              <w:t xml:space="preserve">(документальное </w:t>
            </w:r>
            <w:r w:rsidR="00DE2058">
              <w:rPr>
                <w:b/>
              </w:rPr>
              <w:t>о</w:t>
            </w:r>
            <w:r w:rsidRPr="00CE1FD2">
              <w:rPr>
                <w:b/>
              </w:rPr>
              <w:t>писание)</w:t>
            </w:r>
          </w:p>
        </w:tc>
        <w:tc>
          <w:tcPr>
            <w:tcW w:w="4111" w:type="dxa"/>
            <w:tcBorders>
              <w:top w:val="single" w:sz="4" w:space="0" w:color="auto"/>
              <w:left w:val="single" w:sz="4" w:space="0" w:color="auto"/>
              <w:bottom w:val="single" w:sz="4" w:space="0" w:color="auto"/>
              <w:right w:val="single" w:sz="4" w:space="0" w:color="auto"/>
            </w:tcBorders>
            <w:hideMark/>
          </w:tcPr>
          <w:p w:rsidR="0028745A" w:rsidRPr="00CE1FD2" w:rsidRDefault="0028745A" w:rsidP="00360C56">
            <w:pPr>
              <w:ind w:right="-1" w:firstLine="0"/>
              <w:jc w:val="left"/>
            </w:pPr>
            <w:r w:rsidRPr="00CE1FD2">
              <w:rPr>
                <w:b/>
              </w:rPr>
              <w:t>Текст из произведения «Зимогоры»</w:t>
            </w:r>
            <w:r w:rsidR="00B13506">
              <w:rPr>
                <w:b/>
              </w:rPr>
              <w:t xml:space="preserve"> </w:t>
            </w:r>
            <w:r w:rsidRPr="00CE1FD2">
              <w:rPr>
                <w:b/>
              </w:rPr>
              <w:t>(художественное описание)</w:t>
            </w:r>
          </w:p>
        </w:tc>
      </w:tr>
      <w:tr w:rsidR="0028745A" w:rsidRPr="00CE1FD2" w:rsidTr="00B13506">
        <w:tc>
          <w:tcPr>
            <w:tcW w:w="1276" w:type="dxa"/>
            <w:tcBorders>
              <w:top w:val="single" w:sz="4" w:space="0" w:color="auto"/>
              <w:left w:val="single" w:sz="4" w:space="0" w:color="auto"/>
              <w:bottom w:val="single" w:sz="4" w:space="0" w:color="auto"/>
              <w:right w:val="single" w:sz="4" w:space="0" w:color="auto"/>
            </w:tcBorders>
            <w:hideMark/>
          </w:tcPr>
          <w:p w:rsidR="0028745A" w:rsidRPr="00CE1FD2" w:rsidRDefault="0028745A" w:rsidP="00360C56">
            <w:pPr>
              <w:ind w:right="-1" w:firstLine="0"/>
              <w:jc w:val="left"/>
              <w:rPr>
                <w:b/>
              </w:rPr>
            </w:pPr>
            <w:r w:rsidRPr="00CE1FD2">
              <w:rPr>
                <w:b/>
              </w:rPr>
              <w:lastRenderedPageBreak/>
              <w:t xml:space="preserve">Улица Крестовая </w:t>
            </w:r>
          </w:p>
        </w:tc>
        <w:tc>
          <w:tcPr>
            <w:tcW w:w="4536" w:type="dxa"/>
            <w:tcBorders>
              <w:top w:val="single" w:sz="4" w:space="0" w:color="auto"/>
              <w:left w:val="single" w:sz="4" w:space="0" w:color="auto"/>
              <w:bottom w:val="single" w:sz="4" w:space="0" w:color="auto"/>
              <w:right w:val="single" w:sz="4" w:space="0" w:color="auto"/>
            </w:tcBorders>
            <w:hideMark/>
          </w:tcPr>
          <w:p w:rsidR="0028745A" w:rsidRPr="00B13506" w:rsidRDefault="0028745A" w:rsidP="00360C56">
            <w:pPr>
              <w:ind w:right="-1" w:firstLine="0"/>
              <w:jc w:val="left"/>
              <w:rPr>
                <w:rFonts w:eastAsia="Times New Roman"/>
                <w:sz w:val="22"/>
              </w:rPr>
            </w:pPr>
            <w:r w:rsidRPr="00B13506">
              <w:rPr>
                <w:rFonts w:eastAsia="Times New Roman"/>
                <w:sz w:val="22"/>
              </w:rPr>
              <w:t xml:space="preserve">Улица возникла после получения Рыбинском статуса города в 1777 году и принятия генерального плана застройки в 1784 году. По плану город Рыбинск приобретал регулярную сетку улиц с прямоугольными кварталами. Главными улицами становились Крестовая и Постоялая (сейчас Стоялая). </w:t>
            </w:r>
          </w:p>
          <w:p w:rsidR="0028745A" w:rsidRPr="00B13506" w:rsidRDefault="0028745A" w:rsidP="00360C56">
            <w:pPr>
              <w:ind w:right="-1" w:firstLine="0"/>
              <w:jc w:val="left"/>
              <w:rPr>
                <w:rFonts w:eastAsia="Times New Roman"/>
                <w:sz w:val="22"/>
              </w:rPr>
            </w:pPr>
            <w:r w:rsidRPr="00B13506">
              <w:rPr>
                <w:rFonts w:eastAsia="Times New Roman"/>
                <w:sz w:val="22"/>
              </w:rPr>
              <w:t>Название улицы происходит из-за пересечения с улицей Стоялой. Пересечение двух главных торговых улиц называлось Торговой площадью или Крестом (по старинному перекресток — крестец, крест)</w:t>
            </w:r>
            <w:r w:rsidRPr="00B13506">
              <w:rPr>
                <w:sz w:val="22"/>
              </w:rPr>
              <w:t xml:space="preserve">. </w:t>
            </w:r>
            <w:r w:rsidRPr="00B13506">
              <w:rPr>
                <w:rFonts w:eastAsia="Times New Roman"/>
                <w:sz w:val="22"/>
              </w:rPr>
              <w:t>Здесь до начала активной деятельности биржи совершались торговые сделки и находилось место сбора торговых налогов, пошлин — мыты. Отсюда произошло название расположенного на улице Мытного рынка.</w:t>
            </w:r>
          </w:p>
          <w:p w:rsidR="0028745A" w:rsidRPr="00B13506" w:rsidRDefault="0028745A" w:rsidP="00360C56">
            <w:pPr>
              <w:ind w:right="-1" w:firstLine="0"/>
              <w:jc w:val="left"/>
              <w:rPr>
                <w:rFonts w:eastAsia="Times New Roman"/>
                <w:sz w:val="22"/>
              </w:rPr>
            </w:pPr>
            <w:r w:rsidRPr="00B13506">
              <w:rPr>
                <w:rFonts w:eastAsia="Times New Roman"/>
                <w:sz w:val="22"/>
              </w:rPr>
              <w:t>К 1917 году длина улицы составляла 2,1 километра и проходила до улицы Коммерческой (сейчас улица Свободы), по которой проходила западная граница города.</w:t>
            </w:r>
          </w:p>
        </w:tc>
        <w:tc>
          <w:tcPr>
            <w:tcW w:w="4111" w:type="dxa"/>
            <w:tcBorders>
              <w:top w:val="single" w:sz="4" w:space="0" w:color="auto"/>
              <w:left w:val="single" w:sz="4" w:space="0" w:color="auto"/>
              <w:bottom w:val="single" w:sz="4" w:space="0" w:color="auto"/>
              <w:right w:val="single" w:sz="4" w:space="0" w:color="auto"/>
            </w:tcBorders>
          </w:tcPr>
          <w:p w:rsidR="0028745A" w:rsidRPr="00B13506" w:rsidRDefault="0028745A" w:rsidP="00360C56">
            <w:pPr>
              <w:ind w:right="-1" w:firstLine="0"/>
              <w:jc w:val="left"/>
              <w:rPr>
                <w:sz w:val="22"/>
              </w:rPr>
            </w:pPr>
            <w:r w:rsidRPr="00B13506">
              <w:rPr>
                <w:sz w:val="22"/>
              </w:rPr>
              <w:t>«Вот и Крестовая. Это …есть главная улица Рыбны. Батюшки - светы, ну и диковина! Дома-то какие! Все каменные, да все в два этажа… Ежели налево взглянуть, там так вдоль магазинов, над обоими плитуарами, навесы железные понаделаны…Да здесь, на углу, балкон на чугунных столбиках» (стр. 22)</w:t>
            </w:r>
          </w:p>
          <w:p w:rsidR="0028745A" w:rsidRPr="00B13506" w:rsidRDefault="0028745A" w:rsidP="005113F7">
            <w:pPr>
              <w:ind w:right="-1" w:firstLine="0"/>
              <w:jc w:val="left"/>
              <w:rPr>
                <w:b/>
                <w:sz w:val="22"/>
              </w:rPr>
            </w:pPr>
            <w:r w:rsidRPr="00B13506">
              <w:rPr>
                <w:sz w:val="22"/>
              </w:rPr>
              <w:t>«Балконов-то два, один над другим и оба чугунные. А дом! Это надо же такую высотищу построить! Целых три этажа!» (стр. 23)</w:t>
            </w:r>
          </w:p>
        </w:tc>
      </w:tr>
      <w:tr w:rsidR="0028745A" w:rsidRPr="00CE1FD2" w:rsidTr="00B13506">
        <w:tc>
          <w:tcPr>
            <w:tcW w:w="1276" w:type="dxa"/>
            <w:tcBorders>
              <w:top w:val="single" w:sz="4" w:space="0" w:color="auto"/>
              <w:left w:val="single" w:sz="4" w:space="0" w:color="auto"/>
              <w:bottom w:val="single" w:sz="4" w:space="0" w:color="auto"/>
              <w:right w:val="single" w:sz="4" w:space="0" w:color="auto"/>
            </w:tcBorders>
            <w:hideMark/>
          </w:tcPr>
          <w:p w:rsidR="0028745A" w:rsidRPr="00CE1FD2" w:rsidRDefault="0028745A" w:rsidP="00360C56">
            <w:pPr>
              <w:ind w:right="-1" w:firstLine="0"/>
              <w:jc w:val="left"/>
              <w:rPr>
                <w:b/>
              </w:rPr>
            </w:pPr>
            <w:r w:rsidRPr="00CE1FD2">
              <w:rPr>
                <w:b/>
              </w:rPr>
              <w:t>Дом земства</w:t>
            </w:r>
          </w:p>
        </w:tc>
        <w:tc>
          <w:tcPr>
            <w:tcW w:w="4536" w:type="dxa"/>
            <w:tcBorders>
              <w:top w:val="single" w:sz="4" w:space="0" w:color="auto"/>
              <w:left w:val="single" w:sz="4" w:space="0" w:color="auto"/>
              <w:bottom w:val="single" w:sz="4" w:space="0" w:color="auto"/>
              <w:right w:val="single" w:sz="4" w:space="0" w:color="auto"/>
            </w:tcBorders>
            <w:hideMark/>
          </w:tcPr>
          <w:p w:rsidR="0028745A" w:rsidRPr="00B13506" w:rsidRDefault="0028745A" w:rsidP="00360C56">
            <w:pPr>
              <w:ind w:right="-1" w:firstLine="0"/>
              <w:jc w:val="left"/>
              <w:rPr>
                <w:sz w:val="22"/>
              </w:rPr>
            </w:pPr>
            <w:r w:rsidRPr="00B13506">
              <w:rPr>
                <w:sz w:val="22"/>
              </w:rPr>
              <w:t xml:space="preserve">Здание земства построено в 1875 году по проекту губернского архитектора И.Ф. Яровицкого на месте бывшей городской усадьбы помещика Владимира Сергеевича Михалкова. </w:t>
            </w:r>
          </w:p>
          <w:p w:rsidR="0028745A" w:rsidRPr="00B13506" w:rsidRDefault="0028745A" w:rsidP="00360C56">
            <w:pPr>
              <w:ind w:right="-1" w:firstLine="0"/>
              <w:jc w:val="left"/>
              <w:rPr>
                <w:sz w:val="22"/>
              </w:rPr>
            </w:pPr>
            <w:r w:rsidRPr="00B13506">
              <w:rPr>
                <w:sz w:val="22"/>
              </w:rPr>
              <w:t>В 1872г. при земстве появилась собственная аптека, которая с постройкой специального земского здания разместилась на первом его этаже.</w:t>
            </w:r>
          </w:p>
          <w:p w:rsidR="0028745A" w:rsidRPr="00B13506" w:rsidRDefault="0028745A" w:rsidP="00360C56">
            <w:pPr>
              <w:ind w:right="-1" w:firstLine="0"/>
              <w:jc w:val="left"/>
              <w:rPr>
                <w:b/>
                <w:sz w:val="22"/>
              </w:rPr>
            </w:pPr>
            <w:r w:rsidRPr="00B13506">
              <w:rPr>
                <w:sz w:val="22"/>
              </w:rPr>
              <w:t>При советской власти в доме размещались местный Совет депутатов трудящихся и его исполнительный комитет, затем - Рыбинский совет депутатов. Продолжает работать в бывшем здании земства и старейшая в Рыбинске аптека.</w:t>
            </w:r>
          </w:p>
        </w:tc>
        <w:tc>
          <w:tcPr>
            <w:tcW w:w="4111" w:type="dxa"/>
            <w:tcBorders>
              <w:top w:val="single" w:sz="4" w:space="0" w:color="auto"/>
              <w:left w:val="single" w:sz="4" w:space="0" w:color="auto"/>
              <w:bottom w:val="single" w:sz="4" w:space="0" w:color="auto"/>
              <w:right w:val="single" w:sz="4" w:space="0" w:color="auto"/>
            </w:tcBorders>
          </w:tcPr>
          <w:p w:rsidR="0028745A" w:rsidRPr="00B13506" w:rsidRDefault="0028745A" w:rsidP="00360C56">
            <w:pPr>
              <w:ind w:right="-1" w:firstLine="0"/>
              <w:jc w:val="left"/>
              <w:rPr>
                <w:sz w:val="22"/>
              </w:rPr>
            </w:pPr>
            <w:r w:rsidRPr="00B13506">
              <w:rPr>
                <w:sz w:val="22"/>
              </w:rPr>
              <w:t>Аптека это земская, и дом земства. Какую махину взгромоздили, дом в три потолка…А на самой верхотуре окна-то какие. (Стр. 24)</w:t>
            </w:r>
          </w:p>
          <w:p w:rsidR="0028745A" w:rsidRPr="00B13506" w:rsidRDefault="0028745A" w:rsidP="00360C56">
            <w:pPr>
              <w:ind w:right="-1"/>
              <w:jc w:val="left"/>
              <w:rPr>
                <w:sz w:val="22"/>
              </w:rPr>
            </w:pPr>
          </w:p>
        </w:tc>
      </w:tr>
      <w:tr w:rsidR="0028745A" w:rsidRPr="00CE1FD2" w:rsidTr="00B13506">
        <w:tc>
          <w:tcPr>
            <w:tcW w:w="1276" w:type="dxa"/>
            <w:tcBorders>
              <w:top w:val="single" w:sz="4" w:space="0" w:color="auto"/>
              <w:left w:val="single" w:sz="4" w:space="0" w:color="auto"/>
              <w:bottom w:val="single" w:sz="4" w:space="0" w:color="auto"/>
              <w:right w:val="single" w:sz="4" w:space="0" w:color="auto"/>
            </w:tcBorders>
            <w:hideMark/>
          </w:tcPr>
          <w:p w:rsidR="0028745A" w:rsidRPr="00CE1FD2" w:rsidRDefault="0028745A" w:rsidP="00360C56">
            <w:pPr>
              <w:ind w:right="-1" w:firstLine="0"/>
              <w:jc w:val="left"/>
              <w:rPr>
                <w:b/>
              </w:rPr>
            </w:pPr>
            <w:r w:rsidRPr="00CE1FD2">
              <w:rPr>
                <w:b/>
              </w:rPr>
              <w:t>Дом купца Переславцева</w:t>
            </w:r>
          </w:p>
        </w:tc>
        <w:tc>
          <w:tcPr>
            <w:tcW w:w="4536" w:type="dxa"/>
            <w:tcBorders>
              <w:top w:val="single" w:sz="4" w:space="0" w:color="auto"/>
              <w:left w:val="single" w:sz="4" w:space="0" w:color="auto"/>
              <w:bottom w:val="single" w:sz="4" w:space="0" w:color="auto"/>
              <w:right w:val="single" w:sz="4" w:space="0" w:color="auto"/>
            </w:tcBorders>
          </w:tcPr>
          <w:p w:rsidR="0028745A" w:rsidRPr="00B13506" w:rsidRDefault="0028745A" w:rsidP="00360C56">
            <w:pPr>
              <w:ind w:right="-1" w:firstLine="0"/>
              <w:jc w:val="left"/>
              <w:rPr>
                <w:sz w:val="22"/>
              </w:rPr>
            </w:pPr>
            <w:r w:rsidRPr="00B13506">
              <w:rPr>
                <w:sz w:val="22"/>
              </w:rPr>
              <w:t xml:space="preserve">На углу улиц Пушкина и Крестовая стоит купеческий особняк Наумовых. Он построен в стиле классицизма в1843 году. Во двор усадьбы вели ворота, выполненные по образцовым проектам, которые определялись для строительства столичными архитекторами. Кроме главного дома там находится флигель, складской корпус, каменный сарай. </w:t>
            </w:r>
          </w:p>
          <w:p w:rsidR="0028745A" w:rsidRPr="00B13506" w:rsidRDefault="0028745A" w:rsidP="00360C56">
            <w:pPr>
              <w:ind w:right="-1" w:firstLine="0"/>
              <w:jc w:val="left"/>
              <w:rPr>
                <w:sz w:val="22"/>
              </w:rPr>
            </w:pPr>
            <w:r w:rsidRPr="00B13506">
              <w:rPr>
                <w:sz w:val="22"/>
              </w:rPr>
              <w:t xml:space="preserve">В усадьбе долгое время располагалась библиотека им. Ф. Энгельса. Старейшая библиотека рыбинским земством основана в 1880 году. </w:t>
            </w:r>
          </w:p>
          <w:p w:rsidR="0028745A" w:rsidRPr="00B13506" w:rsidRDefault="0028745A" w:rsidP="00360C56">
            <w:pPr>
              <w:ind w:right="-1" w:firstLine="0"/>
              <w:jc w:val="left"/>
              <w:rPr>
                <w:b/>
                <w:sz w:val="22"/>
              </w:rPr>
            </w:pPr>
            <w:r w:rsidRPr="00B13506">
              <w:rPr>
                <w:sz w:val="22"/>
              </w:rPr>
              <w:t>В 1918 году новая власть национализировала все частные и общественные книжные собрания города. Возглавил новую библиотеку в городе известн</w:t>
            </w:r>
            <w:r w:rsidR="00287C80" w:rsidRPr="00B13506">
              <w:rPr>
                <w:sz w:val="22"/>
              </w:rPr>
              <w:t>ый краевед Алексей Золотарёв.</w:t>
            </w:r>
          </w:p>
        </w:tc>
        <w:tc>
          <w:tcPr>
            <w:tcW w:w="4111" w:type="dxa"/>
            <w:tcBorders>
              <w:top w:val="single" w:sz="4" w:space="0" w:color="auto"/>
              <w:left w:val="single" w:sz="4" w:space="0" w:color="auto"/>
              <w:bottom w:val="single" w:sz="4" w:space="0" w:color="auto"/>
              <w:right w:val="single" w:sz="4" w:space="0" w:color="auto"/>
            </w:tcBorders>
          </w:tcPr>
          <w:p w:rsidR="0028745A" w:rsidRPr="00B13506" w:rsidRDefault="0028745A" w:rsidP="00360C56">
            <w:pPr>
              <w:ind w:right="-1" w:firstLine="0"/>
              <w:jc w:val="left"/>
              <w:rPr>
                <w:sz w:val="22"/>
              </w:rPr>
            </w:pPr>
            <w:r w:rsidRPr="00B13506">
              <w:rPr>
                <w:sz w:val="22"/>
              </w:rPr>
              <w:t>«А вон на другом углу дом Переславцева купца, так у него в комнатах, бают, карнизы узорчатые и позолочены, а на потолках фрукты да овощ разная намалёвана, а малевал, сказывали, тальянец – художник, во! Да что там в доме, на дворе, глянь-кось, у каретника колонны в ряд поставлены». (Стр. 24)</w:t>
            </w:r>
          </w:p>
          <w:p w:rsidR="0028745A" w:rsidRPr="00B13506" w:rsidRDefault="0028745A" w:rsidP="00360C56">
            <w:pPr>
              <w:ind w:right="-1"/>
              <w:jc w:val="left"/>
              <w:rPr>
                <w:sz w:val="22"/>
              </w:rPr>
            </w:pPr>
          </w:p>
        </w:tc>
      </w:tr>
      <w:tr w:rsidR="0028745A" w:rsidRPr="00CE1FD2" w:rsidTr="00B13506">
        <w:tc>
          <w:tcPr>
            <w:tcW w:w="1276" w:type="dxa"/>
            <w:tcBorders>
              <w:top w:val="single" w:sz="4" w:space="0" w:color="auto"/>
              <w:left w:val="single" w:sz="4" w:space="0" w:color="auto"/>
              <w:bottom w:val="single" w:sz="4" w:space="0" w:color="auto"/>
              <w:right w:val="single" w:sz="4" w:space="0" w:color="auto"/>
            </w:tcBorders>
            <w:hideMark/>
          </w:tcPr>
          <w:p w:rsidR="0028745A" w:rsidRPr="00CE1FD2" w:rsidRDefault="0028745A" w:rsidP="00360C56">
            <w:pPr>
              <w:ind w:right="-1" w:firstLine="0"/>
              <w:jc w:val="left"/>
              <w:rPr>
                <w:b/>
              </w:rPr>
            </w:pPr>
            <w:r w:rsidRPr="00CE1FD2">
              <w:rPr>
                <w:b/>
              </w:rPr>
              <w:t>Мужская гимназия</w:t>
            </w:r>
          </w:p>
        </w:tc>
        <w:tc>
          <w:tcPr>
            <w:tcW w:w="4536" w:type="dxa"/>
            <w:tcBorders>
              <w:top w:val="single" w:sz="4" w:space="0" w:color="auto"/>
              <w:left w:val="single" w:sz="4" w:space="0" w:color="auto"/>
              <w:bottom w:val="single" w:sz="4" w:space="0" w:color="auto"/>
              <w:right w:val="single" w:sz="4" w:space="0" w:color="auto"/>
            </w:tcBorders>
            <w:hideMark/>
          </w:tcPr>
          <w:p w:rsidR="0028745A" w:rsidRPr="00B13506" w:rsidRDefault="0028745A" w:rsidP="00360C56">
            <w:pPr>
              <w:pStyle w:val="a4"/>
              <w:spacing w:before="0" w:beforeAutospacing="0" w:after="0" w:afterAutospacing="0"/>
              <w:ind w:right="-1" w:firstLine="0"/>
              <w:jc w:val="left"/>
              <w:rPr>
                <w:sz w:val="22"/>
                <w:lang w:eastAsia="en-US"/>
              </w:rPr>
            </w:pPr>
            <w:r w:rsidRPr="00B13506">
              <w:rPr>
                <w:sz w:val="22"/>
                <w:lang w:eastAsia="en-US"/>
              </w:rPr>
              <w:t xml:space="preserve">Рыбинскую мужскую прогимназию открыли в 1875 году. Вначале прогимназия в Рыбинске состояла из четырех классов. В </w:t>
            </w:r>
            <w:r w:rsidRPr="00B13506">
              <w:rPr>
                <w:sz w:val="22"/>
                <w:lang w:eastAsia="en-US"/>
              </w:rPr>
              <w:lastRenderedPageBreak/>
              <w:t>1877 году открылись пятый и шестой классы. Под прогимназию Городская дума арендовала жилой дом купцов Щербаковых на улице Крестовой. Затем купила здание. Это строение сохранилось до наших дней, при советской власти в нем размещалась школа №1.</w:t>
            </w:r>
          </w:p>
          <w:p w:rsidR="0028745A" w:rsidRPr="00B13506" w:rsidRDefault="0028745A" w:rsidP="00360C56">
            <w:pPr>
              <w:pStyle w:val="a4"/>
              <w:spacing w:before="0" w:beforeAutospacing="0" w:after="0" w:afterAutospacing="0"/>
              <w:ind w:right="-1" w:firstLine="0"/>
              <w:jc w:val="left"/>
              <w:rPr>
                <w:b/>
                <w:sz w:val="22"/>
                <w:lang w:eastAsia="en-US"/>
              </w:rPr>
            </w:pPr>
            <w:r w:rsidRPr="00B13506">
              <w:rPr>
                <w:sz w:val="22"/>
                <w:lang w:eastAsia="en-US"/>
              </w:rPr>
              <w:t xml:space="preserve">В 1899 году в гимназии оборудовали и освятили домовую, то есть внутреннюю, церковь во имя великомученицы Татьяны. Обширное помещение храма одновременно могло вместить 800 человек. Основные средства на оборудование церкви пожертвовал рыбинский купец, один из лучших мукомолов мира Ефрем Степанович Калашников. </w:t>
            </w:r>
          </w:p>
        </w:tc>
        <w:tc>
          <w:tcPr>
            <w:tcW w:w="4111" w:type="dxa"/>
            <w:tcBorders>
              <w:top w:val="single" w:sz="4" w:space="0" w:color="auto"/>
              <w:left w:val="single" w:sz="4" w:space="0" w:color="auto"/>
              <w:bottom w:val="single" w:sz="4" w:space="0" w:color="auto"/>
              <w:right w:val="single" w:sz="4" w:space="0" w:color="auto"/>
            </w:tcBorders>
          </w:tcPr>
          <w:p w:rsidR="0028745A" w:rsidRPr="00B13506" w:rsidRDefault="0028745A" w:rsidP="00360C56">
            <w:pPr>
              <w:ind w:right="-1" w:firstLine="0"/>
              <w:jc w:val="left"/>
              <w:rPr>
                <w:sz w:val="22"/>
              </w:rPr>
            </w:pPr>
            <w:r w:rsidRPr="00B13506">
              <w:rPr>
                <w:sz w:val="22"/>
              </w:rPr>
              <w:lastRenderedPageBreak/>
              <w:t xml:space="preserve">«А далее мужская гимназия стоит каменная. Та на целые полквартала </w:t>
            </w:r>
            <w:r w:rsidR="00313AE4" w:rsidRPr="00B13506">
              <w:rPr>
                <w:sz w:val="22"/>
              </w:rPr>
              <w:t>растянулась» (</w:t>
            </w:r>
            <w:r w:rsidRPr="00B13506">
              <w:rPr>
                <w:sz w:val="22"/>
              </w:rPr>
              <w:t>стр. 24)</w:t>
            </w:r>
          </w:p>
          <w:p w:rsidR="0028745A" w:rsidRPr="00B13506" w:rsidRDefault="0028745A" w:rsidP="00360C56">
            <w:pPr>
              <w:ind w:left="-108" w:right="-1" w:firstLine="108"/>
              <w:jc w:val="left"/>
              <w:rPr>
                <w:sz w:val="22"/>
              </w:rPr>
            </w:pPr>
          </w:p>
        </w:tc>
      </w:tr>
      <w:tr w:rsidR="0028745A" w:rsidRPr="00CE1FD2" w:rsidTr="00B13506">
        <w:tc>
          <w:tcPr>
            <w:tcW w:w="1276" w:type="dxa"/>
            <w:tcBorders>
              <w:top w:val="single" w:sz="4" w:space="0" w:color="auto"/>
              <w:left w:val="single" w:sz="4" w:space="0" w:color="auto"/>
              <w:bottom w:val="single" w:sz="4" w:space="0" w:color="auto"/>
              <w:right w:val="single" w:sz="4" w:space="0" w:color="auto"/>
            </w:tcBorders>
            <w:hideMark/>
          </w:tcPr>
          <w:p w:rsidR="0028745A" w:rsidRPr="00CE1FD2" w:rsidRDefault="00313AE4" w:rsidP="00360C56">
            <w:pPr>
              <w:ind w:right="-1" w:firstLine="0"/>
              <w:jc w:val="left"/>
              <w:rPr>
                <w:b/>
              </w:rPr>
            </w:pPr>
            <w:r>
              <w:rPr>
                <w:rStyle w:val="a5"/>
              </w:rPr>
              <w:lastRenderedPageBreak/>
              <w:t>Крестовоздвиженская</w:t>
            </w:r>
            <w:r w:rsidR="0028745A" w:rsidRPr="00CE1FD2">
              <w:rPr>
                <w:rStyle w:val="a5"/>
              </w:rPr>
              <w:t xml:space="preserve"> церковь</w:t>
            </w:r>
          </w:p>
        </w:tc>
        <w:tc>
          <w:tcPr>
            <w:tcW w:w="4536" w:type="dxa"/>
            <w:tcBorders>
              <w:top w:val="single" w:sz="4" w:space="0" w:color="auto"/>
              <w:left w:val="single" w:sz="4" w:space="0" w:color="auto"/>
              <w:bottom w:val="single" w:sz="4" w:space="0" w:color="auto"/>
              <w:right w:val="single" w:sz="4" w:space="0" w:color="auto"/>
            </w:tcBorders>
            <w:hideMark/>
          </w:tcPr>
          <w:p w:rsidR="0028745A" w:rsidRPr="00B13506" w:rsidRDefault="0028745A" w:rsidP="00360C56">
            <w:pPr>
              <w:ind w:right="-1" w:firstLine="0"/>
              <w:jc w:val="left"/>
              <w:rPr>
                <w:sz w:val="22"/>
              </w:rPr>
            </w:pPr>
            <w:r w:rsidRPr="00B13506">
              <w:rPr>
                <w:rStyle w:val="a5"/>
                <w:b w:val="0"/>
                <w:sz w:val="22"/>
              </w:rPr>
              <w:t>Строительство Крестовоздвиженской церкви</w:t>
            </w:r>
            <w:r w:rsidRPr="00B13506">
              <w:rPr>
                <w:b/>
                <w:sz w:val="22"/>
              </w:rPr>
              <w:t>,</w:t>
            </w:r>
            <w:r w:rsidRPr="00B13506">
              <w:rPr>
                <w:sz w:val="22"/>
              </w:rPr>
              <w:t xml:space="preserve"> в два этажа, было начато 1834 году и закончилось через 12 лет. Храм состоял из двух этажей: нижнего престола – во имя Сретения Господня и верхнего – во имя Воздвижения Честного и Животворящего Креста Господня. Организатор строительных работ выбрали купца Петра Александровича Переславцева. Проект храма выполнил ярославский губернский архитектор П.Я. Паньков.</w:t>
            </w:r>
          </w:p>
          <w:p w:rsidR="0028745A" w:rsidRPr="00B13506" w:rsidRDefault="0028745A" w:rsidP="00360C56">
            <w:pPr>
              <w:ind w:right="-1" w:firstLine="0"/>
              <w:jc w:val="left"/>
              <w:rPr>
                <w:sz w:val="22"/>
              </w:rPr>
            </w:pPr>
            <w:r w:rsidRPr="00B13506">
              <w:rPr>
                <w:sz w:val="22"/>
              </w:rPr>
              <w:t>В 1863 году рядом с храмом взметнулась в небо громадная пятиярусная колокольня – не менее величественная, чем у Спасо-Преображенского собора.</w:t>
            </w:r>
          </w:p>
          <w:p w:rsidR="0028745A" w:rsidRPr="00B13506" w:rsidRDefault="00287C80" w:rsidP="00360C56">
            <w:pPr>
              <w:ind w:right="-1" w:firstLine="0"/>
              <w:jc w:val="left"/>
              <w:rPr>
                <w:sz w:val="22"/>
              </w:rPr>
            </w:pPr>
            <w:r w:rsidRPr="00B13506">
              <w:rPr>
                <w:sz w:val="22"/>
              </w:rPr>
              <w:t>В 1868 году рядом с Крес</w:t>
            </w:r>
            <w:r w:rsidR="00030371" w:rsidRPr="00B13506">
              <w:rPr>
                <w:sz w:val="22"/>
              </w:rPr>
              <w:t>т</w:t>
            </w:r>
            <w:r w:rsidR="0028745A" w:rsidRPr="00B13506">
              <w:rPr>
                <w:sz w:val="22"/>
              </w:rPr>
              <w:t>овоздвиженской церковью налилось строительство Сретенской церкви.</w:t>
            </w:r>
          </w:p>
          <w:p w:rsidR="0028745A" w:rsidRPr="00B13506" w:rsidRDefault="0028745A" w:rsidP="00360C56">
            <w:pPr>
              <w:ind w:right="-1" w:firstLine="0"/>
              <w:jc w:val="left"/>
              <w:rPr>
                <w:sz w:val="22"/>
              </w:rPr>
            </w:pPr>
            <w:r w:rsidRPr="00B13506">
              <w:rPr>
                <w:sz w:val="22"/>
              </w:rPr>
              <w:t xml:space="preserve">В 1920 году случился пожар на колокольне. С высоты искры горели на соседние строения, некоторые также возгорались. Причиной пожара стало неосторожное курение. </w:t>
            </w:r>
          </w:p>
          <w:p w:rsidR="0028745A" w:rsidRPr="00B13506" w:rsidRDefault="0028745A" w:rsidP="00360C56">
            <w:pPr>
              <w:ind w:right="-1" w:firstLine="0"/>
              <w:jc w:val="left"/>
              <w:rPr>
                <w:b/>
                <w:sz w:val="22"/>
              </w:rPr>
            </w:pPr>
            <w:r w:rsidRPr="00B13506">
              <w:rPr>
                <w:sz w:val="22"/>
              </w:rPr>
              <w:t>В 1929 году оба храма для верующих закрыли. Иконы сожгли в печах городской тюрьмы.</w:t>
            </w:r>
          </w:p>
        </w:tc>
        <w:tc>
          <w:tcPr>
            <w:tcW w:w="4111" w:type="dxa"/>
            <w:tcBorders>
              <w:top w:val="single" w:sz="4" w:space="0" w:color="auto"/>
              <w:left w:val="single" w:sz="4" w:space="0" w:color="auto"/>
              <w:bottom w:val="single" w:sz="4" w:space="0" w:color="auto"/>
              <w:right w:val="single" w:sz="4" w:space="0" w:color="auto"/>
            </w:tcBorders>
          </w:tcPr>
          <w:p w:rsidR="0028745A" w:rsidRPr="00B13506" w:rsidRDefault="0028745A" w:rsidP="00360C56">
            <w:pPr>
              <w:ind w:right="-1" w:firstLine="0"/>
              <w:jc w:val="left"/>
              <w:rPr>
                <w:sz w:val="22"/>
              </w:rPr>
            </w:pPr>
            <w:r w:rsidRPr="00B13506">
              <w:rPr>
                <w:sz w:val="22"/>
              </w:rPr>
              <w:t>«Тут целый квартал занимала церковная ограда. За ней белела в ночном сумраке церковь, а середине квартала – другая, летняя, высокая, колоннада которой, поднятая над гранитной лестницей паперти, казалась лёгкой, невесомо уходящей в высь, где еле угадывались пять башен, увенчанных куполами. Над ними возвышались зелёные главки, уже совсем слившиеся с зелёным ночным небом. Далее стояла особняком высокая колокольня». (Стр. 250)</w:t>
            </w:r>
          </w:p>
          <w:p w:rsidR="0028745A" w:rsidRPr="00B13506" w:rsidRDefault="0028745A" w:rsidP="00360C56">
            <w:pPr>
              <w:ind w:right="-1"/>
              <w:jc w:val="left"/>
              <w:rPr>
                <w:sz w:val="22"/>
              </w:rPr>
            </w:pPr>
          </w:p>
        </w:tc>
      </w:tr>
      <w:tr w:rsidR="0028745A" w:rsidRPr="00CE1FD2" w:rsidTr="00B13506">
        <w:tc>
          <w:tcPr>
            <w:tcW w:w="1276" w:type="dxa"/>
            <w:tcBorders>
              <w:top w:val="single" w:sz="4" w:space="0" w:color="auto"/>
              <w:left w:val="single" w:sz="4" w:space="0" w:color="auto"/>
              <w:bottom w:val="single" w:sz="4" w:space="0" w:color="auto"/>
              <w:right w:val="single" w:sz="4" w:space="0" w:color="auto"/>
            </w:tcBorders>
            <w:hideMark/>
          </w:tcPr>
          <w:p w:rsidR="0028745A" w:rsidRPr="00CE1FD2" w:rsidRDefault="0028745A" w:rsidP="00360C56">
            <w:pPr>
              <w:ind w:right="-1" w:firstLine="0"/>
              <w:jc w:val="left"/>
              <w:rPr>
                <w:b/>
              </w:rPr>
            </w:pPr>
            <w:r w:rsidRPr="00CE1FD2">
              <w:rPr>
                <w:b/>
              </w:rPr>
              <w:t>Трактир «Звёздочка»</w:t>
            </w:r>
          </w:p>
        </w:tc>
        <w:tc>
          <w:tcPr>
            <w:tcW w:w="4536" w:type="dxa"/>
            <w:tcBorders>
              <w:top w:val="single" w:sz="4" w:space="0" w:color="auto"/>
              <w:left w:val="single" w:sz="4" w:space="0" w:color="auto"/>
              <w:bottom w:val="single" w:sz="4" w:space="0" w:color="auto"/>
              <w:right w:val="single" w:sz="4" w:space="0" w:color="auto"/>
            </w:tcBorders>
            <w:hideMark/>
          </w:tcPr>
          <w:p w:rsidR="0028745A" w:rsidRPr="00B13506" w:rsidRDefault="0028745A" w:rsidP="00360C56">
            <w:pPr>
              <w:ind w:right="-1" w:firstLine="0"/>
              <w:jc w:val="left"/>
              <w:rPr>
                <w:sz w:val="22"/>
              </w:rPr>
            </w:pPr>
            <w:r w:rsidRPr="00B13506">
              <w:rPr>
                <w:sz w:val="22"/>
              </w:rPr>
              <w:t>В середине 19 века возникает новый вид кухни — трактирная. Эти заведения предоставляли и места для проживания приезжих, являлись заведениями невысокого уровня для непритязательной публики.</w:t>
            </w:r>
          </w:p>
          <w:p w:rsidR="0028745A" w:rsidRPr="00B13506" w:rsidRDefault="0028745A" w:rsidP="00360C56">
            <w:pPr>
              <w:ind w:right="-1" w:firstLine="0"/>
              <w:jc w:val="left"/>
              <w:rPr>
                <w:b/>
                <w:sz w:val="22"/>
              </w:rPr>
            </w:pPr>
            <w:r w:rsidRPr="00B13506">
              <w:rPr>
                <w:sz w:val="22"/>
              </w:rPr>
              <w:t>Основная масса городского населения: бурлаки, портовые рабочие, фабричные рабочие и крестьяне - не имели ни отдыха, ни культурных развлечений. Единственной «культурой», широко насаждаемой тогда правительством были кабаки и трактиры. В это же время, в связи с развитием судостроительного, гончарного, сыроваренного и других промыслов, появляется поговорка: «Рыбинск – городок – Питера уголок».</w:t>
            </w:r>
          </w:p>
        </w:tc>
        <w:tc>
          <w:tcPr>
            <w:tcW w:w="4111" w:type="dxa"/>
            <w:tcBorders>
              <w:top w:val="single" w:sz="4" w:space="0" w:color="auto"/>
              <w:left w:val="single" w:sz="4" w:space="0" w:color="auto"/>
              <w:bottom w:val="single" w:sz="4" w:space="0" w:color="auto"/>
              <w:right w:val="single" w:sz="4" w:space="0" w:color="auto"/>
            </w:tcBorders>
          </w:tcPr>
          <w:p w:rsidR="0028745A" w:rsidRPr="00B13506" w:rsidRDefault="0028745A" w:rsidP="00360C56">
            <w:pPr>
              <w:ind w:right="-1" w:firstLine="0"/>
              <w:jc w:val="left"/>
              <w:rPr>
                <w:sz w:val="22"/>
              </w:rPr>
            </w:pPr>
            <w:r w:rsidRPr="00B13506">
              <w:rPr>
                <w:sz w:val="22"/>
              </w:rPr>
              <w:t>«Напротив колокольни, на другой стороне улицы, шумел трактир с весёлым названием «Звёздочка». (Стр. 25)</w:t>
            </w:r>
          </w:p>
          <w:p w:rsidR="0028745A" w:rsidRPr="00B13506" w:rsidRDefault="0028745A" w:rsidP="00360C56">
            <w:pPr>
              <w:ind w:right="-1"/>
              <w:jc w:val="left"/>
              <w:rPr>
                <w:sz w:val="22"/>
              </w:rPr>
            </w:pPr>
          </w:p>
        </w:tc>
      </w:tr>
      <w:tr w:rsidR="0028745A" w:rsidRPr="00CE1FD2" w:rsidTr="00B13506">
        <w:tc>
          <w:tcPr>
            <w:tcW w:w="1276" w:type="dxa"/>
            <w:tcBorders>
              <w:top w:val="single" w:sz="4" w:space="0" w:color="auto"/>
              <w:left w:val="single" w:sz="4" w:space="0" w:color="auto"/>
              <w:bottom w:val="single" w:sz="4" w:space="0" w:color="auto"/>
              <w:right w:val="single" w:sz="4" w:space="0" w:color="auto"/>
            </w:tcBorders>
            <w:hideMark/>
          </w:tcPr>
          <w:p w:rsidR="0028745A" w:rsidRPr="00CE1FD2" w:rsidRDefault="0028745A" w:rsidP="00360C56">
            <w:pPr>
              <w:ind w:right="-1" w:firstLine="0"/>
              <w:jc w:val="left"/>
              <w:rPr>
                <w:b/>
              </w:rPr>
            </w:pPr>
            <w:r w:rsidRPr="00CE1FD2">
              <w:rPr>
                <w:b/>
              </w:rPr>
              <w:lastRenderedPageBreak/>
              <w:t>Тюрьма</w:t>
            </w:r>
          </w:p>
        </w:tc>
        <w:tc>
          <w:tcPr>
            <w:tcW w:w="4536" w:type="dxa"/>
            <w:tcBorders>
              <w:top w:val="single" w:sz="4" w:space="0" w:color="auto"/>
              <w:left w:val="single" w:sz="4" w:space="0" w:color="auto"/>
              <w:bottom w:val="single" w:sz="4" w:space="0" w:color="auto"/>
              <w:right w:val="single" w:sz="4" w:space="0" w:color="auto"/>
            </w:tcBorders>
            <w:hideMark/>
          </w:tcPr>
          <w:p w:rsidR="0028745A" w:rsidRPr="00B13506" w:rsidRDefault="0028745A" w:rsidP="00360C56">
            <w:pPr>
              <w:ind w:right="-1" w:firstLine="0"/>
              <w:jc w:val="left"/>
              <w:rPr>
                <w:b/>
                <w:sz w:val="22"/>
              </w:rPr>
            </w:pPr>
            <w:r w:rsidRPr="00B13506">
              <w:rPr>
                <w:sz w:val="22"/>
              </w:rPr>
              <w:t xml:space="preserve">В 19 веке улица Васильевская - это окраина города Рыбинска. До Октябрьской революции на месте улицы Свободы был ручей, а за ним находилось здание городской тюрьмы. В 1940-1950-е годы это </w:t>
            </w:r>
            <w:r w:rsidR="00313AE4" w:rsidRPr="00B13506">
              <w:rPr>
                <w:sz w:val="22"/>
              </w:rPr>
              <w:t>здание -</w:t>
            </w:r>
            <w:r w:rsidRPr="00B13506">
              <w:rPr>
                <w:sz w:val="22"/>
              </w:rPr>
              <w:t xml:space="preserve">  сначала женская (позднее объединённая) школа № 2 им. Крупской (затем средняя школа №2). В настоящее время это Педагогический колледж (корпус №2).</w:t>
            </w:r>
          </w:p>
        </w:tc>
        <w:tc>
          <w:tcPr>
            <w:tcW w:w="4111" w:type="dxa"/>
            <w:tcBorders>
              <w:top w:val="single" w:sz="4" w:space="0" w:color="auto"/>
              <w:left w:val="single" w:sz="4" w:space="0" w:color="auto"/>
              <w:bottom w:val="single" w:sz="4" w:space="0" w:color="auto"/>
              <w:right w:val="single" w:sz="4" w:space="0" w:color="auto"/>
            </w:tcBorders>
          </w:tcPr>
          <w:p w:rsidR="0028745A" w:rsidRPr="00B13506" w:rsidRDefault="0028745A" w:rsidP="005113F7">
            <w:pPr>
              <w:ind w:right="-1" w:firstLine="0"/>
              <w:jc w:val="left"/>
              <w:rPr>
                <w:sz w:val="22"/>
              </w:rPr>
            </w:pPr>
            <w:r w:rsidRPr="00B13506">
              <w:rPr>
                <w:sz w:val="22"/>
              </w:rPr>
              <w:t xml:space="preserve">«Всего в двух кварталах о «Звёздочки» улицу как обрезало. </w:t>
            </w:r>
            <w:r w:rsidR="00717E89" w:rsidRPr="00B13506">
              <w:rPr>
                <w:sz w:val="22"/>
              </w:rPr>
              <w:t>Поперёк,</w:t>
            </w:r>
            <w:r w:rsidRPr="00B13506">
              <w:rPr>
                <w:sz w:val="22"/>
              </w:rPr>
              <w:t xml:space="preserve"> в глубоком грязном квартале бежал ручей, а за мостом виднелась высокая кирпичная стена, в ней ворота и рядом полосатая будка часового». (Стр. 25 – 26)</w:t>
            </w:r>
          </w:p>
        </w:tc>
      </w:tr>
      <w:tr w:rsidR="0028745A" w:rsidRPr="00CE1FD2" w:rsidTr="00B13506">
        <w:tc>
          <w:tcPr>
            <w:tcW w:w="1276" w:type="dxa"/>
            <w:tcBorders>
              <w:top w:val="single" w:sz="4" w:space="0" w:color="auto"/>
              <w:left w:val="single" w:sz="4" w:space="0" w:color="auto"/>
              <w:bottom w:val="single" w:sz="4" w:space="0" w:color="auto"/>
              <w:right w:val="single" w:sz="4" w:space="0" w:color="auto"/>
            </w:tcBorders>
          </w:tcPr>
          <w:p w:rsidR="0028745A" w:rsidRPr="00CE1FD2" w:rsidRDefault="0028745A" w:rsidP="00360C56">
            <w:pPr>
              <w:ind w:right="-1" w:firstLine="0"/>
              <w:jc w:val="left"/>
              <w:rPr>
                <w:b/>
              </w:rPr>
            </w:pPr>
            <w:r w:rsidRPr="00CE1FD2">
              <w:rPr>
                <w:b/>
              </w:rPr>
              <w:t>Ярмарка</w:t>
            </w:r>
          </w:p>
          <w:p w:rsidR="0028745A" w:rsidRPr="00CE1FD2" w:rsidRDefault="0028745A" w:rsidP="00360C56">
            <w:pPr>
              <w:ind w:right="-1"/>
              <w:jc w:val="left"/>
              <w:rPr>
                <w:b/>
              </w:rPr>
            </w:pPr>
          </w:p>
        </w:tc>
        <w:tc>
          <w:tcPr>
            <w:tcW w:w="4536" w:type="dxa"/>
            <w:tcBorders>
              <w:top w:val="single" w:sz="4" w:space="0" w:color="auto"/>
              <w:left w:val="single" w:sz="4" w:space="0" w:color="auto"/>
              <w:bottom w:val="single" w:sz="4" w:space="0" w:color="auto"/>
              <w:right w:val="single" w:sz="4" w:space="0" w:color="auto"/>
            </w:tcBorders>
            <w:hideMark/>
          </w:tcPr>
          <w:p w:rsidR="0028745A" w:rsidRPr="00B13506" w:rsidRDefault="0028745A" w:rsidP="00360C56">
            <w:pPr>
              <w:pStyle w:val="a4"/>
              <w:spacing w:before="0" w:beforeAutospacing="0" w:after="0" w:afterAutospacing="0"/>
              <w:ind w:right="-1" w:firstLine="0"/>
              <w:jc w:val="left"/>
              <w:rPr>
                <w:b/>
                <w:sz w:val="22"/>
                <w:lang w:eastAsia="en-US"/>
              </w:rPr>
            </w:pPr>
            <w:r w:rsidRPr="00B13506">
              <w:rPr>
                <w:sz w:val="22"/>
                <w:lang w:eastAsia="en-US"/>
              </w:rPr>
              <w:t xml:space="preserve">В 19 веке в городе Рыбинске бывали два ярмарки: Петровская и Никольская. Для них за рекою Черемухой устроен деревянный гостиный двор. </w:t>
            </w:r>
          </w:p>
        </w:tc>
        <w:tc>
          <w:tcPr>
            <w:tcW w:w="4111" w:type="dxa"/>
            <w:tcBorders>
              <w:top w:val="single" w:sz="4" w:space="0" w:color="auto"/>
              <w:left w:val="single" w:sz="4" w:space="0" w:color="auto"/>
              <w:bottom w:val="single" w:sz="4" w:space="0" w:color="auto"/>
              <w:right w:val="single" w:sz="4" w:space="0" w:color="auto"/>
            </w:tcBorders>
            <w:hideMark/>
          </w:tcPr>
          <w:p w:rsidR="0028745A" w:rsidRPr="00B13506" w:rsidRDefault="0028745A" w:rsidP="00360C56">
            <w:pPr>
              <w:ind w:right="-1" w:firstLine="0"/>
              <w:jc w:val="left"/>
              <w:rPr>
                <w:sz w:val="22"/>
              </w:rPr>
            </w:pPr>
            <w:r w:rsidRPr="00B13506">
              <w:rPr>
                <w:sz w:val="22"/>
              </w:rPr>
              <w:t>«Миновав Стоялую улицу, а она и всего-то три квартала, вышел он пожарной каланче. Отсюда вся ярмарка как на ладони, только мост через Черёмуху перейти, - и тут она. Целых три карусели крутятся на площади. У цирка зазывало старается, орёт на всю площадь.»</w:t>
            </w:r>
          </w:p>
        </w:tc>
      </w:tr>
      <w:tr w:rsidR="0028745A" w:rsidRPr="00CE1FD2" w:rsidTr="00B13506">
        <w:tc>
          <w:tcPr>
            <w:tcW w:w="1276" w:type="dxa"/>
            <w:tcBorders>
              <w:top w:val="single" w:sz="4" w:space="0" w:color="auto"/>
              <w:left w:val="single" w:sz="4" w:space="0" w:color="auto"/>
              <w:bottom w:val="single" w:sz="4" w:space="0" w:color="auto"/>
              <w:right w:val="single" w:sz="4" w:space="0" w:color="auto"/>
            </w:tcBorders>
          </w:tcPr>
          <w:p w:rsidR="0028745A" w:rsidRPr="00CE1FD2" w:rsidRDefault="0028745A" w:rsidP="00360C56">
            <w:pPr>
              <w:ind w:right="-1" w:firstLine="0"/>
              <w:jc w:val="left"/>
              <w:rPr>
                <w:b/>
              </w:rPr>
            </w:pPr>
            <w:r w:rsidRPr="00CE1FD2">
              <w:rPr>
                <w:b/>
              </w:rPr>
              <w:t>Театр</w:t>
            </w:r>
          </w:p>
          <w:p w:rsidR="0028745A" w:rsidRPr="00CE1FD2" w:rsidRDefault="0028745A" w:rsidP="00360C56">
            <w:pPr>
              <w:ind w:right="-1"/>
              <w:jc w:val="left"/>
              <w:rPr>
                <w:b/>
              </w:rPr>
            </w:pPr>
          </w:p>
        </w:tc>
        <w:tc>
          <w:tcPr>
            <w:tcW w:w="4536" w:type="dxa"/>
            <w:tcBorders>
              <w:top w:val="single" w:sz="4" w:space="0" w:color="auto"/>
              <w:left w:val="single" w:sz="4" w:space="0" w:color="auto"/>
              <w:bottom w:val="single" w:sz="4" w:space="0" w:color="auto"/>
              <w:right w:val="single" w:sz="4" w:space="0" w:color="auto"/>
            </w:tcBorders>
            <w:hideMark/>
          </w:tcPr>
          <w:p w:rsidR="0028745A" w:rsidRPr="00B13506" w:rsidRDefault="0028745A" w:rsidP="00360C56">
            <w:pPr>
              <w:pStyle w:val="a4"/>
              <w:spacing w:before="0" w:beforeAutospacing="0" w:after="0" w:afterAutospacing="0"/>
              <w:ind w:right="-1" w:firstLine="0"/>
              <w:jc w:val="left"/>
              <w:rPr>
                <w:sz w:val="22"/>
                <w:lang w:eastAsia="en-US"/>
              </w:rPr>
            </w:pPr>
            <w:r w:rsidRPr="00B13506">
              <w:rPr>
                <w:sz w:val="22"/>
                <w:lang w:eastAsia="en-US"/>
              </w:rPr>
              <w:t xml:space="preserve">До открытия моста через Волгу в 1963 году, ярославский тракт начинался на Советской площади. В начале </w:t>
            </w:r>
            <w:r w:rsidRPr="00B13506">
              <w:rPr>
                <w:sz w:val="22"/>
                <w:lang w:val="en-US" w:eastAsia="en-US"/>
              </w:rPr>
              <w:t>XX</w:t>
            </w:r>
            <w:r w:rsidRPr="00B13506">
              <w:rPr>
                <w:sz w:val="22"/>
                <w:lang w:eastAsia="en-US"/>
              </w:rPr>
              <w:t xml:space="preserve"> века площадь именовалась Театральной. Здесь стояло великолепное кирпичное здание театра, сгоревшее в 1920 году.</w:t>
            </w:r>
          </w:p>
          <w:p w:rsidR="0028745A" w:rsidRPr="00B13506" w:rsidRDefault="0028745A" w:rsidP="00360C56">
            <w:pPr>
              <w:pStyle w:val="a4"/>
              <w:spacing w:before="0" w:beforeAutospacing="0" w:after="0" w:afterAutospacing="0"/>
              <w:ind w:right="-1" w:firstLine="0"/>
              <w:jc w:val="left"/>
              <w:rPr>
                <w:sz w:val="22"/>
                <w:lang w:eastAsia="en-US"/>
              </w:rPr>
            </w:pPr>
            <w:r w:rsidRPr="00B13506">
              <w:rPr>
                <w:sz w:val="22"/>
                <w:lang w:eastAsia="en-US"/>
              </w:rPr>
              <w:t xml:space="preserve">В специально выстроенное здание театра наведываются различные актерские труппы с разных концов губернии. Однако представления эти были доступны только высшему обществу – дворянству, купечеству, мещанству. </w:t>
            </w:r>
          </w:p>
          <w:p w:rsidR="0028745A" w:rsidRPr="00B13506" w:rsidRDefault="0028745A" w:rsidP="00360C56">
            <w:pPr>
              <w:pStyle w:val="a4"/>
              <w:spacing w:before="0" w:beforeAutospacing="0" w:after="0" w:afterAutospacing="0"/>
              <w:ind w:right="-1" w:firstLine="0"/>
              <w:jc w:val="left"/>
              <w:rPr>
                <w:b/>
                <w:sz w:val="22"/>
                <w:lang w:eastAsia="en-US"/>
              </w:rPr>
            </w:pPr>
            <w:r w:rsidRPr="00B13506">
              <w:rPr>
                <w:sz w:val="22"/>
                <w:lang w:eastAsia="en-US"/>
              </w:rPr>
              <w:t xml:space="preserve">Датой же рождения Рыбинского драматического театра считается 1825 </w:t>
            </w:r>
            <w:r w:rsidR="00313AE4" w:rsidRPr="00B13506">
              <w:rPr>
                <w:sz w:val="22"/>
                <w:lang w:eastAsia="en-US"/>
              </w:rPr>
              <w:t>год.</w:t>
            </w:r>
          </w:p>
        </w:tc>
        <w:tc>
          <w:tcPr>
            <w:tcW w:w="4111" w:type="dxa"/>
            <w:tcBorders>
              <w:top w:val="single" w:sz="4" w:space="0" w:color="auto"/>
              <w:left w:val="single" w:sz="4" w:space="0" w:color="auto"/>
              <w:bottom w:val="single" w:sz="4" w:space="0" w:color="auto"/>
              <w:right w:val="single" w:sz="4" w:space="0" w:color="auto"/>
            </w:tcBorders>
          </w:tcPr>
          <w:p w:rsidR="0028745A" w:rsidRPr="00B13506" w:rsidRDefault="0028745A" w:rsidP="00360C56">
            <w:pPr>
              <w:ind w:right="-1" w:firstLine="0"/>
              <w:jc w:val="left"/>
              <w:rPr>
                <w:sz w:val="22"/>
              </w:rPr>
            </w:pPr>
            <w:r w:rsidRPr="00B13506">
              <w:rPr>
                <w:sz w:val="22"/>
              </w:rPr>
              <w:t>«От света множество свечей в бархатном красно-золотом футляре театра радужными икрами вспыхивали бриллианты. Даже у купцов на пальцах по два. По три перстня, а уж купчихи сверкают, как рождественские ёлки».</w:t>
            </w:r>
          </w:p>
          <w:p w:rsidR="0028745A" w:rsidRPr="00B13506" w:rsidRDefault="0028745A" w:rsidP="00360C56">
            <w:pPr>
              <w:ind w:right="-1"/>
              <w:jc w:val="left"/>
              <w:rPr>
                <w:sz w:val="22"/>
              </w:rPr>
            </w:pPr>
          </w:p>
        </w:tc>
      </w:tr>
      <w:tr w:rsidR="0028745A" w:rsidRPr="00CE1FD2" w:rsidTr="00B13506">
        <w:tc>
          <w:tcPr>
            <w:tcW w:w="1276" w:type="dxa"/>
            <w:tcBorders>
              <w:top w:val="single" w:sz="4" w:space="0" w:color="auto"/>
              <w:left w:val="single" w:sz="4" w:space="0" w:color="auto"/>
              <w:bottom w:val="single" w:sz="4" w:space="0" w:color="auto"/>
              <w:right w:val="single" w:sz="4" w:space="0" w:color="auto"/>
            </w:tcBorders>
          </w:tcPr>
          <w:p w:rsidR="0028745A" w:rsidRPr="00CE1FD2" w:rsidRDefault="0028745A" w:rsidP="00360C56">
            <w:pPr>
              <w:ind w:right="-1" w:firstLine="0"/>
              <w:jc w:val="left"/>
              <w:rPr>
                <w:b/>
              </w:rPr>
            </w:pPr>
            <w:r w:rsidRPr="00CE1FD2">
              <w:rPr>
                <w:b/>
              </w:rPr>
              <w:t>Хлебная биржа</w:t>
            </w:r>
          </w:p>
          <w:p w:rsidR="0028745A" w:rsidRPr="00CE1FD2" w:rsidRDefault="0028745A" w:rsidP="00360C56">
            <w:pPr>
              <w:ind w:right="-1"/>
              <w:jc w:val="left"/>
              <w:rPr>
                <w:b/>
              </w:rPr>
            </w:pPr>
          </w:p>
        </w:tc>
        <w:tc>
          <w:tcPr>
            <w:tcW w:w="4536" w:type="dxa"/>
            <w:tcBorders>
              <w:top w:val="single" w:sz="4" w:space="0" w:color="auto"/>
              <w:left w:val="single" w:sz="4" w:space="0" w:color="auto"/>
              <w:bottom w:val="single" w:sz="4" w:space="0" w:color="auto"/>
              <w:right w:val="single" w:sz="4" w:space="0" w:color="auto"/>
            </w:tcBorders>
            <w:hideMark/>
          </w:tcPr>
          <w:p w:rsidR="0028745A" w:rsidRPr="00B13506" w:rsidRDefault="0028745A" w:rsidP="00360C56">
            <w:pPr>
              <w:pStyle w:val="a4"/>
              <w:spacing w:before="0" w:beforeAutospacing="0" w:after="0" w:afterAutospacing="0"/>
              <w:ind w:right="-1" w:firstLine="0"/>
              <w:jc w:val="left"/>
              <w:rPr>
                <w:sz w:val="22"/>
                <w:lang w:eastAsia="en-US"/>
              </w:rPr>
            </w:pPr>
            <w:r w:rsidRPr="00B13506">
              <w:rPr>
                <w:sz w:val="22"/>
                <w:lang w:eastAsia="en-US"/>
              </w:rPr>
              <w:t xml:space="preserve">Открытие биржи состоялось в 1811 году 18 июля. Автором хлебной биржи является архитектор Герасим Варфоломеевич ПетровКстати средства нашлись за счет благотворительных взносов иногородних купцов, торгующих в Рыбинске (стоимость здания 21437 руб. 58 коп.) На открытии присутствовал сам губернатор </w:t>
            </w:r>
            <w:r w:rsidR="00313AE4" w:rsidRPr="00B13506">
              <w:rPr>
                <w:sz w:val="22"/>
                <w:lang w:eastAsia="en-US"/>
              </w:rPr>
              <w:t>Голицын</w:t>
            </w:r>
            <w:r w:rsidRPr="00B13506">
              <w:rPr>
                <w:sz w:val="22"/>
                <w:lang w:eastAsia="en-US"/>
              </w:rPr>
              <w:t xml:space="preserve"> Михаил Николаевич.</w:t>
            </w:r>
          </w:p>
          <w:p w:rsidR="0028745A" w:rsidRPr="00B13506" w:rsidRDefault="0028745A" w:rsidP="00360C56">
            <w:pPr>
              <w:pStyle w:val="a4"/>
              <w:spacing w:before="0" w:beforeAutospacing="0" w:after="0" w:afterAutospacing="0"/>
              <w:ind w:right="-1" w:firstLine="0"/>
              <w:jc w:val="left"/>
              <w:rPr>
                <w:b/>
                <w:sz w:val="22"/>
                <w:lang w:eastAsia="en-US"/>
              </w:rPr>
            </w:pPr>
            <w:r w:rsidRPr="00B13506">
              <w:rPr>
                <w:sz w:val="22"/>
                <w:lang w:eastAsia="en-US"/>
              </w:rPr>
              <w:t xml:space="preserve">В 1860 году председателем биржи стал М. Н. Журавлев, после чего биржа стала использовать для торговли хлебом и в последующие годы </w:t>
            </w:r>
            <w:r w:rsidRPr="00B13506">
              <w:rPr>
                <w:rStyle w:val="a5"/>
                <w:b w:val="0"/>
                <w:sz w:val="22"/>
                <w:lang w:eastAsia="en-US"/>
              </w:rPr>
              <w:t>стала крупнейшей в России</w:t>
            </w:r>
            <w:r w:rsidRPr="00B13506">
              <w:rPr>
                <w:b/>
                <w:sz w:val="22"/>
                <w:lang w:eastAsia="en-US"/>
              </w:rPr>
              <w:t>.</w:t>
            </w:r>
          </w:p>
        </w:tc>
        <w:tc>
          <w:tcPr>
            <w:tcW w:w="4111" w:type="dxa"/>
            <w:tcBorders>
              <w:top w:val="single" w:sz="4" w:space="0" w:color="auto"/>
              <w:left w:val="single" w:sz="4" w:space="0" w:color="auto"/>
              <w:bottom w:val="single" w:sz="4" w:space="0" w:color="auto"/>
              <w:right w:val="single" w:sz="4" w:space="0" w:color="auto"/>
            </w:tcBorders>
          </w:tcPr>
          <w:p w:rsidR="0028745A" w:rsidRPr="00B13506" w:rsidRDefault="0028745A" w:rsidP="00360C56">
            <w:pPr>
              <w:ind w:right="-1"/>
              <w:jc w:val="left"/>
              <w:rPr>
                <w:sz w:val="22"/>
              </w:rPr>
            </w:pPr>
          </w:p>
        </w:tc>
      </w:tr>
      <w:tr w:rsidR="0028745A" w:rsidRPr="00CE1FD2" w:rsidTr="00B13506">
        <w:tc>
          <w:tcPr>
            <w:tcW w:w="1276" w:type="dxa"/>
            <w:tcBorders>
              <w:top w:val="single" w:sz="4" w:space="0" w:color="auto"/>
              <w:left w:val="single" w:sz="4" w:space="0" w:color="auto"/>
              <w:bottom w:val="single" w:sz="4" w:space="0" w:color="auto"/>
              <w:right w:val="single" w:sz="4" w:space="0" w:color="auto"/>
            </w:tcBorders>
          </w:tcPr>
          <w:p w:rsidR="0028745A" w:rsidRDefault="0028745A" w:rsidP="00360C56">
            <w:pPr>
              <w:ind w:right="-1" w:firstLine="0"/>
              <w:jc w:val="left"/>
              <w:rPr>
                <w:b/>
              </w:rPr>
            </w:pPr>
            <w:r w:rsidRPr="00CE1FD2">
              <w:rPr>
                <w:b/>
              </w:rPr>
              <w:t>«Вшивая горка»</w:t>
            </w:r>
          </w:p>
          <w:p w:rsidR="0028745A" w:rsidRPr="00CE1FD2" w:rsidRDefault="0028745A" w:rsidP="00360C56">
            <w:pPr>
              <w:ind w:right="-1" w:firstLine="0"/>
              <w:jc w:val="left"/>
              <w:rPr>
                <w:b/>
                <w:noProof/>
              </w:rPr>
            </w:pPr>
            <w:r w:rsidRPr="00CE1FD2">
              <w:rPr>
                <w:b/>
                <w:noProof/>
              </w:rPr>
              <w:t>Ночлежный дом</w:t>
            </w:r>
          </w:p>
        </w:tc>
        <w:tc>
          <w:tcPr>
            <w:tcW w:w="4536" w:type="dxa"/>
            <w:tcBorders>
              <w:top w:val="single" w:sz="4" w:space="0" w:color="auto"/>
              <w:left w:val="single" w:sz="4" w:space="0" w:color="auto"/>
              <w:bottom w:val="single" w:sz="4" w:space="0" w:color="auto"/>
              <w:right w:val="single" w:sz="4" w:space="0" w:color="auto"/>
            </w:tcBorders>
          </w:tcPr>
          <w:p w:rsidR="0028745A" w:rsidRPr="00B13506" w:rsidRDefault="0028745A" w:rsidP="00360C56">
            <w:pPr>
              <w:ind w:right="-1" w:firstLine="0"/>
              <w:jc w:val="left"/>
              <w:rPr>
                <w:b/>
                <w:sz w:val="22"/>
              </w:rPr>
            </w:pPr>
            <w:r w:rsidRPr="00B13506">
              <w:rPr>
                <w:b/>
                <w:sz w:val="22"/>
              </w:rPr>
              <w:t>«Вшивая горка»</w:t>
            </w:r>
          </w:p>
          <w:p w:rsidR="0028745A" w:rsidRPr="00B13506" w:rsidRDefault="0028745A" w:rsidP="00360C56">
            <w:pPr>
              <w:ind w:right="-1" w:firstLine="0"/>
              <w:jc w:val="left"/>
              <w:rPr>
                <w:sz w:val="22"/>
              </w:rPr>
            </w:pPr>
            <w:r w:rsidRPr="00B13506">
              <w:rPr>
                <w:sz w:val="22"/>
              </w:rPr>
              <w:t>Пристанищем бурлаков, грузчиков и крючников в Рыбинске была так называемая «Вшивая горка» – местечко на волжском берегу, где они могли поесть в чайных, выпить в кабаках, незатейливо одеться в мелких лавчонках. О жизни «Вшивой горки» ярко написал известный рус</w:t>
            </w:r>
            <w:r w:rsidR="00754EA3" w:rsidRPr="00B13506">
              <w:rPr>
                <w:sz w:val="22"/>
              </w:rPr>
              <w:t>с</w:t>
            </w:r>
            <w:r w:rsidRPr="00B13506">
              <w:rPr>
                <w:sz w:val="22"/>
              </w:rPr>
              <w:t xml:space="preserve">кий писатель и журналист В.А. Гиляровский, который сам не раз впрягался в бурлацкую лямку, работал на рыбинской пристани и грузчиком, и крючником. </w:t>
            </w:r>
          </w:p>
          <w:p w:rsidR="0028745A" w:rsidRPr="00B13506" w:rsidRDefault="0028745A" w:rsidP="00360C56">
            <w:pPr>
              <w:ind w:right="-1" w:firstLine="0"/>
              <w:jc w:val="left"/>
              <w:rPr>
                <w:sz w:val="22"/>
              </w:rPr>
            </w:pPr>
            <w:r w:rsidRPr="00B13506">
              <w:rPr>
                <w:sz w:val="22"/>
              </w:rPr>
              <w:t xml:space="preserve">Вот одна из его историй: «Перед обедом обитатели «Вшивой горки» обязательно пили </w:t>
            </w:r>
            <w:r w:rsidRPr="00B13506">
              <w:rPr>
                <w:sz w:val="22"/>
              </w:rPr>
              <w:lastRenderedPageBreak/>
              <w:t>водку – иначе силы было не восстановить. Ровно в полдень на берегу появлялся огромный рыжий козел, который обходил все артели, получая от каждой стопку водки в раскрытую пасть. «Приняв на грудь», мертвецки пьяный козел засыпал. К вечеру он просыпался и возвращался туда, откуда пришел, — в конюшню. На следующий день все повторялось сначала».</w:t>
            </w:r>
          </w:p>
          <w:p w:rsidR="0028745A" w:rsidRPr="00B13506" w:rsidRDefault="0028745A" w:rsidP="00360C56">
            <w:pPr>
              <w:ind w:right="-1" w:firstLine="0"/>
              <w:jc w:val="left"/>
              <w:rPr>
                <w:sz w:val="22"/>
              </w:rPr>
            </w:pPr>
            <w:r w:rsidRPr="00B13506">
              <w:rPr>
                <w:sz w:val="22"/>
              </w:rPr>
              <w:t>Труд бурлака был крайне тяжёлым и монотонным. Кроме мужчин в артели входили также и женщины. Были и полностью женские артели. Тяжелой была бурлацкая лямка. Работать приходилось по 19 часов в сутки.</w:t>
            </w:r>
          </w:p>
          <w:p w:rsidR="0028745A" w:rsidRPr="00B13506" w:rsidRDefault="0028745A" w:rsidP="00360C56">
            <w:pPr>
              <w:ind w:right="-1" w:firstLine="0"/>
              <w:jc w:val="left"/>
              <w:rPr>
                <w:sz w:val="22"/>
              </w:rPr>
            </w:pPr>
            <w:r w:rsidRPr="00B13506">
              <w:rPr>
                <w:sz w:val="22"/>
              </w:rPr>
              <w:t>Скорость передвижения зависела от силы попутного или встречного ветра. Выдерживать темп движения бурлакам помогали песни. Одной из известных бурлацких песен является «Эх, дубинушка, ухнем».</w:t>
            </w:r>
          </w:p>
          <w:p w:rsidR="0028745A" w:rsidRPr="00B13506" w:rsidRDefault="0028745A" w:rsidP="00360C56">
            <w:pPr>
              <w:ind w:right="-1"/>
              <w:jc w:val="left"/>
              <w:rPr>
                <w:sz w:val="22"/>
              </w:rPr>
            </w:pPr>
          </w:p>
          <w:p w:rsidR="0028745A" w:rsidRPr="00B13506" w:rsidRDefault="0028745A" w:rsidP="00360C56">
            <w:pPr>
              <w:ind w:right="-1" w:firstLine="708"/>
              <w:jc w:val="left"/>
              <w:rPr>
                <w:sz w:val="22"/>
              </w:rPr>
            </w:pPr>
          </w:p>
        </w:tc>
        <w:tc>
          <w:tcPr>
            <w:tcW w:w="4111" w:type="dxa"/>
            <w:tcBorders>
              <w:top w:val="single" w:sz="4" w:space="0" w:color="auto"/>
              <w:left w:val="single" w:sz="4" w:space="0" w:color="auto"/>
              <w:bottom w:val="single" w:sz="4" w:space="0" w:color="auto"/>
              <w:right w:val="single" w:sz="4" w:space="0" w:color="auto"/>
            </w:tcBorders>
          </w:tcPr>
          <w:p w:rsidR="0028745A" w:rsidRPr="00B13506" w:rsidRDefault="0028745A" w:rsidP="00360C56">
            <w:pPr>
              <w:ind w:right="-1" w:firstLine="0"/>
              <w:jc w:val="left"/>
              <w:rPr>
                <w:b/>
                <w:sz w:val="22"/>
              </w:rPr>
            </w:pPr>
            <w:r w:rsidRPr="00B13506">
              <w:rPr>
                <w:b/>
                <w:sz w:val="22"/>
              </w:rPr>
              <w:lastRenderedPageBreak/>
              <w:t>Жизнь бурлаков</w:t>
            </w:r>
          </w:p>
          <w:p w:rsidR="0028745A" w:rsidRPr="00B13506" w:rsidRDefault="0028745A" w:rsidP="00360C56">
            <w:pPr>
              <w:ind w:right="-1" w:firstLine="0"/>
              <w:jc w:val="left"/>
              <w:rPr>
                <w:sz w:val="22"/>
              </w:rPr>
            </w:pPr>
            <w:r w:rsidRPr="00B13506">
              <w:rPr>
                <w:sz w:val="22"/>
              </w:rPr>
              <w:t xml:space="preserve"> «Кажется ещё шаг – и уткнёшься лицом в песок. Но лямка не даёт упасть, да и нельзя падать и дух перевести нельзя, дело-то артельское. Остановись – расшива потеряет разгон, поди потом стронь её с места на быстрине». (Стр. 4)</w:t>
            </w:r>
          </w:p>
          <w:p w:rsidR="0028745A" w:rsidRPr="00B13506" w:rsidRDefault="0028745A" w:rsidP="00360C56">
            <w:pPr>
              <w:ind w:right="-1" w:firstLine="0"/>
              <w:jc w:val="left"/>
              <w:rPr>
                <w:b/>
                <w:sz w:val="22"/>
              </w:rPr>
            </w:pPr>
            <w:r w:rsidRPr="00B13506">
              <w:rPr>
                <w:b/>
                <w:sz w:val="22"/>
              </w:rPr>
              <w:t>Крючники</w:t>
            </w:r>
          </w:p>
          <w:p w:rsidR="0028745A" w:rsidRPr="00B13506" w:rsidRDefault="0028745A" w:rsidP="00360C56">
            <w:pPr>
              <w:ind w:right="-1" w:firstLine="0"/>
              <w:jc w:val="left"/>
              <w:rPr>
                <w:sz w:val="22"/>
              </w:rPr>
            </w:pPr>
            <w:r w:rsidRPr="00B13506">
              <w:rPr>
                <w:sz w:val="22"/>
              </w:rPr>
              <w:t xml:space="preserve">«А под дождём работа тяжелее вдвое. Мешки из под брезента вынимают сухими, быстрёхонько нальют их на спину и –беги скорее, чтоб дождь не успел промочить, а то, намокнув. Зерно в пути греться начнёт, гореть. А сходни </w:t>
            </w:r>
            <w:r w:rsidRPr="00B13506">
              <w:rPr>
                <w:sz w:val="22"/>
              </w:rPr>
              <w:lastRenderedPageBreak/>
              <w:t>мокрые, ноги на них скользят, а ты беги. Беги резво, не мешкай! Сердце о рёбра колотится. А ты знай себе беги…</w:t>
            </w:r>
          </w:p>
          <w:p w:rsidR="0028745A" w:rsidRPr="00B13506" w:rsidRDefault="0028745A" w:rsidP="00360C56">
            <w:pPr>
              <w:ind w:right="-1" w:firstLine="0"/>
              <w:jc w:val="left"/>
              <w:rPr>
                <w:sz w:val="22"/>
              </w:rPr>
            </w:pPr>
            <w:r w:rsidRPr="00B13506">
              <w:rPr>
                <w:sz w:val="22"/>
              </w:rPr>
              <w:t xml:space="preserve"> От крючников в такой день пар валит, псиной пахнет, а едва пошабашили, тело стынуть начинает. Тут, вестимо, одно спасение – водка.» (стр. 99)</w:t>
            </w:r>
          </w:p>
          <w:p w:rsidR="0028745A" w:rsidRPr="00B13506" w:rsidRDefault="0028745A" w:rsidP="00360C56">
            <w:pPr>
              <w:ind w:right="-1" w:firstLine="0"/>
              <w:jc w:val="left"/>
              <w:rPr>
                <w:b/>
                <w:sz w:val="22"/>
              </w:rPr>
            </w:pPr>
            <w:r w:rsidRPr="00B13506">
              <w:rPr>
                <w:b/>
                <w:sz w:val="22"/>
              </w:rPr>
              <w:t>Житье осенью и зимой (зимогоры)</w:t>
            </w:r>
          </w:p>
          <w:p w:rsidR="0028745A" w:rsidRPr="00B13506" w:rsidRDefault="0028745A" w:rsidP="00360C56">
            <w:pPr>
              <w:ind w:right="-1" w:firstLine="0"/>
              <w:jc w:val="left"/>
              <w:rPr>
                <w:sz w:val="22"/>
              </w:rPr>
            </w:pPr>
            <w:r w:rsidRPr="00B13506">
              <w:rPr>
                <w:b/>
                <w:sz w:val="22"/>
              </w:rPr>
              <w:t>«</w:t>
            </w:r>
            <w:r w:rsidRPr="00B13506">
              <w:rPr>
                <w:sz w:val="22"/>
              </w:rPr>
              <w:t>Жили впроголодь, цеплялись за последние, день ото дня скудеющие заработки, вс</w:t>
            </w:r>
            <w:r w:rsidR="00030371" w:rsidRPr="00B13506">
              <w:rPr>
                <w:sz w:val="22"/>
              </w:rPr>
              <w:t>е ещё на что-то надеясь</w:t>
            </w:r>
            <w:r w:rsidR="00754EA3" w:rsidRPr="00B13506">
              <w:rPr>
                <w:sz w:val="22"/>
              </w:rPr>
              <w:t>»</w:t>
            </w:r>
            <w:r w:rsidR="00030371" w:rsidRPr="00B13506">
              <w:rPr>
                <w:sz w:val="22"/>
              </w:rPr>
              <w:t>.</w:t>
            </w:r>
          </w:p>
          <w:p w:rsidR="0028745A" w:rsidRPr="00B13506" w:rsidRDefault="0028745A" w:rsidP="00360C56">
            <w:pPr>
              <w:ind w:right="-1" w:firstLine="0"/>
              <w:jc w:val="left"/>
              <w:rPr>
                <w:sz w:val="22"/>
              </w:rPr>
            </w:pPr>
            <w:r w:rsidRPr="00B13506">
              <w:rPr>
                <w:sz w:val="22"/>
              </w:rPr>
              <w:t>«Рано утром на Малой Казанской собирался народ на раздачу хлеба. Подходили закутанные в тряпьё, посиневшие после студёной бездонной ночи, подходили те, к</w:t>
            </w:r>
            <w:r w:rsidR="00030371" w:rsidRPr="00B13506">
              <w:rPr>
                <w:sz w:val="22"/>
              </w:rPr>
              <w:t>ого на Волге зимогорами звал».</w:t>
            </w:r>
            <w:r w:rsidRPr="00B13506">
              <w:rPr>
                <w:sz w:val="22"/>
              </w:rPr>
              <w:t>(стр. 140)</w:t>
            </w:r>
          </w:p>
          <w:p w:rsidR="0028745A" w:rsidRPr="00B13506" w:rsidRDefault="0028745A" w:rsidP="00360C56">
            <w:pPr>
              <w:ind w:right="-1" w:firstLine="0"/>
              <w:jc w:val="left"/>
              <w:rPr>
                <w:sz w:val="22"/>
              </w:rPr>
            </w:pPr>
            <w:r w:rsidRPr="00B13506">
              <w:rPr>
                <w:sz w:val="22"/>
              </w:rPr>
              <w:t>«А вот напротив Стоялой барка в лёд вмёрзла. Зимогоры кирпичей натаскали, на них палюшку жжём».</w:t>
            </w:r>
          </w:p>
          <w:p w:rsidR="0028745A" w:rsidRPr="00B13506" w:rsidRDefault="0028745A" w:rsidP="00360C56">
            <w:pPr>
              <w:ind w:right="-1" w:firstLine="0"/>
              <w:jc w:val="left"/>
              <w:rPr>
                <w:sz w:val="22"/>
              </w:rPr>
            </w:pPr>
            <w:r w:rsidRPr="00B13506">
              <w:rPr>
                <w:sz w:val="22"/>
              </w:rPr>
              <w:t>«А мы на кирпичиках палюшку разложим, дым через люк пустим и спим. Кирпичи прокалятся. Греют, а потом и сами надышим, ну и живём. Вестимо: пар костей не ломит, а вошка тепло любит, а вшей у нас тут в соломе, конечно, полно</w:t>
            </w:r>
            <w:r w:rsidR="00754EA3" w:rsidRPr="00B13506">
              <w:rPr>
                <w:sz w:val="22"/>
              </w:rPr>
              <w:t>». (с</w:t>
            </w:r>
            <w:r w:rsidRPr="00B13506">
              <w:rPr>
                <w:sz w:val="22"/>
              </w:rPr>
              <w:t>тр. 192, 194)</w:t>
            </w:r>
          </w:p>
          <w:p w:rsidR="0028745A" w:rsidRPr="00B13506" w:rsidRDefault="0028745A" w:rsidP="00360C56">
            <w:pPr>
              <w:ind w:right="-1" w:firstLine="0"/>
              <w:jc w:val="left"/>
              <w:rPr>
                <w:b/>
                <w:sz w:val="22"/>
              </w:rPr>
            </w:pPr>
            <w:r w:rsidRPr="00B13506">
              <w:rPr>
                <w:b/>
                <w:sz w:val="22"/>
              </w:rPr>
              <w:t>Ночлежный дом на Стоялой</w:t>
            </w:r>
          </w:p>
          <w:p w:rsidR="0028745A" w:rsidRPr="00B13506" w:rsidRDefault="0028745A" w:rsidP="00360C56">
            <w:pPr>
              <w:ind w:right="-1" w:firstLine="0"/>
              <w:jc w:val="left"/>
              <w:rPr>
                <w:sz w:val="22"/>
              </w:rPr>
            </w:pPr>
            <w:r w:rsidRPr="00B13506">
              <w:rPr>
                <w:sz w:val="22"/>
              </w:rPr>
              <w:t>«Уплатив за ночлег, Николка спустился по осклизлой лестнице, вошёл в слабо освещённый подвал».</w:t>
            </w:r>
          </w:p>
          <w:p w:rsidR="0028745A" w:rsidRPr="00B13506" w:rsidRDefault="0028745A" w:rsidP="00B13506">
            <w:pPr>
              <w:ind w:right="-1" w:firstLine="0"/>
              <w:jc w:val="left"/>
              <w:rPr>
                <w:sz w:val="22"/>
              </w:rPr>
            </w:pPr>
            <w:r w:rsidRPr="00B13506">
              <w:rPr>
                <w:sz w:val="22"/>
              </w:rPr>
              <w:t>«Портянками воняет, керосиновый чад от пятилинейной</w:t>
            </w:r>
            <w:r w:rsidR="00717E89">
              <w:rPr>
                <w:sz w:val="22"/>
              </w:rPr>
              <w:t xml:space="preserve"> </w:t>
            </w:r>
            <w:r w:rsidRPr="00B13506">
              <w:rPr>
                <w:sz w:val="22"/>
              </w:rPr>
              <w:t>лампежки, на стене присобаченный. Ладно. Жить можно». (Стр. 174)</w:t>
            </w:r>
          </w:p>
        </w:tc>
      </w:tr>
      <w:tr w:rsidR="0028745A" w:rsidRPr="00CE1FD2" w:rsidTr="00B13506">
        <w:tc>
          <w:tcPr>
            <w:tcW w:w="1276" w:type="dxa"/>
            <w:tcBorders>
              <w:top w:val="single" w:sz="4" w:space="0" w:color="auto"/>
              <w:left w:val="single" w:sz="4" w:space="0" w:color="auto"/>
              <w:bottom w:val="single" w:sz="4" w:space="0" w:color="auto"/>
              <w:right w:val="single" w:sz="4" w:space="0" w:color="auto"/>
            </w:tcBorders>
            <w:hideMark/>
          </w:tcPr>
          <w:p w:rsidR="0028745A" w:rsidRPr="00CE1FD2" w:rsidRDefault="0028745A" w:rsidP="00360C56">
            <w:pPr>
              <w:ind w:right="-1" w:firstLine="0"/>
              <w:jc w:val="left"/>
              <w:rPr>
                <w:b/>
                <w:noProof/>
              </w:rPr>
            </w:pPr>
            <w:r w:rsidRPr="00CE1FD2">
              <w:rPr>
                <w:b/>
                <w:noProof/>
              </w:rPr>
              <w:lastRenderedPageBreak/>
              <w:t>Пристани</w:t>
            </w:r>
          </w:p>
        </w:tc>
        <w:tc>
          <w:tcPr>
            <w:tcW w:w="4536" w:type="dxa"/>
            <w:tcBorders>
              <w:top w:val="single" w:sz="4" w:space="0" w:color="auto"/>
              <w:left w:val="single" w:sz="4" w:space="0" w:color="auto"/>
              <w:bottom w:val="single" w:sz="4" w:space="0" w:color="auto"/>
              <w:right w:val="single" w:sz="4" w:space="0" w:color="auto"/>
            </w:tcBorders>
          </w:tcPr>
          <w:p w:rsidR="0028745A" w:rsidRPr="00B13506" w:rsidRDefault="0028745A" w:rsidP="00360C56">
            <w:pPr>
              <w:ind w:right="-1" w:firstLine="0"/>
              <w:jc w:val="left"/>
              <w:rPr>
                <w:sz w:val="22"/>
              </w:rPr>
            </w:pPr>
            <w:r w:rsidRPr="00B13506">
              <w:rPr>
                <w:sz w:val="22"/>
              </w:rPr>
              <w:t xml:space="preserve">Рыбинск был важнейшим внутренним портом страны. Порт города Рыбинска состоял из многих пристаней. Главная пристань была в городе Рыбинске, присоединении реки Шексны с Волгою, справой стороны по течению Волги до устья реки </w:t>
            </w:r>
            <w:r w:rsidR="00632CF8" w:rsidRPr="00B13506">
              <w:rPr>
                <w:sz w:val="22"/>
              </w:rPr>
              <w:t>Черёмухи</w:t>
            </w:r>
            <w:r w:rsidRPr="00B13506">
              <w:rPr>
                <w:sz w:val="22"/>
              </w:rPr>
              <w:t>.</w:t>
            </w:r>
          </w:p>
          <w:p w:rsidR="0028745A" w:rsidRPr="00B13506" w:rsidRDefault="0028745A" w:rsidP="00360C56">
            <w:pPr>
              <w:ind w:left="360" w:right="-1" w:firstLine="348"/>
              <w:jc w:val="left"/>
              <w:rPr>
                <w:b/>
                <w:sz w:val="22"/>
              </w:rPr>
            </w:pPr>
          </w:p>
        </w:tc>
        <w:tc>
          <w:tcPr>
            <w:tcW w:w="4111" w:type="dxa"/>
            <w:tcBorders>
              <w:top w:val="single" w:sz="4" w:space="0" w:color="auto"/>
              <w:left w:val="single" w:sz="4" w:space="0" w:color="auto"/>
              <w:bottom w:val="single" w:sz="4" w:space="0" w:color="auto"/>
              <w:right w:val="single" w:sz="4" w:space="0" w:color="auto"/>
            </w:tcBorders>
            <w:hideMark/>
          </w:tcPr>
          <w:p w:rsidR="0028745A" w:rsidRPr="00B13506" w:rsidRDefault="0028745A" w:rsidP="00360C56">
            <w:pPr>
              <w:ind w:right="-1" w:firstLine="0"/>
              <w:jc w:val="left"/>
              <w:rPr>
                <w:sz w:val="22"/>
              </w:rPr>
            </w:pPr>
            <w:r w:rsidRPr="00B13506">
              <w:rPr>
                <w:sz w:val="22"/>
              </w:rPr>
              <w:t>«Артель работала выше города. На Тоговщинской пристани. Место это, обычно пустынное, сейчас было настолько забито судами, что и промежутков между соседними Бутырской и Мягкинской пристанями не оставалось.» (стр. 124)</w:t>
            </w:r>
          </w:p>
          <w:p w:rsidR="0028745A" w:rsidRPr="00B13506" w:rsidRDefault="005113F7" w:rsidP="00360C56">
            <w:pPr>
              <w:ind w:right="-1" w:firstLine="0"/>
              <w:jc w:val="left"/>
              <w:rPr>
                <w:b/>
                <w:sz w:val="22"/>
              </w:rPr>
            </w:pPr>
            <w:r w:rsidRPr="00B13506">
              <w:rPr>
                <w:sz w:val="22"/>
              </w:rPr>
              <w:t xml:space="preserve">В тексте упоминаются </w:t>
            </w:r>
            <w:r w:rsidR="00632CF8" w:rsidRPr="00B13506">
              <w:rPr>
                <w:sz w:val="22"/>
              </w:rPr>
              <w:t>суда: расшива</w:t>
            </w:r>
            <w:r w:rsidRPr="00B13506">
              <w:rPr>
                <w:sz w:val="22"/>
              </w:rPr>
              <w:t>, мокшаны, барки</w:t>
            </w:r>
            <w:r w:rsidR="0028745A" w:rsidRPr="00B13506">
              <w:rPr>
                <w:sz w:val="22"/>
              </w:rPr>
              <w:t>, коломенки, суряки, беляны</w:t>
            </w:r>
          </w:p>
        </w:tc>
      </w:tr>
    </w:tbl>
    <w:p w:rsidR="00264E38" w:rsidRDefault="00264E38" w:rsidP="00CF0A72">
      <w:pPr>
        <w:pStyle w:val="c15"/>
        <w:spacing w:before="0" w:beforeAutospacing="0" w:after="0" w:afterAutospacing="0"/>
        <w:jc w:val="both"/>
        <w:rPr>
          <w:color w:val="000000"/>
        </w:rPr>
      </w:pPr>
    </w:p>
    <w:p w:rsidR="00CF0A72" w:rsidRDefault="00FB5B19" w:rsidP="001C7163">
      <w:pPr>
        <w:pStyle w:val="c15"/>
        <w:spacing w:before="0" w:beforeAutospacing="0" w:after="0" w:afterAutospacing="0"/>
        <w:ind w:left="7080" w:firstLine="708"/>
        <w:jc w:val="right"/>
        <w:rPr>
          <w:b/>
          <w:color w:val="000000"/>
        </w:rPr>
      </w:pPr>
      <w:r>
        <w:rPr>
          <w:b/>
          <w:color w:val="000000"/>
        </w:rPr>
        <w:t>Приложение 9</w:t>
      </w:r>
    </w:p>
    <w:p w:rsidR="001C7163" w:rsidRPr="001C7163" w:rsidRDefault="001172FD" w:rsidP="001C7163">
      <w:pPr>
        <w:pStyle w:val="c15"/>
        <w:spacing w:before="0" w:beforeAutospacing="0" w:after="0" w:afterAutospacing="0"/>
        <w:jc w:val="center"/>
        <w:rPr>
          <w:b/>
        </w:rPr>
      </w:pPr>
      <w:r w:rsidRPr="001C7163">
        <w:rPr>
          <w:b/>
        </w:rPr>
        <w:t>Требования к результатам по литературе (ФГОС ООО, 2021)</w:t>
      </w:r>
    </w:p>
    <w:tbl>
      <w:tblPr>
        <w:tblStyle w:val="ac"/>
        <w:tblW w:w="0" w:type="auto"/>
        <w:tblLook w:val="04A0" w:firstRow="1" w:lastRow="0" w:firstColumn="1" w:lastColumn="0" w:noHBand="0" w:noVBand="1"/>
      </w:tblPr>
      <w:tblGrid>
        <w:gridCol w:w="3085"/>
        <w:gridCol w:w="3544"/>
        <w:gridCol w:w="3402"/>
      </w:tblGrid>
      <w:tr w:rsidR="001C7163" w:rsidTr="00B13506">
        <w:tc>
          <w:tcPr>
            <w:tcW w:w="3085" w:type="dxa"/>
          </w:tcPr>
          <w:p w:rsidR="001C7163" w:rsidRPr="002B6D06" w:rsidRDefault="001C7163" w:rsidP="00183460">
            <w:pPr>
              <w:pStyle w:val="a4"/>
              <w:tabs>
                <w:tab w:val="left" w:pos="284"/>
              </w:tabs>
              <w:spacing w:before="0" w:beforeAutospacing="0" w:after="0" w:afterAutospacing="0"/>
              <w:ind w:firstLine="0"/>
              <w:jc w:val="center"/>
              <w:rPr>
                <w:b/>
                <w:bCs/>
                <w:sz w:val="22"/>
                <w:szCs w:val="22"/>
              </w:rPr>
            </w:pPr>
            <w:r w:rsidRPr="002B6D06">
              <w:rPr>
                <w:b/>
                <w:sz w:val="22"/>
                <w:szCs w:val="22"/>
                <w:shd w:val="clear" w:color="auto" w:fill="FFFFFF"/>
              </w:rPr>
              <w:t>Л</w:t>
            </w:r>
            <w:r w:rsidRPr="002B6D06">
              <w:rPr>
                <w:b/>
                <w:bCs/>
                <w:sz w:val="22"/>
                <w:szCs w:val="22"/>
              </w:rPr>
              <w:t>ичностные</w:t>
            </w:r>
          </w:p>
          <w:p w:rsidR="001C7163" w:rsidRPr="002B6D06" w:rsidRDefault="001C7163" w:rsidP="00183460">
            <w:pPr>
              <w:pStyle w:val="a4"/>
              <w:tabs>
                <w:tab w:val="left" w:pos="284"/>
              </w:tabs>
              <w:spacing w:before="0" w:beforeAutospacing="0" w:after="0" w:afterAutospacing="0"/>
              <w:ind w:firstLine="0"/>
              <w:jc w:val="center"/>
              <w:rPr>
                <w:sz w:val="22"/>
                <w:szCs w:val="22"/>
              </w:rPr>
            </w:pPr>
            <w:r>
              <w:rPr>
                <w:b/>
                <w:bCs/>
                <w:sz w:val="22"/>
                <w:szCs w:val="22"/>
              </w:rPr>
              <w:t>р</w:t>
            </w:r>
            <w:r w:rsidRPr="002B6D06">
              <w:rPr>
                <w:b/>
                <w:bCs/>
                <w:sz w:val="22"/>
                <w:szCs w:val="22"/>
              </w:rPr>
              <w:t>езультаты</w:t>
            </w:r>
          </w:p>
        </w:tc>
        <w:tc>
          <w:tcPr>
            <w:tcW w:w="3544" w:type="dxa"/>
          </w:tcPr>
          <w:p w:rsidR="001C7163" w:rsidRPr="002B6D06" w:rsidRDefault="001C7163" w:rsidP="00183460">
            <w:pPr>
              <w:ind w:firstLine="0"/>
              <w:jc w:val="center"/>
              <w:rPr>
                <w:rFonts w:eastAsia="Times New Roman"/>
                <w:b/>
                <w:bCs/>
                <w:sz w:val="22"/>
                <w:szCs w:val="22"/>
                <w:lang w:eastAsia="ru-RU"/>
              </w:rPr>
            </w:pPr>
            <w:r w:rsidRPr="002B6D06">
              <w:rPr>
                <w:rFonts w:eastAsia="Times New Roman"/>
                <w:b/>
                <w:bCs/>
                <w:sz w:val="22"/>
                <w:szCs w:val="22"/>
                <w:lang w:eastAsia="ru-RU"/>
              </w:rPr>
              <w:t>Метапредметные</w:t>
            </w:r>
          </w:p>
          <w:p w:rsidR="001C7163" w:rsidRPr="002B6D06" w:rsidRDefault="001C7163" w:rsidP="00183460">
            <w:pPr>
              <w:ind w:firstLine="0"/>
              <w:jc w:val="center"/>
              <w:rPr>
                <w:sz w:val="22"/>
                <w:szCs w:val="22"/>
              </w:rPr>
            </w:pPr>
            <w:r w:rsidRPr="002B6D06">
              <w:rPr>
                <w:rFonts w:eastAsia="Times New Roman"/>
                <w:b/>
                <w:bCs/>
                <w:sz w:val="22"/>
                <w:szCs w:val="22"/>
                <w:lang w:eastAsia="ru-RU"/>
              </w:rPr>
              <w:t>результаты</w:t>
            </w:r>
          </w:p>
        </w:tc>
        <w:tc>
          <w:tcPr>
            <w:tcW w:w="3402" w:type="dxa"/>
          </w:tcPr>
          <w:p w:rsidR="001C7163" w:rsidRPr="002B6D06" w:rsidRDefault="001C7163" w:rsidP="00183460">
            <w:pPr>
              <w:ind w:firstLine="0"/>
              <w:jc w:val="center"/>
              <w:rPr>
                <w:rFonts w:eastAsia="Times New Roman"/>
                <w:b/>
                <w:bCs/>
                <w:sz w:val="22"/>
                <w:szCs w:val="22"/>
                <w:lang w:eastAsia="ru-RU"/>
              </w:rPr>
            </w:pPr>
            <w:r w:rsidRPr="002B6D06">
              <w:rPr>
                <w:rFonts w:eastAsia="Times New Roman"/>
                <w:b/>
                <w:bCs/>
                <w:sz w:val="22"/>
                <w:szCs w:val="22"/>
                <w:lang w:eastAsia="ru-RU"/>
              </w:rPr>
              <w:t>Предметные</w:t>
            </w:r>
          </w:p>
          <w:p w:rsidR="001C7163" w:rsidRPr="002B6D06" w:rsidRDefault="001C7163" w:rsidP="00183460">
            <w:pPr>
              <w:ind w:firstLine="0"/>
              <w:jc w:val="center"/>
              <w:rPr>
                <w:sz w:val="22"/>
                <w:szCs w:val="22"/>
              </w:rPr>
            </w:pPr>
            <w:r w:rsidRPr="002B6D06">
              <w:rPr>
                <w:rFonts w:eastAsia="Times New Roman"/>
                <w:b/>
                <w:bCs/>
                <w:sz w:val="22"/>
                <w:szCs w:val="22"/>
                <w:lang w:eastAsia="ru-RU"/>
              </w:rPr>
              <w:t>результаты</w:t>
            </w:r>
          </w:p>
        </w:tc>
      </w:tr>
      <w:tr w:rsidR="001C7163" w:rsidTr="00B13506">
        <w:tc>
          <w:tcPr>
            <w:tcW w:w="3085" w:type="dxa"/>
          </w:tcPr>
          <w:p w:rsidR="001C7163" w:rsidRPr="00B13506" w:rsidRDefault="001C7163" w:rsidP="00183460">
            <w:pPr>
              <w:ind w:firstLine="0"/>
              <w:rPr>
                <w:rFonts w:eastAsia="Times New Roman"/>
                <w:sz w:val="22"/>
                <w:lang w:eastAsia="ru-RU"/>
              </w:rPr>
            </w:pPr>
            <w:r w:rsidRPr="00B13506">
              <w:rPr>
                <w:rFonts w:eastAsia="Times New Roman"/>
                <w:sz w:val="22"/>
                <w:u w:val="single"/>
                <w:lang w:eastAsia="ru-RU"/>
              </w:rPr>
              <w:t>Гражданское воспитание</w:t>
            </w:r>
            <w:r w:rsidRPr="00B13506">
              <w:rPr>
                <w:rFonts w:eastAsia="Times New Roman"/>
                <w:sz w:val="22"/>
                <w:lang w:eastAsia="ru-RU"/>
              </w:rPr>
              <w:t xml:space="preserve">: готовность к выполнению обязанностей гражданина и реализации его прав, уважение прав, свобод и законных интересов других людей; активное участие в </w:t>
            </w:r>
            <w:r w:rsidRPr="00B13506">
              <w:rPr>
                <w:rFonts w:eastAsia="Times New Roman"/>
                <w:sz w:val="22"/>
                <w:lang w:eastAsia="ru-RU"/>
              </w:rPr>
              <w:lastRenderedPageBreak/>
              <w:t>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 из литературы; 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опорой на примеры из литературы; активное участие в школьном само управлении; готовность к участию в гуманитарной деятельности (волонтерство; помощь людям, нуждающимся в ней).</w:t>
            </w:r>
          </w:p>
          <w:p w:rsidR="001C7163" w:rsidRPr="00B13506" w:rsidRDefault="001C7163" w:rsidP="00183460">
            <w:pPr>
              <w:ind w:firstLine="0"/>
              <w:rPr>
                <w:rFonts w:eastAsia="Times New Roman"/>
                <w:sz w:val="22"/>
                <w:lang w:eastAsia="ru-RU"/>
              </w:rPr>
            </w:pPr>
            <w:r w:rsidRPr="00B13506">
              <w:rPr>
                <w:rFonts w:eastAsia="Times New Roman"/>
                <w:sz w:val="22"/>
                <w:u w:val="single"/>
                <w:lang w:eastAsia="ru-RU"/>
              </w:rPr>
              <w:t>Патриотическое воспитание:</w:t>
            </w:r>
            <w:r w:rsidRPr="00B13506">
              <w:rPr>
                <w:rFonts w:eastAsia="Times New Roman"/>
                <w:sz w:val="22"/>
                <w:lang w:eastAsia="ru-RU"/>
              </w:rPr>
              <w:t xml:space="preserve"> осознание российской гражданской идентичности в поликультурном и многоконфессиональном обществе, проявление</w:t>
            </w:r>
            <w:r w:rsidRPr="00B13506">
              <w:rPr>
                <w:rFonts w:eastAsia="Times New Roman"/>
                <w:sz w:val="22"/>
                <w:lang w:eastAsia="ru-RU"/>
              </w:rPr>
              <w:br/>
              <w:t>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РФ; ценностное отношение к достижениям своей Родины — России, к науке, искусству, спорту,</w:t>
            </w:r>
            <w:r w:rsidRPr="00B13506">
              <w:rPr>
                <w:rFonts w:eastAsia="Times New Roman"/>
                <w:sz w:val="22"/>
                <w:lang w:eastAsia="ru-RU"/>
              </w:rPr>
              <w:br/>
              <w:t xml:space="preserve">технологиям, боевым подвигам и трудовым достижениям народа, в том числе отражённым в художественных </w:t>
            </w:r>
            <w:r w:rsidRPr="00B13506">
              <w:rPr>
                <w:rFonts w:eastAsia="Times New Roman"/>
                <w:sz w:val="22"/>
                <w:lang w:eastAsia="ru-RU"/>
              </w:rPr>
              <w:lastRenderedPageBreak/>
              <w:t>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1C7163" w:rsidRPr="00B13506" w:rsidRDefault="001C7163" w:rsidP="00183460">
            <w:pPr>
              <w:ind w:firstLine="0"/>
              <w:rPr>
                <w:rFonts w:eastAsia="Times New Roman"/>
                <w:sz w:val="22"/>
                <w:lang w:eastAsia="ru-RU"/>
              </w:rPr>
            </w:pPr>
            <w:r w:rsidRPr="00B13506">
              <w:rPr>
                <w:rFonts w:eastAsia="Times New Roman"/>
                <w:sz w:val="22"/>
                <w:u w:val="single"/>
                <w:lang w:eastAsia="ru-RU"/>
              </w:rPr>
              <w:t>Духовно-нравственное воспитание:</w:t>
            </w:r>
            <w:r w:rsidRPr="00B13506">
              <w:rPr>
                <w:rFonts w:eastAsia="Times New Roman"/>
                <w:sz w:val="22"/>
                <w:lang w:eastAsia="ru-RU"/>
              </w:rPr>
              <w:t xml:space="preserve"> 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 </w:t>
            </w:r>
          </w:p>
          <w:p w:rsidR="001C7163" w:rsidRPr="00B13506" w:rsidRDefault="001C7163" w:rsidP="00183460">
            <w:pPr>
              <w:ind w:firstLine="0"/>
              <w:rPr>
                <w:rFonts w:eastAsia="Times New Roman"/>
                <w:sz w:val="22"/>
                <w:lang w:eastAsia="ru-RU"/>
              </w:rPr>
            </w:pPr>
            <w:r w:rsidRPr="00B13506">
              <w:rPr>
                <w:rFonts w:eastAsia="Times New Roman"/>
                <w:sz w:val="22"/>
                <w:u w:val="single"/>
                <w:lang w:eastAsia="ru-RU"/>
              </w:rPr>
              <w:t xml:space="preserve">Эстетическое воспитание: </w:t>
            </w:r>
            <w:r w:rsidRPr="00B13506">
              <w:rPr>
                <w:rFonts w:eastAsia="Times New Roman"/>
                <w:sz w:val="22"/>
                <w:lang w:eastAsia="ru-RU"/>
              </w:rPr>
              <w:t xml:space="preserve">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 осознание важности художественной литературы и культуры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 </w:t>
            </w:r>
          </w:p>
          <w:p w:rsidR="001C7163" w:rsidRPr="00B13506" w:rsidRDefault="001C7163" w:rsidP="00183460">
            <w:pPr>
              <w:ind w:firstLine="0"/>
              <w:rPr>
                <w:rFonts w:eastAsia="Times New Roman"/>
                <w:sz w:val="22"/>
                <w:lang w:eastAsia="ru-RU"/>
              </w:rPr>
            </w:pPr>
            <w:r w:rsidRPr="00B13506">
              <w:rPr>
                <w:rFonts w:eastAsia="Times New Roman"/>
                <w:sz w:val="22"/>
                <w:u w:val="single"/>
                <w:lang w:eastAsia="ru-RU"/>
              </w:rPr>
              <w:t>Физическое воспитание, формирование культуры здоровья и эмоционального благополучия:</w:t>
            </w:r>
            <w:r w:rsidRPr="00B13506">
              <w:rPr>
                <w:rFonts w:eastAsia="Times New Roman"/>
                <w:sz w:val="22"/>
                <w:lang w:eastAsia="ru-RU"/>
              </w:rPr>
              <w:t xml:space="preserve"> осознание ценности жизни с опорой на собственный жизненный и читательский опыт; ответственное отношение к своему здоровью и установка </w:t>
            </w:r>
            <w:r w:rsidRPr="00B13506">
              <w:rPr>
                <w:rFonts w:eastAsia="Times New Roman"/>
                <w:sz w:val="22"/>
                <w:lang w:eastAsia="ru-RU"/>
              </w:rPr>
              <w:lastRenderedPageBreak/>
              <w:t xml:space="preserve">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литературного образования;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умение осознавать эмоциональное состояние себя и других, опираясь на примеры из литературных произведений; уметь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 </w:t>
            </w:r>
          </w:p>
          <w:p w:rsidR="001C7163" w:rsidRPr="00B13506" w:rsidRDefault="001C7163" w:rsidP="00183460">
            <w:pPr>
              <w:ind w:firstLine="0"/>
              <w:rPr>
                <w:rFonts w:eastAsia="Times New Roman"/>
                <w:sz w:val="22"/>
                <w:lang w:eastAsia="ru-RU"/>
              </w:rPr>
            </w:pPr>
            <w:r w:rsidRPr="00B13506">
              <w:rPr>
                <w:rFonts w:eastAsia="Times New Roman"/>
                <w:sz w:val="22"/>
                <w:u w:val="single"/>
                <w:lang w:eastAsia="ru-RU"/>
              </w:rPr>
              <w:t>Трудовое воспитание</w:t>
            </w:r>
            <w:r w:rsidRPr="00B13506">
              <w:rPr>
                <w:rFonts w:eastAsia="Times New Roman"/>
                <w:sz w:val="22"/>
                <w:lang w:eastAsia="ru-RU"/>
              </w:rPr>
              <w:t xml:space="preserve">: 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и знакомства с </w:t>
            </w:r>
            <w:r w:rsidRPr="00B13506">
              <w:rPr>
                <w:rFonts w:eastAsia="Times New Roman"/>
                <w:sz w:val="22"/>
                <w:lang w:eastAsia="ru-RU"/>
              </w:rPr>
              <w:lastRenderedPageBreak/>
              <w:t xml:space="preserve">деятельностью героев на страницах литературных произведений;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 </w:t>
            </w:r>
          </w:p>
          <w:p w:rsidR="001C7163" w:rsidRPr="00B13506" w:rsidRDefault="001C7163" w:rsidP="00183460">
            <w:pPr>
              <w:ind w:firstLine="0"/>
              <w:rPr>
                <w:rFonts w:eastAsia="Times New Roman"/>
                <w:sz w:val="22"/>
                <w:lang w:eastAsia="ru-RU"/>
              </w:rPr>
            </w:pPr>
            <w:r w:rsidRPr="00B13506">
              <w:rPr>
                <w:rFonts w:eastAsia="Times New Roman"/>
                <w:sz w:val="22"/>
                <w:u w:val="single"/>
                <w:lang w:eastAsia="ru-RU"/>
              </w:rPr>
              <w:t>Экологическое воспитание:</w:t>
            </w:r>
            <w:r w:rsidRPr="00B13506">
              <w:rPr>
                <w:rFonts w:eastAsia="Times New Roman"/>
                <w:sz w:val="22"/>
                <w:lang w:eastAsia="ru-RU"/>
              </w:rPr>
              <w:t xml:space="preserve"> 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 </w:t>
            </w:r>
          </w:p>
          <w:p w:rsidR="001C7163" w:rsidRPr="00B13506" w:rsidRDefault="001C7163" w:rsidP="00183460">
            <w:pPr>
              <w:ind w:firstLine="0"/>
              <w:rPr>
                <w:sz w:val="22"/>
              </w:rPr>
            </w:pPr>
            <w:r w:rsidRPr="00B13506">
              <w:rPr>
                <w:rFonts w:eastAsia="Times New Roman"/>
                <w:sz w:val="22"/>
                <w:u w:val="single"/>
                <w:lang w:eastAsia="ru-RU"/>
              </w:rPr>
              <w:t>Ценности научного познания:</w:t>
            </w:r>
            <w:r w:rsidRPr="00B13506">
              <w:rPr>
                <w:rFonts w:eastAsia="Times New Roman"/>
                <w:sz w:val="22"/>
                <w:lang w:eastAsia="ru-RU"/>
              </w:rPr>
              <w:t xml:space="preserve"> ориентация в деятельности на современную систему научных представлений об </w:t>
            </w:r>
            <w:r w:rsidRPr="00B13506">
              <w:rPr>
                <w:rFonts w:eastAsia="Times New Roman"/>
                <w:sz w:val="22"/>
                <w:lang w:eastAsia="ru-RU"/>
              </w:rPr>
              <w:lastRenderedPageBreak/>
              <w:t xml:space="preserve">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 овладение языковой и читательской культурой как средством познания мира; овладение основными навыками исследовательской деятельности с учётом специфики школьного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 </w:t>
            </w:r>
          </w:p>
          <w:p w:rsidR="001C7163" w:rsidRPr="00B13506" w:rsidRDefault="001C7163" w:rsidP="00183460">
            <w:pPr>
              <w:pStyle w:val="a4"/>
              <w:spacing w:before="0" w:beforeAutospacing="0" w:after="0" w:afterAutospacing="0"/>
              <w:ind w:firstLine="0"/>
              <w:rPr>
                <w:b/>
                <w:sz w:val="22"/>
                <w:szCs w:val="22"/>
                <w:shd w:val="clear" w:color="auto" w:fill="FFFFFF"/>
              </w:rPr>
            </w:pPr>
          </w:p>
        </w:tc>
        <w:tc>
          <w:tcPr>
            <w:tcW w:w="3544" w:type="dxa"/>
          </w:tcPr>
          <w:p w:rsidR="001C7163" w:rsidRPr="00B13506" w:rsidRDefault="001C7163" w:rsidP="00183460">
            <w:pPr>
              <w:ind w:firstLine="0"/>
              <w:rPr>
                <w:rFonts w:eastAsia="Times New Roman"/>
                <w:sz w:val="22"/>
                <w:lang w:eastAsia="ru-RU"/>
              </w:rPr>
            </w:pPr>
            <w:r w:rsidRPr="00B13506">
              <w:rPr>
                <w:rFonts w:eastAsia="Times New Roman"/>
                <w:sz w:val="22"/>
                <w:u w:val="single"/>
                <w:lang w:eastAsia="ru-RU"/>
              </w:rPr>
              <w:lastRenderedPageBreak/>
              <w:t>Базовые логические действия</w:t>
            </w:r>
            <w:r w:rsidRPr="00B13506">
              <w:rPr>
                <w:rFonts w:eastAsia="Times New Roman"/>
                <w:sz w:val="22"/>
                <w:lang w:eastAsia="ru-RU"/>
              </w:rPr>
              <w:t>: выявлять и характеризовать существенные признаки объектов (художественных и учебных текстов, литературных героев и др.) и явлений (литературных направлений, этапов историко-</w:t>
            </w:r>
            <w:r w:rsidRPr="00B13506">
              <w:rPr>
                <w:rFonts w:eastAsia="Times New Roman"/>
                <w:sz w:val="22"/>
                <w:lang w:eastAsia="ru-RU"/>
              </w:rPr>
              <w:lastRenderedPageBreak/>
              <w:t>литературного процесса);  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 с учётом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учётом учебной задачи;  выявлять дефициты информации, данных, необходимых для решения поставленной учебной задачи; выявлять причинно-следственные связи при изучении литературных явлений и процессов; делать выводы с использованием дедуктивных и индуктивных умозаключений, умозаключений по аналогии; формулировать гипотезы об их взаимосвязях; 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rsidR="001C7163" w:rsidRPr="00B13506" w:rsidRDefault="001C7163" w:rsidP="00183460">
            <w:pPr>
              <w:ind w:firstLine="0"/>
              <w:rPr>
                <w:rFonts w:eastAsia="Times New Roman"/>
                <w:sz w:val="22"/>
                <w:lang w:eastAsia="ru-RU"/>
              </w:rPr>
            </w:pPr>
            <w:r w:rsidRPr="00B13506">
              <w:rPr>
                <w:rFonts w:eastAsia="Times New Roman"/>
                <w:sz w:val="22"/>
                <w:u w:val="single"/>
                <w:lang w:eastAsia="ru-RU"/>
              </w:rPr>
              <w:t>Базовые исследовательские действия</w:t>
            </w:r>
            <w:r w:rsidRPr="00B13506">
              <w:rPr>
                <w:rFonts w:eastAsia="Times New Roman"/>
                <w:sz w:val="22"/>
                <w:lang w:eastAsia="ru-RU"/>
              </w:rPr>
              <w:t xml:space="preserve">: использовать вопросы как исследовательский инструмент познания в литературном образовании; формулировать вопросы, фиксирующие разрыв между реальным и желательным состоянием ситуации, объекта, и самостоятельно устанавливать искомое и данное; формировать гипотезу об истинности собственных суждений и суждений других, аргументировать свою позицию, мнение; 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 оценивать на применимость </w:t>
            </w:r>
            <w:r w:rsidRPr="00B13506">
              <w:rPr>
                <w:rFonts w:eastAsia="Times New Roman"/>
                <w:sz w:val="22"/>
                <w:lang w:eastAsia="ru-RU"/>
              </w:rPr>
              <w:lastRenderedPageBreak/>
              <w:t>и достоверность информацию, полученную в ходе исследования (эксперимента); 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 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1C7163" w:rsidRPr="00B13506" w:rsidRDefault="001C7163" w:rsidP="00183460">
            <w:pPr>
              <w:ind w:firstLine="0"/>
              <w:rPr>
                <w:rFonts w:eastAsia="Times New Roman"/>
                <w:sz w:val="22"/>
                <w:lang w:eastAsia="ru-RU"/>
              </w:rPr>
            </w:pPr>
            <w:r w:rsidRPr="00B13506">
              <w:rPr>
                <w:rFonts w:eastAsia="Times New Roman"/>
                <w:sz w:val="22"/>
                <w:u w:val="single"/>
                <w:lang w:eastAsia="ru-RU"/>
              </w:rPr>
              <w:t>Работа с информацией:</w:t>
            </w:r>
            <w:r w:rsidRPr="00B13506">
              <w:rPr>
                <w:rFonts w:eastAsia="Times New Roman"/>
                <w:sz w:val="22"/>
                <w:lang w:eastAsia="ru-RU"/>
              </w:rPr>
              <w:t xml:space="preserve">  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 выбирать, анализировать, систематизировать и интерпретировать литературную и другую информацию различных видов и форм представления; находить сходные аргументы (подтверждающие или опровергающие одну и ту же идею, версию) в различных информационных источниках; 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 оценивать надёжность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 </w:t>
            </w:r>
          </w:p>
          <w:p w:rsidR="001C7163" w:rsidRPr="00B13506" w:rsidRDefault="001C7163" w:rsidP="00183460">
            <w:pPr>
              <w:ind w:firstLine="0"/>
              <w:rPr>
                <w:rFonts w:eastAsia="Times New Roman"/>
                <w:sz w:val="22"/>
                <w:u w:val="single"/>
                <w:lang w:eastAsia="ru-RU"/>
              </w:rPr>
            </w:pPr>
            <w:r w:rsidRPr="00B13506">
              <w:rPr>
                <w:rFonts w:eastAsia="Times New Roman"/>
                <w:sz w:val="22"/>
                <w:u w:val="single"/>
                <w:lang w:eastAsia="ru-RU"/>
              </w:rPr>
              <w:t xml:space="preserve">Овладение универсальными учебными коммуникативными действиями:  </w:t>
            </w:r>
          </w:p>
          <w:p w:rsidR="001C7163" w:rsidRPr="00B13506" w:rsidRDefault="001C7163" w:rsidP="00183460">
            <w:pPr>
              <w:ind w:firstLine="0"/>
              <w:rPr>
                <w:rFonts w:eastAsia="Times New Roman"/>
                <w:sz w:val="22"/>
                <w:lang w:eastAsia="ru-RU"/>
              </w:rPr>
            </w:pPr>
            <w:r w:rsidRPr="00B13506">
              <w:rPr>
                <w:rFonts w:eastAsia="Times New Roman"/>
                <w:i/>
                <w:sz w:val="22"/>
                <w:lang w:eastAsia="ru-RU"/>
              </w:rPr>
              <w:t>общение:</w:t>
            </w:r>
            <w:r w:rsidRPr="00B13506">
              <w:rPr>
                <w:rFonts w:eastAsia="Times New Roman"/>
                <w:sz w:val="22"/>
                <w:lang w:eastAsia="ru-RU"/>
              </w:rPr>
              <w:t xml:space="preserve"> воспринимать и формулировать суждения, выражать эмоции в соответствии с условиями и целями общения </w:t>
            </w:r>
            <w:r w:rsidRPr="00B13506">
              <w:rPr>
                <w:rFonts w:eastAsia="Times New Roman"/>
                <w:sz w:val="22"/>
                <w:lang w:eastAsia="ru-RU"/>
              </w:rPr>
              <w:lastRenderedPageBreak/>
              <w:t xml:space="preserve">;выражать себя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 понимать намерения других, проявлять уважительное отношение к собеседнику и корректно формулировать свои возражения; в ходе учебного диалога и/или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опыта (литературоведческого эксперимента,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  </w:t>
            </w:r>
          </w:p>
          <w:p w:rsidR="001C7163" w:rsidRPr="00B13506" w:rsidRDefault="001C7163" w:rsidP="00183460">
            <w:pPr>
              <w:ind w:firstLine="0"/>
              <w:rPr>
                <w:rFonts w:eastAsia="Times New Roman"/>
                <w:sz w:val="22"/>
                <w:lang w:eastAsia="ru-RU"/>
              </w:rPr>
            </w:pPr>
            <w:r w:rsidRPr="00B13506">
              <w:rPr>
                <w:rFonts w:eastAsia="Times New Roman"/>
                <w:i/>
                <w:sz w:val="22"/>
                <w:lang w:eastAsia="ru-RU"/>
              </w:rPr>
              <w:t>совместная деятельность</w:t>
            </w:r>
            <w:r w:rsidRPr="00B13506">
              <w:rPr>
                <w:rFonts w:eastAsia="Times New Roman"/>
                <w:sz w:val="22"/>
                <w:lang w:eastAsia="ru-RU"/>
              </w:rPr>
              <w:t xml:space="preserve"> : 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 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 планировать организацию </w:t>
            </w:r>
            <w:r w:rsidRPr="00B13506">
              <w:rPr>
                <w:rFonts w:eastAsia="Times New Roman"/>
                <w:sz w:val="22"/>
                <w:lang w:eastAsia="ru-RU"/>
              </w:rPr>
              <w:lastRenderedPageBreak/>
              <w:t xml:space="preserve">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 </w:t>
            </w:r>
          </w:p>
          <w:p w:rsidR="001C7163" w:rsidRPr="00B13506" w:rsidRDefault="001C7163" w:rsidP="00183460">
            <w:pPr>
              <w:ind w:firstLine="0"/>
              <w:rPr>
                <w:rFonts w:eastAsia="Times New Roman"/>
                <w:sz w:val="22"/>
                <w:u w:val="single"/>
                <w:lang w:eastAsia="ru-RU"/>
              </w:rPr>
            </w:pPr>
            <w:r w:rsidRPr="00B13506">
              <w:rPr>
                <w:rFonts w:eastAsia="Times New Roman"/>
                <w:sz w:val="22"/>
                <w:u w:val="single"/>
                <w:lang w:eastAsia="ru-RU"/>
              </w:rPr>
              <w:t xml:space="preserve">Овладение универсальными учебными регулятивными действиями: </w:t>
            </w:r>
          </w:p>
          <w:p w:rsidR="001C7163" w:rsidRPr="00B13506" w:rsidRDefault="001C7163" w:rsidP="00183460">
            <w:pPr>
              <w:ind w:firstLine="0"/>
              <w:rPr>
                <w:rFonts w:eastAsia="Times New Roman"/>
                <w:sz w:val="22"/>
                <w:lang w:eastAsia="ru-RU"/>
              </w:rPr>
            </w:pPr>
            <w:r w:rsidRPr="00B13506">
              <w:rPr>
                <w:rFonts w:eastAsia="Times New Roman"/>
                <w:i/>
                <w:sz w:val="22"/>
                <w:lang w:eastAsia="ru-RU"/>
              </w:rPr>
              <w:t>самоорганизация:</w:t>
            </w:r>
            <w:r w:rsidRPr="00B13506">
              <w:rPr>
                <w:rFonts w:eastAsia="Times New Roman"/>
                <w:sz w:val="22"/>
                <w:lang w:eastAsia="ru-RU"/>
              </w:rPr>
              <w:t xml:space="preserve"> выявлять проблемы для решения в учебных и жизненных ситуациях, анализируя ситуации, изображённые в художественной литературе; ориентироваться в различных подходах принятия решений (индивидуальное, принятие решения в группе, принятие решений группой); 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 делать выбор и брать ответственность за решение; </w:t>
            </w:r>
          </w:p>
          <w:p w:rsidR="001C7163" w:rsidRPr="00B13506" w:rsidRDefault="001C7163" w:rsidP="00183460">
            <w:pPr>
              <w:ind w:firstLine="0"/>
              <w:rPr>
                <w:rFonts w:eastAsia="Times New Roman"/>
                <w:sz w:val="22"/>
                <w:lang w:eastAsia="ru-RU"/>
              </w:rPr>
            </w:pPr>
            <w:r w:rsidRPr="00B13506">
              <w:rPr>
                <w:rFonts w:eastAsia="Times New Roman"/>
                <w:i/>
                <w:sz w:val="22"/>
                <w:lang w:eastAsia="ru-RU"/>
              </w:rPr>
              <w:t>самоконтроль:</w:t>
            </w:r>
            <w:r w:rsidRPr="00B13506">
              <w:rPr>
                <w:rFonts w:eastAsia="Times New Roman"/>
                <w:sz w:val="22"/>
                <w:lang w:eastAsia="ru-RU"/>
              </w:rPr>
              <w:t xml:space="preserve"> владеть способами самоконтроля, самомотивации и </w:t>
            </w:r>
            <w:r w:rsidRPr="00B13506">
              <w:rPr>
                <w:rFonts w:eastAsia="Times New Roman"/>
                <w:sz w:val="22"/>
                <w:lang w:eastAsia="ru-RU"/>
              </w:rPr>
              <w:lastRenderedPageBreak/>
              <w:t xml:space="preserve">рефлексии в школьном литературном образовании; давать адекватную оценку учебной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 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 </w:t>
            </w:r>
          </w:p>
          <w:p w:rsidR="001C7163" w:rsidRPr="00B13506" w:rsidRDefault="001C7163" w:rsidP="00183460">
            <w:pPr>
              <w:ind w:firstLine="0"/>
              <w:rPr>
                <w:rFonts w:eastAsia="Times New Roman"/>
                <w:sz w:val="22"/>
                <w:lang w:eastAsia="ru-RU"/>
              </w:rPr>
            </w:pPr>
            <w:r w:rsidRPr="00B13506">
              <w:rPr>
                <w:rFonts w:eastAsia="Times New Roman"/>
                <w:i/>
                <w:sz w:val="22"/>
                <w:lang w:eastAsia="ru-RU"/>
              </w:rPr>
              <w:t>эмоциональный интеллект:</w:t>
            </w:r>
            <w:r w:rsidRPr="00B13506">
              <w:rPr>
                <w:rFonts w:eastAsia="Times New Roman"/>
                <w:sz w:val="22"/>
                <w:lang w:eastAsia="ru-RU"/>
              </w:rPr>
              <w:t xml:space="preserve"> развивать способность различать и называть собственные эмоции, управлять ими и эмоциями других; 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 </w:t>
            </w:r>
          </w:p>
          <w:p w:rsidR="001C7163" w:rsidRPr="00B13506" w:rsidRDefault="001C7163" w:rsidP="00183460">
            <w:pPr>
              <w:ind w:firstLine="0"/>
              <w:rPr>
                <w:sz w:val="22"/>
                <w:szCs w:val="22"/>
              </w:rPr>
            </w:pPr>
            <w:r w:rsidRPr="00B13506">
              <w:rPr>
                <w:rFonts w:eastAsia="Times New Roman"/>
                <w:i/>
                <w:sz w:val="22"/>
                <w:lang w:eastAsia="ru-RU"/>
              </w:rPr>
              <w:t>принятие себя и других</w:t>
            </w:r>
            <w:r w:rsidRPr="00B13506">
              <w:rPr>
                <w:rFonts w:eastAsia="Times New Roman"/>
                <w:sz w:val="22"/>
                <w:lang w:eastAsia="ru-RU"/>
              </w:rPr>
              <w:t>: осознанно относиться к другому человеку, его мнению, размышляя над взаимоотношениями литературных героев; признавать своё право на ошибку и такое же право другого; принимать себя и других, не осуждая, про</w:t>
            </w:r>
            <w:r w:rsidRPr="00B13506">
              <w:rPr>
                <w:sz w:val="22"/>
              </w:rPr>
              <w:t>являть открытость себе и другим; осознавать невозможность контролировать всё вокруг.</w:t>
            </w:r>
          </w:p>
        </w:tc>
        <w:tc>
          <w:tcPr>
            <w:tcW w:w="3402" w:type="dxa"/>
          </w:tcPr>
          <w:p w:rsidR="001C7163" w:rsidRPr="00B13506" w:rsidRDefault="001C7163" w:rsidP="00183460">
            <w:pPr>
              <w:ind w:firstLine="0"/>
              <w:jc w:val="left"/>
              <w:rPr>
                <w:rFonts w:eastAsia="Times New Roman"/>
                <w:sz w:val="22"/>
                <w:lang w:eastAsia="ru-RU"/>
              </w:rPr>
            </w:pPr>
            <w:r w:rsidRPr="00B13506">
              <w:rPr>
                <w:rFonts w:eastAsia="Times New Roman"/>
                <w:sz w:val="22"/>
                <w:lang w:eastAsia="ru-RU"/>
              </w:rPr>
              <w:lastRenderedPageBreak/>
              <w:t xml:space="preserve">1) понимание духовно-нравственной и культурной ценности литературы и её роли в формировании гражданственности и патриотизма, укреплении единства многонационального </w:t>
            </w:r>
            <w:r w:rsidRPr="00B13506">
              <w:rPr>
                <w:rFonts w:eastAsia="Times New Roman"/>
                <w:sz w:val="22"/>
                <w:lang w:eastAsia="ru-RU"/>
              </w:rPr>
              <w:lastRenderedPageBreak/>
              <w:t>народа Российской Федерации;</w:t>
            </w:r>
          </w:p>
          <w:p w:rsidR="001C7163" w:rsidRPr="00B13506" w:rsidRDefault="001C7163" w:rsidP="00183460">
            <w:pPr>
              <w:ind w:firstLine="0"/>
              <w:jc w:val="left"/>
              <w:rPr>
                <w:rFonts w:eastAsia="Times New Roman"/>
                <w:sz w:val="22"/>
                <w:lang w:eastAsia="ru-RU"/>
              </w:rPr>
            </w:pPr>
            <w:r w:rsidRPr="00B13506">
              <w:rPr>
                <w:rFonts w:eastAsia="Times New Roman"/>
                <w:sz w:val="22"/>
                <w:lang w:eastAsia="ru-RU"/>
              </w:rPr>
              <w:t xml:space="preserve">2) понимание специфики литературы как вида искусства, принципиальных отличий художественного текста от текста научного, делового, публицистического; 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 с учётом неоднозначности заложенных в них художественных смыслов; </w:t>
            </w:r>
          </w:p>
          <w:p w:rsidR="001C7163" w:rsidRPr="00B13506" w:rsidRDefault="001C7163" w:rsidP="00183460">
            <w:pPr>
              <w:ind w:firstLine="0"/>
              <w:jc w:val="left"/>
              <w:rPr>
                <w:rFonts w:eastAsia="Times New Roman"/>
                <w:sz w:val="22"/>
                <w:lang w:eastAsia="ru-RU"/>
              </w:rPr>
            </w:pPr>
            <w:r w:rsidRPr="00B13506">
              <w:rPr>
                <w:rFonts w:eastAsia="Times New Roman"/>
                <w:sz w:val="22"/>
                <w:lang w:eastAsia="ru-RU"/>
              </w:rPr>
              <w:t>умение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воплощённые в нём реалии; характеризовать авторский пафос; выявлять особенности языка художественного произведения, поэтической и прозаической речи;</w:t>
            </w:r>
          </w:p>
          <w:p w:rsidR="001C7163" w:rsidRPr="00B13506" w:rsidRDefault="001C7163" w:rsidP="00183460">
            <w:pPr>
              <w:ind w:firstLine="0"/>
              <w:jc w:val="left"/>
              <w:rPr>
                <w:rFonts w:eastAsia="Times New Roman"/>
                <w:sz w:val="22"/>
                <w:lang w:eastAsia="ru-RU"/>
              </w:rPr>
            </w:pPr>
            <w:r w:rsidRPr="00B13506">
              <w:rPr>
                <w:rFonts w:eastAsia="Times New Roman"/>
                <w:sz w:val="22"/>
                <w:lang w:eastAsia="ru-RU"/>
              </w:rPr>
              <w:t xml:space="preserve">овладение теоретико-литературными понятиями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w:t>
            </w:r>
            <w:r w:rsidRPr="00B13506">
              <w:rPr>
                <w:rFonts w:eastAsia="Times New Roman"/>
                <w:sz w:val="22"/>
                <w:lang w:eastAsia="ru-RU"/>
              </w:rPr>
              <w:lastRenderedPageBreak/>
              <w:t>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 умение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 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 умение 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приёмы, эпизоды текста;</w:t>
            </w:r>
          </w:p>
          <w:p w:rsidR="001C7163" w:rsidRPr="00B13506" w:rsidRDefault="001C7163" w:rsidP="00183460">
            <w:pPr>
              <w:ind w:firstLine="0"/>
              <w:jc w:val="left"/>
              <w:rPr>
                <w:rFonts w:eastAsia="Times New Roman"/>
                <w:sz w:val="22"/>
                <w:lang w:eastAsia="ru-RU"/>
              </w:rPr>
            </w:pPr>
            <w:r w:rsidRPr="00B13506">
              <w:rPr>
                <w:rFonts w:eastAsia="Times New Roman"/>
                <w:sz w:val="22"/>
                <w:lang w:eastAsia="ru-RU"/>
              </w:rPr>
              <w:lastRenderedPageBreak/>
              <w:t xml:space="preserve"> умение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 </w:t>
            </w:r>
          </w:p>
          <w:p w:rsidR="001C7163" w:rsidRPr="00B13506" w:rsidRDefault="001C7163" w:rsidP="00183460">
            <w:pPr>
              <w:ind w:firstLine="0"/>
              <w:jc w:val="left"/>
              <w:rPr>
                <w:rFonts w:eastAsia="Times New Roman"/>
                <w:sz w:val="22"/>
                <w:lang w:eastAsia="ru-RU"/>
              </w:rPr>
            </w:pPr>
            <w:r w:rsidRPr="00B13506">
              <w:rPr>
                <w:rFonts w:eastAsia="Times New Roman"/>
                <w:sz w:val="22"/>
                <w:lang w:eastAsia="ru-RU"/>
              </w:rPr>
              <w:t xml:space="preserve">4) совершенствование умения выразительно (с учётом индивидуальных особенностей обучающихся) читать, в том числе наизусть, не менее 12 произведений и / или фрагментов; </w:t>
            </w:r>
          </w:p>
          <w:p w:rsidR="001C7163" w:rsidRPr="00B13506" w:rsidRDefault="001C7163" w:rsidP="00183460">
            <w:pPr>
              <w:ind w:firstLine="0"/>
              <w:jc w:val="left"/>
              <w:rPr>
                <w:rFonts w:eastAsia="Times New Roman"/>
                <w:sz w:val="22"/>
                <w:lang w:eastAsia="ru-RU"/>
              </w:rPr>
            </w:pPr>
            <w:r w:rsidRPr="00B13506">
              <w:rPr>
                <w:rFonts w:eastAsia="Times New Roman"/>
                <w:sz w:val="22"/>
                <w:lang w:eastAsia="ru-RU"/>
              </w:rPr>
              <w:t>5) 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rsidR="001C7163" w:rsidRPr="00B13506" w:rsidRDefault="001C7163" w:rsidP="00183460">
            <w:pPr>
              <w:ind w:firstLine="0"/>
              <w:jc w:val="left"/>
              <w:rPr>
                <w:rFonts w:eastAsia="Times New Roman"/>
                <w:sz w:val="22"/>
                <w:lang w:eastAsia="ru-RU"/>
              </w:rPr>
            </w:pPr>
            <w:r w:rsidRPr="00B13506">
              <w:rPr>
                <w:rFonts w:eastAsia="Times New Roman"/>
                <w:sz w:val="22"/>
                <w:lang w:eastAsia="ru-RU"/>
              </w:rPr>
              <w:t>6) 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rsidR="001C7163" w:rsidRPr="00B13506" w:rsidRDefault="001C7163" w:rsidP="00183460">
            <w:pPr>
              <w:ind w:firstLine="0"/>
              <w:jc w:val="left"/>
              <w:rPr>
                <w:rFonts w:eastAsia="Times New Roman"/>
                <w:sz w:val="22"/>
                <w:lang w:eastAsia="ru-RU"/>
              </w:rPr>
            </w:pPr>
            <w:r w:rsidRPr="00B13506">
              <w:rPr>
                <w:rFonts w:eastAsia="Times New Roman"/>
                <w:sz w:val="22"/>
                <w:lang w:eastAsia="ru-RU"/>
              </w:rPr>
              <w:t>7) совершенствование умения создавать устные и письменные высказывания разных жанров, писать сочинение-рассуждение по заданной теме с опорой на прочитанные произведения (не менее 250 слов), аннотацию, отзыв, рецензию; применять различные виды цитирования; делать ссылки на источник информации; редактировать собственные и чужие письменные тексты;</w:t>
            </w:r>
          </w:p>
          <w:p w:rsidR="001C7163" w:rsidRPr="00B13506" w:rsidRDefault="001C7163" w:rsidP="00183460">
            <w:pPr>
              <w:ind w:firstLine="0"/>
              <w:jc w:val="left"/>
              <w:rPr>
                <w:rFonts w:eastAsia="Times New Roman"/>
                <w:sz w:val="22"/>
                <w:lang w:eastAsia="ru-RU"/>
              </w:rPr>
            </w:pPr>
            <w:r w:rsidRPr="00B13506">
              <w:rPr>
                <w:rFonts w:eastAsia="Times New Roman"/>
                <w:sz w:val="22"/>
                <w:lang w:eastAsia="ru-RU"/>
              </w:rPr>
              <w:t xml:space="preserve">8) 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 «Слово о полку Игореве»; стихотворения М. В. Ломоносова, Г. Р. Державина; комедия Д. И. </w:t>
            </w:r>
            <w:r w:rsidRPr="00B13506">
              <w:rPr>
                <w:rFonts w:eastAsia="Times New Roman"/>
                <w:sz w:val="22"/>
                <w:lang w:eastAsia="ru-RU"/>
              </w:rPr>
              <w:lastRenderedPageBreak/>
              <w:t>Фонвизина «Недоросль»; повесть Н. М. Карамзина «Бедная Лиза»; басни И. А. Крылова; стихотворения и баллады В. А. Жуковского; комедия А. С. Грибоедова «Горе от ума»; произведения А. С. Пушкина: стихотворения, поэма «Медный всадник», роман в стихах «Евгений Онегин», роман «Капитанская дочка», повесть «Станционный смотритель»; произведения М. 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 В. Гоголя: комедия «Ревизор», повесть «Шинель», поэма «Мёртвые души»; стихотворения Ф. И. Тютчева, А. А. Фета, Н. А. Некрасова; «Повесть о том, как один мужик двух генералов прокормил» М. Е. Салтыкова-Щедрина; по одному произведению (по выбору) следующих писателей: Ф. М. Достоевский, И. С. Тургенев, Л. Н. Толстой, Н. С. Лесков; рассказы А. П. Чехова; стихотворения И. А. Бунина, А. А. Блока, В. В. Маяковского, С. А. Есенина, А. А. Ахматовой, М. И. Цветаевой, О. Э. Мандельштама, Б. Л. Пастернака; рассказ М. А. Шолохова «Судьба человека»; поэма А. Т. Твардовского «Василий Тёркин» (избранные главы); рассказы В. М. Шукшина: «Чудик», «Стенька Разин»; рассказ А. И. Солженицына «Матрёнин двор», рассказ В. Г. Распутина «Уроки французского»; по одному произведению (по выбору) А. П. Платонова, М. А. Булгакова; произведения литературы второй половины XX—XXI в.: не менее трёх прозаиков по выбору (в том числе Ф. А. Абрамов, Ч. Т. Айтматов,</w:t>
            </w:r>
            <w:r w:rsidRPr="00B13506">
              <w:rPr>
                <w:rFonts w:eastAsia="Times New Roman"/>
                <w:sz w:val="22"/>
                <w:lang w:eastAsia="ru-RU"/>
              </w:rPr>
              <w:br/>
              <w:t xml:space="preserve">В. П. Астафьев, В. И. Белов, В. В. Быков, Ф. А. Искандер, Ю. П. Казаков, В. Л. Кондратьев, Е. И. Носов, А. Н. и Б. Н. Стругацкие, В. Ф. Тендряков); не менее трёх </w:t>
            </w:r>
            <w:r w:rsidRPr="00B13506">
              <w:rPr>
                <w:rFonts w:eastAsia="Times New Roman"/>
                <w:sz w:val="22"/>
                <w:lang w:eastAsia="ru-RU"/>
              </w:rPr>
              <w:lastRenderedPageBreak/>
              <w:t>поэтов по выбору (в том числе Р. Г. Гамзатов, О. Ф. Берггольц, И. А. Бродский, А. А. Вознесенский, В. С. Высоцкий, Е. А. Евтушенко, Н. А. Заболоцкий, Ю. П. Кузнецов, А. С. Кушнер, Б. Ш. Окуджава, Р. И. Рождественский, Н. М. Рубцов); Гомера, М. Сервантеса, У. Шекспира;</w:t>
            </w:r>
          </w:p>
          <w:p w:rsidR="001C7163" w:rsidRPr="00B13506" w:rsidRDefault="001C7163" w:rsidP="00183460">
            <w:pPr>
              <w:ind w:firstLine="0"/>
              <w:jc w:val="left"/>
              <w:rPr>
                <w:rFonts w:eastAsia="Times New Roman"/>
                <w:sz w:val="22"/>
                <w:lang w:eastAsia="ru-RU"/>
              </w:rPr>
            </w:pPr>
            <w:r w:rsidRPr="00B13506">
              <w:rPr>
                <w:rFonts w:eastAsia="Times New Roman"/>
                <w:sz w:val="22"/>
                <w:lang w:eastAsia="ru-RU"/>
              </w:rPr>
              <w:t>9)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rsidR="001C7163" w:rsidRPr="00B13506" w:rsidRDefault="001C7163" w:rsidP="00183460">
            <w:pPr>
              <w:ind w:firstLine="0"/>
              <w:jc w:val="left"/>
              <w:rPr>
                <w:rFonts w:eastAsia="Times New Roman"/>
                <w:sz w:val="22"/>
                <w:lang w:eastAsia="ru-RU"/>
              </w:rPr>
            </w:pPr>
            <w:r w:rsidRPr="00B13506">
              <w:rPr>
                <w:rFonts w:eastAsia="Times New Roman"/>
                <w:sz w:val="22"/>
                <w:lang w:eastAsia="ru-RU"/>
              </w:rPr>
              <w:t>10) развитие умения планировать собственное досуговое чтение, формировать и обогащать свой круг чтения, в том числе засчёт произведений современной литературы;</w:t>
            </w:r>
          </w:p>
          <w:p w:rsidR="001C7163" w:rsidRPr="00B13506" w:rsidRDefault="001C7163" w:rsidP="00183460">
            <w:pPr>
              <w:ind w:firstLine="0"/>
              <w:jc w:val="left"/>
              <w:rPr>
                <w:rFonts w:eastAsia="Times New Roman"/>
                <w:sz w:val="22"/>
                <w:lang w:eastAsia="ru-RU"/>
              </w:rPr>
            </w:pPr>
            <w:r w:rsidRPr="00B13506">
              <w:rPr>
                <w:rFonts w:eastAsia="Times New Roman"/>
                <w:sz w:val="22"/>
                <w:lang w:eastAsia="ru-RU"/>
              </w:rPr>
              <w:t>11) 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1C7163" w:rsidRPr="00B13506" w:rsidRDefault="001C7163" w:rsidP="00183460">
            <w:pPr>
              <w:ind w:firstLine="0"/>
              <w:jc w:val="left"/>
              <w:rPr>
                <w:sz w:val="22"/>
                <w:szCs w:val="22"/>
              </w:rPr>
            </w:pPr>
            <w:r w:rsidRPr="00B13506">
              <w:rPr>
                <w:rFonts w:eastAsia="Times New Roman"/>
                <w:sz w:val="22"/>
                <w:lang w:eastAsia="ru-RU"/>
              </w:rPr>
              <w:t xml:space="preserve">12) 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сети Интернет для выполнения учебной задачи; применять ИКТ, соблюдать правила информационной безопасности. </w:t>
            </w:r>
          </w:p>
        </w:tc>
      </w:tr>
    </w:tbl>
    <w:p w:rsidR="001C7163" w:rsidRPr="00CE1FD2" w:rsidRDefault="001C7163" w:rsidP="001C7163">
      <w:pPr>
        <w:spacing w:after="0" w:line="240" w:lineRule="auto"/>
        <w:ind w:firstLine="709"/>
        <w:contextualSpacing/>
        <w:rPr>
          <w:rFonts w:ascii="Times New Roman" w:eastAsia="Times New Roman" w:hAnsi="Times New Roman" w:cs="Times New Roman"/>
          <w:iCs/>
          <w:sz w:val="24"/>
          <w:szCs w:val="24"/>
          <w:shd w:val="clear" w:color="auto" w:fill="FFFFFF"/>
          <w:lang w:eastAsia="ru-RU"/>
        </w:rPr>
      </w:pPr>
    </w:p>
    <w:sectPr w:rsidR="001C7163" w:rsidRPr="00CE1FD2" w:rsidSect="00D2352D">
      <w:footerReference w:type="default" r:id="rId33"/>
      <w:pgSz w:w="11906" w:h="16838"/>
      <w:pgMar w:top="851" w:right="851" w:bottom="851" w:left="1134"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B6593" w:rsidRDefault="003B6593" w:rsidP="00A44D10">
      <w:pPr>
        <w:spacing w:after="0" w:line="240" w:lineRule="auto"/>
      </w:pPr>
      <w:r>
        <w:separator/>
      </w:r>
    </w:p>
  </w:endnote>
  <w:endnote w:type="continuationSeparator" w:id="0">
    <w:p w:rsidR="003B6593" w:rsidRDefault="003B6593" w:rsidP="00A44D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Myriad Pro">
    <w:altName w:val="Arial"/>
    <w:charset w:val="00"/>
    <w:family w:val="swiss"/>
    <w:pitch w:val="variable"/>
  </w:font>
  <w:font w:name="LiteraturnayaC">
    <w:altName w:val="LiteraturnayaC"/>
    <w:panose1 w:val="00000000000000000000"/>
    <w:charset w:val="CC"/>
    <w:family w:val="roman"/>
    <w:notTrueType/>
    <w:pitch w:val="default"/>
    <w:sig w:usb0="00000201" w:usb1="00000000" w:usb2="00000000" w:usb3="00000000" w:csb0="00000004"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21343094"/>
      <w:docPartObj>
        <w:docPartGallery w:val="Page Numbers (Bottom of Page)"/>
        <w:docPartUnique/>
      </w:docPartObj>
    </w:sdtPr>
    <w:sdtEndPr/>
    <w:sdtContent>
      <w:p w:rsidR="007862B5" w:rsidRDefault="007E74CD">
        <w:pPr>
          <w:pStyle w:val="af1"/>
          <w:jc w:val="center"/>
        </w:pPr>
        <w:r>
          <w:fldChar w:fldCharType="begin"/>
        </w:r>
        <w:r>
          <w:instrText>PAGE   \* MERGEFORMAT</w:instrText>
        </w:r>
        <w:r>
          <w:fldChar w:fldCharType="separate"/>
        </w:r>
        <w:r w:rsidR="003C61E6">
          <w:rPr>
            <w:noProof/>
          </w:rPr>
          <w:t>26</w:t>
        </w:r>
        <w:r>
          <w:rPr>
            <w:noProof/>
          </w:rPr>
          <w:fldChar w:fldCharType="end"/>
        </w:r>
      </w:p>
    </w:sdtContent>
  </w:sdt>
  <w:p w:rsidR="007862B5" w:rsidRDefault="007862B5">
    <w:pPr>
      <w:pStyle w:val="af1"/>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B6593" w:rsidRDefault="003B6593" w:rsidP="00A44D10">
      <w:pPr>
        <w:spacing w:after="0" w:line="240" w:lineRule="auto"/>
      </w:pPr>
      <w:r>
        <w:separator/>
      </w:r>
    </w:p>
  </w:footnote>
  <w:footnote w:type="continuationSeparator" w:id="0">
    <w:p w:rsidR="003B6593" w:rsidRDefault="003B6593" w:rsidP="00A44D10">
      <w:pPr>
        <w:spacing w:after="0" w:line="240" w:lineRule="auto"/>
      </w:pPr>
      <w:r>
        <w:continuationSeparator/>
      </w:r>
    </w:p>
  </w:footnote>
  <w:footnote w:id="1">
    <w:p w:rsidR="007862B5" w:rsidRDefault="007862B5" w:rsidP="00D152A8">
      <w:pPr>
        <w:pStyle w:val="a7"/>
        <w:jc w:val="both"/>
      </w:pPr>
      <w:r>
        <w:rPr>
          <w:rStyle w:val="a9"/>
        </w:rPr>
        <w:footnoteRef/>
      </w:r>
      <w:r w:rsidRPr="00D152A8">
        <w:rPr>
          <w:rFonts w:ascii="Times New Roman" w:eastAsia="Times New Roman" w:hAnsi="Times New Roman" w:cs="Times New Roman"/>
          <w:lang w:eastAsia="ru-RU"/>
        </w:rPr>
        <w:t>Стратегия развития воспитания в Российской Федерации на период до 2025 года, Приказ МО РФ № 996-р от 29.05.2015</w:t>
      </w:r>
    </w:p>
  </w:footnote>
  <w:footnote w:id="2">
    <w:p w:rsidR="007862B5" w:rsidRDefault="007862B5" w:rsidP="00342BFF">
      <w:pPr>
        <w:tabs>
          <w:tab w:val="left" w:pos="284"/>
          <w:tab w:val="left" w:pos="426"/>
        </w:tabs>
        <w:spacing w:after="0" w:line="240" w:lineRule="auto"/>
        <w:jc w:val="both"/>
      </w:pPr>
      <w:r>
        <w:rPr>
          <w:rStyle w:val="a9"/>
        </w:rPr>
        <w:footnoteRef/>
      </w:r>
      <w:r w:rsidRPr="006201DE">
        <w:rPr>
          <w:rFonts w:ascii="Times New Roman" w:eastAsia="Times New Roman" w:hAnsi="Times New Roman" w:cs="Times New Roman"/>
          <w:sz w:val="20"/>
          <w:szCs w:val="20"/>
          <w:lang w:eastAsia="ru-RU"/>
        </w:rPr>
        <w:t>Федеральный государственный образовательный стандарт</w:t>
      </w:r>
      <w:r>
        <w:rPr>
          <w:rFonts w:ascii="Times New Roman" w:eastAsia="Times New Roman" w:hAnsi="Times New Roman" w:cs="Times New Roman"/>
          <w:sz w:val="20"/>
          <w:szCs w:val="20"/>
          <w:lang w:eastAsia="ru-RU"/>
        </w:rPr>
        <w:t xml:space="preserve"> основного общего образования /</w:t>
      </w:r>
      <w:r w:rsidRPr="006201DE">
        <w:rPr>
          <w:rFonts w:ascii="Times New Roman" w:eastAsia="Times New Roman" w:hAnsi="Times New Roman" w:cs="Times New Roman"/>
          <w:sz w:val="20"/>
          <w:szCs w:val="20"/>
          <w:lang w:eastAsia="ru-RU"/>
        </w:rPr>
        <w:t>Министерство образования и науки РФ. – М</w:t>
      </w:r>
      <w:r>
        <w:rPr>
          <w:rFonts w:ascii="Times New Roman" w:eastAsia="Times New Roman" w:hAnsi="Times New Roman" w:cs="Times New Roman"/>
          <w:sz w:val="20"/>
          <w:szCs w:val="20"/>
          <w:lang w:eastAsia="ru-RU"/>
        </w:rPr>
        <w:t>.:</w:t>
      </w:r>
      <w:r w:rsidRPr="006201DE">
        <w:rPr>
          <w:rFonts w:ascii="Times New Roman" w:eastAsia="Times New Roman" w:hAnsi="Times New Roman" w:cs="Times New Roman"/>
          <w:sz w:val="20"/>
          <w:szCs w:val="20"/>
          <w:lang w:eastAsia="ru-RU"/>
        </w:rPr>
        <w:t xml:space="preserve"> 2021</w:t>
      </w:r>
      <w:r>
        <w:rPr>
          <w:rFonts w:ascii="Times New Roman" w:eastAsia="Times New Roman" w:hAnsi="Times New Roman" w:cs="Times New Roman"/>
          <w:sz w:val="20"/>
          <w:szCs w:val="20"/>
          <w:lang w:eastAsia="ru-RU"/>
        </w:rPr>
        <w:t>.</w:t>
      </w:r>
    </w:p>
  </w:footnote>
  <w:footnote w:id="3">
    <w:p w:rsidR="007862B5" w:rsidRPr="002A4ACA" w:rsidRDefault="007862B5" w:rsidP="00566C06">
      <w:pPr>
        <w:pStyle w:val="a7"/>
        <w:jc w:val="both"/>
        <w:rPr>
          <w:rFonts w:ascii="Times New Roman" w:hAnsi="Times New Roman" w:cs="Times New Roman"/>
        </w:rPr>
      </w:pPr>
      <w:r w:rsidRPr="002A4ACA">
        <w:rPr>
          <w:rStyle w:val="a9"/>
          <w:rFonts w:ascii="Times New Roman" w:hAnsi="Times New Roman" w:cs="Times New Roman"/>
        </w:rPr>
        <w:footnoteRef/>
      </w:r>
      <w:r w:rsidRPr="002A4ACA">
        <w:rPr>
          <w:rFonts w:ascii="Times New Roman" w:hAnsi="Times New Roman" w:cs="Times New Roman"/>
        </w:rPr>
        <w:t xml:space="preserve"> Лиха</w:t>
      </w:r>
      <w:r>
        <w:rPr>
          <w:rFonts w:ascii="Times New Roman" w:hAnsi="Times New Roman" w:cs="Times New Roman"/>
        </w:rPr>
        <w:t>чев, Д.С. Любить родной край //</w:t>
      </w:r>
      <w:r w:rsidRPr="002A4ACA">
        <w:rPr>
          <w:rFonts w:ascii="Times New Roman" w:hAnsi="Times New Roman" w:cs="Times New Roman"/>
        </w:rPr>
        <w:t>Отечество: краеведч</w:t>
      </w:r>
      <w:r>
        <w:rPr>
          <w:rFonts w:ascii="Times New Roman" w:hAnsi="Times New Roman" w:cs="Times New Roman"/>
        </w:rPr>
        <w:t>.</w:t>
      </w:r>
      <w:r w:rsidRPr="002A4ACA">
        <w:rPr>
          <w:rFonts w:ascii="Times New Roman" w:hAnsi="Times New Roman" w:cs="Times New Roman"/>
        </w:rPr>
        <w:t xml:space="preserve"> альм. – М.</w:t>
      </w:r>
      <w:r>
        <w:rPr>
          <w:rFonts w:ascii="Times New Roman" w:hAnsi="Times New Roman" w:cs="Times New Roman"/>
        </w:rPr>
        <w:t xml:space="preserve">: </w:t>
      </w:r>
      <w:r w:rsidRPr="002A4ACA">
        <w:rPr>
          <w:rFonts w:ascii="Times New Roman" w:hAnsi="Times New Roman" w:cs="Times New Roman"/>
        </w:rPr>
        <w:t>1990</w:t>
      </w:r>
      <w:r>
        <w:rPr>
          <w:rFonts w:ascii="Times New Roman" w:hAnsi="Times New Roman" w:cs="Times New Roman"/>
        </w:rPr>
        <w:t xml:space="preserve">. – Вып. 1. – </w:t>
      </w:r>
      <w:r w:rsidRPr="002A4ACA">
        <w:rPr>
          <w:rFonts w:ascii="Times New Roman" w:hAnsi="Times New Roman" w:cs="Times New Roman"/>
        </w:rPr>
        <w:t>[Электронный ресурс]. – http://annales.info/other/ot1_pred.htm.</w:t>
      </w:r>
    </w:p>
  </w:footnote>
  <w:footnote w:id="4">
    <w:p w:rsidR="007862B5" w:rsidRPr="002A4ACA" w:rsidRDefault="007862B5" w:rsidP="00566C06">
      <w:pPr>
        <w:pStyle w:val="a7"/>
        <w:jc w:val="both"/>
      </w:pPr>
      <w:r w:rsidRPr="002A4ACA">
        <w:rPr>
          <w:rStyle w:val="a9"/>
          <w:rFonts w:ascii="Times New Roman" w:hAnsi="Times New Roman" w:cs="Times New Roman"/>
        </w:rPr>
        <w:footnoteRef/>
      </w:r>
      <w:r w:rsidRPr="002A4ACA">
        <w:rPr>
          <w:rFonts w:ascii="Times New Roman" w:hAnsi="Times New Roman" w:cs="Times New Roman"/>
        </w:rPr>
        <w:t xml:space="preserve"> Российская педагогическая эн</w:t>
      </w:r>
      <w:r>
        <w:rPr>
          <w:rFonts w:ascii="Times New Roman" w:hAnsi="Times New Roman" w:cs="Times New Roman"/>
        </w:rPr>
        <w:t xml:space="preserve">циклопедия </w:t>
      </w:r>
      <w:r w:rsidRPr="002A4ACA">
        <w:rPr>
          <w:rFonts w:ascii="Times New Roman" w:hAnsi="Times New Roman" w:cs="Times New Roman"/>
        </w:rPr>
        <w:t xml:space="preserve">[Электронный ресурс]. </w:t>
      </w:r>
      <w:r>
        <w:rPr>
          <w:rFonts w:ascii="Times New Roman" w:hAnsi="Times New Roman" w:cs="Times New Roman"/>
        </w:rPr>
        <w:t>-</w:t>
      </w:r>
      <w:hyperlink r:id="rId1" w:history="1">
        <w:r w:rsidRPr="002A4ACA">
          <w:rPr>
            <w:rFonts w:ascii="Times New Roman" w:eastAsia="Times New Roman" w:hAnsi="Times New Roman" w:cs="Times New Roman"/>
            <w:lang w:eastAsia="ru-RU"/>
          </w:rPr>
          <w:t>http://niv.ru/doc/dictionary/pedagogical-encyclopedia/articles/106/kraevedenie-v-shkole.htm</w:t>
        </w:r>
      </w:hyperlink>
    </w:p>
  </w:footnote>
  <w:footnote w:id="5">
    <w:p w:rsidR="007862B5" w:rsidRPr="00264D76" w:rsidRDefault="007862B5" w:rsidP="00342BFF">
      <w:pPr>
        <w:tabs>
          <w:tab w:val="left" w:pos="284"/>
          <w:tab w:val="left" w:pos="426"/>
        </w:tabs>
        <w:spacing w:after="0" w:line="240" w:lineRule="auto"/>
        <w:jc w:val="both"/>
      </w:pPr>
      <w:r>
        <w:rPr>
          <w:rStyle w:val="a9"/>
        </w:rPr>
        <w:footnoteRef/>
      </w:r>
      <w:r w:rsidRPr="00F42EED">
        <w:rPr>
          <w:rFonts w:ascii="Times New Roman" w:eastAsia="Times New Roman" w:hAnsi="Times New Roman" w:cs="Times New Roman"/>
          <w:sz w:val="20"/>
          <w:szCs w:val="20"/>
          <w:lang w:eastAsia="ru-RU"/>
        </w:rPr>
        <w:t>Федеральный государственный образовательный стандарт основного общего образования / Министерс</w:t>
      </w:r>
      <w:r>
        <w:rPr>
          <w:rFonts w:ascii="Times New Roman" w:eastAsia="Times New Roman" w:hAnsi="Times New Roman" w:cs="Times New Roman"/>
          <w:sz w:val="20"/>
          <w:szCs w:val="20"/>
          <w:lang w:eastAsia="ru-RU"/>
        </w:rPr>
        <w:t>тво образования и науки РФ. – М.:</w:t>
      </w:r>
      <w:r w:rsidRPr="00F42EED">
        <w:rPr>
          <w:rFonts w:ascii="Times New Roman" w:eastAsia="Times New Roman" w:hAnsi="Times New Roman" w:cs="Times New Roman"/>
          <w:sz w:val="20"/>
          <w:szCs w:val="20"/>
          <w:lang w:eastAsia="ru-RU"/>
        </w:rPr>
        <w:t xml:space="preserve"> 2021</w:t>
      </w:r>
      <w:r>
        <w:rPr>
          <w:rFonts w:ascii="Times New Roman" w:eastAsia="Times New Roman" w:hAnsi="Times New Roman" w:cs="Times New Roman"/>
          <w:sz w:val="20"/>
          <w:szCs w:val="20"/>
          <w:lang w:eastAsia="ru-RU"/>
        </w:rPr>
        <w:t>.</w:t>
      </w:r>
    </w:p>
  </w:footnote>
  <w:footnote w:id="6">
    <w:p w:rsidR="007862B5" w:rsidRPr="00F442C4" w:rsidRDefault="007862B5" w:rsidP="007C3674">
      <w:pPr>
        <w:pStyle w:val="a7"/>
        <w:jc w:val="both"/>
      </w:pPr>
      <w:r>
        <w:rPr>
          <w:rStyle w:val="a9"/>
        </w:rPr>
        <w:footnoteRef/>
      </w:r>
      <w:r>
        <w:rPr>
          <w:rFonts w:ascii="Times New Roman" w:eastAsia="Times New Roman" w:hAnsi="Times New Roman" w:cs="Times New Roman"/>
          <w:lang w:eastAsia="ru-RU"/>
        </w:rPr>
        <w:t xml:space="preserve"> Примерная программа воспитания </w:t>
      </w:r>
      <w:r w:rsidRPr="002A4ACA">
        <w:rPr>
          <w:rFonts w:ascii="Times New Roman" w:hAnsi="Times New Roman" w:cs="Times New Roman"/>
        </w:rPr>
        <w:t>[Электронный ресурс].</w:t>
      </w:r>
      <w:r>
        <w:rPr>
          <w:rFonts w:ascii="Times New Roman" w:hAnsi="Times New Roman" w:cs="Times New Roman"/>
        </w:rPr>
        <w:t xml:space="preserve"> -</w:t>
      </w:r>
      <w:r w:rsidRPr="00F442C4">
        <w:rPr>
          <w:rFonts w:ascii="Times New Roman" w:eastAsia="Times New Roman" w:hAnsi="Times New Roman" w:cs="Times New Roman"/>
          <w:lang w:eastAsia="ru-RU"/>
        </w:rPr>
        <w:t>https://fgosreestr.ru/poop/primernaja-programma-vospitanija</w:t>
      </w:r>
    </w:p>
  </w:footnote>
  <w:footnote w:id="7">
    <w:p w:rsidR="007862B5" w:rsidRPr="00D3671E" w:rsidRDefault="007862B5" w:rsidP="007C3674">
      <w:pPr>
        <w:pStyle w:val="a7"/>
        <w:jc w:val="both"/>
        <w:rPr>
          <w:rFonts w:ascii="Times New Roman" w:hAnsi="Times New Roman" w:cs="Times New Roman"/>
        </w:rPr>
      </w:pPr>
      <w:r>
        <w:rPr>
          <w:rStyle w:val="a9"/>
        </w:rPr>
        <w:footnoteRef/>
      </w:r>
      <w:r w:rsidRPr="00D3671E">
        <w:rPr>
          <w:rFonts w:ascii="Times New Roman" w:hAnsi="Times New Roman" w:cs="Times New Roman"/>
        </w:rPr>
        <w:t>Примерная основная образовательная програм</w:t>
      </w:r>
      <w:r>
        <w:rPr>
          <w:rFonts w:ascii="Times New Roman" w:hAnsi="Times New Roman" w:cs="Times New Roman"/>
        </w:rPr>
        <w:t>ма основного общего образования</w:t>
      </w:r>
      <w:r w:rsidRPr="00D3671E">
        <w:rPr>
          <w:rFonts w:ascii="Times New Roman" w:hAnsi="Times New Roman" w:cs="Times New Roman"/>
        </w:rPr>
        <w:t xml:space="preserve"> [Электронный ресурс]. - https://fgosreestr.ru/uploads/files/d070a96196a56195ba208007635c6424.pdf.</w:t>
      </w:r>
    </w:p>
  </w:footnote>
  <w:footnote w:id="8">
    <w:p w:rsidR="007862B5" w:rsidRDefault="007862B5" w:rsidP="007C3674">
      <w:pPr>
        <w:pStyle w:val="a7"/>
        <w:jc w:val="both"/>
      </w:pPr>
      <w:r>
        <w:rPr>
          <w:rStyle w:val="a9"/>
        </w:rPr>
        <w:footnoteRef/>
      </w:r>
      <w:r w:rsidRPr="00B22DD2">
        <w:rPr>
          <w:rFonts w:ascii="Times New Roman" w:hAnsi="Times New Roman" w:cs="Times New Roman"/>
        </w:rPr>
        <w:t xml:space="preserve">Селевко Г.К. Энциклопедия </w:t>
      </w:r>
      <w:r>
        <w:rPr>
          <w:rFonts w:ascii="Times New Roman" w:hAnsi="Times New Roman" w:cs="Times New Roman"/>
        </w:rPr>
        <w:t xml:space="preserve">современных </w:t>
      </w:r>
      <w:r w:rsidRPr="00B22DD2">
        <w:rPr>
          <w:rFonts w:ascii="Times New Roman" w:hAnsi="Times New Roman" w:cs="Times New Roman"/>
        </w:rPr>
        <w:t xml:space="preserve">образовательных технологий в 2-х т. </w:t>
      </w:r>
      <w:r>
        <w:rPr>
          <w:rFonts w:ascii="Times New Roman" w:hAnsi="Times New Roman" w:cs="Times New Roman"/>
        </w:rPr>
        <w:t xml:space="preserve">– </w:t>
      </w:r>
      <w:r w:rsidRPr="00B22DD2">
        <w:rPr>
          <w:rFonts w:ascii="Times New Roman" w:hAnsi="Times New Roman" w:cs="Times New Roman"/>
        </w:rPr>
        <w:t>М</w:t>
      </w:r>
      <w:r>
        <w:rPr>
          <w:rFonts w:ascii="Times New Roman" w:hAnsi="Times New Roman" w:cs="Times New Roman"/>
        </w:rPr>
        <w:t>.</w:t>
      </w:r>
      <w:r w:rsidRPr="00B22DD2">
        <w:rPr>
          <w:rFonts w:ascii="Times New Roman" w:hAnsi="Times New Roman" w:cs="Times New Roman"/>
        </w:rPr>
        <w:t>: Народное образование, 2005</w:t>
      </w:r>
      <w:r>
        <w:rPr>
          <w:rFonts w:ascii="Times New Roman" w:hAnsi="Times New Roman" w:cs="Times New Roman"/>
        </w:rPr>
        <w:t>.</w:t>
      </w:r>
    </w:p>
  </w:footnote>
  <w:footnote w:id="9">
    <w:p w:rsidR="007862B5" w:rsidRDefault="007862B5" w:rsidP="00C47777">
      <w:pPr>
        <w:spacing w:after="0" w:line="240" w:lineRule="auto"/>
        <w:jc w:val="both"/>
      </w:pPr>
      <w:r>
        <w:rPr>
          <w:rStyle w:val="a9"/>
        </w:rPr>
        <w:footnoteRef/>
      </w:r>
      <w:r w:rsidRPr="00626424">
        <w:rPr>
          <w:rFonts w:ascii="Times New Roman" w:hAnsi="Times New Roman" w:cs="Times New Roman"/>
          <w:sz w:val="20"/>
          <w:szCs w:val="20"/>
        </w:rPr>
        <w:t>Литературное краеведение как социокультурная практика: вариативные составляющие Рабочей программы воспитания /Составители: Шувалова С.О., Семенова О.Ю., Павлова И.С./Методические рекомендации. – Рыбинск: МУ ДПО «Информационно-образо</w:t>
      </w:r>
      <w:r>
        <w:rPr>
          <w:rFonts w:ascii="Times New Roman" w:hAnsi="Times New Roman" w:cs="Times New Roman"/>
          <w:sz w:val="20"/>
          <w:szCs w:val="20"/>
        </w:rPr>
        <w:t>вательный Центр», 2021.</w:t>
      </w:r>
    </w:p>
  </w:footnote>
  <w:footnote w:id="10">
    <w:p w:rsidR="007862B5" w:rsidRDefault="007862B5" w:rsidP="002B6D06">
      <w:pPr>
        <w:pStyle w:val="a7"/>
        <w:jc w:val="both"/>
      </w:pPr>
      <w:r>
        <w:rPr>
          <w:rStyle w:val="a9"/>
        </w:rPr>
        <w:footnoteRef/>
      </w:r>
      <w:r w:rsidRPr="007D3E6C">
        <w:rPr>
          <w:rFonts w:ascii="Times New Roman" w:hAnsi="Times New Roman" w:cs="Times New Roman"/>
        </w:rPr>
        <w:t>Вяземский Е.Е.</w:t>
      </w:r>
      <w:r w:rsidR="00B32174">
        <w:rPr>
          <w:rFonts w:ascii="Times New Roman" w:hAnsi="Times New Roman" w:cs="Times New Roman"/>
        </w:rPr>
        <w:t xml:space="preserve"> </w:t>
      </w:r>
      <w:r w:rsidRPr="007D3E6C">
        <w:rPr>
          <w:rFonts w:ascii="Times New Roman" w:hAnsi="Times New Roman" w:cs="Times New Roman"/>
        </w:rPr>
        <w:t>Национально-региональный компонент исторического образования: пособие для учителя</w:t>
      </w:r>
      <w:r>
        <w:rPr>
          <w:rFonts w:ascii="Times New Roman" w:hAnsi="Times New Roman" w:cs="Times New Roman"/>
        </w:rPr>
        <w:t xml:space="preserve"> /</w:t>
      </w:r>
      <w:r w:rsidRPr="007D3E6C">
        <w:rPr>
          <w:rFonts w:ascii="Times New Roman" w:hAnsi="Times New Roman" w:cs="Times New Roman"/>
        </w:rPr>
        <w:t>Е. Е. Вяземский, О. Ю. Стрелова. – М.: Просвещение, 20</w:t>
      </w:r>
      <w:r>
        <w:rPr>
          <w:rFonts w:ascii="Times New Roman" w:hAnsi="Times New Roman" w:cs="Times New Roman"/>
        </w:rPr>
        <w:t>17.</w:t>
      </w:r>
    </w:p>
  </w:footnote>
  <w:footnote w:id="11">
    <w:p w:rsidR="007862B5" w:rsidRPr="00151EC7" w:rsidRDefault="007862B5" w:rsidP="00261129">
      <w:pPr>
        <w:pStyle w:val="a3"/>
        <w:tabs>
          <w:tab w:val="left" w:pos="284"/>
          <w:tab w:val="left" w:pos="426"/>
        </w:tabs>
        <w:spacing w:after="0" w:line="240" w:lineRule="auto"/>
        <w:ind w:left="0"/>
        <w:jc w:val="both"/>
        <w:rPr>
          <w:rFonts w:ascii="Times New Roman" w:hAnsi="Times New Roman" w:cs="Times New Roman"/>
          <w:sz w:val="20"/>
          <w:szCs w:val="20"/>
        </w:rPr>
      </w:pPr>
      <w:r>
        <w:rPr>
          <w:rStyle w:val="a9"/>
        </w:rPr>
        <w:footnoteRef/>
      </w:r>
      <w:r w:rsidR="009A1100">
        <w:rPr>
          <w:rFonts w:ascii="Times New Roman" w:eastAsia="Times New Roman" w:hAnsi="Times New Roman" w:cs="Times New Roman"/>
          <w:sz w:val="20"/>
          <w:szCs w:val="20"/>
          <w:lang w:eastAsia="ru-RU"/>
        </w:rPr>
        <w:t xml:space="preserve"> </w:t>
      </w:r>
      <w:r w:rsidRPr="00151EC7">
        <w:rPr>
          <w:rFonts w:ascii="Times New Roman" w:eastAsia="Times New Roman" w:hAnsi="Times New Roman" w:cs="Times New Roman"/>
          <w:sz w:val="20"/>
          <w:szCs w:val="20"/>
          <w:lang w:eastAsia="ru-RU"/>
        </w:rPr>
        <w:t>Федеральный государственный образовательный стандарт</w:t>
      </w:r>
      <w:r>
        <w:rPr>
          <w:rFonts w:ascii="Times New Roman" w:eastAsia="Times New Roman" w:hAnsi="Times New Roman" w:cs="Times New Roman"/>
          <w:sz w:val="20"/>
          <w:szCs w:val="20"/>
          <w:lang w:eastAsia="ru-RU"/>
        </w:rPr>
        <w:t xml:space="preserve"> основного общего образования /</w:t>
      </w:r>
      <w:r w:rsidRPr="00151EC7">
        <w:rPr>
          <w:rFonts w:ascii="Times New Roman" w:eastAsia="Times New Roman" w:hAnsi="Times New Roman" w:cs="Times New Roman"/>
          <w:sz w:val="20"/>
          <w:szCs w:val="20"/>
          <w:lang w:eastAsia="ru-RU"/>
        </w:rPr>
        <w:t>Министерство образования и науки РФ. – М</w:t>
      </w:r>
      <w:r>
        <w:rPr>
          <w:rFonts w:ascii="Times New Roman" w:eastAsia="Times New Roman" w:hAnsi="Times New Roman" w:cs="Times New Roman"/>
          <w:sz w:val="20"/>
          <w:szCs w:val="20"/>
          <w:lang w:eastAsia="ru-RU"/>
        </w:rPr>
        <w:t>.:</w:t>
      </w:r>
      <w:r w:rsidRPr="00151EC7">
        <w:rPr>
          <w:rFonts w:ascii="Times New Roman" w:eastAsia="Times New Roman" w:hAnsi="Times New Roman" w:cs="Times New Roman"/>
          <w:sz w:val="20"/>
          <w:szCs w:val="20"/>
          <w:lang w:eastAsia="ru-RU"/>
        </w:rPr>
        <w:t xml:space="preserve"> 2021</w:t>
      </w:r>
      <w:r>
        <w:rPr>
          <w:rFonts w:ascii="Times New Roman" w:eastAsia="Times New Roman" w:hAnsi="Times New Roman" w:cs="Times New Roman"/>
          <w:sz w:val="20"/>
          <w:szCs w:val="20"/>
          <w:lang w:eastAsia="ru-RU"/>
        </w:rPr>
        <w:t>.</w:t>
      </w:r>
    </w:p>
    <w:p w:rsidR="007862B5" w:rsidRPr="00151EC7" w:rsidRDefault="007862B5">
      <w:pPr>
        <w:pStyle w:val="a7"/>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412E80"/>
    <w:multiLevelType w:val="hybridMultilevel"/>
    <w:tmpl w:val="2368D9BA"/>
    <w:lvl w:ilvl="0" w:tplc="04190005">
      <w:start w:val="1"/>
      <w:numFmt w:val="bullet"/>
      <w:lvlText w:val=""/>
      <w:lvlJc w:val="left"/>
      <w:pPr>
        <w:tabs>
          <w:tab w:val="num" w:pos="720"/>
        </w:tabs>
        <w:ind w:left="720" w:hanging="360"/>
      </w:pPr>
      <w:rPr>
        <w:rFonts w:ascii="Wingdings" w:hAnsi="Wingdings" w:hint="default"/>
      </w:rPr>
    </w:lvl>
    <w:lvl w:ilvl="1" w:tplc="F3523F8A" w:tentative="1">
      <w:start w:val="1"/>
      <w:numFmt w:val="bullet"/>
      <w:lvlText w:val=""/>
      <w:lvlJc w:val="left"/>
      <w:pPr>
        <w:tabs>
          <w:tab w:val="num" w:pos="1440"/>
        </w:tabs>
        <w:ind w:left="1440" w:hanging="360"/>
      </w:pPr>
      <w:rPr>
        <w:rFonts w:ascii="Wingdings" w:hAnsi="Wingdings" w:hint="default"/>
      </w:rPr>
    </w:lvl>
    <w:lvl w:ilvl="2" w:tplc="E104F50C" w:tentative="1">
      <w:start w:val="1"/>
      <w:numFmt w:val="bullet"/>
      <w:lvlText w:val=""/>
      <w:lvlJc w:val="left"/>
      <w:pPr>
        <w:tabs>
          <w:tab w:val="num" w:pos="2160"/>
        </w:tabs>
        <w:ind w:left="2160" w:hanging="360"/>
      </w:pPr>
      <w:rPr>
        <w:rFonts w:ascii="Wingdings" w:hAnsi="Wingdings" w:hint="default"/>
      </w:rPr>
    </w:lvl>
    <w:lvl w:ilvl="3" w:tplc="74D2F8D2" w:tentative="1">
      <w:start w:val="1"/>
      <w:numFmt w:val="bullet"/>
      <w:lvlText w:val=""/>
      <w:lvlJc w:val="left"/>
      <w:pPr>
        <w:tabs>
          <w:tab w:val="num" w:pos="2880"/>
        </w:tabs>
        <w:ind w:left="2880" w:hanging="360"/>
      </w:pPr>
      <w:rPr>
        <w:rFonts w:ascii="Wingdings" w:hAnsi="Wingdings" w:hint="default"/>
      </w:rPr>
    </w:lvl>
    <w:lvl w:ilvl="4" w:tplc="1772D5F6" w:tentative="1">
      <w:start w:val="1"/>
      <w:numFmt w:val="bullet"/>
      <w:lvlText w:val=""/>
      <w:lvlJc w:val="left"/>
      <w:pPr>
        <w:tabs>
          <w:tab w:val="num" w:pos="3600"/>
        </w:tabs>
        <w:ind w:left="3600" w:hanging="360"/>
      </w:pPr>
      <w:rPr>
        <w:rFonts w:ascii="Wingdings" w:hAnsi="Wingdings" w:hint="default"/>
      </w:rPr>
    </w:lvl>
    <w:lvl w:ilvl="5" w:tplc="BEDA5810" w:tentative="1">
      <w:start w:val="1"/>
      <w:numFmt w:val="bullet"/>
      <w:lvlText w:val=""/>
      <w:lvlJc w:val="left"/>
      <w:pPr>
        <w:tabs>
          <w:tab w:val="num" w:pos="4320"/>
        </w:tabs>
        <w:ind w:left="4320" w:hanging="360"/>
      </w:pPr>
      <w:rPr>
        <w:rFonts w:ascii="Wingdings" w:hAnsi="Wingdings" w:hint="default"/>
      </w:rPr>
    </w:lvl>
    <w:lvl w:ilvl="6" w:tplc="E0A4B92A" w:tentative="1">
      <w:start w:val="1"/>
      <w:numFmt w:val="bullet"/>
      <w:lvlText w:val=""/>
      <w:lvlJc w:val="left"/>
      <w:pPr>
        <w:tabs>
          <w:tab w:val="num" w:pos="5040"/>
        </w:tabs>
        <w:ind w:left="5040" w:hanging="360"/>
      </w:pPr>
      <w:rPr>
        <w:rFonts w:ascii="Wingdings" w:hAnsi="Wingdings" w:hint="default"/>
      </w:rPr>
    </w:lvl>
    <w:lvl w:ilvl="7" w:tplc="03D8F784" w:tentative="1">
      <w:start w:val="1"/>
      <w:numFmt w:val="bullet"/>
      <w:lvlText w:val=""/>
      <w:lvlJc w:val="left"/>
      <w:pPr>
        <w:tabs>
          <w:tab w:val="num" w:pos="5760"/>
        </w:tabs>
        <w:ind w:left="5760" w:hanging="360"/>
      </w:pPr>
      <w:rPr>
        <w:rFonts w:ascii="Wingdings" w:hAnsi="Wingdings" w:hint="default"/>
      </w:rPr>
    </w:lvl>
    <w:lvl w:ilvl="8" w:tplc="3DFC76CE" w:tentative="1">
      <w:start w:val="1"/>
      <w:numFmt w:val="bullet"/>
      <w:lvlText w:val=""/>
      <w:lvlJc w:val="left"/>
      <w:pPr>
        <w:tabs>
          <w:tab w:val="num" w:pos="6480"/>
        </w:tabs>
        <w:ind w:left="6480" w:hanging="360"/>
      </w:pPr>
      <w:rPr>
        <w:rFonts w:ascii="Wingdings" w:hAnsi="Wingdings" w:hint="default"/>
      </w:rPr>
    </w:lvl>
  </w:abstractNum>
  <w:abstractNum w:abstractNumId="1">
    <w:nsid w:val="3602332D"/>
    <w:multiLevelType w:val="hybridMultilevel"/>
    <w:tmpl w:val="EB8860A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3ED66930"/>
    <w:multiLevelType w:val="hybridMultilevel"/>
    <w:tmpl w:val="484019C8"/>
    <w:lvl w:ilvl="0" w:tplc="67825EE0">
      <w:start w:val="1"/>
      <w:numFmt w:val="decimal"/>
      <w:lvlText w:val="%1)"/>
      <w:lvlJc w:val="left"/>
      <w:pPr>
        <w:ind w:left="1445" w:hanging="500"/>
      </w:pPr>
      <w:rPr>
        <w:rFonts w:ascii="Times New Roman" w:eastAsia="Times New Roman" w:hAnsi="Times New Roman" w:cs="Times New Roman" w:hint="default"/>
        <w:w w:val="99"/>
        <w:sz w:val="28"/>
        <w:szCs w:val="28"/>
        <w:lang w:val="en-US" w:eastAsia="en-US" w:bidi="en-US"/>
      </w:rPr>
    </w:lvl>
    <w:lvl w:ilvl="1" w:tplc="10DC441E">
      <w:numFmt w:val="bullet"/>
      <w:lvlText w:val="•"/>
      <w:lvlJc w:val="left"/>
      <w:pPr>
        <w:ind w:left="2296" w:hanging="500"/>
      </w:pPr>
      <w:rPr>
        <w:rFonts w:hint="default"/>
        <w:lang w:val="en-US" w:eastAsia="en-US" w:bidi="en-US"/>
      </w:rPr>
    </w:lvl>
    <w:lvl w:ilvl="2" w:tplc="C922D580">
      <w:numFmt w:val="bullet"/>
      <w:lvlText w:val="•"/>
      <w:lvlJc w:val="left"/>
      <w:pPr>
        <w:ind w:left="3152" w:hanging="500"/>
      </w:pPr>
      <w:rPr>
        <w:rFonts w:hint="default"/>
        <w:lang w:val="en-US" w:eastAsia="en-US" w:bidi="en-US"/>
      </w:rPr>
    </w:lvl>
    <w:lvl w:ilvl="3" w:tplc="2A7A1104">
      <w:numFmt w:val="bullet"/>
      <w:lvlText w:val="•"/>
      <w:lvlJc w:val="left"/>
      <w:pPr>
        <w:ind w:left="4009" w:hanging="500"/>
      </w:pPr>
      <w:rPr>
        <w:rFonts w:hint="default"/>
        <w:lang w:val="en-US" w:eastAsia="en-US" w:bidi="en-US"/>
      </w:rPr>
    </w:lvl>
    <w:lvl w:ilvl="4" w:tplc="22C8C312">
      <w:numFmt w:val="bullet"/>
      <w:lvlText w:val="•"/>
      <w:lvlJc w:val="left"/>
      <w:pPr>
        <w:ind w:left="4865" w:hanging="500"/>
      </w:pPr>
      <w:rPr>
        <w:rFonts w:hint="default"/>
        <w:lang w:val="en-US" w:eastAsia="en-US" w:bidi="en-US"/>
      </w:rPr>
    </w:lvl>
    <w:lvl w:ilvl="5" w:tplc="332C6CDA">
      <w:numFmt w:val="bullet"/>
      <w:lvlText w:val="•"/>
      <w:lvlJc w:val="left"/>
      <w:pPr>
        <w:ind w:left="5722" w:hanging="500"/>
      </w:pPr>
      <w:rPr>
        <w:rFonts w:hint="default"/>
        <w:lang w:val="en-US" w:eastAsia="en-US" w:bidi="en-US"/>
      </w:rPr>
    </w:lvl>
    <w:lvl w:ilvl="6" w:tplc="81C0126A">
      <w:numFmt w:val="bullet"/>
      <w:lvlText w:val="•"/>
      <w:lvlJc w:val="left"/>
      <w:pPr>
        <w:ind w:left="6578" w:hanging="500"/>
      </w:pPr>
      <w:rPr>
        <w:rFonts w:hint="default"/>
        <w:lang w:val="en-US" w:eastAsia="en-US" w:bidi="en-US"/>
      </w:rPr>
    </w:lvl>
    <w:lvl w:ilvl="7" w:tplc="C6AC4DC8">
      <w:numFmt w:val="bullet"/>
      <w:lvlText w:val="•"/>
      <w:lvlJc w:val="left"/>
      <w:pPr>
        <w:ind w:left="7434" w:hanging="500"/>
      </w:pPr>
      <w:rPr>
        <w:rFonts w:hint="default"/>
        <w:lang w:val="en-US" w:eastAsia="en-US" w:bidi="en-US"/>
      </w:rPr>
    </w:lvl>
    <w:lvl w:ilvl="8" w:tplc="6FA23C00">
      <w:numFmt w:val="bullet"/>
      <w:lvlText w:val="•"/>
      <w:lvlJc w:val="left"/>
      <w:pPr>
        <w:ind w:left="8291" w:hanging="500"/>
      </w:pPr>
      <w:rPr>
        <w:rFonts w:hint="default"/>
        <w:lang w:val="en-US" w:eastAsia="en-US" w:bidi="en-US"/>
      </w:rPr>
    </w:lvl>
  </w:abstractNum>
  <w:abstractNum w:abstractNumId="3">
    <w:nsid w:val="4C4C375C"/>
    <w:multiLevelType w:val="multilevel"/>
    <w:tmpl w:val="FA0416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50313E06"/>
    <w:multiLevelType w:val="hybridMultilevel"/>
    <w:tmpl w:val="6E4A9F6E"/>
    <w:lvl w:ilvl="0" w:tplc="5B1E1E7A">
      <w:start w:val="1"/>
      <w:numFmt w:val="bullet"/>
      <w:lvlText w:val=""/>
      <w:lvlJc w:val="left"/>
      <w:pPr>
        <w:ind w:left="1131" w:hanging="705"/>
      </w:pPr>
      <w:rPr>
        <w:rFonts w:ascii="Symbol" w:hAnsi="Symbol"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5">
    <w:nsid w:val="59EA2586"/>
    <w:multiLevelType w:val="hybridMultilevel"/>
    <w:tmpl w:val="823A804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6823563F"/>
    <w:multiLevelType w:val="hybridMultilevel"/>
    <w:tmpl w:val="C5A85C90"/>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
    <w:nsid w:val="73F00BA4"/>
    <w:multiLevelType w:val="hybridMultilevel"/>
    <w:tmpl w:val="9B7695E6"/>
    <w:lvl w:ilvl="0" w:tplc="EAB81210">
      <w:start w:val="1"/>
      <w:numFmt w:val="bullet"/>
      <w:lvlText w:val=""/>
      <w:lvlJc w:val="left"/>
      <w:pPr>
        <w:ind w:left="720" w:hanging="360"/>
      </w:pPr>
      <w:rPr>
        <w:rFonts w:ascii="Symbol" w:hAnsi="Symbol" w:hint="default"/>
        <w:sz w:val="16"/>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776A7FAE"/>
    <w:multiLevelType w:val="multilevel"/>
    <w:tmpl w:val="EFAE7A58"/>
    <w:lvl w:ilvl="0">
      <w:start w:val="1"/>
      <w:numFmt w:val="decimal"/>
      <w:lvlText w:val="%1."/>
      <w:lvlJc w:val="left"/>
      <w:pPr>
        <w:ind w:left="360" w:hanging="360"/>
      </w:pPr>
      <w:rPr>
        <w:rFonts w:hint="default"/>
      </w:rPr>
    </w:lvl>
    <w:lvl w:ilvl="1">
      <w:start w:val="1"/>
      <w:numFmt w:val="decimal"/>
      <w:lvlText w:val="%1.%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9">
    <w:nsid w:val="7A2D53A4"/>
    <w:multiLevelType w:val="hybridMultilevel"/>
    <w:tmpl w:val="2DE6299A"/>
    <w:lvl w:ilvl="0" w:tplc="8F7E435A">
      <w:start w:val="1"/>
      <w:numFmt w:val="decimal"/>
      <w:lvlText w:val="%1."/>
      <w:lvlJc w:val="left"/>
      <w:pPr>
        <w:ind w:left="1131" w:hanging="705"/>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0">
    <w:nsid w:val="7C465424"/>
    <w:multiLevelType w:val="hybridMultilevel"/>
    <w:tmpl w:val="7D4A1E7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7"/>
  </w:num>
  <w:num w:numId="2">
    <w:abstractNumId w:val="8"/>
  </w:num>
  <w:num w:numId="3">
    <w:abstractNumId w:val="1"/>
  </w:num>
  <w:num w:numId="4">
    <w:abstractNumId w:val="9"/>
  </w:num>
  <w:num w:numId="5">
    <w:abstractNumId w:val="2"/>
  </w:num>
  <w:num w:numId="6">
    <w:abstractNumId w:val="4"/>
  </w:num>
  <w:num w:numId="7">
    <w:abstractNumId w:val="3"/>
  </w:num>
  <w:num w:numId="8">
    <w:abstractNumId w:val="5"/>
  </w:num>
  <w:num w:numId="9">
    <w:abstractNumId w:val="0"/>
  </w:num>
  <w:num w:numId="10">
    <w:abstractNumId w:val="10"/>
  </w:num>
  <w:num w:numId="11">
    <w:abstractNumId w:val="6"/>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313550"/>
    <w:rsid w:val="00001A8F"/>
    <w:rsid w:val="00006DCE"/>
    <w:rsid w:val="000076D4"/>
    <w:rsid w:val="0001146E"/>
    <w:rsid w:val="00012C2A"/>
    <w:rsid w:val="00014562"/>
    <w:rsid w:val="00015F87"/>
    <w:rsid w:val="00016327"/>
    <w:rsid w:val="00016642"/>
    <w:rsid w:val="0002018D"/>
    <w:rsid w:val="000202C6"/>
    <w:rsid w:val="0002372B"/>
    <w:rsid w:val="0002388E"/>
    <w:rsid w:val="000243AE"/>
    <w:rsid w:val="00024FFA"/>
    <w:rsid w:val="00025728"/>
    <w:rsid w:val="00025B5A"/>
    <w:rsid w:val="00027EF6"/>
    <w:rsid w:val="00030371"/>
    <w:rsid w:val="00030EB6"/>
    <w:rsid w:val="000316F1"/>
    <w:rsid w:val="00033A35"/>
    <w:rsid w:val="00034496"/>
    <w:rsid w:val="000344AB"/>
    <w:rsid w:val="00034C98"/>
    <w:rsid w:val="00035168"/>
    <w:rsid w:val="000352D3"/>
    <w:rsid w:val="00037559"/>
    <w:rsid w:val="00040445"/>
    <w:rsid w:val="000417A9"/>
    <w:rsid w:val="00042C50"/>
    <w:rsid w:val="00042FFE"/>
    <w:rsid w:val="000430FF"/>
    <w:rsid w:val="00043312"/>
    <w:rsid w:val="000437BC"/>
    <w:rsid w:val="000438E0"/>
    <w:rsid w:val="0004594D"/>
    <w:rsid w:val="00045FF2"/>
    <w:rsid w:val="00047345"/>
    <w:rsid w:val="0005156B"/>
    <w:rsid w:val="0005459E"/>
    <w:rsid w:val="000545F9"/>
    <w:rsid w:val="00054E87"/>
    <w:rsid w:val="00055BBC"/>
    <w:rsid w:val="0006088B"/>
    <w:rsid w:val="00060CD8"/>
    <w:rsid w:val="00061B8E"/>
    <w:rsid w:val="00061C54"/>
    <w:rsid w:val="0006221A"/>
    <w:rsid w:val="00062670"/>
    <w:rsid w:val="00063B73"/>
    <w:rsid w:val="000645F7"/>
    <w:rsid w:val="000649E7"/>
    <w:rsid w:val="000649EF"/>
    <w:rsid w:val="00066B90"/>
    <w:rsid w:val="000736E3"/>
    <w:rsid w:val="00077943"/>
    <w:rsid w:val="00081772"/>
    <w:rsid w:val="0008226E"/>
    <w:rsid w:val="00083A23"/>
    <w:rsid w:val="00085E79"/>
    <w:rsid w:val="000861DA"/>
    <w:rsid w:val="0009009F"/>
    <w:rsid w:val="00092D18"/>
    <w:rsid w:val="00093373"/>
    <w:rsid w:val="0009473D"/>
    <w:rsid w:val="00095CA2"/>
    <w:rsid w:val="000961CB"/>
    <w:rsid w:val="00097811"/>
    <w:rsid w:val="000A15A2"/>
    <w:rsid w:val="000A215C"/>
    <w:rsid w:val="000A53C3"/>
    <w:rsid w:val="000A6423"/>
    <w:rsid w:val="000B03F9"/>
    <w:rsid w:val="000B0484"/>
    <w:rsid w:val="000B3763"/>
    <w:rsid w:val="000B64BB"/>
    <w:rsid w:val="000B6832"/>
    <w:rsid w:val="000B6E08"/>
    <w:rsid w:val="000C1265"/>
    <w:rsid w:val="000C13BC"/>
    <w:rsid w:val="000C15D7"/>
    <w:rsid w:val="000C39AF"/>
    <w:rsid w:val="000C39F1"/>
    <w:rsid w:val="000C4619"/>
    <w:rsid w:val="000C6070"/>
    <w:rsid w:val="000C77D1"/>
    <w:rsid w:val="000C7FCA"/>
    <w:rsid w:val="000D0A6A"/>
    <w:rsid w:val="000D1E4A"/>
    <w:rsid w:val="000D2398"/>
    <w:rsid w:val="000D3065"/>
    <w:rsid w:val="000D3091"/>
    <w:rsid w:val="000D3BA2"/>
    <w:rsid w:val="000E30D6"/>
    <w:rsid w:val="000E4A0E"/>
    <w:rsid w:val="000E72DD"/>
    <w:rsid w:val="000F0ACD"/>
    <w:rsid w:val="000F0E79"/>
    <w:rsid w:val="000F2F85"/>
    <w:rsid w:val="000F4E60"/>
    <w:rsid w:val="000F534F"/>
    <w:rsid w:val="000F6DF7"/>
    <w:rsid w:val="000F7248"/>
    <w:rsid w:val="00102D60"/>
    <w:rsid w:val="00102FD0"/>
    <w:rsid w:val="00103DA0"/>
    <w:rsid w:val="001042C9"/>
    <w:rsid w:val="0010663E"/>
    <w:rsid w:val="00106F1A"/>
    <w:rsid w:val="00107B45"/>
    <w:rsid w:val="001125FC"/>
    <w:rsid w:val="00112789"/>
    <w:rsid w:val="00112D0A"/>
    <w:rsid w:val="00114A39"/>
    <w:rsid w:val="00114B82"/>
    <w:rsid w:val="001172FD"/>
    <w:rsid w:val="001204BB"/>
    <w:rsid w:val="00121605"/>
    <w:rsid w:val="00123B2C"/>
    <w:rsid w:val="001247DE"/>
    <w:rsid w:val="001251FE"/>
    <w:rsid w:val="001259E0"/>
    <w:rsid w:val="0013092D"/>
    <w:rsid w:val="0013145A"/>
    <w:rsid w:val="00131AFD"/>
    <w:rsid w:val="00131C18"/>
    <w:rsid w:val="00133458"/>
    <w:rsid w:val="00134866"/>
    <w:rsid w:val="0013533A"/>
    <w:rsid w:val="00135420"/>
    <w:rsid w:val="00135521"/>
    <w:rsid w:val="00137476"/>
    <w:rsid w:val="00137C26"/>
    <w:rsid w:val="00137E8E"/>
    <w:rsid w:val="00141B87"/>
    <w:rsid w:val="00142D18"/>
    <w:rsid w:val="00142DA3"/>
    <w:rsid w:val="0014498C"/>
    <w:rsid w:val="00150C2C"/>
    <w:rsid w:val="00150CFE"/>
    <w:rsid w:val="001519F0"/>
    <w:rsid w:val="00151AA0"/>
    <w:rsid w:val="00151EC7"/>
    <w:rsid w:val="001533DB"/>
    <w:rsid w:val="001535F4"/>
    <w:rsid w:val="0015570E"/>
    <w:rsid w:val="0015623B"/>
    <w:rsid w:val="00157AF8"/>
    <w:rsid w:val="00161031"/>
    <w:rsid w:val="00162A70"/>
    <w:rsid w:val="00163BDF"/>
    <w:rsid w:val="00164571"/>
    <w:rsid w:val="0016641F"/>
    <w:rsid w:val="001666D0"/>
    <w:rsid w:val="00167530"/>
    <w:rsid w:val="00171117"/>
    <w:rsid w:val="00171A29"/>
    <w:rsid w:val="00172FF3"/>
    <w:rsid w:val="00173F74"/>
    <w:rsid w:val="00174177"/>
    <w:rsid w:val="001750CF"/>
    <w:rsid w:val="00175B02"/>
    <w:rsid w:val="0017694F"/>
    <w:rsid w:val="001769AC"/>
    <w:rsid w:val="0018045D"/>
    <w:rsid w:val="00181711"/>
    <w:rsid w:val="00190C1B"/>
    <w:rsid w:val="00191DFB"/>
    <w:rsid w:val="00193E8B"/>
    <w:rsid w:val="00194AA8"/>
    <w:rsid w:val="00196273"/>
    <w:rsid w:val="00196728"/>
    <w:rsid w:val="00197382"/>
    <w:rsid w:val="001A493B"/>
    <w:rsid w:val="001A58F8"/>
    <w:rsid w:val="001A67EF"/>
    <w:rsid w:val="001B0F06"/>
    <w:rsid w:val="001B2443"/>
    <w:rsid w:val="001B2909"/>
    <w:rsid w:val="001B473E"/>
    <w:rsid w:val="001B7AB8"/>
    <w:rsid w:val="001B7DC9"/>
    <w:rsid w:val="001B7E24"/>
    <w:rsid w:val="001C1970"/>
    <w:rsid w:val="001C203E"/>
    <w:rsid w:val="001C2CC0"/>
    <w:rsid w:val="001C575F"/>
    <w:rsid w:val="001C5DB1"/>
    <w:rsid w:val="001C7163"/>
    <w:rsid w:val="001C7759"/>
    <w:rsid w:val="001D2FC2"/>
    <w:rsid w:val="001D30B4"/>
    <w:rsid w:val="001D5A94"/>
    <w:rsid w:val="001D7CB8"/>
    <w:rsid w:val="001E1938"/>
    <w:rsid w:val="001E5901"/>
    <w:rsid w:val="001E682E"/>
    <w:rsid w:val="001E713C"/>
    <w:rsid w:val="001E71D9"/>
    <w:rsid w:val="001E7A48"/>
    <w:rsid w:val="001F0CEF"/>
    <w:rsid w:val="001F1645"/>
    <w:rsid w:val="001F3300"/>
    <w:rsid w:val="001F6E80"/>
    <w:rsid w:val="001F6F46"/>
    <w:rsid w:val="002057C8"/>
    <w:rsid w:val="00207B23"/>
    <w:rsid w:val="0021198E"/>
    <w:rsid w:val="00213CAF"/>
    <w:rsid w:val="00216F0C"/>
    <w:rsid w:val="002209AF"/>
    <w:rsid w:val="002213D6"/>
    <w:rsid w:val="00221F8C"/>
    <w:rsid w:val="0022283B"/>
    <w:rsid w:val="0022374D"/>
    <w:rsid w:val="00223CBB"/>
    <w:rsid w:val="002244D9"/>
    <w:rsid w:val="002263F6"/>
    <w:rsid w:val="00226F5D"/>
    <w:rsid w:val="002315E4"/>
    <w:rsid w:val="00232750"/>
    <w:rsid w:val="00233C17"/>
    <w:rsid w:val="002347CB"/>
    <w:rsid w:val="002373A8"/>
    <w:rsid w:val="002424D7"/>
    <w:rsid w:val="00242504"/>
    <w:rsid w:val="0024455F"/>
    <w:rsid w:val="00246FA4"/>
    <w:rsid w:val="002509FA"/>
    <w:rsid w:val="0025151D"/>
    <w:rsid w:val="0025201D"/>
    <w:rsid w:val="00254080"/>
    <w:rsid w:val="002551C3"/>
    <w:rsid w:val="0025672A"/>
    <w:rsid w:val="002568F1"/>
    <w:rsid w:val="00257327"/>
    <w:rsid w:val="00261129"/>
    <w:rsid w:val="00261CA6"/>
    <w:rsid w:val="002626CC"/>
    <w:rsid w:val="00263D0F"/>
    <w:rsid w:val="002645F8"/>
    <w:rsid w:val="00264D76"/>
    <w:rsid w:val="00264E38"/>
    <w:rsid w:val="00267F20"/>
    <w:rsid w:val="0027038C"/>
    <w:rsid w:val="0027254C"/>
    <w:rsid w:val="00272C7A"/>
    <w:rsid w:val="002741D6"/>
    <w:rsid w:val="002748CD"/>
    <w:rsid w:val="002749E0"/>
    <w:rsid w:val="00274B88"/>
    <w:rsid w:val="00275541"/>
    <w:rsid w:val="00280360"/>
    <w:rsid w:val="00285CDC"/>
    <w:rsid w:val="00285ED4"/>
    <w:rsid w:val="00286240"/>
    <w:rsid w:val="00286244"/>
    <w:rsid w:val="0028745A"/>
    <w:rsid w:val="00287C80"/>
    <w:rsid w:val="002901B0"/>
    <w:rsid w:val="0029136D"/>
    <w:rsid w:val="00291B9C"/>
    <w:rsid w:val="00294791"/>
    <w:rsid w:val="00296FCD"/>
    <w:rsid w:val="002A017E"/>
    <w:rsid w:val="002A1DEA"/>
    <w:rsid w:val="002A4048"/>
    <w:rsid w:val="002A4ACA"/>
    <w:rsid w:val="002A5FAD"/>
    <w:rsid w:val="002A79D0"/>
    <w:rsid w:val="002B3F2F"/>
    <w:rsid w:val="002B4FEE"/>
    <w:rsid w:val="002B6D06"/>
    <w:rsid w:val="002C0D3E"/>
    <w:rsid w:val="002C0FE4"/>
    <w:rsid w:val="002C1250"/>
    <w:rsid w:val="002C232D"/>
    <w:rsid w:val="002C3B33"/>
    <w:rsid w:val="002C437D"/>
    <w:rsid w:val="002C4DB6"/>
    <w:rsid w:val="002D11B4"/>
    <w:rsid w:val="002D196C"/>
    <w:rsid w:val="002D287C"/>
    <w:rsid w:val="002D3EB1"/>
    <w:rsid w:val="002D430A"/>
    <w:rsid w:val="002D5260"/>
    <w:rsid w:val="002E0025"/>
    <w:rsid w:val="002E19EF"/>
    <w:rsid w:val="002E2C01"/>
    <w:rsid w:val="002E3A50"/>
    <w:rsid w:val="002E4D77"/>
    <w:rsid w:val="002E5B97"/>
    <w:rsid w:val="002E5F8F"/>
    <w:rsid w:val="002F0E78"/>
    <w:rsid w:val="002F3BB9"/>
    <w:rsid w:val="002F4215"/>
    <w:rsid w:val="002F471A"/>
    <w:rsid w:val="002F4D92"/>
    <w:rsid w:val="002F5FAB"/>
    <w:rsid w:val="003008F5"/>
    <w:rsid w:val="00303540"/>
    <w:rsid w:val="00303E2D"/>
    <w:rsid w:val="0030541E"/>
    <w:rsid w:val="0030542D"/>
    <w:rsid w:val="003062AC"/>
    <w:rsid w:val="00306607"/>
    <w:rsid w:val="00307F71"/>
    <w:rsid w:val="00311280"/>
    <w:rsid w:val="00312DD0"/>
    <w:rsid w:val="003130A6"/>
    <w:rsid w:val="003132C3"/>
    <w:rsid w:val="00313550"/>
    <w:rsid w:val="00313AE4"/>
    <w:rsid w:val="00313BEE"/>
    <w:rsid w:val="00313E36"/>
    <w:rsid w:val="003142E6"/>
    <w:rsid w:val="00316FCE"/>
    <w:rsid w:val="003216F3"/>
    <w:rsid w:val="003218EE"/>
    <w:rsid w:val="00325DF2"/>
    <w:rsid w:val="0032683F"/>
    <w:rsid w:val="00326F03"/>
    <w:rsid w:val="003278E5"/>
    <w:rsid w:val="00331033"/>
    <w:rsid w:val="00331516"/>
    <w:rsid w:val="003325B7"/>
    <w:rsid w:val="00333363"/>
    <w:rsid w:val="00333C87"/>
    <w:rsid w:val="00336733"/>
    <w:rsid w:val="00336D5C"/>
    <w:rsid w:val="003373B8"/>
    <w:rsid w:val="00337BB8"/>
    <w:rsid w:val="00337F62"/>
    <w:rsid w:val="003419E3"/>
    <w:rsid w:val="00341CFC"/>
    <w:rsid w:val="00341E62"/>
    <w:rsid w:val="00342BFF"/>
    <w:rsid w:val="00343FBC"/>
    <w:rsid w:val="00344973"/>
    <w:rsid w:val="0034571F"/>
    <w:rsid w:val="00345E9E"/>
    <w:rsid w:val="00346727"/>
    <w:rsid w:val="003507B0"/>
    <w:rsid w:val="003510F9"/>
    <w:rsid w:val="00354C89"/>
    <w:rsid w:val="0035607B"/>
    <w:rsid w:val="003566BE"/>
    <w:rsid w:val="003575EF"/>
    <w:rsid w:val="00357D3E"/>
    <w:rsid w:val="00360939"/>
    <w:rsid w:val="00360C56"/>
    <w:rsid w:val="00360F1A"/>
    <w:rsid w:val="00361564"/>
    <w:rsid w:val="003626B0"/>
    <w:rsid w:val="00363AFC"/>
    <w:rsid w:val="00364797"/>
    <w:rsid w:val="00364DCF"/>
    <w:rsid w:val="00366D50"/>
    <w:rsid w:val="00367B31"/>
    <w:rsid w:val="003708F9"/>
    <w:rsid w:val="00371419"/>
    <w:rsid w:val="0037365B"/>
    <w:rsid w:val="00373FF7"/>
    <w:rsid w:val="00374513"/>
    <w:rsid w:val="0037623A"/>
    <w:rsid w:val="0038016F"/>
    <w:rsid w:val="00380643"/>
    <w:rsid w:val="0038159B"/>
    <w:rsid w:val="00381F8A"/>
    <w:rsid w:val="00382CA0"/>
    <w:rsid w:val="0038753B"/>
    <w:rsid w:val="00387660"/>
    <w:rsid w:val="003926E8"/>
    <w:rsid w:val="003938E8"/>
    <w:rsid w:val="0039482D"/>
    <w:rsid w:val="00395B53"/>
    <w:rsid w:val="00396132"/>
    <w:rsid w:val="00396B15"/>
    <w:rsid w:val="003A0F02"/>
    <w:rsid w:val="003A14FC"/>
    <w:rsid w:val="003A1B39"/>
    <w:rsid w:val="003A3036"/>
    <w:rsid w:val="003A3B83"/>
    <w:rsid w:val="003A41D0"/>
    <w:rsid w:val="003A4F2F"/>
    <w:rsid w:val="003A694B"/>
    <w:rsid w:val="003B2FD6"/>
    <w:rsid w:val="003B6593"/>
    <w:rsid w:val="003C12FD"/>
    <w:rsid w:val="003C25B2"/>
    <w:rsid w:val="003C2DE1"/>
    <w:rsid w:val="003C3BEF"/>
    <w:rsid w:val="003C3DD5"/>
    <w:rsid w:val="003C3E12"/>
    <w:rsid w:val="003C4D61"/>
    <w:rsid w:val="003C51C5"/>
    <w:rsid w:val="003C61E6"/>
    <w:rsid w:val="003D1E23"/>
    <w:rsid w:val="003D30DB"/>
    <w:rsid w:val="003D383D"/>
    <w:rsid w:val="003D52E0"/>
    <w:rsid w:val="003D61C6"/>
    <w:rsid w:val="003E0AA0"/>
    <w:rsid w:val="003E1F03"/>
    <w:rsid w:val="003E3B72"/>
    <w:rsid w:val="003E5463"/>
    <w:rsid w:val="003E565E"/>
    <w:rsid w:val="003E7DC0"/>
    <w:rsid w:val="003F04FC"/>
    <w:rsid w:val="003F0628"/>
    <w:rsid w:val="003F2ACF"/>
    <w:rsid w:val="003F403B"/>
    <w:rsid w:val="003F457E"/>
    <w:rsid w:val="003F56BF"/>
    <w:rsid w:val="00400CB5"/>
    <w:rsid w:val="00401DB5"/>
    <w:rsid w:val="00402015"/>
    <w:rsid w:val="00402B8C"/>
    <w:rsid w:val="0040354F"/>
    <w:rsid w:val="00404384"/>
    <w:rsid w:val="00406DC8"/>
    <w:rsid w:val="00410BE7"/>
    <w:rsid w:val="00411211"/>
    <w:rsid w:val="004114EA"/>
    <w:rsid w:val="00411AC9"/>
    <w:rsid w:val="00411D28"/>
    <w:rsid w:val="00413703"/>
    <w:rsid w:val="004164C5"/>
    <w:rsid w:val="00417332"/>
    <w:rsid w:val="004229D0"/>
    <w:rsid w:val="00423A7D"/>
    <w:rsid w:val="004249C2"/>
    <w:rsid w:val="004249CC"/>
    <w:rsid w:val="0042717B"/>
    <w:rsid w:val="004277DD"/>
    <w:rsid w:val="0042792F"/>
    <w:rsid w:val="00427F0D"/>
    <w:rsid w:val="00431F68"/>
    <w:rsid w:val="00432E67"/>
    <w:rsid w:val="00433CE1"/>
    <w:rsid w:val="0043529D"/>
    <w:rsid w:val="00435CC3"/>
    <w:rsid w:val="00435FBD"/>
    <w:rsid w:val="00436355"/>
    <w:rsid w:val="00436621"/>
    <w:rsid w:val="00441149"/>
    <w:rsid w:val="004413A1"/>
    <w:rsid w:val="0044378D"/>
    <w:rsid w:val="00445519"/>
    <w:rsid w:val="00445E79"/>
    <w:rsid w:val="004468AE"/>
    <w:rsid w:val="00447E64"/>
    <w:rsid w:val="00451887"/>
    <w:rsid w:val="004527F1"/>
    <w:rsid w:val="004539A4"/>
    <w:rsid w:val="00456BB7"/>
    <w:rsid w:val="00456FCB"/>
    <w:rsid w:val="00460E6B"/>
    <w:rsid w:val="004610B9"/>
    <w:rsid w:val="00461A1A"/>
    <w:rsid w:val="00463401"/>
    <w:rsid w:val="00463E4C"/>
    <w:rsid w:val="004647F4"/>
    <w:rsid w:val="00465154"/>
    <w:rsid w:val="0046547F"/>
    <w:rsid w:val="004667CA"/>
    <w:rsid w:val="00467344"/>
    <w:rsid w:val="00473FA9"/>
    <w:rsid w:val="00474024"/>
    <w:rsid w:val="00474C7C"/>
    <w:rsid w:val="004767DF"/>
    <w:rsid w:val="004815CB"/>
    <w:rsid w:val="00492DDA"/>
    <w:rsid w:val="00494092"/>
    <w:rsid w:val="004942BA"/>
    <w:rsid w:val="004945A9"/>
    <w:rsid w:val="00496050"/>
    <w:rsid w:val="00496108"/>
    <w:rsid w:val="00496B30"/>
    <w:rsid w:val="004A22A8"/>
    <w:rsid w:val="004A47BE"/>
    <w:rsid w:val="004A5C4C"/>
    <w:rsid w:val="004A5EA9"/>
    <w:rsid w:val="004A6BD8"/>
    <w:rsid w:val="004A725E"/>
    <w:rsid w:val="004A74E9"/>
    <w:rsid w:val="004A7D68"/>
    <w:rsid w:val="004B48B5"/>
    <w:rsid w:val="004B54B5"/>
    <w:rsid w:val="004C19E6"/>
    <w:rsid w:val="004C262A"/>
    <w:rsid w:val="004C3D9B"/>
    <w:rsid w:val="004C418F"/>
    <w:rsid w:val="004C4C89"/>
    <w:rsid w:val="004D09AA"/>
    <w:rsid w:val="004D2636"/>
    <w:rsid w:val="004D3BC0"/>
    <w:rsid w:val="004D5616"/>
    <w:rsid w:val="004D60D9"/>
    <w:rsid w:val="004D69A0"/>
    <w:rsid w:val="004D6BDB"/>
    <w:rsid w:val="004E11DC"/>
    <w:rsid w:val="004E17B2"/>
    <w:rsid w:val="004E2902"/>
    <w:rsid w:val="004E575C"/>
    <w:rsid w:val="004E58CD"/>
    <w:rsid w:val="004E64C4"/>
    <w:rsid w:val="004E65A3"/>
    <w:rsid w:val="004E7193"/>
    <w:rsid w:val="004F0AA0"/>
    <w:rsid w:val="004F2297"/>
    <w:rsid w:val="004F25DC"/>
    <w:rsid w:val="004F278F"/>
    <w:rsid w:val="004F5198"/>
    <w:rsid w:val="004F6920"/>
    <w:rsid w:val="004F692E"/>
    <w:rsid w:val="00500430"/>
    <w:rsid w:val="00500E4C"/>
    <w:rsid w:val="00501B55"/>
    <w:rsid w:val="00501BBD"/>
    <w:rsid w:val="00506994"/>
    <w:rsid w:val="00506ACA"/>
    <w:rsid w:val="005113F7"/>
    <w:rsid w:val="00512D4A"/>
    <w:rsid w:val="005134EA"/>
    <w:rsid w:val="0051447B"/>
    <w:rsid w:val="005151D6"/>
    <w:rsid w:val="00515871"/>
    <w:rsid w:val="00516236"/>
    <w:rsid w:val="00516768"/>
    <w:rsid w:val="00517568"/>
    <w:rsid w:val="0052264B"/>
    <w:rsid w:val="00523BB8"/>
    <w:rsid w:val="00525623"/>
    <w:rsid w:val="00525FE2"/>
    <w:rsid w:val="005274AE"/>
    <w:rsid w:val="0053372B"/>
    <w:rsid w:val="00533BBC"/>
    <w:rsid w:val="0053460C"/>
    <w:rsid w:val="00536F32"/>
    <w:rsid w:val="005371E6"/>
    <w:rsid w:val="00537DD6"/>
    <w:rsid w:val="00541F21"/>
    <w:rsid w:val="005446AA"/>
    <w:rsid w:val="00546FCB"/>
    <w:rsid w:val="005501EF"/>
    <w:rsid w:val="00551242"/>
    <w:rsid w:val="005519FC"/>
    <w:rsid w:val="00553779"/>
    <w:rsid w:val="005546D3"/>
    <w:rsid w:val="00557F19"/>
    <w:rsid w:val="005600C7"/>
    <w:rsid w:val="00560F54"/>
    <w:rsid w:val="0056323C"/>
    <w:rsid w:val="0056681A"/>
    <w:rsid w:val="00566C06"/>
    <w:rsid w:val="005700E4"/>
    <w:rsid w:val="00572D64"/>
    <w:rsid w:val="00573D1F"/>
    <w:rsid w:val="005740AD"/>
    <w:rsid w:val="00574110"/>
    <w:rsid w:val="005750B4"/>
    <w:rsid w:val="00575F08"/>
    <w:rsid w:val="00576D26"/>
    <w:rsid w:val="005856F0"/>
    <w:rsid w:val="00585B07"/>
    <w:rsid w:val="00586408"/>
    <w:rsid w:val="00586908"/>
    <w:rsid w:val="00590EDA"/>
    <w:rsid w:val="005954FA"/>
    <w:rsid w:val="00595748"/>
    <w:rsid w:val="00595DFB"/>
    <w:rsid w:val="00597603"/>
    <w:rsid w:val="00597838"/>
    <w:rsid w:val="005A1DAF"/>
    <w:rsid w:val="005A6568"/>
    <w:rsid w:val="005A7BD9"/>
    <w:rsid w:val="005B0225"/>
    <w:rsid w:val="005B12EC"/>
    <w:rsid w:val="005B2D02"/>
    <w:rsid w:val="005B3692"/>
    <w:rsid w:val="005B3C6D"/>
    <w:rsid w:val="005B3F77"/>
    <w:rsid w:val="005B47A9"/>
    <w:rsid w:val="005B4A88"/>
    <w:rsid w:val="005B4F8F"/>
    <w:rsid w:val="005B5F60"/>
    <w:rsid w:val="005B6E85"/>
    <w:rsid w:val="005B78CA"/>
    <w:rsid w:val="005B7B24"/>
    <w:rsid w:val="005B7C01"/>
    <w:rsid w:val="005C07CD"/>
    <w:rsid w:val="005C0A3A"/>
    <w:rsid w:val="005C1AFD"/>
    <w:rsid w:val="005C2E7F"/>
    <w:rsid w:val="005C541B"/>
    <w:rsid w:val="005C6095"/>
    <w:rsid w:val="005C7DFB"/>
    <w:rsid w:val="005D0DF3"/>
    <w:rsid w:val="005D0F43"/>
    <w:rsid w:val="005D17D8"/>
    <w:rsid w:val="005D1816"/>
    <w:rsid w:val="005D22CA"/>
    <w:rsid w:val="005D4473"/>
    <w:rsid w:val="005D72F6"/>
    <w:rsid w:val="005E1384"/>
    <w:rsid w:val="005E1785"/>
    <w:rsid w:val="005E1DBD"/>
    <w:rsid w:val="005E3111"/>
    <w:rsid w:val="005E6906"/>
    <w:rsid w:val="005F10D2"/>
    <w:rsid w:val="005F301F"/>
    <w:rsid w:val="005F3F5B"/>
    <w:rsid w:val="005F5808"/>
    <w:rsid w:val="005F7049"/>
    <w:rsid w:val="005F748F"/>
    <w:rsid w:val="00600768"/>
    <w:rsid w:val="00601939"/>
    <w:rsid w:val="00603AE1"/>
    <w:rsid w:val="006043CE"/>
    <w:rsid w:val="006043D2"/>
    <w:rsid w:val="00605278"/>
    <w:rsid w:val="0060537A"/>
    <w:rsid w:val="0060596D"/>
    <w:rsid w:val="00605AF1"/>
    <w:rsid w:val="00606581"/>
    <w:rsid w:val="00606E2F"/>
    <w:rsid w:val="006072C9"/>
    <w:rsid w:val="00610A64"/>
    <w:rsid w:val="00610B5B"/>
    <w:rsid w:val="006130BD"/>
    <w:rsid w:val="006130F2"/>
    <w:rsid w:val="0061344A"/>
    <w:rsid w:val="00615422"/>
    <w:rsid w:val="00617484"/>
    <w:rsid w:val="006201DE"/>
    <w:rsid w:val="00620E8E"/>
    <w:rsid w:val="00626424"/>
    <w:rsid w:val="0062695F"/>
    <w:rsid w:val="0062790C"/>
    <w:rsid w:val="006311EE"/>
    <w:rsid w:val="00631F72"/>
    <w:rsid w:val="00632CF8"/>
    <w:rsid w:val="00635931"/>
    <w:rsid w:val="00635BD8"/>
    <w:rsid w:val="00637467"/>
    <w:rsid w:val="00641A10"/>
    <w:rsid w:val="00641C4A"/>
    <w:rsid w:val="00642977"/>
    <w:rsid w:val="00645374"/>
    <w:rsid w:val="00645B18"/>
    <w:rsid w:val="00651411"/>
    <w:rsid w:val="00651CAA"/>
    <w:rsid w:val="006522F2"/>
    <w:rsid w:val="006532E8"/>
    <w:rsid w:val="00653A2B"/>
    <w:rsid w:val="00654A78"/>
    <w:rsid w:val="006558C0"/>
    <w:rsid w:val="0065596E"/>
    <w:rsid w:val="00655CA0"/>
    <w:rsid w:val="00655E2A"/>
    <w:rsid w:val="00656699"/>
    <w:rsid w:val="00657E2B"/>
    <w:rsid w:val="006616D1"/>
    <w:rsid w:val="00661D61"/>
    <w:rsid w:val="00662B22"/>
    <w:rsid w:val="00662B6C"/>
    <w:rsid w:val="00664111"/>
    <w:rsid w:val="0066463E"/>
    <w:rsid w:val="006646F6"/>
    <w:rsid w:val="0066481A"/>
    <w:rsid w:val="00664B03"/>
    <w:rsid w:val="00664D8C"/>
    <w:rsid w:val="00665760"/>
    <w:rsid w:val="00665F3C"/>
    <w:rsid w:val="00666DD3"/>
    <w:rsid w:val="00667ACB"/>
    <w:rsid w:val="00667E86"/>
    <w:rsid w:val="00667FB6"/>
    <w:rsid w:val="0067083D"/>
    <w:rsid w:val="00670FC3"/>
    <w:rsid w:val="00671044"/>
    <w:rsid w:val="006715AB"/>
    <w:rsid w:val="0067220E"/>
    <w:rsid w:val="00672310"/>
    <w:rsid w:val="006730A7"/>
    <w:rsid w:val="006743B0"/>
    <w:rsid w:val="00674D43"/>
    <w:rsid w:val="00675B02"/>
    <w:rsid w:val="00675CB7"/>
    <w:rsid w:val="00676BA4"/>
    <w:rsid w:val="0068034A"/>
    <w:rsid w:val="00680C0E"/>
    <w:rsid w:val="006818FC"/>
    <w:rsid w:val="00681D9E"/>
    <w:rsid w:val="00682C15"/>
    <w:rsid w:val="006830C4"/>
    <w:rsid w:val="00684C8A"/>
    <w:rsid w:val="00684ECA"/>
    <w:rsid w:val="006861F8"/>
    <w:rsid w:val="00687330"/>
    <w:rsid w:val="00691099"/>
    <w:rsid w:val="00692150"/>
    <w:rsid w:val="006925AB"/>
    <w:rsid w:val="0069363D"/>
    <w:rsid w:val="00693C29"/>
    <w:rsid w:val="006960C8"/>
    <w:rsid w:val="0069648A"/>
    <w:rsid w:val="00696816"/>
    <w:rsid w:val="00696FA9"/>
    <w:rsid w:val="00697757"/>
    <w:rsid w:val="00697D76"/>
    <w:rsid w:val="006A0587"/>
    <w:rsid w:val="006A1FEB"/>
    <w:rsid w:val="006A21D9"/>
    <w:rsid w:val="006A4ECE"/>
    <w:rsid w:val="006A6C61"/>
    <w:rsid w:val="006A7F77"/>
    <w:rsid w:val="006B1780"/>
    <w:rsid w:val="006B2A9C"/>
    <w:rsid w:val="006B30DB"/>
    <w:rsid w:val="006B39B5"/>
    <w:rsid w:val="006B56A0"/>
    <w:rsid w:val="006B589C"/>
    <w:rsid w:val="006B666A"/>
    <w:rsid w:val="006B74E3"/>
    <w:rsid w:val="006C1357"/>
    <w:rsid w:val="006C1833"/>
    <w:rsid w:val="006C1991"/>
    <w:rsid w:val="006C2725"/>
    <w:rsid w:val="006C5F84"/>
    <w:rsid w:val="006C7DD4"/>
    <w:rsid w:val="006D02E1"/>
    <w:rsid w:val="006D0955"/>
    <w:rsid w:val="006D1411"/>
    <w:rsid w:val="006D236F"/>
    <w:rsid w:val="006D29E8"/>
    <w:rsid w:val="006D3E54"/>
    <w:rsid w:val="006D5544"/>
    <w:rsid w:val="006E0A91"/>
    <w:rsid w:val="006E28B2"/>
    <w:rsid w:val="006E5914"/>
    <w:rsid w:val="006E5EBE"/>
    <w:rsid w:val="006E625A"/>
    <w:rsid w:val="006E7039"/>
    <w:rsid w:val="006F0715"/>
    <w:rsid w:val="006F0B7A"/>
    <w:rsid w:val="006F0DC4"/>
    <w:rsid w:val="006F16A4"/>
    <w:rsid w:val="006F1750"/>
    <w:rsid w:val="006F3983"/>
    <w:rsid w:val="006F3D70"/>
    <w:rsid w:val="006F5DA3"/>
    <w:rsid w:val="006F6AE6"/>
    <w:rsid w:val="006F77C0"/>
    <w:rsid w:val="00701318"/>
    <w:rsid w:val="0070176A"/>
    <w:rsid w:val="00702023"/>
    <w:rsid w:val="00702922"/>
    <w:rsid w:val="00702C00"/>
    <w:rsid w:val="007038A9"/>
    <w:rsid w:val="00706028"/>
    <w:rsid w:val="00706D0E"/>
    <w:rsid w:val="007074FB"/>
    <w:rsid w:val="00707FD0"/>
    <w:rsid w:val="00716449"/>
    <w:rsid w:val="007164B3"/>
    <w:rsid w:val="007165DF"/>
    <w:rsid w:val="00717E89"/>
    <w:rsid w:val="00720075"/>
    <w:rsid w:val="007205ED"/>
    <w:rsid w:val="007226FD"/>
    <w:rsid w:val="00722FA2"/>
    <w:rsid w:val="007232D6"/>
    <w:rsid w:val="00724314"/>
    <w:rsid w:val="007261A2"/>
    <w:rsid w:val="00735341"/>
    <w:rsid w:val="00737190"/>
    <w:rsid w:val="00740E6B"/>
    <w:rsid w:val="007424F4"/>
    <w:rsid w:val="00744910"/>
    <w:rsid w:val="0074677E"/>
    <w:rsid w:val="00746904"/>
    <w:rsid w:val="00746C9F"/>
    <w:rsid w:val="00751093"/>
    <w:rsid w:val="00752AD0"/>
    <w:rsid w:val="00752FE8"/>
    <w:rsid w:val="00753257"/>
    <w:rsid w:val="00753F20"/>
    <w:rsid w:val="0075405E"/>
    <w:rsid w:val="00754EA3"/>
    <w:rsid w:val="0075661C"/>
    <w:rsid w:val="007575F6"/>
    <w:rsid w:val="0076314A"/>
    <w:rsid w:val="007636B1"/>
    <w:rsid w:val="00764874"/>
    <w:rsid w:val="00764EB5"/>
    <w:rsid w:val="00764F15"/>
    <w:rsid w:val="007661FC"/>
    <w:rsid w:val="00771BA8"/>
    <w:rsid w:val="00772E49"/>
    <w:rsid w:val="007734D0"/>
    <w:rsid w:val="00773B88"/>
    <w:rsid w:val="007859A5"/>
    <w:rsid w:val="007862B5"/>
    <w:rsid w:val="00786E82"/>
    <w:rsid w:val="0078749E"/>
    <w:rsid w:val="00791031"/>
    <w:rsid w:val="007948E9"/>
    <w:rsid w:val="00794E3B"/>
    <w:rsid w:val="00795E79"/>
    <w:rsid w:val="00796A4A"/>
    <w:rsid w:val="007972EE"/>
    <w:rsid w:val="007A0792"/>
    <w:rsid w:val="007A0A34"/>
    <w:rsid w:val="007A1BB6"/>
    <w:rsid w:val="007A5489"/>
    <w:rsid w:val="007A57BB"/>
    <w:rsid w:val="007A662A"/>
    <w:rsid w:val="007B0DA8"/>
    <w:rsid w:val="007B2018"/>
    <w:rsid w:val="007B2E69"/>
    <w:rsid w:val="007B4298"/>
    <w:rsid w:val="007B51C5"/>
    <w:rsid w:val="007B766F"/>
    <w:rsid w:val="007B7BA6"/>
    <w:rsid w:val="007C3674"/>
    <w:rsid w:val="007C4594"/>
    <w:rsid w:val="007C46B5"/>
    <w:rsid w:val="007C4783"/>
    <w:rsid w:val="007C5257"/>
    <w:rsid w:val="007C5850"/>
    <w:rsid w:val="007C5AFE"/>
    <w:rsid w:val="007C661B"/>
    <w:rsid w:val="007C7984"/>
    <w:rsid w:val="007D0978"/>
    <w:rsid w:val="007D114B"/>
    <w:rsid w:val="007D229D"/>
    <w:rsid w:val="007D3E6C"/>
    <w:rsid w:val="007D5BFF"/>
    <w:rsid w:val="007E26B4"/>
    <w:rsid w:val="007E4BFD"/>
    <w:rsid w:val="007E58C9"/>
    <w:rsid w:val="007E74CD"/>
    <w:rsid w:val="007E75B8"/>
    <w:rsid w:val="007F0AB8"/>
    <w:rsid w:val="007F1485"/>
    <w:rsid w:val="007F1B0E"/>
    <w:rsid w:val="007F3588"/>
    <w:rsid w:val="007F6F1A"/>
    <w:rsid w:val="007F7687"/>
    <w:rsid w:val="00803302"/>
    <w:rsid w:val="008034D9"/>
    <w:rsid w:val="00804503"/>
    <w:rsid w:val="0080748C"/>
    <w:rsid w:val="00811C60"/>
    <w:rsid w:val="0081496E"/>
    <w:rsid w:val="00817B2D"/>
    <w:rsid w:val="00821075"/>
    <w:rsid w:val="00821469"/>
    <w:rsid w:val="00822F26"/>
    <w:rsid w:val="0082335A"/>
    <w:rsid w:val="00831925"/>
    <w:rsid w:val="0083496C"/>
    <w:rsid w:val="00834EBA"/>
    <w:rsid w:val="00835D44"/>
    <w:rsid w:val="0083762C"/>
    <w:rsid w:val="00837F6B"/>
    <w:rsid w:val="00843AF4"/>
    <w:rsid w:val="00846F12"/>
    <w:rsid w:val="00851169"/>
    <w:rsid w:val="00856224"/>
    <w:rsid w:val="0085695F"/>
    <w:rsid w:val="00857014"/>
    <w:rsid w:val="008618C1"/>
    <w:rsid w:val="0086218B"/>
    <w:rsid w:val="00862427"/>
    <w:rsid w:val="00871D5E"/>
    <w:rsid w:val="008721B2"/>
    <w:rsid w:val="00872380"/>
    <w:rsid w:val="00873EC7"/>
    <w:rsid w:val="0087583D"/>
    <w:rsid w:val="00880DA8"/>
    <w:rsid w:val="00881DCC"/>
    <w:rsid w:val="00882F61"/>
    <w:rsid w:val="00883A93"/>
    <w:rsid w:val="00884A5C"/>
    <w:rsid w:val="00885D36"/>
    <w:rsid w:val="00886134"/>
    <w:rsid w:val="00887603"/>
    <w:rsid w:val="008877D2"/>
    <w:rsid w:val="008957E3"/>
    <w:rsid w:val="008A0831"/>
    <w:rsid w:val="008A0DC5"/>
    <w:rsid w:val="008A0F67"/>
    <w:rsid w:val="008A146B"/>
    <w:rsid w:val="008A374C"/>
    <w:rsid w:val="008A38C1"/>
    <w:rsid w:val="008A3EE4"/>
    <w:rsid w:val="008A400F"/>
    <w:rsid w:val="008A5955"/>
    <w:rsid w:val="008A6D65"/>
    <w:rsid w:val="008A7111"/>
    <w:rsid w:val="008B0DF9"/>
    <w:rsid w:val="008B1733"/>
    <w:rsid w:val="008B1855"/>
    <w:rsid w:val="008B1928"/>
    <w:rsid w:val="008B63F4"/>
    <w:rsid w:val="008C1A69"/>
    <w:rsid w:val="008C3586"/>
    <w:rsid w:val="008C35D0"/>
    <w:rsid w:val="008C42D3"/>
    <w:rsid w:val="008C67CF"/>
    <w:rsid w:val="008C6D98"/>
    <w:rsid w:val="008C715C"/>
    <w:rsid w:val="008D28C7"/>
    <w:rsid w:val="008D6A01"/>
    <w:rsid w:val="008E7E3A"/>
    <w:rsid w:val="008F4E4F"/>
    <w:rsid w:val="008F7C5E"/>
    <w:rsid w:val="00900A49"/>
    <w:rsid w:val="00901483"/>
    <w:rsid w:val="009032B0"/>
    <w:rsid w:val="00903730"/>
    <w:rsid w:val="009058CC"/>
    <w:rsid w:val="0090683C"/>
    <w:rsid w:val="0091086E"/>
    <w:rsid w:val="0091105B"/>
    <w:rsid w:val="00913ECD"/>
    <w:rsid w:val="00920871"/>
    <w:rsid w:val="00921305"/>
    <w:rsid w:val="009228B3"/>
    <w:rsid w:val="00922C60"/>
    <w:rsid w:val="0092330D"/>
    <w:rsid w:val="009259AB"/>
    <w:rsid w:val="00925EFF"/>
    <w:rsid w:val="00927FB7"/>
    <w:rsid w:val="00930F46"/>
    <w:rsid w:val="00932506"/>
    <w:rsid w:val="00932AF7"/>
    <w:rsid w:val="00933334"/>
    <w:rsid w:val="009335B2"/>
    <w:rsid w:val="00936827"/>
    <w:rsid w:val="009376C3"/>
    <w:rsid w:val="00937751"/>
    <w:rsid w:val="00937B04"/>
    <w:rsid w:val="00940C06"/>
    <w:rsid w:val="00947954"/>
    <w:rsid w:val="00947DDE"/>
    <w:rsid w:val="009500A7"/>
    <w:rsid w:val="009500FA"/>
    <w:rsid w:val="00952233"/>
    <w:rsid w:val="009522CF"/>
    <w:rsid w:val="00952538"/>
    <w:rsid w:val="009565C0"/>
    <w:rsid w:val="00956FBD"/>
    <w:rsid w:val="00956FEC"/>
    <w:rsid w:val="00960D8A"/>
    <w:rsid w:val="0096432E"/>
    <w:rsid w:val="00964D77"/>
    <w:rsid w:val="009655DE"/>
    <w:rsid w:val="00965E5B"/>
    <w:rsid w:val="009671D4"/>
    <w:rsid w:val="009674D1"/>
    <w:rsid w:val="00967A96"/>
    <w:rsid w:val="009705C1"/>
    <w:rsid w:val="00971911"/>
    <w:rsid w:val="0097309A"/>
    <w:rsid w:val="00973700"/>
    <w:rsid w:val="00976996"/>
    <w:rsid w:val="00977B17"/>
    <w:rsid w:val="00981745"/>
    <w:rsid w:val="00981F62"/>
    <w:rsid w:val="00982AEB"/>
    <w:rsid w:val="00985281"/>
    <w:rsid w:val="009909C3"/>
    <w:rsid w:val="00990F9F"/>
    <w:rsid w:val="00991A45"/>
    <w:rsid w:val="009924A6"/>
    <w:rsid w:val="00992939"/>
    <w:rsid w:val="009934EC"/>
    <w:rsid w:val="009964C3"/>
    <w:rsid w:val="0099742C"/>
    <w:rsid w:val="009A0718"/>
    <w:rsid w:val="009A1100"/>
    <w:rsid w:val="009A190D"/>
    <w:rsid w:val="009A6584"/>
    <w:rsid w:val="009B02F1"/>
    <w:rsid w:val="009B0369"/>
    <w:rsid w:val="009B5773"/>
    <w:rsid w:val="009C06B8"/>
    <w:rsid w:val="009C0B03"/>
    <w:rsid w:val="009C1E51"/>
    <w:rsid w:val="009C2771"/>
    <w:rsid w:val="009C3091"/>
    <w:rsid w:val="009C33D3"/>
    <w:rsid w:val="009C56A1"/>
    <w:rsid w:val="009C572E"/>
    <w:rsid w:val="009C62AD"/>
    <w:rsid w:val="009C6D16"/>
    <w:rsid w:val="009C6DCD"/>
    <w:rsid w:val="009C7565"/>
    <w:rsid w:val="009D0169"/>
    <w:rsid w:val="009D0B47"/>
    <w:rsid w:val="009D1948"/>
    <w:rsid w:val="009D32DD"/>
    <w:rsid w:val="009D577A"/>
    <w:rsid w:val="009D6C91"/>
    <w:rsid w:val="009D74EA"/>
    <w:rsid w:val="009D7896"/>
    <w:rsid w:val="009E1AA2"/>
    <w:rsid w:val="009E2ACB"/>
    <w:rsid w:val="009E3CC6"/>
    <w:rsid w:val="009E4306"/>
    <w:rsid w:val="009E4993"/>
    <w:rsid w:val="009E5E98"/>
    <w:rsid w:val="009E6994"/>
    <w:rsid w:val="009E72F2"/>
    <w:rsid w:val="009E7EC0"/>
    <w:rsid w:val="009F04DB"/>
    <w:rsid w:val="009F088B"/>
    <w:rsid w:val="009F0B53"/>
    <w:rsid w:val="009F1F64"/>
    <w:rsid w:val="009F22DA"/>
    <w:rsid w:val="009F34FA"/>
    <w:rsid w:val="009F378E"/>
    <w:rsid w:val="009F47D6"/>
    <w:rsid w:val="009F5C2C"/>
    <w:rsid w:val="009F6BE8"/>
    <w:rsid w:val="009F7CBF"/>
    <w:rsid w:val="00A00483"/>
    <w:rsid w:val="00A0048D"/>
    <w:rsid w:val="00A0276D"/>
    <w:rsid w:val="00A04523"/>
    <w:rsid w:val="00A10C92"/>
    <w:rsid w:val="00A20BCD"/>
    <w:rsid w:val="00A2240A"/>
    <w:rsid w:val="00A227CC"/>
    <w:rsid w:val="00A22DE9"/>
    <w:rsid w:val="00A23F08"/>
    <w:rsid w:val="00A246C2"/>
    <w:rsid w:val="00A2499B"/>
    <w:rsid w:val="00A25D80"/>
    <w:rsid w:val="00A2600F"/>
    <w:rsid w:val="00A26DD8"/>
    <w:rsid w:val="00A2779F"/>
    <w:rsid w:val="00A305D8"/>
    <w:rsid w:val="00A3099F"/>
    <w:rsid w:val="00A310D6"/>
    <w:rsid w:val="00A34A53"/>
    <w:rsid w:val="00A36C0C"/>
    <w:rsid w:val="00A37964"/>
    <w:rsid w:val="00A41244"/>
    <w:rsid w:val="00A4125B"/>
    <w:rsid w:val="00A42B79"/>
    <w:rsid w:val="00A43F3F"/>
    <w:rsid w:val="00A44D10"/>
    <w:rsid w:val="00A5007B"/>
    <w:rsid w:val="00A50154"/>
    <w:rsid w:val="00A50555"/>
    <w:rsid w:val="00A53916"/>
    <w:rsid w:val="00A539E0"/>
    <w:rsid w:val="00A53FA2"/>
    <w:rsid w:val="00A54752"/>
    <w:rsid w:val="00A5518D"/>
    <w:rsid w:val="00A558BD"/>
    <w:rsid w:val="00A56E8E"/>
    <w:rsid w:val="00A577B6"/>
    <w:rsid w:val="00A61CA4"/>
    <w:rsid w:val="00A62F84"/>
    <w:rsid w:val="00A63EF1"/>
    <w:rsid w:val="00A66696"/>
    <w:rsid w:val="00A66991"/>
    <w:rsid w:val="00A66F01"/>
    <w:rsid w:val="00A67032"/>
    <w:rsid w:val="00A67E4A"/>
    <w:rsid w:val="00A72D49"/>
    <w:rsid w:val="00A74323"/>
    <w:rsid w:val="00A75385"/>
    <w:rsid w:val="00A75CE1"/>
    <w:rsid w:val="00A77963"/>
    <w:rsid w:val="00A85DA1"/>
    <w:rsid w:val="00A86138"/>
    <w:rsid w:val="00A86144"/>
    <w:rsid w:val="00A87420"/>
    <w:rsid w:val="00A907C2"/>
    <w:rsid w:val="00A91B21"/>
    <w:rsid w:val="00A91BEA"/>
    <w:rsid w:val="00A91C2A"/>
    <w:rsid w:val="00A92B5E"/>
    <w:rsid w:val="00A954A6"/>
    <w:rsid w:val="00A957F6"/>
    <w:rsid w:val="00A95EE5"/>
    <w:rsid w:val="00A9622C"/>
    <w:rsid w:val="00A9706E"/>
    <w:rsid w:val="00AA0D96"/>
    <w:rsid w:val="00AA1D06"/>
    <w:rsid w:val="00AA2A30"/>
    <w:rsid w:val="00AA2B56"/>
    <w:rsid w:val="00AA518D"/>
    <w:rsid w:val="00AA52CE"/>
    <w:rsid w:val="00AA6A0C"/>
    <w:rsid w:val="00AA7561"/>
    <w:rsid w:val="00AA76EF"/>
    <w:rsid w:val="00AB1147"/>
    <w:rsid w:val="00AB3236"/>
    <w:rsid w:val="00AB3AD1"/>
    <w:rsid w:val="00AB44B8"/>
    <w:rsid w:val="00AB457E"/>
    <w:rsid w:val="00AB45F3"/>
    <w:rsid w:val="00AB5226"/>
    <w:rsid w:val="00AB69ED"/>
    <w:rsid w:val="00AC29E5"/>
    <w:rsid w:val="00AC35D4"/>
    <w:rsid w:val="00AC52F7"/>
    <w:rsid w:val="00AC5B52"/>
    <w:rsid w:val="00AC6C52"/>
    <w:rsid w:val="00AC7E44"/>
    <w:rsid w:val="00AD086A"/>
    <w:rsid w:val="00AD12B8"/>
    <w:rsid w:val="00AD21EC"/>
    <w:rsid w:val="00AD6224"/>
    <w:rsid w:val="00AD65C5"/>
    <w:rsid w:val="00AD76EF"/>
    <w:rsid w:val="00AD7C56"/>
    <w:rsid w:val="00AE1870"/>
    <w:rsid w:val="00AE32B3"/>
    <w:rsid w:val="00AE399F"/>
    <w:rsid w:val="00AE58A6"/>
    <w:rsid w:val="00AE6CC9"/>
    <w:rsid w:val="00AE7E73"/>
    <w:rsid w:val="00AF1255"/>
    <w:rsid w:val="00AF2092"/>
    <w:rsid w:val="00AF238F"/>
    <w:rsid w:val="00AF407C"/>
    <w:rsid w:val="00AF4BC7"/>
    <w:rsid w:val="00AF6123"/>
    <w:rsid w:val="00AF6E72"/>
    <w:rsid w:val="00AF72AB"/>
    <w:rsid w:val="00AF7759"/>
    <w:rsid w:val="00AF78B7"/>
    <w:rsid w:val="00B003B9"/>
    <w:rsid w:val="00B01C17"/>
    <w:rsid w:val="00B0497B"/>
    <w:rsid w:val="00B04C6B"/>
    <w:rsid w:val="00B05961"/>
    <w:rsid w:val="00B05AE5"/>
    <w:rsid w:val="00B061D3"/>
    <w:rsid w:val="00B06F5D"/>
    <w:rsid w:val="00B0706F"/>
    <w:rsid w:val="00B07AC3"/>
    <w:rsid w:val="00B11242"/>
    <w:rsid w:val="00B13506"/>
    <w:rsid w:val="00B139F1"/>
    <w:rsid w:val="00B14CA7"/>
    <w:rsid w:val="00B16680"/>
    <w:rsid w:val="00B1714D"/>
    <w:rsid w:val="00B1767E"/>
    <w:rsid w:val="00B21AF4"/>
    <w:rsid w:val="00B22095"/>
    <w:rsid w:val="00B22DD2"/>
    <w:rsid w:val="00B2449A"/>
    <w:rsid w:val="00B32043"/>
    <w:rsid w:val="00B32174"/>
    <w:rsid w:val="00B321AD"/>
    <w:rsid w:val="00B32666"/>
    <w:rsid w:val="00B331DB"/>
    <w:rsid w:val="00B3467A"/>
    <w:rsid w:val="00B35569"/>
    <w:rsid w:val="00B35986"/>
    <w:rsid w:val="00B35A78"/>
    <w:rsid w:val="00B35D2F"/>
    <w:rsid w:val="00B42B4A"/>
    <w:rsid w:val="00B447F3"/>
    <w:rsid w:val="00B44A26"/>
    <w:rsid w:val="00B46ACB"/>
    <w:rsid w:val="00B50710"/>
    <w:rsid w:val="00B5135D"/>
    <w:rsid w:val="00B521C5"/>
    <w:rsid w:val="00B5273C"/>
    <w:rsid w:val="00B53189"/>
    <w:rsid w:val="00B5320F"/>
    <w:rsid w:val="00B53F27"/>
    <w:rsid w:val="00B5477D"/>
    <w:rsid w:val="00B5541C"/>
    <w:rsid w:val="00B560AB"/>
    <w:rsid w:val="00B56CFE"/>
    <w:rsid w:val="00B56D83"/>
    <w:rsid w:val="00B57D70"/>
    <w:rsid w:val="00B61A2B"/>
    <w:rsid w:val="00B61B87"/>
    <w:rsid w:val="00B61CBD"/>
    <w:rsid w:val="00B620C7"/>
    <w:rsid w:val="00B63833"/>
    <w:rsid w:val="00B65136"/>
    <w:rsid w:val="00B707F2"/>
    <w:rsid w:val="00B70DA0"/>
    <w:rsid w:val="00B70FA9"/>
    <w:rsid w:val="00B7113E"/>
    <w:rsid w:val="00B71725"/>
    <w:rsid w:val="00B71F52"/>
    <w:rsid w:val="00B7294D"/>
    <w:rsid w:val="00B74DB6"/>
    <w:rsid w:val="00B768C6"/>
    <w:rsid w:val="00B77D45"/>
    <w:rsid w:val="00B80AB3"/>
    <w:rsid w:val="00B80E87"/>
    <w:rsid w:val="00B81706"/>
    <w:rsid w:val="00B831B0"/>
    <w:rsid w:val="00B83333"/>
    <w:rsid w:val="00B83C1B"/>
    <w:rsid w:val="00B87E66"/>
    <w:rsid w:val="00B904EC"/>
    <w:rsid w:val="00B91B2A"/>
    <w:rsid w:val="00B9202E"/>
    <w:rsid w:val="00B9492D"/>
    <w:rsid w:val="00B95C26"/>
    <w:rsid w:val="00B9764F"/>
    <w:rsid w:val="00B977E3"/>
    <w:rsid w:val="00BA2D87"/>
    <w:rsid w:val="00BA4CC0"/>
    <w:rsid w:val="00BA61D4"/>
    <w:rsid w:val="00BB212D"/>
    <w:rsid w:val="00BB30AA"/>
    <w:rsid w:val="00BB3CB8"/>
    <w:rsid w:val="00BB4737"/>
    <w:rsid w:val="00BB5D37"/>
    <w:rsid w:val="00BB5FD3"/>
    <w:rsid w:val="00BB6837"/>
    <w:rsid w:val="00BB7CEA"/>
    <w:rsid w:val="00BC0A41"/>
    <w:rsid w:val="00BC0FBB"/>
    <w:rsid w:val="00BC2A71"/>
    <w:rsid w:val="00BC3A03"/>
    <w:rsid w:val="00BC6362"/>
    <w:rsid w:val="00BC70FD"/>
    <w:rsid w:val="00BD0696"/>
    <w:rsid w:val="00BD162E"/>
    <w:rsid w:val="00BD21A0"/>
    <w:rsid w:val="00BD21BC"/>
    <w:rsid w:val="00BD3A94"/>
    <w:rsid w:val="00BD4D23"/>
    <w:rsid w:val="00BE0CD0"/>
    <w:rsid w:val="00BE0E3A"/>
    <w:rsid w:val="00BE1D92"/>
    <w:rsid w:val="00BE1E82"/>
    <w:rsid w:val="00BE323B"/>
    <w:rsid w:val="00BE33BD"/>
    <w:rsid w:val="00BE340E"/>
    <w:rsid w:val="00BE3723"/>
    <w:rsid w:val="00BE4B07"/>
    <w:rsid w:val="00BE6A40"/>
    <w:rsid w:val="00BE7C40"/>
    <w:rsid w:val="00BF2508"/>
    <w:rsid w:val="00BF3AE0"/>
    <w:rsid w:val="00BF4CEB"/>
    <w:rsid w:val="00BF50D9"/>
    <w:rsid w:val="00BF5972"/>
    <w:rsid w:val="00BF62F5"/>
    <w:rsid w:val="00BF77B1"/>
    <w:rsid w:val="00C036E0"/>
    <w:rsid w:val="00C037CB"/>
    <w:rsid w:val="00C03D3B"/>
    <w:rsid w:val="00C04146"/>
    <w:rsid w:val="00C053D7"/>
    <w:rsid w:val="00C067D8"/>
    <w:rsid w:val="00C11CD4"/>
    <w:rsid w:val="00C11E65"/>
    <w:rsid w:val="00C1379F"/>
    <w:rsid w:val="00C143B1"/>
    <w:rsid w:val="00C145F7"/>
    <w:rsid w:val="00C15310"/>
    <w:rsid w:val="00C166B6"/>
    <w:rsid w:val="00C173A7"/>
    <w:rsid w:val="00C17725"/>
    <w:rsid w:val="00C2113A"/>
    <w:rsid w:val="00C21520"/>
    <w:rsid w:val="00C21AE4"/>
    <w:rsid w:val="00C22211"/>
    <w:rsid w:val="00C235C9"/>
    <w:rsid w:val="00C248DD"/>
    <w:rsid w:val="00C25BBF"/>
    <w:rsid w:val="00C25DC5"/>
    <w:rsid w:val="00C30606"/>
    <w:rsid w:val="00C30C87"/>
    <w:rsid w:val="00C30F36"/>
    <w:rsid w:val="00C31D86"/>
    <w:rsid w:val="00C31DAA"/>
    <w:rsid w:val="00C32401"/>
    <w:rsid w:val="00C346E3"/>
    <w:rsid w:val="00C36534"/>
    <w:rsid w:val="00C36CCF"/>
    <w:rsid w:val="00C37246"/>
    <w:rsid w:val="00C40F26"/>
    <w:rsid w:val="00C40F29"/>
    <w:rsid w:val="00C40FA3"/>
    <w:rsid w:val="00C41E6E"/>
    <w:rsid w:val="00C43196"/>
    <w:rsid w:val="00C43499"/>
    <w:rsid w:val="00C44047"/>
    <w:rsid w:val="00C44B16"/>
    <w:rsid w:val="00C47777"/>
    <w:rsid w:val="00C518E8"/>
    <w:rsid w:val="00C51BAA"/>
    <w:rsid w:val="00C52928"/>
    <w:rsid w:val="00C53EA2"/>
    <w:rsid w:val="00C54F48"/>
    <w:rsid w:val="00C6066A"/>
    <w:rsid w:val="00C60FC6"/>
    <w:rsid w:val="00C617CF"/>
    <w:rsid w:val="00C627D6"/>
    <w:rsid w:val="00C63880"/>
    <w:rsid w:val="00C63897"/>
    <w:rsid w:val="00C705DA"/>
    <w:rsid w:val="00C7071A"/>
    <w:rsid w:val="00C718CD"/>
    <w:rsid w:val="00C72653"/>
    <w:rsid w:val="00C74A86"/>
    <w:rsid w:val="00C750DA"/>
    <w:rsid w:val="00C76B42"/>
    <w:rsid w:val="00C7762E"/>
    <w:rsid w:val="00C77D93"/>
    <w:rsid w:val="00C82964"/>
    <w:rsid w:val="00C84089"/>
    <w:rsid w:val="00C853BE"/>
    <w:rsid w:val="00C856F8"/>
    <w:rsid w:val="00C85DEF"/>
    <w:rsid w:val="00C85EB2"/>
    <w:rsid w:val="00C85EB8"/>
    <w:rsid w:val="00C86804"/>
    <w:rsid w:val="00C92490"/>
    <w:rsid w:val="00C9475D"/>
    <w:rsid w:val="00C95136"/>
    <w:rsid w:val="00C9564D"/>
    <w:rsid w:val="00CA150B"/>
    <w:rsid w:val="00CA34E7"/>
    <w:rsid w:val="00CA3CF1"/>
    <w:rsid w:val="00CA5BAB"/>
    <w:rsid w:val="00CA6838"/>
    <w:rsid w:val="00CA6EED"/>
    <w:rsid w:val="00CA7097"/>
    <w:rsid w:val="00CA74CC"/>
    <w:rsid w:val="00CB3B09"/>
    <w:rsid w:val="00CB7EC7"/>
    <w:rsid w:val="00CC1540"/>
    <w:rsid w:val="00CC26C9"/>
    <w:rsid w:val="00CC4187"/>
    <w:rsid w:val="00CC58E3"/>
    <w:rsid w:val="00CC7CAA"/>
    <w:rsid w:val="00CC7D37"/>
    <w:rsid w:val="00CD1D0F"/>
    <w:rsid w:val="00CD2739"/>
    <w:rsid w:val="00CD2FA5"/>
    <w:rsid w:val="00CD4509"/>
    <w:rsid w:val="00CD4D3D"/>
    <w:rsid w:val="00CD6402"/>
    <w:rsid w:val="00CD6CB6"/>
    <w:rsid w:val="00CE1FD2"/>
    <w:rsid w:val="00CE30BD"/>
    <w:rsid w:val="00CE5C5F"/>
    <w:rsid w:val="00CE60FC"/>
    <w:rsid w:val="00CE6FDB"/>
    <w:rsid w:val="00CF0A72"/>
    <w:rsid w:val="00CF2CC8"/>
    <w:rsid w:val="00CF2CEE"/>
    <w:rsid w:val="00CF31E2"/>
    <w:rsid w:val="00CF6021"/>
    <w:rsid w:val="00CF6C47"/>
    <w:rsid w:val="00D01318"/>
    <w:rsid w:val="00D03932"/>
    <w:rsid w:val="00D03C93"/>
    <w:rsid w:val="00D049E3"/>
    <w:rsid w:val="00D0552D"/>
    <w:rsid w:val="00D06703"/>
    <w:rsid w:val="00D1019B"/>
    <w:rsid w:val="00D10BBD"/>
    <w:rsid w:val="00D12F09"/>
    <w:rsid w:val="00D133DB"/>
    <w:rsid w:val="00D13BC5"/>
    <w:rsid w:val="00D152A8"/>
    <w:rsid w:val="00D164A1"/>
    <w:rsid w:val="00D22AC6"/>
    <w:rsid w:val="00D2352D"/>
    <w:rsid w:val="00D24D72"/>
    <w:rsid w:val="00D25015"/>
    <w:rsid w:val="00D25062"/>
    <w:rsid w:val="00D2560A"/>
    <w:rsid w:val="00D3124E"/>
    <w:rsid w:val="00D3671E"/>
    <w:rsid w:val="00D40B58"/>
    <w:rsid w:val="00D40CFC"/>
    <w:rsid w:val="00D40DC7"/>
    <w:rsid w:val="00D429D4"/>
    <w:rsid w:val="00D4319E"/>
    <w:rsid w:val="00D43D23"/>
    <w:rsid w:val="00D458C6"/>
    <w:rsid w:val="00D46D76"/>
    <w:rsid w:val="00D471FB"/>
    <w:rsid w:val="00D47548"/>
    <w:rsid w:val="00D52DE6"/>
    <w:rsid w:val="00D53AE3"/>
    <w:rsid w:val="00D54642"/>
    <w:rsid w:val="00D575C8"/>
    <w:rsid w:val="00D577E6"/>
    <w:rsid w:val="00D57DB8"/>
    <w:rsid w:val="00D604F0"/>
    <w:rsid w:val="00D61129"/>
    <w:rsid w:val="00D61A23"/>
    <w:rsid w:val="00D61F2F"/>
    <w:rsid w:val="00D64A44"/>
    <w:rsid w:val="00D64D36"/>
    <w:rsid w:val="00D64ED9"/>
    <w:rsid w:val="00D65F6B"/>
    <w:rsid w:val="00D66890"/>
    <w:rsid w:val="00D715C6"/>
    <w:rsid w:val="00D74526"/>
    <w:rsid w:val="00D824B8"/>
    <w:rsid w:val="00D82A86"/>
    <w:rsid w:val="00D83815"/>
    <w:rsid w:val="00D848E0"/>
    <w:rsid w:val="00D8497B"/>
    <w:rsid w:val="00D85C76"/>
    <w:rsid w:val="00D85D57"/>
    <w:rsid w:val="00D860D2"/>
    <w:rsid w:val="00D87004"/>
    <w:rsid w:val="00D8716F"/>
    <w:rsid w:val="00D91039"/>
    <w:rsid w:val="00D9176C"/>
    <w:rsid w:val="00D928EE"/>
    <w:rsid w:val="00D93692"/>
    <w:rsid w:val="00D9794B"/>
    <w:rsid w:val="00D97B60"/>
    <w:rsid w:val="00DA1169"/>
    <w:rsid w:val="00DA1BB3"/>
    <w:rsid w:val="00DA20E7"/>
    <w:rsid w:val="00DA3D68"/>
    <w:rsid w:val="00DA3FF3"/>
    <w:rsid w:val="00DA753B"/>
    <w:rsid w:val="00DA76E4"/>
    <w:rsid w:val="00DA7785"/>
    <w:rsid w:val="00DB1674"/>
    <w:rsid w:val="00DB258D"/>
    <w:rsid w:val="00DB27AF"/>
    <w:rsid w:val="00DB5D50"/>
    <w:rsid w:val="00DB714F"/>
    <w:rsid w:val="00DB7238"/>
    <w:rsid w:val="00DB7C82"/>
    <w:rsid w:val="00DC12A9"/>
    <w:rsid w:val="00DC1CE1"/>
    <w:rsid w:val="00DC30BA"/>
    <w:rsid w:val="00DC7589"/>
    <w:rsid w:val="00DD0B4C"/>
    <w:rsid w:val="00DD492B"/>
    <w:rsid w:val="00DD537B"/>
    <w:rsid w:val="00DD5B01"/>
    <w:rsid w:val="00DD65C9"/>
    <w:rsid w:val="00DD77B2"/>
    <w:rsid w:val="00DE05CB"/>
    <w:rsid w:val="00DE0690"/>
    <w:rsid w:val="00DE11D6"/>
    <w:rsid w:val="00DE176E"/>
    <w:rsid w:val="00DE2058"/>
    <w:rsid w:val="00DE368C"/>
    <w:rsid w:val="00DE409A"/>
    <w:rsid w:val="00DE4471"/>
    <w:rsid w:val="00DE4891"/>
    <w:rsid w:val="00DE5441"/>
    <w:rsid w:val="00DE55AA"/>
    <w:rsid w:val="00DE5972"/>
    <w:rsid w:val="00DE5B5B"/>
    <w:rsid w:val="00DE66AE"/>
    <w:rsid w:val="00DE718A"/>
    <w:rsid w:val="00DE755D"/>
    <w:rsid w:val="00DF0286"/>
    <w:rsid w:val="00DF055D"/>
    <w:rsid w:val="00DF1EBE"/>
    <w:rsid w:val="00DF28C8"/>
    <w:rsid w:val="00DF3E44"/>
    <w:rsid w:val="00DF4022"/>
    <w:rsid w:val="00DF4FA4"/>
    <w:rsid w:val="00DF7195"/>
    <w:rsid w:val="00DF7BC6"/>
    <w:rsid w:val="00E014D0"/>
    <w:rsid w:val="00E02009"/>
    <w:rsid w:val="00E0251E"/>
    <w:rsid w:val="00E037B3"/>
    <w:rsid w:val="00E03FC8"/>
    <w:rsid w:val="00E041C4"/>
    <w:rsid w:val="00E04782"/>
    <w:rsid w:val="00E06915"/>
    <w:rsid w:val="00E10870"/>
    <w:rsid w:val="00E11A81"/>
    <w:rsid w:val="00E11DA8"/>
    <w:rsid w:val="00E12382"/>
    <w:rsid w:val="00E14FE1"/>
    <w:rsid w:val="00E151A9"/>
    <w:rsid w:val="00E203A7"/>
    <w:rsid w:val="00E208F2"/>
    <w:rsid w:val="00E22416"/>
    <w:rsid w:val="00E230EA"/>
    <w:rsid w:val="00E23187"/>
    <w:rsid w:val="00E235FD"/>
    <w:rsid w:val="00E23E11"/>
    <w:rsid w:val="00E244D4"/>
    <w:rsid w:val="00E26593"/>
    <w:rsid w:val="00E32560"/>
    <w:rsid w:val="00E32D40"/>
    <w:rsid w:val="00E33DD1"/>
    <w:rsid w:val="00E36729"/>
    <w:rsid w:val="00E370E1"/>
    <w:rsid w:val="00E377F7"/>
    <w:rsid w:val="00E40AEC"/>
    <w:rsid w:val="00E425DD"/>
    <w:rsid w:val="00E4297D"/>
    <w:rsid w:val="00E4304E"/>
    <w:rsid w:val="00E519D7"/>
    <w:rsid w:val="00E5379B"/>
    <w:rsid w:val="00E53B91"/>
    <w:rsid w:val="00E53FB6"/>
    <w:rsid w:val="00E54F5D"/>
    <w:rsid w:val="00E60347"/>
    <w:rsid w:val="00E632EB"/>
    <w:rsid w:val="00E6378A"/>
    <w:rsid w:val="00E65352"/>
    <w:rsid w:val="00E6552F"/>
    <w:rsid w:val="00E67058"/>
    <w:rsid w:val="00E72187"/>
    <w:rsid w:val="00E72C17"/>
    <w:rsid w:val="00E74975"/>
    <w:rsid w:val="00E74A2E"/>
    <w:rsid w:val="00E74DDB"/>
    <w:rsid w:val="00E74EE4"/>
    <w:rsid w:val="00E758C8"/>
    <w:rsid w:val="00E76848"/>
    <w:rsid w:val="00E76940"/>
    <w:rsid w:val="00E7757B"/>
    <w:rsid w:val="00E7764F"/>
    <w:rsid w:val="00E77CE4"/>
    <w:rsid w:val="00E809FB"/>
    <w:rsid w:val="00E815E8"/>
    <w:rsid w:val="00E8162F"/>
    <w:rsid w:val="00E81BDE"/>
    <w:rsid w:val="00E849D6"/>
    <w:rsid w:val="00E85DC7"/>
    <w:rsid w:val="00E86651"/>
    <w:rsid w:val="00E87151"/>
    <w:rsid w:val="00E87ECF"/>
    <w:rsid w:val="00E87FDC"/>
    <w:rsid w:val="00E9065D"/>
    <w:rsid w:val="00E93A7A"/>
    <w:rsid w:val="00E9715F"/>
    <w:rsid w:val="00EA0E94"/>
    <w:rsid w:val="00EA3224"/>
    <w:rsid w:val="00EA4D0C"/>
    <w:rsid w:val="00EA7BB3"/>
    <w:rsid w:val="00EB193F"/>
    <w:rsid w:val="00EB2964"/>
    <w:rsid w:val="00EB3CA1"/>
    <w:rsid w:val="00EB686E"/>
    <w:rsid w:val="00EB6F5B"/>
    <w:rsid w:val="00EC0F98"/>
    <w:rsid w:val="00EC208B"/>
    <w:rsid w:val="00EC40C4"/>
    <w:rsid w:val="00EC454A"/>
    <w:rsid w:val="00EC46CF"/>
    <w:rsid w:val="00EC63B2"/>
    <w:rsid w:val="00EC67DD"/>
    <w:rsid w:val="00ED021B"/>
    <w:rsid w:val="00ED03A2"/>
    <w:rsid w:val="00ED08D7"/>
    <w:rsid w:val="00ED173F"/>
    <w:rsid w:val="00ED47CF"/>
    <w:rsid w:val="00ED4818"/>
    <w:rsid w:val="00ED6929"/>
    <w:rsid w:val="00ED76B8"/>
    <w:rsid w:val="00EE0EAE"/>
    <w:rsid w:val="00EE0F01"/>
    <w:rsid w:val="00EE5629"/>
    <w:rsid w:val="00EE7920"/>
    <w:rsid w:val="00EF0090"/>
    <w:rsid w:val="00EF19E6"/>
    <w:rsid w:val="00EF2081"/>
    <w:rsid w:val="00EF410F"/>
    <w:rsid w:val="00EF4203"/>
    <w:rsid w:val="00EF77B5"/>
    <w:rsid w:val="00F0068D"/>
    <w:rsid w:val="00F00A90"/>
    <w:rsid w:val="00F00DBE"/>
    <w:rsid w:val="00F0151D"/>
    <w:rsid w:val="00F02054"/>
    <w:rsid w:val="00F023DA"/>
    <w:rsid w:val="00F02DD5"/>
    <w:rsid w:val="00F03698"/>
    <w:rsid w:val="00F03952"/>
    <w:rsid w:val="00F043D6"/>
    <w:rsid w:val="00F05DEC"/>
    <w:rsid w:val="00F06705"/>
    <w:rsid w:val="00F11075"/>
    <w:rsid w:val="00F12777"/>
    <w:rsid w:val="00F13735"/>
    <w:rsid w:val="00F13853"/>
    <w:rsid w:val="00F13B07"/>
    <w:rsid w:val="00F14BED"/>
    <w:rsid w:val="00F218D1"/>
    <w:rsid w:val="00F22365"/>
    <w:rsid w:val="00F225D9"/>
    <w:rsid w:val="00F22836"/>
    <w:rsid w:val="00F22CD4"/>
    <w:rsid w:val="00F22DAF"/>
    <w:rsid w:val="00F2307E"/>
    <w:rsid w:val="00F23585"/>
    <w:rsid w:val="00F23C46"/>
    <w:rsid w:val="00F23E5D"/>
    <w:rsid w:val="00F23EF6"/>
    <w:rsid w:val="00F24050"/>
    <w:rsid w:val="00F267E4"/>
    <w:rsid w:val="00F270E6"/>
    <w:rsid w:val="00F27400"/>
    <w:rsid w:val="00F2792D"/>
    <w:rsid w:val="00F30437"/>
    <w:rsid w:val="00F3375D"/>
    <w:rsid w:val="00F34582"/>
    <w:rsid w:val="00F34D2F"/>
    <w:rsid w:val="00F34FAD"/>
    <w:rsid w:val="00F3530B"/>
    <w:rsid w:val="00F40137"/>
    <w:rsid w:val="00F42EED"/>
    <w:rsid w:val="00F442C4"/>
    <w:rsid w:val="00F44D80"/>
    <w:rsid w:val="00F5062D"/>
    <w:rsid w:val="00F50C23"/>
    <w:rsid w:val="00F52D3D"/>
    <w:rsid w:val="00F52E1B"/>
    <w:rsid w:val="00F54343"/>
    <w:rsid w:val="00F54C69"/>
    <w:rsid w:val="00F55FB2"/>
    <w:rsid w:val="00F56A58"/>
    <w:rsid w:val="00F603F5"/>
    <w:rsid w:val="00F61DA9"/>
    <w:rsid w:val="00F6248E"/>
    <w:rsid w:val="00F6391A"/>
    <w:rsid w:val="00F6538D"/>
    <w:rsid w:val="00F66400"/>
    <w:rsid w:val="00F7071F"/>
    <w:rsid w:val="00F70A77"/>
    <w:rsid w:val="00F731D3"/>
    <w:rsid w:val="00F74B74"/>
    <w:rsid w:val="00F765FF"/>
    <w:rsid w:val="00F80019"/>
    <w:rsid w:val="00F8035D"/>
    <w:rsid w:val="00F80F7D"/>
    <w:rsid w:val="00F82035"/>
    <w:rsid w:val="00F82494"/>
    <w:rsid w:val="00F836BB"/>
    <w:rsid w:val="00F84DAC"/>
    <w:rsid w:val="00F8513E"/>
    <w:rsid w:val="00F85753"/>
    <w:rsid w:val="00F903D7"/>
    <w:rsid w:val="00F90A38"/>
    <w:rsid w:val="00F9115F"/>
    <w:rsid w:val="00F91973"/>
    <w:rsid w:val="00F92482"/>
    <w:rsid w:val="00F92563"/>
    <w:rsid w:val="00F95B40"/>
    <w:rsid w:val="00F96AD4"/>
    <w:rsid w:val="00F97BB0"/>
    <w:rsid w:val="00FA09B3"/>
    <w:rsid w:val="00FA385A"/>
    <w:rsid w:val="00FA3B95"/>
    <w:rsid w:val="00FA4EDA"/>
    <w:rsid w:val="00FA7CD6"/>
    <w:rsid w:val="00FA7F21"/>
    <w:rsid w:val="00FB2399"/>
    <w:rsid w:val="00FB41F0"/>
    <w:rsid w:val="00FB450D"/>
    <w:rsid w:val="00FB4F5C"/>
    <w:rsid w:val="00FB5B19"/>
    <w:rsid w:val="00FB6E60"/>
    <w:rsid w:val="00FB75B5"/>
    <w:rsid w:val="00FB7F9A"/>
    <w:rsid w:val="00FC07DA"/>
    <w:rsid w:val="00FC5123"/>
    <w:rsid w:val="00FC54DE"/>
    <w:rsid w:val="00FD146C"/>
    <w:rsid w:val="00FD3D01"/>
    <w:rsid w:val="00FD4DC6"/>
    <w:rsid w:val="00FD5552"/>
    <w:rsid w:val="00FD6859"/>
    <w:rsid w:val="00FD750A"/>
    <w:rsid w:val="00FE00C4"/>
    <w:rsid w:val="00FE098B"/>
    <w:rsid w:val="00FE16CE"/>
    <w:rsid w:val="00FE2F36"/>
    <w:rsid w:val="00FE55B5"/>
    <w:rsid w:val="00FE666E"/>
    <w:rsid w:val="00FE675A"/>
    <w:rsid w:val="00FF0637"/>
    <w:rsid w:val="00FF07ED"/>
    <w:rsid w:val="00FF0E8B"/>
    <w:rsid w:val="00FF396F"/>
    <w:rsid w:val="00FF3993"/>
    <w:rsid w:val="00FF4EB6"/>
    <w:rsid w:val="00FF4EEB"/>
    <w:rsid w:val="00FF7108"/>
    <w:rsid w:val="00FF770C"/>
    <w:rsid w:val="00FF7F3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81512D44-7A61-4F75-BFA6-E2CB91D551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3372B"/>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D5A94"/>
    <w:pPr>
      <w:ind w:left="720"/>
      <w:contextualSpacing/>
    </w:pPr>
  </w:style>
  <w:style w:type="paragraph" w:styleId="a4">
    <w:name w:val="Normal (Web)"/>
    <w:basedOn w:val="a"/>
    <w:uiPriority w:val="99"/>
    <w:unhideWhenUsed/>
    <w:rsid w:val="00C8296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Strong"/>
    <w:basedOn w:val="a0"/>
    <w:qFormat/>
    <w:rsid w:val="00C82964"/>
    <w:rPr>
      <w:b/>
      <w:bCs/>
    </w:rPr>
  </w:style>
  <w:style w:type="character" w:styleId="a6">
    <w:name w:val="Hyperlink"/>
    <w:basedOn w:val="a0"/>
    <w:uiPriority w:val="99"/>
    <w:unhideWhenUsed/>
    <w:rsid w:val="00C053D7"/>
    <w:rPr>
      <w:color w:val="0000FF"/>
      <w:u w:val="single"/>
    </w:rPr>
  </w:style>
  <w:style w:type="paragraph" w:customStyle="1" w:styleId="style28">
    <w:name w:val="style28"/>
    <w:basedOn w:val="a"/>
    <w:rsid w:val="00C053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footnote text"/>
    <w:basedOn w:val="a"/>
    <w:link w:val="a8"/>
    <w:unhideWhenUsed/>
    <w:rsid w:val="00A44D10"/>
    <w:pPr>
      <w:spacing w:after="0" w:line="240" w:lineRule="auto"/>
    </w:pPr>
    <w:rPr>
      <w:sz w:val="20"/>
      <w:szCs w:val="20"/>
    </w:rPr>
  </w:style>
  <w:style w:type="character" w:customStyle="1" w:styleId="a8">
    <w:name w:val="Текст сноски Знак"/>
    <w:basedOn w:val="a0"/>
    <w:link w:val="a7"/>
    <w:rsid w:val="00A44D10"/>
    <w:rPr>
      <w:sz w:val="20"/>
      <w:szCs w:val="20"/>
    </w:rPr>
  </w:style>
  <w:style w:type="character" w:styleId="a9">
    <w:name w:val="footnote reference"/>
    <w:basedOn w:val="a0"/>
    <w:uiPriority w:val="99"/>
    <w:unhideWhenUsed/>
    <w:rsid w:val="00A44D10"/>
    <w:rPr>
      <w:vertAlign w:val="superscript"/>
    </w:rPr>
  </w:style>
  <w:style w:type="paragraph" w:styleId="aa">
    <w:name w:val="Balloon Text"/>
    <w:basedOn w:val="a"/>
    <w:link w:val="ab"/>
    <w:uiPriority w:val="99"/>
    <w:semiHidden/>
    <w:unhideWhenUsed/>
    <w:rsid w:val="005C2E7F"/>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5C2E7F"/>
    <w:rPr>
      <w:rFonts w:ascii="Tahoma" w:hAnsi="Tahoma" w:cs="Tahoma"/>
      <w:sz w:val="16"/>
      <w:szCs w:val="16"/>
    </w:rPr>
  </w:style>
  <w:style w:type="table" w:styleId="ac">
    <w:name w:val="Table Grid"/>
    <w:basedOn w:val="a1"/>
    <w:uiPriority w:val="39"/>
    <w:rsid w:val="00B560AB"/>
    <w:pPr>
      <w:spacing w:after="0" w:line="240" w:lineRule="auto"/>
      <w:ind w:firstLine="709"/>
      <w:jc w:val="both"/>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d">
    <w:name w:val="FollowedHyperlink"/>
    <w:basedOn w:val="a0"/>
    <w:uiPriority w:val="99"/>
    <w:semiHidden/>
    <w:unhideWhenUsed/>
    <w:rsid w:val="00E809FB"/>
    <w:rPr>
      <w:color w:val="954F72" w:themeColor="followedHyperlink"/>
      <w:u w:val="single"/>
    </w:rPr>
  </w:style>
  <w:style w:type="character" w:styleId="ae">
    <w:name w:val="annotation reference"/>
    <w:uiPriority w:val="99"/>
    <w:semiHidden/>
    <w:unhideWhenUsed/>
    <w:rsid w:val="00A00483"/>
    <w:rPr>
      <w:rFonts w:cs="Times New Roman"/>
      <w:sz w:val="16"/>
    </w:rPr>
  </w:style>
  <w:style w:type="character" w:customStyle="1" w:styleId="markedcontent">
    <w:name w:val="markedcontent"/>
    <w:basedOn w:val="a0"/>
    <w:rsid w:val="00135420"/>
  </w:style>
  <w:style w:type="paragraph" w:styleId="af">
    <w:name w:val="header"/>
    <w:basedOn w:val="a"/>
    <w:link w:val="af0"/>
    <w:uiPriority w:val="99"/>
    <w:unhideWhenUsed/>
    <w:rsid w:val="00221F8C"/>
    <w:pPr>
      <w:tabs>
        <w:tab w:val="center" w:pos="4677"/>
        <w:tab w:val="right" w:pos="9355"/>
      </w:tabs>
      <w:spacing w:after="0" w:line="240" w:lineRule="auto"/>
    </w:pPr>
  </w:style>
  <w:style w:type="character" w:customStyle="1" w:styleId="af0">
    <w:name w:val="Верхний колонтитул Знак"/>
    <w:basedOn w:val="a0"/>
    <w:link w:val="af"/>
    <w:uiPriority w:val="99"/>
    <w:rsid w:val="00221F8C"/>
  </w:style>
  <w:style w:type="paragraph" w:styleId="af1">
    <w:name w:val="footer"/>
    <w:basedOn w:val="a"/>
    <w:link w:val="af2"/>
    <w:uiPriority w:val="99"/>
    <w:unhideWhenUsed/>
    <w:rsid w:val="00221F8C"/>
    <w:pPr>
      <w:tabs>
        <w:tab w:val="center" w:pos="4677"/>
        <w:tab w:val="right" w:pos="9355"/>
      </w:tabs>
      <w:spacing w:after="0" w:line="240" w:lineRule="auto"/>
    </w:pPr>
  </w:style>
  <w:style w:type="character" w:customStyle="1" w:styleId="af2">
    <w:name w:val="Нижний колонтитул Знак"/>
    <w:basedOn w:val="a0"/>
    <w:link w:val="af1"/>
    <w:uiPriority w:val="99"/>
    <w:rsid w:val="00221F8C"/>
  </w:style>
  <w:style w:type="paragraph" w:customStyle="1" w:styleId="c15">
    <w:name w:val="c15"/>
    <w:basedOn w:val="a"/>
    <w:rsid w:val="007A079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7">
    <w:name w:val="c7"/>
    <w:basedOn w:val="a0"/>
    <w:rsid w:val="007A0792"/>
  </w:style>
  <w:style w:type="table" w:customStyle="1" w:styleId="1">
    <w:name w:val="Сетка таблицы1"/>
    <w:basedOn w:val="a1"/>
    <w:next w:val="ac"/>
    <w:uiPriority w:val="39"/>
    <w:rsid w:val="001374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3">
    <w:name w:val="Body Text"/>
    <w:basedOn w:val="a"/>
    <w:link w:val="af4"/>
    <w:uiPriority w:val="1"/>
    <w:qFormat/>
    <w:rsid w:val="009674D1"/>
    <w:pPr>
      <w:widowControl w:val="0"/>
      <w:autoSpaceDE w:val="0"/>
      <w:autoSpaceDN w:val="0"/>
      <w:spacing w:after="0" w:line="240" w:lineRule="auto"/>
      <w:ind w:left="1142"/>
      <w:jc w:val="both"/>
    </w:pPr>
    <w:rPr>
      <w:rFonts w:ascii="Times New Roman" w:eastAsia="Times New Roman" w:hAnsi="Times New Roman" w:cs="Times New Roman"/>
      <w:sz w:val="28"/>
      <w:szCs w:val="28"/>
      <w:lang w:eastAsia="ru-RU" w:bidi="ru-RU"/>
    </w:rPr>
  </w:style>
  <w:style w:type="character" w:customStyle="1" w:styleId="af4">
    <w:name w:val="Основной текст Знак"/>
    <w:basedOn w:val="a0"/>
    <w:link w:val="af3"/>
    <w:uiPriority w:val="1"/>
    <w:rsid w:val="009674D1"/>
    <w:rPr>
      <w:rFonts w:ascii="Times New Roman" w:eastAsia="Times New Roman" w:hAnsi="Times New Roman" w:cs="Times New Roman"/>
      <w:sz w:val="28"/>
      <w:szCs w:val="28"/>
      <w:lang w:eastAsia="ru-RU" w:bidi="ru-RU"/>
    </w:rPr>
  </w:style>
  <w:style w:type="table" w:customStyle="1" w:styleId="TableNormal">
    <w:name w:val="Table Normal"/>
    <w:uiPriority w:val="2"/>
    <w:semiHidden/>
    <w:unhideWhenUsed/>
    <w:qFormat/>
    <w:rsid w:val="004C4C8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4C4C89"/>
    <w:pPr>
      <w:widowControl w:val="0"/>
      <w:autoSpaceDE w:val="0"/>
      <w:autoSpaceDN w:val="0"/>
      <w:spacing w:after="0" w:line="256" w:lineRule="exact"/>
      <w:ind w:left="107"/>
    </w:pPr>
    <w:rPr>
      <w:rFonts w:ascii="Times New Roman" w:eastAsia="Times New Roman" w:hAnsi="Times New Roman" w:cs="Times New Roman"/>
      <w:lang w:eastAsia="ru-RU" w:bidi="ru-RU"/>
    </w:rPr>
  </w:style>
  <w:style w:type="paragraph" w:customStyle="1" w:styleId="Pa17">
    <w:name w:val="Pa17"/>
    <w:basedOn w:val="a"/>
    <w:next w:val="a"/>
    <w:uiPriority w:val="99"/>
    <w:rsid w:val="0065596E"/>
    <w:pPr>
      <w:suppressAutoHyphens/>
      <w:autoSpaceDE w:val="0"/>
      <w:spacing w:after="0" w:line="151" w:lineRule="atLeast"/>
    </w:pPr>
    <w:rPr>
      <w:rFonts w:ascii="Myriad Pro" w:eastAsia="Calibri" w:hAnsi="Myriad Pro" w:cs="Times New Roman"/>
      <w:sz w:val="24"/>
      <w:szCs w:val="24"/>
      <w:lang w:eastAsia="ar-SA"/>
    </w:rPr>
  </w:style>
  <w:style w:type="paragraph" w:customStyle="1" w:styleId="af5">
    <w:name w:val="Базовый"/>
    <w:rsid w:val="00C31DAA"/>
    <w:pPr>
      <w:tabs>
        <w:tab w:val="left" w:pos="709"/>
      </w:tabs>
      <w:suppressAutoHyphens/>
      <w:spacing w:after="200" w:line="276" w:lineRule="atLeast"/>
    </w:pPr>
    <w:rPr>
      <w:rFonts w:ascii="Calibri" w:eastAsia="Times New Roman" w:hAnsi="Calibri" w:cs="Times New Roman"/>
      <w:color w:val="00000A"/>
      <w:lang w:eastAsia="ru-RU"/>
    </w:rPr>
  </w:style>
  <w:style w:type="character" w:customStyle="1" w:styleId="WW8Num2z0">
    <w:name w:val="WW8Num2z0"/>
    <w:rsid w:val="00C31DAA"/>
    <w:rPr>
      <w:rFonts w:ascii="Wingdings" w:hAnsi="Wingdings"/>
    </w:rPr>
  </w:style>
  <w:style w:type="character" w:customStyle="1" w:styleId="extended-textshort">
    <w:name w:val="extended-text__short"/>
    <w:basedOn w:val="a0"/>
    <w:rsid w:val="00D152A8"/>
  </w:style>
  <w:style w:type="paragraph" w:customStyle="1" w:styleId="Pa4">
    <w:name w:val="Pa4"/>
    <w:basedOn w:val="a"/>
    <w:next w:val="a"/>
    <w:uiPriority w:val="99"/>
    <w:rsid w:val="00883A93"/>
    <w:pPr>
      <w:autoSpaceDE w:val="0"/>
      <w:autoSpaceDN w:val="0"/>
      <w:adjustRightInd w:val="0"/>
      <w:spacing w:after="0" w:line="201" w:lineRule="atLeast"/>
    </w:pPr>
    <w:rPr>
      <w:rFonts w:ascii="LiteraturnayaC" w:eastAsia="Calibri" w:hAnsi="LiteraturnayaC" w:cs="Times New Roman"/>
      <w:sz w:val="24"/>
      <w:szCs w:val="24"/>
    </w:rPr>
  </w:style>
  <w:style w:type="paragraph" w:customStyle="1" w:styleId="c5">
    <w:name w:val="c5"/>
    <w:basedOn w:val="a"/>
    <w:rsid w:val="009C6D1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9C6D16"/>
  </w:style>
  <w:style w:type="paragraph" w:styleId="af6">
    <w:name w:val="No Spacing"/>
    <w:uiPriority w:val="1"/>
    <w:qFormat/>
    <w:rsid w:val="005E6906"/>
    <w:pPr>
      <w:spacing w:after="0" w:line="240" w:lineRule="auto"/>
    </w:pPr>
    <w:rPr>
      <w:rFonts w:ascii="Calibri" w:eastAsia="Calibri" w:hAnsi="Calibri" w:cs="Times New Roman"/>
    </w:rPr>
  </w:style>
  <w:style w:type="paragraph" w:styleId="af7">
    <w:name w:val="annotation text"/>
    <w:basedOn w:val="a"/>
    <w:link w:val="af8"/>
    <w:uiPriority w:val="99"/>
    <w:semiHidden/>
    <w:unhideWhenUsed/>
    <w:rsid w:val="002D430A"/>
    <w:pPr>
      <w:spacing w:line="240" w:lineRule="auto"/>
    </w:pPr>
    <w:rPr>
      <w:sz w:val="20"/>
      <w:szCs w:val="20"/>
    </w:rPr>
  </w:style>
  <w:style w:type="character" w:customStyle="1" w:styleId="af8">
    <w:name w:val="Текст примечания Знак"/>
    <w:basedOn w:val="a0"/>
    <w:link w:val="af7"/>
    <w:uiPriority w:val="99"/>
    <w:semiHidden/>
    <w:rsid w:val="002D430A"/>
    <w:rPr>
      <w:sz w:val="20"/>
      <w:szCs w:val="20"/>
    </w:rPr>
  </w:style>
  <w:style w:type="paragraph" w:styleId="af9">
    <w:name w:val="annotation subject"/>
    <w:basedOn w:val="af7"/>
    <w:next w:val="af7"/>
    <w:link w:val="afa"/>
    <w:uiPriority w:val="99"/>
    <w:semiHidden/>
    <w:unhideWhenUsed/>
    <w:rsid w:val="002D430A"/>
    <w:rPr>
      <w:b/>
      <w:bCs/>
    </w:rPr>
  </w:style>
  <w:style w:type="character" w:customStyle="1" w:styleId="afa">
    <w:name w:val="Тема примечания Знак"/>
    <w:basedOn w:val="af8"/>
    <w:link w:val="af9"/>
    <w:uiPriority w:val="99"/>
    <w:semiHidden/>
    <w:rsid w:val="002D430A"/>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947836">
      <w:bodyDiv w:val="1"/>
      <w:marLeft w:val="0"/>
      <w:marRight w:val="0"/>
      <w:marTop w:val="0"/>
      <w:marBottom w:val="0"/>
      <w:divBdr>
        <w:top w:val="none" w:sz="0" w:space="0" w:color="auto"/>
        <w:left w:val="none" w:sz="0" w:space="0" w:color="auto"/>
        <w:bottom w:val="none" w:sz="0" w:space="0" w:color="auto"/>
        <w:right w:val="none" w:sz="0" w:space="0" w:color="auto"/>
      </w:divBdr>
    </w:div>
    <w:div w:id="276184210">
      <w:bodyDiv w:val="1"/>
      <w:marLeft w:val="0"/>
      <w:marRight w:val="0"/>
      <w:marTop w:val="0"/>
      <w:marBottom w:val="0"/>
      <w:divBdr>
        <w:top w:val="none" w:sz="0" w:space="0" w:color="auto"/>
        <w:left w:val="none" w:sz="0" w:space="0" w:color="auto"/>
        <w:bottom w:val="none" w:sz="0" w:space="0" w:color="auto"/>
        <w:right w:val="none" w:sz="0" w:space="0" w:color="auto"/>
      </w:divBdr>
      <w:divsChild>
        <w:div w:id="533466025">
          <w:marLeft w:val="0"/>
          <w:marRight w:val="0"/>
          <w:marTop w:val="115"/>
          <w:marBottom w:val="0"/>
          <w:divBdr>
            <w:top w:val="none" w:sz="0" w:space="0" w:color="auto"/>
            <w:left w:val="none" w:sz="0" w:space="0" w:color="auto"/>
            <w:bottom w:val="none" w:sz="0" w:space="0" w:color="auto"/>
            <w:right w:val="none" w:sz="0" w:space="0" w:color="auto"/>
          </w:divBdr>
        </w:div>
        <w:div w:id="1697535556">
          <w:marLeft w:val="0"/>
          <w:marRight w:val="0"/>
          <w:marTop w:val="115"/>
          <w:marBottom w:val="0"/>
          <w:divBdr>
            <w:top w:val="none" w:sz="0" w:space="0" w:color="auto"/>
            <w:left w:val="none" w:sz="0" w:space="0" w:color="auto"/>
            <w:bottom w:val="none" w:sz="0" w:space="0" w:color="auto"/>
            <w:right w:val="none" w:sz="0" w:space="0" w:color="auto"/>
          </w:divBdr>
        </w:div>
        <w:div w:id="7026476">
          <w:marLeft w:val="0"/>
          <w:marRight w:val="0"/>
          <w:marTop w:val="115"/>
          <w:marBottom w:val="0"/>
          <w:divBdr>
            <w:top w:val="none" w:sz="0" w:space="0" w:color="auto"/>
            <w:left w:val="none" w:sz="0" w:space="0" w:color="auto"/>
            <w:bottom w:val="none" w:sz="0" w:space="0" w:color="auto"/>
            <w:right w:val="none" w:sz="0" w:space="0" w:color="auto"/>
          </w:divBdr>
        </w:div>
        <w:div w:id="933590378">
          <w:marLeft w:val="0"/>
          <w:marRight w:val="0"/>
          <w:marTop w:val="115"/>
          <w:marBottom w:val="0"/>
          <w:divBdr>
            <w:top w:val="none" w:sz="0" w:space="0" w:color="auto"/>
            <w:left w:val="none" w:sz="0" w:space="0" w:color="auto"/>
            <w:bottom w:val="none" w:sz="0" w:space="0" w:color="auto"/>
            <w:right w:val="none" w:sz="0" w:space="0" w:color="auto"/>
          </w:divBdr>
        </w:div>
        <w:div w:id="72703212">
          <w:marLeft w:val="0"/>
          <w:marRight w:val="0"/>
          <w:marTop w:val="115"/>
          <w:marBottom w:val="0"/>
          <w:divBdr>
            <w:top w:val="none" w:sz="0" w:space="0" w:color="auto"/>
            <w:left w:val="none" w:sz="0" w:space="0" w:color="auto"/>
            <w:bottom w:val="none" w:sz="0" w:space="0" w:color="auto"/>
            <w:right w:val="none" w:sz="0" w:space="0" w:color="auto"/>
          </w:divBdr>
        </w:div>
        <w:div w:id="1740784798">
          <w:marLeft w:val="0"/>
          <w:marRight w:val="0"/>
          <w:marTop w:val="115"/>
          <w:marBottom w:val="0"/>
          <w:divBdr>
            <w:top w:val="none" w:sz="0" w:space="0" w:color="auto"/>
            <w:left w:val="none" w:sz="0" w:space="0" w:color="auto"/>
            <w:bottom w:val="none" w:sz="0" w:space="0" w:color="auto"/>
            <w:right w:val="none" w:sz="0" w:space="0" w:color="auto"/>
          </w:divBdr>
        </w:div>
      </w:divsChild>
    </w:div>
    <w:div w:id="288247753">
      <w:bodyDiv w:val="1"/>
      <w:marLeft w:val="0"/>
      <w:marRight w:val="0"/>
      <w:marTop w:val="0"/>
      <w:marBottom w:val="0"/>
      <w:divBdr>
        <w:top w:val="none" w:sz="0" w:space="0" w:color="auto"/>
        <w:left w:val="none" w:sz="0" w:space="0" w:color="auto"/>
        <w:bottom w:val="none" w:sz="0" w:space="0" w:color="auto"/>
        <w:right w:val="none" w:sz="0" w:space="0" w:color="auto"/>
      </w:divBdr>
    </w:div>
    <w:div w:id="395471791">
      <w:bodyDiv w:val="1"/>
      <w:marLeft w:val="0"/>
      <w:marRight w:val="0"/>
      <w:marTop w:val="0"/>
      <w:marBottom w:val="0"/>
      <w:divBdr>
        <w:top w:val="none" w:sz="0" w:space="0" w:color="auto"/>
        <w:left w:val="none" w:sz="0" w:space="0" w:color="auto"/>
        <w:bottom w:val="none" w:sz="0" w:space="0" w:color="auto"/>
        <w:right w:val="none" w:sz="0" w:space="0" w:color="auto"/>
      </w:divBdr>
    </w:div>
    <w:div w:id="412043917">
      <w:bodyDiv w:val="1"/>
      <w:marLeft w:val="0"/>
      <w:marRight w:val="0"/>
      <w:marTop w:val="0"/>
      <w:marBottom w:val="0"/>
      <w:divBdr>
        <w:top w:val="none" w:sz="0" w:space="0" w:color="auto"/>
        <w:left w:val="none" w:sz="0" w:space="0" w:color="auto"/>
        <w:bottom w:val="none" w:sz="0" w:space="0" w:color="auto"/>
        <w:right w:val="none" w:sz="0" w:space="0" w:color="auto"/>
      </w:divBdr>
      <w:divsChild>
        <w:div w:id="170487120">
          <w:marLeft w:val="0"/>
          <w:marRight w:val="0"/>
          <w:marTop w:val="0"/>
          <w:marBottom w:val="0"/>
          <w:divBdr>
            <w:top w:val="none" w:sz="0" w:space="0" w:color="auto"/>
            <w:left w:val="none" w:sz="0" w:space="0" w:color="auto"/>
            <w:bottom w:val="none" w:sz="0" w:space="0" w:color="auto"/>
            <w:right w:val="none" w:sz="0" w:space="0" w:color="auto"/>
          </w:divBdr>
        </w:div>
        <w:div w:id="1330056708">
          <w:marLeft w:val="0"/>
          <w:marRight w:val="0"/>
          <w:marTop w:val="0"/>
          <w:marBottom w:val="0"/>
          <w:divBdr>
            <w:top w:val="none" w:sz="0" w:space="0" w:color="auto"/>
            <w:left w:val="none" w:sz="0" w:space="0" w:color="auto"/>
            <w:bottom w:val="none" w:sz="0" w:space="0" w:color="auto"/>
            <w:right w:val="none" w:sz="0" w:space="0" w:color="auto"/>
          </w:divBdr>
        </w:div>
        <w:div w:id="902302479">
          <w:marLeft w:val="0"/>
          <w:marRight w:val="0"/>
          <w:marTop w:val="0"/>
          <w:marBottom w:val="0"/>
          <w:divBdr>
            <w:top w:val="none" w:sz="0" w:space="0" w:color="auto"/>
            <w:left w:val="none" w:sz="0" w:space="0" w:color="auto"/>
            <w:bottom w:val="none" w:sz="0" w:space="0" w:color="auto"/>
            <w:right w:val="none" w:sz="0" w:space="0" w:color="auto"/>
          </w:divBdr>
        </w:div>
        <w:div w:id="1467888344">
          <w:marLeft w:val="0"/>
          <w:marRight w:val="0"/>
          <w:marTop w:val="0"/>
          <w:marBottom w:val="0"/>
          <w:divBdr>
            <w:top w:val="none" w:sz="0" w:space="0" w:color="auto"/>
            <w:left w:val="none" w:sz="0" w:space="0" w:color="auto"/>
            <w:bottom w:val="none" w:sz="0" w:space="0" w:color="auto"/>
            <w:right w:val="none" w:sz="0" w:space="0" w:color="auto"/>
          </w:divBdr>
        </w:div>
        <w:div w:id="392432945">
          <w:marLeft w:val="0"/>
          <w:marRight w:val="0"/>
          <w:marTop w:val="0"/>
          <w:marBottom w:val="0"/>
          <w:divBdr>
            <w:top w:val="none" w:sz="0" w:space="0" w:color="auto"/>
            <w:left w:val="none" w:sz="0" w:space="0" w:color="auto"/>
            <w:bottom w:val="none" w:sz="0" w:space="0" w:color="auto"/>
            <w:right w:val="none" w:sz="0" w:space="0" w:color="auto"/>
          </w:divBdr>
        </w:div>
      </w:divsChild>
    </w:div>
    <w:div w:id="575406385">
      <w:bodyDiv w:val="1"/>
      <w:marLeft w:val="0"/>
      <w:marRight w:val="0"/>
      <w:marTop w:val="0"/>
      <w:marBottom w:val="0"/>
      <w:divBdr>
        <w:top w:val="none" w:sz="0" w:space="0" w:color="auto"/>
        <w:left w:val="none" w:sz="0" w:space="0" w:color="auto"/>
        <w:bottom w:val="none" w:sz="0" w:space="0" w:color="auto"/>
        <w:right w:val="none" w:sz="0" w:space="0" w:color="auto"/>
      </w:divBdr>
    </w:div>
    <w:div w:id="611861859">
      <w:bodyDiv w:val="1"/>
      <w:marLeft w:val="0"/>
      <w:marRight w:val="0"/>
      <w:marTop w:val="0"/>
      <w:marBottom w:val="0"/>
      <w:divBdr>
        <w:top w:val="none" w:sz="0" w:space="0" w:color="auto"/>
        <w:left w:val="none" w:sz="0" w:space="0" w:color="auto"/>
        <w:bottom w:val="none" w:sz="0" w:space="0" w:color="auto"/>
        <w:right w:val="none" w:sz="0" w:space="0" w:color="auto"/>
      </w:divBdr>
      <w:divsChild>
        <w:div w:id="1189949239">
          <w:marLeft w:val="0"/>
          <w:marRight w:val="0"/>
          <w:marTop w:val="115"/>
          <w:marBottom w:val="0"/>
          <w:divBdr>
            <w:top w:val="none" w:sz="0" w:space="0" w:color="auto"/>
            <w:left w:val="none" w:sz="0" w:space="0" w:color="auto"/>
            <w:bottom w:val="none" w:sz="0" w:space="0" w:color="auto"/>
            <w:right w:val="none" w:sz="0" w:space="0" w:color="auto"/>
          </w:divBdr>
        </w:div>
        <w:div w:id="1904873007">
          <w:marLeft w:val="0"/>
          <w:marRight w:val="0"/>
          <w:marTop w:val="115"/>
          <w:marBottom w:val="0"/>
          <w:divBdr>
            <w:top w:val="none" w:sz="0" w:space="0" w:color="auto"/>
            <w:left w:val="none" w:sz="0" w:space="0" w:color="auto"/>
            <w:bottom w:val="none" w:sz="0" w:space="0" w:color="auto"/>
            <w:right w:val="none" w:sz="0" w:space="0" w:color="auto"/>
          </w:divBdr>
        </w:div>
        <w:div w:id="728768338">
          <w:marLeft w:val="0"/>
          <w:marRight w:val="0"/>
          <w:marTop w:val="115"/>
          <w:marBottom w:val="0"/>
          <w:divBdr>
            <w:top w:val="none" w:sz="0" w:space="0" w:color="auto"/>
            <w:left w:val="none" w:sz="0" w:space="0" w:color="auto"/>
            <w:bottom w:val="none" w:sz="0" w:space="0" w:color="auto"/>
            <w:right w:val="none" w:sz="0" w:space="0" w:color="auto"/>
          </w:divBdr>
        </w:div>
        <w:div w:id="365255732">
          <w:marLeft w:val="0"/>
          <w:marRight w:val="0"/>
          <w:marTop w:val="115"/>
          <w:marBottom w:val="0"/>
          <w:divBdr>
            <w:top w:val="none" w:sz="0" w:space="0" w:color="auto"/>
            <w:left w:val="none" w:sz="0" w:space="0" w:color="auto"/>
            <w:bottom w:val="none" w:sz="0" w:space="0" w:color="auto"/>
            <w:right w:val="none" w:sz="0" w:space="0" w:color="auto"/>
          </w:divBdr>
        </w:div>
        <w:div w:id="1613510752">
          <w:marLeft w:val="0"/>
          <w:marRight w:val="0"/>
          <w:marTop w:val="115"/>
          <w:marBottom w:val="0"/>
          <w:divBdr>
            <w:top w:val="none" w:sz="0" w:space="0" w:color="auto"/>
            <w:left w:val="none" w:sz="0" w:space="0" w:color="auto"/>
            <w:bottom w:val="none" w:sz="0" w:space="0" w:color="auto"/>
            <w:right w:val="none" w:sz="0" w:space="0" w:color="auto"/>
          </w:divBdr>
        </w:div>
        <w:div w:id="1687363157">
          <w:marLeft w:val="0"/>
          <w:marRight w:val="0"/>
          <w:marTop w:val="115"/>
          <w:marBottom w:val="0"/>
          <w:divBdr>
            <w:top w:val="none" w:sz="0" w:space="0" w:color="auto"/>
            <w:left w:val="none" w:sz="0" w:space="0" w:color="auto"/>
            <w:bottom w:val="none" w:sz="0" w:space="0" w:color="auto"/>
            <w:right w:val="none" w:sz="0" w:space="0" w:color="auto"/>
          </w:divBdr>
        </w:div>
      </w:divsChild>
    </w:div>
    <w:div w:id="642932799">
      <w:bodyDiv w:val="1"/>
      <w:marLeft w:val="0"/>
      <w:marRight w:val="0"/>
      <w:marTop w:val="0"/>
      <w:marBottom w:val="0"/>
      <w:divBdr>
        <w:top w:val="none" w:sz="0" w:space="0" w:color="auto"/>
        <w:left w:val="none" w:sz="0" w:space="0" w:color="auto"/>
        <w:bottom w:val="none" w:sz="0" w:space="0" w:color="auto"/>
        <w:right w:val="none" w:sz="0" w:space="0" w:color="auto"/>
      </w:divBdr>
    </w:div>
    <w:div w:id="739862992">
      <w:bodyDiv w:val="1"/>
      <w:marLeft w:val="0"/>
      <w:marRight w:val="0"/>
      <w:marTop w:val="0"/>
      <w:marBottom w:val="0"/>
      <w:divBdr>
        <w:top w:val="none" w:sz="0" w:space="0" w:color="auto"/>
        <w:left w:val="none" w:sz="0" w:space="0" w:color="auto"/>
        <w:bottom w:val="none" w:sz="0" w:space="0" w:color="auto"/>
        <w:right w:val="none" w:sz="0" w:space="0" w:color="auto"/>
      </w:divBdr>
    </w:div>
    <w:div w:id="752892647">
      <w:bodyDiv w:val="1"/>
      <w:marLeft w:val="0"/>
      <w:marRight w:val="0"/>
      <w:marTop w:val="0"/>
      <w:marBottom w:val="0"/>
      <w:divBdr>
        <w:top w:val="none" w:sz="0" w:space="0" w:color="auto"/>
        <w:left w:val="none" w:sz="0" w:space="0" w:color="auto"/>
        <w:bottom w:val="none" w:sz="0" w:space="0" w:color="auto"/>
        <w:right w:val="none" w:sz="0" w:space="0" w:color="auto"/>
      </w:divBdr>
    </w:div>
    <w:div w:id="810682162">
      <w:bodyDiv w:val="1"/>
      <w:marLeft w:val="0"/>
      <w:marRight w:val="0"/>
      <w:marTop w:val="0"/>
      <w:marBottom w:val="0"/>
      <w:divBdr>
        <w:top w:val="none" w:sz="0" w:space="0" w:color="auto"/>
        <w:left w:val="none" w:sz="0" w:space="0" w:color="auto"/>
        <w:bottom w:val="none" w:sz="0" w:space="0" w:color="auto"/>
        <w:right w:val="none" w:sz="0" w:space="0" w:color="auto"/>
      </w:divBdr>
    </w:div>
    <w:div w:id="823011101">
      <w:bodyDiv w:val="1"/>
      <w:marLeft w:val="0"/>
      <w:marRight w:val="0"/>
      <w:marTop w:val="0"/>
      <w:marBottom w:val="0"/>
      <w:divBdr>
        <w:top w:val="none" w:sz="0" w:space="0" w:color="auto"/>
        <w:left w:val="none" w:sz="0" w:space="0" w:color="auto"/>
        <w:bottom w:val="none" w:sz="0" w:space="0" w:color="auto"/>
        <w:right w:val="none" w:sz="0" w:space="0" w:color="auto"/>
      </w:divBdr>
    </w:div>
    <w:div w:id="946930299">
      <w:bodyDiv w:val="1"/>
      <w:marLeft w:val="0"/>
      <w:marRight w:val="0"/>
      <w:marTop w:val="0"/>
      <w:marBottom w:val="0"/>
      <w:divBdr>
        <w:top w:val="none" w:sz="0" w:space="0" w:color="auto"/>
        <w:left w:val="none" w:sz="0" w:space="0" w:color="auto"/>
        <w:bottom w:val="none" w:sz="0" w:space="0" w:color="auto"/>
        <w:right w:val="none" w:sz="0" w:space="0" w:color="auto"/>
      </w:divBdr>
    </w:div>
    <w:div w:id="957493725">
      <w:bodyDiv w:val="1"/>
      <w:marLeft w:val="0"/>
      <w:marRight w:val="0"/>
      <w:marTop w:val="0"/>
      <w:marBottom w:val="0"/>
      <w:divBdr>
        <w:top w:val="none" w:sz="0" w:space="0" w:color="auto"/>
        <w:left w:val="none" w:sz="0" w:space="0" w:color="auto"/>
        <w:bottom w:val="none" w:sz="0" w:space="0" w:color="auto"/>
        <w:right w:val="none" w:sz="0" w:space="0" w:color="auto"/>
      </w:divBdr>
    </w:div>
    <w:div w:id="1084718958">
      <w:bodyDiv w:val="1"/>
      <w:marLeft w:val="0"/>
      <w:marRight w:val="0"/>
      <w:marTop w:val="0"/>
      <w:marBottom w:val="0"/>
      <w:divBdr>
        <w:top w:val="none" w:sz="0" w:space="0" w:color="auto"/>
        <w:left w:val="none" w:sz="0" w:space="0" w:color="auto"/>
        <w:bottom w:val="none" w:sz="0" w:space="0" w:color="auto"/>
        <w:right w:val="none" w:sz="0" w:space="0" w:color="auto"/>
      </w:divBdr>
    </w:div>
    <w:div w:id="1090195437">
      <w:bodyDiv w:val="1"/>
      <w:marLeft w:val="0"/>
      <w:marRight w:val="0"/>
      <w:marTop w:val="0"/>
      <w:marBottom w:val="0"/>
      <w:divBdr>
        <w:top w:val="none" w:sz="0" w:space="0" w:color="auto"/>
        <w:left w:val="none" w:sz="0" w:space="0" w:color="auto"/>
        <w:bottom w:val="none" w:sz="0" w:space="0" w:color="auto"/>
        <w:right w:val="none" w:sz="0" w:space="0" w:color="auto"/>
      </w:divBdr>
    </w:div>
    <w:div w:id="1177037491">
      <w:bodyDiv w:val="1"/>
      <w:marLeft w:val="0"/>
      <w:marRight w:val="0"/>
      <w:marTop w:val="0"/>
      <w:marBottom w:val="0"/>
      <w:divBdr>
        <w:top w:val="none" w:sz="0" w:space="0" w:color="auto"/>
        <w:left w:val="none" w:sz="0" w:space="0" w:color="auto"/>
        <w:bottom w:val="none" w:sz="0" w:space="0" w:color="auto"/>
        <w:right w:val="none" w:sz="0" w:space="0" w:color="auto"/>
      </w:divBdr>
    </w:div>
    <w:div w:id="1196499993">
      <w:bodyDiv w:val="1"/>
      <w:marLeft w:val="0"/>
      <w:marRight w:val="0"/>
      <w:marTop w:val="0"/>
      <w:marBottom w:val="0"/>
      <w:divBdr>
        <w:top w:val="none" w:sz="0" w:space="0" w:color="auto"/>
        <w:left w:val="none" w:sz="0" w:space="0" w:color="auto"/>
        <w:bottom w:val="none" w:sz="0" w:space="0" w:color="auto"/>
        <w:right w:val="none" w:sz="0" w:space="0" w:color="auto"/>
      </w:divBdr>
    </w:div>
    <w:div w:id="1199121717">
      <w:bodyDiv w:val="1"/>
      <w:marLeft w:val="0"/>
      <w:marRight w:val="0"/>
      <w:marTop w:val="0"/>
      <w:marBottom w:val="0"/>
      <w:divBdr>
        <w:top w:val="none" w:sz="0" w:space="0" w:color="auto"/>
        <w:left w:val="none" w:sz="0" w:space="0" w:color="auto"/>
        <w:bottom w:val="none" w:sz="0" w:space="0" w:color="auto"/>
        <w:right w:val="none" w:sz="0" w:space="0" w:color="auto"/>
      </w:divBdr>
    </w:div>
    <w:div w:id="1252931023">
      <w:bodyDiv w:val="1"/>
      <w:marLeft w:val="0"/>
      <w:marRight w:val="0"/>
      <w:marTop w:val="0"/>
      <w:marBottom w:val="0"/>
      <w:divBdr>
        <w:top w:val="none" w:sz="0" w:space="0" w:color="auto"/>
        <w:left w:val="none" w:sz="0" w:space="0" w:color="auto"/>
        <w:bottom w:val="none" w:sz="0" w:space="0" w:color="auto"/>
        <w:right w:val="none" w:sz="0" w:space="0" w:color="auto"/>
      </w:divBdr>
    </w:div>
    <w:div w:id="1258446939">
      <w:bodyDiv w:val="1"/>
      <w:marLeft w:val="0"/>
      <w:marRight w:val="0"/>
      <w:marTop w:val="0"/>
      <w:marBottom w:val="0"/>
      <w:divBdr>
        <w:top w:val="none" w:sz="0" w:space="0" w:color="auto"/>
        <w:left w:val="none" w:sz="0" w:space="0" w:color="auto"/>
        <w:bottom w:val="none" w:sz="0" w:space="0" w:color="auto"/>
        <w:right w:val="none" w:sz="0" w:space="0" w:color="auto"/>
      </w:divBdr>
    </w:div>
    <w:div w:id="1270046876">
      <w:bodyDiv w:val="1"/>
      <w:marLeft w:val="0"/>
      <w:marRight w:val="0"/>
      <w:marTop w:val="0"/>
      <w:marBottom w:val="0"/>
      <w:divBdr>
        <w:top w:val="none" w:sz="0" w:space="0" w:color="auto"/>
        <w:left w:val="none" w:sz="0" w:space="0" w:color="auto"/>
        <w:bottom w:val="none" w:sz="0" w:space="0" w:color="auto"/>
        <w:right w:val="none" w:sz="0" w:space="0" w:color="auto"/>
      </w:divBdr>
    </w:div>
    <w:div w:id="1396049312">
      <w:bodyDiv w:val="1"/>
      <w:marLeft w:val="0"/>
      <w:marRight w:val="0"/>
      <w:marTop w:val="0"/>
      <w:marBottom w:val="0"/>
      <w:divBdr>
        <w:top w:val="none" w:sz="0" w:space="0" w:color="auto"/>
        <w:left w:val="none" w:sz="0" w:space="0" w:color="auto"/>
        <w:bottom w:val="none" w:sz="0" w:space="0" w:color="auto"/>
        <w:right w:val="none" w:sz="0" w:space="0" w:color="auto"/>
      </w:divBdr>
    </w:div>
    <w:div w:id="1438912055">
      <w:bodyDiv w:val="1"/>
      <w:marLeft w:val="0"/>
      <w:marRight w:val="0"/>
      <w:marTop w:val="0"/>
      <w:marBottom w:val="0"/>
      <w:divBdr>
        <w:top w:val="none" w:sz="0" w:space="0" w:color="auto"/>
        <w:left w:val="none" w:sz="0" w:space="0" w:color="auto"/>
        <w:bottom w:val="none" w:sz="0" w:space="0" w:color="auto"/>
        <w:right w:val="none" w:sz="0" w:space="0" w:color="auto"/>
      </w:divBdr>
    </w:div>
    <w:div w:id="1539780859">
      <w:bodyDiv w:val="1"/>
      <w:marLeft w:val="0"/>
      <w:marRight w:val="0"/>
      <w:marTop w:val="0"/>
      <w:marBottom w:val="0"/>
      <w:divBdr>
        <w:top w:val="none" w:sz="0" w:space="0" w:color="auto"/>
        <w:left w:val="none" w:sz="0" w:space="0" w:color="auto"/>
        <w:bottom w:val="none" w:sz="0" w:space="0" w:color="auto"/>
        <w:right w:val="none" w:sz="0" w:space="0" w:color="auto"/>
      </w:divBdr>
    </w:div>
    <w:div w:id="1689019765">
      <w:bodyDiv w:val="1"/>
      <w:marLeft w:val="0"/>
      <w:marRight w:val="0"/>
      <w:marTop w:val="0"/>
      <w:marBottom w:val="0"/>
      <w:divBdr>
        <w:top w:val="none" w:sz="0" w:space="0" w:color="auto"/>
        <w:left w:val="none" w:sz="0" w:space="0" w:color="auto"/>
        <w:bottom w:val="none" w:sz="0" w:space="0" w:color="auto"/>
        <w:right w:val="none" w:sz="0" w:space="0" w:color="auto"/>
      </w:divBdr>
    </w:div>
    <w:div w:id="1691226327">
      <w:bodyDiv w:val="1"/>
      <w:marLeft w:val="0"/>
      <w:marRight w:val="0"/>
      <w:marTop w:val="0"/>
      <w:marBottom w:val="0"/>
      <w:divBdr>
        <w:top w:val="none" w:sz="0" w:space="0" w:color="auto"/>
        <w:left w:val="none" w:sz="0" w:space="0" w:color="auto"/>
        <w:bottom w:val="none" w:sz="0" w:space="0" w:color="auto"/>
        <w:right w:val="none" w:sz="0" w:space="0" w:color="auto"/>
      </w:divBdr>
    </w:div>
    <w:div w:id="1732850612">
      <w:bodyDiv w:val="1"/>
      <w:marLeft w:val="0"/>
      <w:marRight w:val="0"/>
      <w:marTop w:val="0"/>
      <w:marBottom w:val="0"/>
      <w:divBdr>
        <w:top w:val="none" w:sz="0" w:space="0" w:color="auto"/>
        <w:left w:val="none" w:sz="0" w:space="0" w:color="auto"/>
        <w:bottom w:val="none" w:sz="0" w:space="0" w:color="auto"/>
        <w:right w:val="none" w:sz="0" w:space="0" w:color="auto"/>
      </w:divBdr>
    </w:div>
    <w:div w:id="1849372194">
      <w:bodyDiv w:val="1"/>
      <w:marLeft w:val="0"/>
      <w:marRight w:val="0"/>
      <w:marTop w:val="0"/>
      <w:marBottom w:val="0"/>
      <w:divBdr>
        <w:top w:val="none" w:sz="0" w:space="0" w:color="auto"/>
        <w:left w:val="none" w:sz="0" w:space="0" w:color="auto"/>
        <w:bottom w:val="none" w:sz="0" w:space="0" w:color="auto"/>
        <w:right w:val="none" w:sz="0" w:space="0" w:color="auto"/>
      </w:divBdr>
    </w:div>
    <w:div w:id="2029217379">
      <w:bodyDiv w:val="1"/>
      <w:marLeft w:val="0"/>
      <w:marRight w:val="0"/>
      <w:marTop w:val="0"/>
      <w:marBottom w:val="0"/>
      <w:divBdr>
        <w:top w:val="none" w:sz="0" w:space="0" w:color="auto"/>
        <w:left w:val="none" w:sz="0" w:space="0" w:color="auto"/>
        <w:bottom w:val="none" w:sz="0" w:space="0" w:color="auto"/>
        <w:right w:val="none" w:sz="0" w:space="0" w:color="auto"/>
      </w:divBdr>
    </w:div>
    <w:div w:id="20692617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ru.wikipedia.org/wiki/%D0%9F%D0%B5%D1%80%D0%B8%D0%BE%D0%B4%D0%B8%D1%87%D0%B5%D1%81%D0%BA%D0%BE%D0%B5_%D0%B8%D0%B7%D0%B4%D0%B0%D0%BD%D0%B8%D0%B5" TargetMode="External"/><Relationship Id="rId18" Type="http://schemas.openxmlformats.org/officeDocument/2006/relationships/hyperlink" Target="https://sites.google.com/site/rybinskliteraturnyj" TargetMode="External"/><Relationship Id="rId26" Type="http://schemas.openxmlformats.org/officeDocument/2006/relationships/image" Target="media/image3.png"/><Relationship Id="rId3" Type="http://schemas.openxmlformats.org/officeDocument/2006/relationships/styles" Target="styles.xml"/><Relationship Id="rId21" Type="http://schemas.openxmlformats.org/officeDocument/2006/relationships/hyperlink" Target="http://annales.info/other/ot1_pred.htm"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ru.wikipedia.org/wiki/%D0%A3%D1%87%D0%B5%D0%B1%D0%BD%D0%BE%D0%B5_%D0%BF%D0%BE%D1%81%D0%BE%D0%B1%D0%B8%D0%B5" TargetMode="External"/><Relationship Id="rId17" Type="http://schemas.openxmlformats.org/officeDocument/2006/relationships/hyperlink" Target="https://sites.google.com/view/kalendar-ioc/%D1%80%D1%8B%D0%B1%D0%B8%D0%BD%D1%81%D0%BA-%D0%BB%D0%B8%D1%82%D0%B5%D1%80%D0%B0%D1%82%D1%83%D1%80%D0%BD%D1%8B%D0%B9" TargetMode="External"/><Relationship Id="rId25" Type="http://schemas.openxmlformats.org/officeDocument/2006/relationships/hyperlink" Target="http://festival.1september.ru/articles/414974/" TargetMode="External"/><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ioc.rybadm.ru/innov/rip301.php" TargetMode="External"/><Relationship Id="rId20" Type="http://schemas.openxmlformats.org/officeDocument/2006/relationships/hyperlink" Target="http://likhachev.lfond.spb.ru/Articles/kra.htm" TargetMode="External"/><Relationship Id="rId29"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ru.wikipedia.org/wiki/%D0%A1%D0%BF%D1%80%D0%B0%D0%B2%D0%BE%D1%87%D0%BD%D0%B8%D0%BA" TargetMode="External"/><Relationship Id="rId24" Type="http://schemas.openxmlformats.org/officeDocument/2006/relationships/hyperlink" Target="http://niv.ru/doc/dictionary/pedagogical-encyclopedia/articles/106/kraevedenie-v-shkole.htm" TargetMode="External"/><Relationship Id="rId32" Type="http://schemas.openxmlformats.org/officeDocument/2006/relationships/image" Target="media/image9.jpeg"/><Relationship Id="rId5" Type="http://schemas.openxmlformats.org/officeDocument/2006/relationships/webSettings" Target="webSettings.xml"/><Relationship Id="rId15" Type="http://schemas.openxmlformats.org/officeDocument/2006/relationships/hyperlink" Target="https://ru.wikipedia.org/wiki/%D0%AD%D0%BD%D1%86%D0%B8%D0%BA%D0%BB%D0%BE%D0%BF%D0%B5%D0%B4%D0%B8%D1%8F" TargetMode="External"/><Relationship Id="rId23" Type="http://schemas.openxmlformats.org/officeDocument/2006/relationships/hyperlink" Target="https://docs.edu.gov.ru/document/8f549a94f631319a9f7f5532748d09fa/" TargetMode="External"/><Relationship Id="rId28" Type="http://schemas.openxmlformats.org/officeDocument/2006/relationships/image" Target="media/image5.png"/><Relationship Id="rId10" Type="http://schemas.openxmlformats.org/officeDocument/2006/relationships/hyperlink" Target="https://ru.wikipedia.org/wiki/%D0%9C%D0%BE%D0%BD%D0%BE%D0%B3%D1%80%D0%B0%D1%84%D0%B8%D1%8F" TargetMode="External"/><Relationship Id="rId19" Type="http://schemas.openxmlformats.org/officeDocument/2006/relationships/hyperlink" Target="http://ioc.rybadm.ru/innov/rip301.php" TargetMode="External"/><Relationship Id="rId31"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ru.wikipedia.org/wiki/%D0%9E%D1%87%D0%B5%D1%80%D0%BA" TargetMode="External"/><Relationship Id="rId22" Type="http://schemas.openxmlformats.org/officeDocument/2006/relationships/hyperlink" Target="http://rusnardom.ru/kraevedenie-istoriya-izucheniya-kraevedeniya-v-rossii/" TargetMode="External"/><Relationship Id="rId27" Type="http://schemas.openxmlformats.org/officeDocument/2006/relationships/image" Target="media/image4.png"/><Relationship Id="rId30" Type="http://schemas.openxmlformats.org/officeDocument/2006/relationships/image" Target="media/image7.png"/><Relationship Id="rId35" Type="http://schemas.openxmlformats.org/officeDocument/2006/relationships/theme" Target="theme/theme1.xml"/><Relationship Id="rId8" Type="http://schemas.openxmlformats.org/officeDocument/2006/relationships/image" Target="media/image1.png"/></Relationships>
</file>

<file path=word/_rels/footnotes.xml.rels><?xml version="1.0" encoding="UTF-8" standalone="yes"?>
<Relationships xmlns="http://schemas.openxmlformats.org/package/2006/relationships"><Relationship Id="rId1" Type="http://schemas.openxmlformats.org/officeDocument/2006/relationships/hyperlink" Target="http://niv.ru/doc/dictionary/pedagogical-encyclopedia/articles/106/kraevedenie-v-shkole.ht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Заполнитель1</b:Tag>
    <b:SourceType>Book</b:SourceType>
    <b:Guid>{2FAEC6F5-378D-41EF-AAED-039EDD4E8043}</b:Guid>
    <b:RefOrder>2</b:RefOrder>
  </b:Source>
  <b:Source>
    <b:Tag>Заполнитель2</b:Tag>
    <b:SourceType>Book</b:SourceType>
    <b:Guid>{D67FAAFA-9FAA-47F3-8668-CD9414BA74BB}</b:Guid>
    <b:RefOrder>3</b:RefOrder>
  </b:Source>
  <b:Source>
    <b:Tag>Заполнитель3</b:Tag>
    <b:SourceType>Book</b:SourceType>
    <b:Guid>{A3632DB9-5A48-4186-9404-96FFDB5C9473}</b:Guid>
    <b:RefOrder>1</b:RefOrder>
  </b:Source>
</b:Sources>
</file>

<file path=customXml/itemProps1.xml><?xml version="1.0" encoding="utf-8"?>
<ds:datastoreItem xmlns:ds="http://schemas.openxmlformats.org/officeDocument/2006/customXml" ds:itemID="{F9C6B3F4-7905-4D91-BDB8-B3BC17CE09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3600</TotalTime>
  <Pages>1</Pages>
  <Words>17636</Words>
  <Characters>100531</Characters>
  <Application>Microsoft Office Word</Application>
  <DocSecurity>0</DocSecurity>
  <Lines>837</Lines>
  <Paragraphs>235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117932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1418</cp:revision>
  <dcterms:created xsi:type="dcterms:W3CDTF">2022-01-05T21:52:00Z</dcterms:created>
  <dcterms:modified xsi:type="dcterms:W3CDTF">2022-04-09T10:21:00Z</dcterms:modified>
</cp:coreProperties>
</file>