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E95E" w14:textId="77777777" w:rsidR="00481B3C" w:rsidRDefault="00481B3C" w:rsidP="00481B3C">
      <w:pPr>
        <w:rPr>
          <w:rFonts w:ascii="Times New Roman" w:hAnsi="Times New Roman" w:cs="Times New Roman"/>
          <w:sz w:val="36"/>
          <w:szCs w:val="36"/>
        </w:rPr>
      </w:pPr>
      <w:r w:rsidRPr="00481B3C">
        <w:rPr>
          <w:rFonts w:ascii="Times New Roman" w:hAnsi="Times New Roman" w:cs="Times New Roman"/>
          <w:sz w:val="36"/>
          <w:szCs w:val="36"/>
        </w:rPr>
        <w:t>Эссе современного педагога:</w:t>
      </w:r>
    </w:p>
    <w:p w14:paraId="3BA62233" w14:textId="03A27793" w:rsidR="00481B3C" w:rsidRPr="00481B3C" w:rsidRDefault="00481B3C" w:rsidP="00481B3C">
      <w:pPr>
        <w:rPr>
          <w:rFonts w:ascii="Times New Roman" w:hAnsi="Times New Roman" w:cs="Times New Roman"/>
          <w:sz w:val="36"/>
          <w:szCs w:val="36"/>
        </w:rPr>
      </w:pPr>
      <w:r w:rsidRPr="00481B3C">
        <w:rPr>
          <w:rFonts w:ascii="Times New Roman" w:hAnsi="Times New Roman" w:cs="Times New Roman"/>
          <w:sz w:val="36"/>
          <w:szCs w:val="36"/>
        </w:rPr>
        <w:t xml:space="preserve"> "Учитель начальных классов — архитектор будущего"</w:t>
      </w:r>
    </w:p>
    <w:p w14:paraId="6F7ADF42" w14:textId="77777777" w:rsidR="00481B3C" w:rsidRPr="00481B3C" w:rsidRDefault="00481B3C" w:rsidP="00481B3C">
      <w:pPr>
        <w:rPr>
          <w:rFonts w:ascii="Times New Roman" w:hAnsi="Times New Roman" w:cs="Times New Roman"/>
          <w:sz w:val="36"/>
          <w:szCs w:val="36"/>
        </w:rPr>
      </w:pPr>
    </w:p>
    <w:p w14:paraId="17862CEF" w14:textId="77777777" w:rsidR="00481B3C" w:rsidRDefault="00481B3C" w:rsidP="00481B3C">
      <w:pPr>
        <w:rPr>
          <w:rFonts w:ascii="Times New Roman" w:hAnsi="Times New Roman" w:cs="Times New Roman"/>
          <w:sz w:val="36"/>
          <w:szCs w:val="36"/>
        </w:rPr>
      </w:pPr>
      <w:r w:rsidRPr="00481B3C">
        <w:rPr>
          <w:rFonts w:ascii="Times New Roman" w:hAnsi="Times New Roman" w:cs="Times New Roman"/>
          <w:sz w:val="36"/>
          <w:szCs w:val="36"/>
        </w:rPr>
        <w:t>Профессия учителя начальных классов — это не просто передача знаний, это создание фундамента личности. Именно в начальной школе формируются базовые учебные навыки, а главное — отношение ребёнка к обучению, к самому себе, к окружающим. Учитель в это время — больше чем наставник, он — проводник в мир знаний, опора, пример.</w:t>
      </w:r>
    </w:p>
    <w:p w14:paraId="698977D4" w14:textId="615F13C4" w:rsidR="00481B3C" w:rsidRPr="00481B3C" w:rsidRDefault="00481B3C" w:rsidP="00481B3C">
      <w:pPr>
        <w:rPr>
          <w:rFonts w:ascii="Times New Roman" w:hAnsi="Times New Roman" w:cs="Times New Roman"/>
          <w:sz w:val="36"/>
          <w:szCs w:val="36"/>
        </w:rPr>
      </w:pPr>
      <w:r w:rsidRPr="00481B3C">
        <w:rPr>
          <w:rFonts w:ascii="Times New Roman" w:hAnsi="Times New Roman" w:cs="Times New Roman"/>
          <w:sz w:val="36"/>
          <w:szCs w:val="36"/>
        </w:rPr>
        <w:t>В XXI веке профессия педагога стала ещё более многогранной и ответственной. Мир стремительно меняется, а с ним и дети. Информационные технологии, цифровая среда, гибридные формы обучения — всё это требует от учителя постоянного развития, гибкости, готовности к переменам. Сегодня современный педагог — это не только предметник, но и психолог, айтишник, коммуникатор, иногда даже медиатор. В этом, как мне кажется, и заключается одно из главных достижений педагогики — её адаптивность и жизнеспособность в условиях перемен.</w:t>
      </w:r>
    </w:p>
    <w:p w14:paraId="423DB791" w14:textId="77777777" w:rsidR="00481B3C" w:rsidRPr="00481B3C" w:rsidRDefault="00481B3C" w:rsidP="00481B3C">
      <w:pPr>
        <w:rPr>
          <w:rFonts w:ascii="Times New Roman" w:hAnsi="Times New Roman" w:cs="Times New Roman"/>
          <w:sz w:val="36"/>
          <w:szCs w:val="36"/>
        </w:rPr>
      </w:pPr>
      <w:r w:rsidRPr="00481B3C">
        <w:rPr>
          <w:rFonts w:ascii="Times New Roman" w:hAnsi="Times New Roman" w:cs="Times New Roman"/>
          <w:sz w:val="36"/>
          <w:szCs w:val="36"/>
        </w:rPr>
        <w:t xml:space="preserve">Однако вместе с достижениями приходят и проблемы. Одна из них — перегрузка: эмоциональная, информационная и даже физическая. Учителя начальных классов работают на износ, ведь они ежедневно взаимодействуют с десятками детей, каждый из которых требует индивидуального подхода. Вторая серьёзная проблема — недооценка значимости профессии. Общество, к сожалению, часто воспринимает учителя как «исполнителя», а не как </w:t>
      </w:r>
      <w:r w:rsidRPr="00481B3C">
        <w:rPr>
          <w:rFonts w:ascii="Times New Roman" w:hAnsi="Times New Roman" w:cs="Times New Roman"/>
          <w:sz w:val="36"/>
          <w:szCs w:val="36"/>
        </w:rPr>
        <w:lastRenderedPageBreak/>
        <w:t>созидателя. Между тем именно на плечах педагогов лежит ответственность за формирование будущего общества.</w:t>
      </w:r>
    </w:p>
    <w:p w14:paraId="35D03A43" w14:textId="77777777" w:rsidR="00481B3C" w:rsidRPr="00481B3C" w:rsidRDefault="00481B3C" w:rsidP="00481B3C">
      <w:pPr>
        <w:rPr>
          <w:rFonts w:ascii="Times New Roman" w:hAnsi="Times New Roman" w:cs="Times New Roman"/>
          <w:sz w:val="36"/>
          <w:szCs w:val="36"/>
        </w:rPr>
      </w:pPr>
      <w:r w:rsidRPr="00481B3C">
        <w:rPr>
          <w:rFonts w:ascii="Times New Roman" w:hAnsi="Times New Roman" w:cs="Times New Roman"/>
          <w:sz w:val="36"/>
          <w:szCs w:val="36"/>
        </w:rPr>
        <w:t>Но несмотря на сложности, я с уверенностью говорю: быть учителем начальных классов — это привилегия. Это возможность каждый день делать мир лучше. Это чувство значимости, которое не меряется зарплатой. Это слёзы радости от первых прочитанных слов, гордость за первые успехи учеников, искренние детские улыбки и сотни "спасибо", которые не всегда звучат вслух, но всегда чувствуются сердцем.</w:t>
      </w:r>
    </w:p>
    <w:p w14:paraId="28EB3E9D" w14:textId="180525F9" w:rsidR="001D6F38" w:rsidRPr="00481B3C" w:rsidRDefault="00481B3C" w:rsidP="00481B3C">
      <w:pPr>
        <w:rPr>
          <w:rFonts w:ascii="Times New Roman" w:hAnsi="Times New Roman" w:cs="Times New Roman"/>
          <w:sz w:val="36"/>
          <w:szCs w:val="36"/>
        </w:rPr>
      </w:pPr>
      <w:r w:rsidRPr="00481B3C">
        <w:rPr>
          <w:rFonts w:ascii="Times New Roman" w:hAnsi="Times New Roman" w:cs="Times New Roman"/>
          <w:sz w:val="36"/>
          <w:szCs w:val="36"/>
        </w:rPr>
        <w:t>Я верю, что педагог XXI века — это не только профессионал, но и вдохновитель, человек, способный зажечь в ребёнке любовь к знаниям, научить учиться и верить в себя. И если мы, педагоги, будем помнить о своей миссии, поддерживать друг друга и учиться новому — у нашего общества есть будущее.</w:t>
      </w:r>
    </w:p>
    <w:sectPr w:rsidR="001D6F38" w:rsidRPr="00481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15"/>
    <w:rsid w:val="001D6F38"/>
    <w:rsid w:val="003A1927"/>
    <w:rsid w:val="00481B3C"/>
    <w:rsid w:val="00CD6B15"/>
    <w:rsid w:val="00D8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CCD3"/>
  <w15:chartTrackingRefBased/>
  <w15:docId w15:val="{A0387E9C-5EF7-418B-BB9A-DBF67D3D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6B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6B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D6B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6B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6B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6B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6B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6B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6B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B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6B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D6B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6B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6B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6B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6B15"/>
    <w:rPr>
      <w:rFonts w:eastAsiaTheme="majorEastAsia" w:cstheme="majorBidi"/>
      <w:color w:val="595959" w:themeColor="text1" w:themeTint="A6"/>
    </w:rPr>
  </w:style>
  <w:style w:type="character" w:customStyle="1" w:styleId="80">
    <w:name w:val="Заголовок 8 Знак"/>
    <w:basedOn w:val="a0"/>
    <w:link w:val="8"/>
    <w:uiPriority w:val="9"/>
    <w:semiHidden/>
    <w:rsid w:val="00CD6B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6B15"/>
    <w:rPr>
      <w:rFonts w:eastAsiaTheme="majorEastAsia" w:cstheme="majorBidi"/>
      <w:color w:val="272727" w:themeColor="text1" w:themeTint="D8"/>
    </w:rPr>
  </w:style>
  <w:style w:type="paragraph" w:styleId="a3">
    <w:name w:val="Title"/>
    <w:basedOn w:val="a"/>
    <w:next w:val="a"/>
    <w:link w:val="a4"/>
    <w:uiPriority w:val="10"/>
    <w:qFormat/>
    <w:rsid w:val="00CD6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6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B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6B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6B15"/>
    <w:pPr>
      <w:spacing w:before="160"/>
      <w:jc w:val="center"/>
    </w:pPr>
    <w:rPr>
      <w:i/>
      <w:iCs/>
      <w:color w:val="404040" w:themeColor="text1" w:themeTint="BF"/>
    </w:rPr>
  </w:style>
  <w:style w:type="character" w:customStyle="1" w:styleId="22">
    <w:name w:val="Цитата 2 Знак"/>
    <w:basedOn w:val="a0"/>
    <w:link w:val="21"/>
    <w:uiPriority w:val="29"/>
    <w:rsid w:val="00CD6B15"/>
    <w:rPr>
      <w:i/>
      <w:iCs/>
      <w:color w:val="404040" w:themeColor="text1" w:themeTint="BF"/>
    </w:rPr>
  </w:style>
  <w:style w:type="paragraph" w:styleId="a7">
    <w:name w:val="List Paragraph"/>
    <w:basedOn w:val="a"/>
    <w:uiPriority w:val="34"/>
    <w:qFormat/>
    <w:rsid w:val="00CD6B15"/>
    <w:pPr>
      <w:ind w:left="720"/>
      <w:contextualSpacing/>
    </w:pPr>
  </w:style>
  <w:style w:type="character" w:styleId="a8">
    <w:name w:val="Intense Emphasis"/>
    <w:basedOn w:val="a0"/>
    <w:uiPriority w:val="21"/>
    <w:qFormat/>
    <w:rsid w:val="00CD6B15"/>
    <w:rPr>
      <w:i/>
      <w:iCs/>
      <w:color w:val="2F5496" w:themeColor="accent1" w:themeShade="BF"/>
    </w:rPr>
  </w:style>
  <w:style w:type="paragraph" w:styleId="a9">
    <w:name w:val="Intense Quote"/>
    <w:basedOn w:val="a"/>
    <w:next w:val="a"/>
    <w:link w:val="aa"/>
    <w:uiPriority w:val="30"/>
    <w:qFormat/>
    <w:rsid w:val="00CD6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6B15"/>
    <w:rPr>
      <w:i/>
      <w:iCs/>
      <w:color w:val="2F5496" w:themeColor="accent1" w:themeShade="BF"/>
    </w:rPr>
  </w:style>
  <w:style w:type="character" w:styleId="ab">
    <w:name w:val="Intense Reference"/>
    <w:basedOn w:val="a0"/>
    <w:uiPriority w:val="32"/>
    <w:qFormat/>
    <w:rsid w:val="00CD6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ella.vostok@gmail.com</dc:creator>
  <cp:keywords/>
  <dc:description/>
  <cp:lastModifiedBy>ella.vostok@gmail.com</cp:lastModifiedBy>
  <cp:revision>3</cp:revision>
  <dcterms:created xsi:type="dcterms:W3CDTF">2025-05-31T19:26:00Z</dcterms:created>
  <dcterms:modified xsi:type="dcterms:W3CDTF">2025-05-31T19:31:00Z</dcterms:modified>
</cp:coreProperties>
</file>