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E1" w:rsidRDefault="003B38E1" w:rsidP="003B38E1">
      <w:pPr>
        <w:pStyle w:val="2"/>
        <w:shd w:val="clear" w:color="auto" w:fill="FFFFFF"/>
        <w:spacing w:before="360" w:beforeAutospacing="0" w:after="180" w:afterAutospacing="0"/>
        <w:rPr>
          <w:rFonts w:ascii="Arial" w:hAnsi="Arial" w:cs="Arial"/>
        </w:rPr>
      </w:pPr>
      <w:r>
        <w:rPr>
          <w:rFonts w:ascii="Arial" w:hAnsi="Arial" w:cs="Arial"/>
        </w:rPr>
        <w:t>Эссе «Почему я стала учителем?»</w:t>
      </w:r>
    </w:p>
    <w:p w:rsidR="003B38E1" w:rsidRDefault="003B38E1" w:rsidP="003B38E1">
      <w:pPr>
        <w:pStyle w:val="3"/>
        <w:shd w:val="clear" w:color="auto" w:fill="FFFFFF"/>
        <w:spacing w:before="30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Вступление</w:t>
      </w:r>
    </w:p>
    <w:p w:rsidR="003B38E1" w:rsidRDefault="003B38E1" w:rsidP="003B38E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В жизни каждого человека наступает момент выбора пути, определения своего предназначения. Для меня этот выбор был предопределен еще в школьные годы, когда я впервые столкнулась с удивительными людьми — моими учителями. Именно они заложили фундамент моего будущего профессионального самоопределения.</w:t>
      </w:r>
    </w:p>
    <w:p w:rsidR="003B38E1" w:rsidRDefault="003B38E1" w:rsidP="003B38E1">
      <w:pPr>
        <w:pStyle w:val="3"/>
        <w:shd w:val="clear" w:color="auto" w:fill="FFFFFF"/>
        <w:spacing w:before="30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Школьные воспоминания</w:t>
      </w:r>
    </w:p>
    <w:p w:rsidR="003B38E1" w:rsidRDefault="003B38E1" w:rsidP="003B38E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Детство прошло в небольшом поселке, где школа была не просто образовательным учреждением, а настоящим центром культурной жизни. </w:t>
      </w:r>
      <w:r>
        <w:rPr>
          <w:rStyle w:val="a4"/>
          <w:rFonts w:ascii="Arial" w:hAnsi="Arial" w:cs="Arial"/>
        </w:rPr>
        <w:t>Учителя</w:t>
      </w:r>
      <w:r>
        <w:rPr>
          <w:rFonts w:ascii="Arial" w:hAnsi="Arial" w:cs="Arial"/>
        </w:rPr>
        <w:t> здесь были не просто педагогами — они были вдохновителями, наставниками, творцами.</w:t>
      </w:r>
    </w:p>
    <w:p w:rsidR="003B38E1" w:rsidRDefault="003B38E1" w:rsidP="003B38E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В моей памяти навсегда остались яркие образы педагогов. </w:t>
      </w:r>
      <w:r>
        <w:rPr>
          <w:rStyle w:val="a4"/>
          <w:rFonts w:ascii="Arial" w:hAnsi="Arial" w:cs="Arial"/>
        </w:rPr>
        <w:t>Елена Юрьевна Полуэктова</w:t>
      </w:r>
      <w:r>
        <w:rPr>
          <w:rFonts w:ascii="Arial" w:hAnsi="Arial" w:cs="Arial"/>
        </w:rPr>
        <w:t>, учитель истории, обладала удивительным даром рассказчика. Её уроки были настоящим путешествием сквозь время, где каждое историческое событие оживало перед глазами. </w:t>
      </w:r>
      <w:r>
        <w:rPr>
          <w:rStyle w:val="a4"/>
          <w:rFonts w:ascii="Arial" w:hAnsi="Arial" w:cs="Arial"/>
        </w:rPr>
        <w:t>Учитель музыки</w:t>
      </w:r>
      <w:r>
        <w:rPr>
          <w:rFonts w:ascii="Arial" w:hAnsi="Arial" w:cs="Arial"/>
        </w:rPr>
        <w:t xml:space="preserve">, покорявший нас виртуозной игрой на баяне, открывал перед нами мир </w:t>
      </w:r>
      <w:proofErr w:type="gramStart"/>
      <w:r>
        <w:rPr>
          <w:rFonts w:ascii="Arial" w:hAnsi="Arial" w:cs="Arial"/>
        </w:rPr>
        <w:t>прекрасного</w:t>
      </w:r>
      <w:proofErr w:type="gramEnd"/>
      <w:r>
        <w:rPr>
          <w:rFonts w:ascii="Arial" w:hAnsi="Arial" w:cs="Arial"/>
        </w:rPr>
        <w:t>.</w:t>
      </w:r>
    </w:p>
    <w:p w:rsidR="003B38E1" w:rsidRDefault="003B38E1" w:rsidP="003B38E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Особую роль в моём профессиональном становлении сыграла учительница математики Егорова Галина Яковлевна, ставшая нашим классным руководителем. Именно на её уроках, благодаря её таланту и мастерству, во мне зародился глубокий интерес к точным наукам. Её умение сделать сложную математику понятной и увлекательной стало для меня примером истинного педагогического мастерства.</w:t>
      </w:r>
    </w:p>
    <w:p w:rsidR="003B38E1" w:rsidRDefault="003B38E1" w:rsidP="003B38E1">
      <w:pPr>
        <w:pStyle w:val="3"/>
        <w:shd w:val="clear" w:color="auto" w:fill="FFFFFF"/>
        <w:spacing w:before="30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Призвание</w:t>
      </w:r>
    </w:p>
    <w:p w:rsidR="003B38E1" w:rsidRDefault="003B38E1" w:rsidP="003B38E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Профессия сельского учителя — это особое призвание. Здесь педагог становится не просто преподавателем, а настоящим наставником, который должен быть готов:</w:t>
      </w:r>
    </w:p>
    <w:p w:rsidR="003B38E1" w:rsidRDefault="003B38E1" w:rsidP="003B38E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var(--depot-font-text)" w:hAnsi="var(--depot-font-text)" w:cs="Arial"/>
        </w:rPr>
      </w:pPr>
      <w:r>
        <w:rPr>
          <w:rFonts w:ascii="var(--depot-font-text)" w:hAnsi="var(--depot-font-text)" w:cs="Arial"/>
        </w:rPr>
        <w:t>Отвечать на любые вопросы учеников</w:t>
      </w:r>
    </w:p>
    <w:p w:rsidR="003B38E1" w:rsidRDefault="003B38E1" w:rsidP="003B38E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var(--depot-font-text)" w:hAnsi="var(--depot-font-text)" w:cs="Arial"/>
        </w:rPr>
      </w:pPr>
      <w:r>
        <w:rPr>
          <w:rFonts w:ascii="var(--depot-font-text)" w:hAnsi="var(--depot-font-text)" w:cs="Arial"/>
        </w:rPr>
        <w:t>Давать мудрые советы</w:t>
      </w:r>
    </w:p>
    <w:p w:rsidR="003B38E1" w:rsidRDefault="003B38E1" w:rsidP="003B38E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var(--depot-font-text)" w:hAnsi="var(--depot-font-text)" w:cs="Arial"/>
        </w:rPr>
      </w:pPr>
      <w:r>
        <w:rPr>
          <w:rFonts w:ascii="var(--depot-font-text)" w:hAnsi="var(--depot-font-text)" w:cs="Arial"/>
        </w:rPr>
        <w:t>Поддерживать в трудную минуту</w:t>
      </w:r>
    </w:p>
    <w:p w:rsidR="003B38E1" w:rsidRDefault="003B38E1" w:rsidP="003B38E1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Fonts w:ascii="var(--depot-font-text)" w:hAnsi="var(--depot-font-text)" w:cs="Arial"/>
        </w:rPr>
      </w:pPr>
      <w:r>
        <w:rPr>
          <w:rFonts w:ascii="var(--depot-font-text)" w:hAnsi="var(--depot-font-text)" w:cs="Arial"/>
        </w:rPr>
        <w:t>Быть примером для подражания</w:t>
      </w:r>
    </w:p>
    <w:p w:rsidR="003B38E1" w:rsidRDefault="003B38E1" w:rsidP="003B38E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Я осознала, что хочу стать таким же учителем — человеком, который помогает детям раскрывать свой потенциал, обретать уверенность в себе и находить свой путь в жизни. Именно поэтому я выбрала путь учителя математики.</w:t>
      </w:r>
    </w:p>
    <w:p w:rsidR="003B38E1" w:rsidRDefault="003B38E1" w:rsidP="003B38E1">
      <w:pPr>
        <w:pStyle w:val="3"/>
        <w:shd w:val="clear" w:color="auto" w:fill="FFFFFF"/>
        <w:spacing w:before="30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Профессиональное становление</w:t>
      </w:r>
    </w:p>
    <w:p w:rsidR="003B38E1" w:rsidRDefault="003B38E1" w:rsidP="003B38E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Уже одиннадцать лет я иду по выбранному пути. Каждый день приносит новые открытия и впечатления. Каждое утро я с волнением думаю о предстоящих встречах с учениками, о том, какие интересные моменты общения нас ждут.</w:t>
      </w:r>
    </w:p>
    <w:p w:rsidR="003B38E1" w:rsidRDefault="003B38E1" w:rsidP="003B38E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Успех в педагогической деятельности зависит от многих факторов, но главным является искренняя любовь к своему делу. Только преданный своему призванию педагог способен:</w:t>
      </w:r>
    </w:p>
    <w:p w:rsidR="003B38E1" w:rsidRDefault="003B38E1" w:rsidP="003B38E1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rFonts w:ascii="var(--depot-font-text)" w:hAnsi="var(--depot-font-text)" w:cs="Arial"/>
        </w:rPr>
      </w:pPr>
      <w:r>
        <w:rPr>
          <w:rFonts w:ascii="var(--depot-font-text)" w:hAnsi="var(--depot-font-text)" w:cs="Arial"/>
        </w:rPr>
        <w:t>Зажечь в детских сердцах искру любознательности</w:t>
      </w:r>
    </w:p>
    <w:p w:rsidR="003B38E1" w:rsidRDefault="003B38E1" w:rsidP="003B38E1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rFonts w:ascii="var(--depot-font-text)" w:hAnsi="var(--depot-font-text)" w:cs="Arial"/>
        </w:rPr>
      </w:pPr>
      <w:r>
        <w:rPr>
          <w:rFonts w:ascii="var(--depot-font-text)" w:hAnsi="var(--depot-font-text)" w:cs="Arial"/>
        </w:rPr>
        <w:t>Воспитать в учениках доброту и терпимость</w:t>
      </w:r>
    </w:p>
    <w:p w:rsidR="003B38E1" w:rsidRDefault="003B38E1" w:rsidP="003B38E1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rPr>
          <w:rFonts w:ascii="var(--depot-font-text)" w:hAnsi="var(--depot-font-text)" w:cs="Arial"/>
        </w:rPr>
      </w:pPr>
      <w:r>
        <w:rPr>
          <w:rFonts w:ascii="var(--depot-font-text)" w:hAnsi="var(--depot-font-text)" w:cs="Arial"/>
        </w:rPr>
        <w:t>Вселить веру в собственные силы</w:t>
      </w:r>
    </w:p>
    <w:p w:rsidR="003B38E1" w:rsidRDefault="003B38E1" w:rsidP="003B38E1">
      <w:pPr>
        <w:pStyle w:val="3"/>
        <w:shd w:val="clear" w:color="auto" w:fill="FFFFFF"/>
        <w:spacing w:before="30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Заключение</w:t>
      </w:r>
    </w:p>
    <w:p w:rsidR="003B38E1" w:rsidRDefault="003B38E1" w:rsidP="003B38E1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Ответ на вопрос «Почему я стала учителем?» прост и ясен. Меня окружали замечательные педагоги, на которых я хотела быть похожей. Они определили мой жизненный путь, научили важнейшим человеческим качествам — терпению, доброте, умению находить подход к каждому.</w:t>
      </w:r>
    </w:p>
    <w:p w:rsidR="003B38E1" w:rsidRDefault="003B38E1" w:rsidP="003B38E1">
      <w:pPr>
        <w:pStyle w:val="a3"/>
        <w:shd w:val="clear" w:color="auto" w:fill="FFFFFF"/>
        <w:spacing w:before="12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Сегодня, оглядываясь назад, я с уверенностью могу сказать — я сделала правильный выбор. Профессия учителя — это не просто работа, это возможность каждый день творить добро, </w:t>
      </w:r>
      <w:proofErr w:type="gramStart"/>
      <w:r>
        <w:rPr>
          <w:rFonts w:ascii="Arial" w:hAnsi="Arial" w:cs="Arial"/>
        </w:rPr>
        <w:t>помогать детям становиться</w:t>
      </w:r>
      <w:proofErr w:type="gramEnd"/>
      <w:r>
        <w:rPr>
          <w:rFonts w:ascii="Arial" w:hAnsi="Arial" w:cs="Arial"/>
        </w:rPr>
        <w:t xml:space="preserve"> лучше, вносить свой вклад в будущее нашего общества. Это призвание, которое наполняет жизнь особым смыслом и радостью созидания.</w:t>
      </w:r>
    </w:p>
    <w:p w:rsidR="00814511" w:rsidRDefault="00814511"/>
    <w:sectPr w:rsidR="00814511" w:rsidSect="004553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depot-font-tex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3418F"/>
    <w:multiLevelType w:val="multilevel"/>
    <w:tmpl w:val="A34A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97FCA"/>
    <w:multiLevelType w:val="multilevel"/>
    <w:tmpl w:val="8994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3A2"/>
    <w:rsid w:val="003B38E1"/>
    <w:rsid w:val="004553A2"/>
    <w:rsid w:val="0081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11"/>
  </w:style>
  <w:style w:type="paragraph" w:styleId="2">
    <w:name w:val="heading 2"/>
    <w:basedOn w:val="a"/>
    <w:link w:val="20"/>
    <w:uiPriority w:val="9"/>
    <w:qFormat/>
    <w:rsid w:val="004553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53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3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53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5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53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209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3905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6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74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2025-09-16T18:27:00Z</dcterms:created>
  <dcterms:modified xsi:type="dcterms:W3CDTF">2025-09-16T18:51:00Z</dcterms:modified>
</cp:coreProperties>
</file>