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F" w:rsidRPr="006B713F" w:rsidRDefault="006B713F" w:rsidP="006B713F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6B713F">
        <w:rPr>
          <w:sz w:val="28"/>
          <w:szCs w:val="28"/>
        </w:rPr>
        <w:t>Проект музыкального руководителя ДОУ</w:t>
      </w:r>
      <w:r w:rsidRPr="006B713F">
        <w:rPr>
          <w:sz w:val="28"/>
          <w:szCs w:val="28"/>
        </w:rPr>
        <w:br/>
        <w:t>Тема:</w:t>
      </w:r>
      <w:r>
        <w:rPr>
          <w:sz w:val="28"/>
          <w:szCs w:val="28"/>
        </w:rPr>
        <w:t xml:space="preserve"> </w:t>
      </w:r>
      <w:r w:rsidRPr="006B713F">
        <w:rPr>
          <w:sz w:val="28"/>
          <w:szCs w:val="28"/>
        </w:rPr>
        <w:t>«Здоровьесберегающие технологии на музыкальных занятиях как средство гармоничного развития детей дошкольного возраста»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1. Паспорт проекта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Тип проекта: Практико-ориентированный, долгосрочный (учебный год).</w:t>
      </w:r>
      <w:r w:rsidRPr="006B713F">
        <w:rPr>
          <w:sz w:val="28"/>
          <w:szCs w:val="28"/>
        </w:rPr>
        <w:br/>
        <w:t>· Участники: Музыкальный руководитель, дети всех возрастных групп, воспитатели, инструктор по физической культуре, педагог-психолог, родители.</w:t>
      </w:r>
      <w:r w:rsidRPr="006B713F">
        <w:rPr>
          <w:sz w:val="28"/>
          <w:szCs w:val="28"/>
        </w:rPr>
        <w:br/>
        <w:t xml:space="preserve">· Цель проекта: Сохранять и укреплять физическое и психическое здоровье детей, формировать привычку к здоровому образу жизни через интеграцию </w:t>
      </w:r>
      <w:proofErr w:type="spellStart"/>
      <w:r w:rsidRPr="006B713F">
        <w:rPr>
          <w:sz w:val="28"/>
          <w:szCs w:val="28"/>
        </w:rPr>
        <w:t>здоровьесберегающих</w:t>
      </w:r>
      <w:proofErr w:type="spellEnd"/>
      <w:r w:rsidRPr="006B713F">
        <w:rPr>
          <w:sz w:val="28"/>
          <w:szCs w:val="28"/>
        </w:rPr>
        <w:t xml:space="preserve"> технологий в музыкально-образовательный процесс ДОУ.</w:t>
      </w:r>
      <w:r w:rsidRPr="006B713F">
        <w:rPr>
          <w:sz w:val="28"/>
          <w:szCs w:val="28"/>
        </w:rPr>
        <w:br/>
        <w:t>· Задачи проекта:</w:t>
      </w:r>
      <w:r w:rsidRPr="006B713F">
        <w:rPr>
          <w:sz w:val="28"/>
          <w:szCs w:val="28"/>
        </w:rPr>
        <w:br/>
        <w:t>  · Для детей:</w:t>
      </w:r>
      <w:r w:rsidRPr="006B713F">
        <w:rPr>
          <w:sz w:val="28"/>
          <w:szCs w:val="28"/>
        </w:rPr>
        <w:br/>
        <w:t>    · Развивать дыхательную систему, координацию, моторику, пластику, чувство ритма.</w:t>
      </w:r>
      <w:r w:rsidRPr="006B713F">
        <w:rPr>
          <w:sz w:val="28"/>
          <w:szCs w:val="28"/>
        </w:rPr>
        <w:br/>
        <w:t>    · Снижать психоэмоциональное и мышечное напряжение.</w:t>
      </w:r>
      <w:r w:rsidRPr="006B713F">
        <w:rPr>
          <w:sz w:val="28"/>
          <w:szCs w:val="28"/>
        </w:rPr>
        <w:br/>
        <w:t>    · Формировать правильную осанку, профилактика плоскостопия.</w:t>
      </w:r>
      <w:r w:rsidRPr="006B713F">
        <w:rPr>
          <w:sz w:val="28"/>
          <w:szCs w:val="28"/>
        </w:rPr>
        <w:br/>
        <w:t>    · Создавать положительный эмоциональный настрой, способствовать психическому благополучию.</w:t>
      </w:r>
      <w:r w:rsidRPr="006B713F">
        <w:rPr>
          <w:sz w:val="28"/>
          <w:szCs w:val="28"/>
        </w:rPr>
        <w:br/>
        <w:t>    · Повышать интерес к музыкальной деятельности.</w:t>
      </w:r>
      <w:r w:rsidRPr="006B713F">
        <w:rPr>
          <w:sz w:val="28"/>
          <w:szCs w:val="28"/>
        </w:rPr>
        <w:br/>
        <w:t>  · Для педагогов:</w:t>
      </w:r>
      <w:r w:rsidRPr="006B713F">
        <w:rPr>
          <w:sz w:val="28"/>
          <w:szCs w:val="28"/>
        </w:rPr>
        <w:br/>
        <w:t xml:space="preserve">    · Систематизировать и внедрить комплекс </w:t>
      </w:r>
      <w:proofErr w:type="spellStart"/>
      <w:r w:rsidRPr="006B713F">
        <w:rPr>
          <w:sz w:val="28"/>
          <w:szCs w:val="28"/>
        </w:rPr>
        <w:t>здоровьесберегающих</w:t>
      </w:r>
      <w:proofErr w:type="spellEnd"/>
      <w:r w:rsidRPr="006B713F">
        <w:rPr>
          <w:sz w:val="28"/>
          <w:szCs w:val="28"/>
        </w:rPr>
        <w:t xml:space="preserve"> технологий в структуру музыкальных занятий.</w:t>
      </w:r>
      <w:r w:rsidRPr="006B713F">
        <w:rPr>
          <w:sz w:val="28"/>
          <w:szCs w:val="28"/>
        </w:rPr>
        <w:br/>
        <w:t>    · Обогатить предметно-пространственную среду музыкального зала.</w:t>
      </w:r>
      <w:r w:rsidRPr="006B713F">
        <w:rPr>
          <w:sz w:val="28"/>
          <w:szCs w:val="28"/>
        </w:rPr>
        <w:br/>
        <w:t xml:space="preserve">    · Повысить профессиональную компетентность в области </w:t>
      </w:r>
      <w:proofErr w:type="spellStart"/>
      <w:r w:rsidRPr="006B713F">
        <w:rPr>
          <w:sz w:val="28"/>
          <w:szCs w:val="28"/>
        </w:rPr>
        <w:t>здоровьесбережения</w:t>
      </w:r>
      <w:proofErr w:type="spellEnd"/>
      <w:r w:rsidRPr="006B713F">
        <w:rPr>
          <w:sz w:val="28"/>
          <w:szCs w:val="28"/>
        </w:rPr>
        <w:t>.</w:t>
      </w:r>
      <w:r w:rsidRPr="006B713F">
        <w:rPr>
          <w:sz w:val="28"/>
          <w:szCs w:val="28"/>
        </w:rPr>
        <w:br/>
        <w:t>  · Для родителей:</w:t>
      </w:r>
      <w:r w:rsidRPr="006B713F">
        <w:rPr>
          <w:sz w:val="28"/>
          <w:szCs w:val="28"/>
        </w:rPr>
        <w:br/>
        <w:t>    · Познакомить с методами и приемами музыкального оздоровления.</w:t>
      </w:r>
      <w:r w:rsidRPr="006B713F">
        <w:rPr>
          <w:sz w:val="28"/>
          <w:szCs w:val="28"/>
        </w:rPr>
        <w:br/>
        <w:t>    · Привлечь к совместной деятельности (праздники, развлечения, домашние занятия).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2. Основное содержание проекта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bookmarkStart w:id="0" w:name="_GoBack"/>
      <w:bookmarkEnd w:id="0"/>
      <w:r w:rsidRPr="006B713F">
        <w:rPr>
          <w:sz w:val="28"/>
          <w:szCs w:val="28"/>
        </w:rPr>
        <w:t>Этапы реализации: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I. Подготовительный этап (сентябрь)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Изучение методической литературы по теме.</w:t>
      </w:r>
      <w:r w:rsidRPr="006B713F">
        <w:rPr>
          <w:sz w:val="28"/>
          <w:szCs w:val="28"/>
        </w:rPr>
        <w:br/>
        <w:t>· Диагностика детей (наблюдение за осанкой, координацией, эмоциональной отзывчивостью, уровнем утомляемости на занятии).</w:t>
      </w:r>
      <w:r w:rsidRPr="006B713F">
        <w:rPr>
          <w:sz w:val="28"/>
          <w:szCs w:val="28"/>
        </w:rPr>
        <w:br/>
        <w:t xml:space="preserve">· Разработка картотек: дыхательных, артикуляционных и пальчиковых игр, </w:t>
      </w:r>
      <w:proofErr w:type="spellStart"/>
      <w:r w:rsidRPr="006B713F">
        <w:rPr>
          <w:sz w:val="28"/>
          <w:szCs w:val="28"/>
        </w:rPr>
        <w:t>фонопедических</w:t>
      </w:r>
      <w:proofErr w:type="spellEnd"/>
      <w:r w:rsidRPr="006B713F">
        <w:rPr>
          <w:sz w:val="28"/>
          <w:szCs w:val="28"/>
        </w:rPr>
        <w:t xml:space="preserve"> упражнений, ритмопластических комплексов.</w:t>
      </w:r>
      <w:r w:rsidRPr="006B713F">
        <w:rPr>
          <w:sz w:val="28"/>
          <w:szCs w:val="28"/>
        </w:rPr>
        <w:br/>
        <w:t xml:space="preserve">· Подбор музыкального репертуара (классическая, релаксационная, </w:t>
      </w:r>
      <w:r w:rsidRPr="006B713F">
        <w:rPr>
          <w:sz w:val="28"/>
          <w:szCs w:val="28"/>
        </w:rPr>
        <w:lastRenderedPageBreak/>
        <w:t>природная музыка).</w:t>
      </w:r>
      <w:r w:rsidRPr="006B713F">
        <w:rPr>
          <w:sz w:val="28"/>
          <w:szCs w:val="28"/>
        </w:rPr>
        <w:br/>
        <w:t xml:space="preserve">· Создание и обновление нестандартного оборудования: массажные коврики для </w:t>
      </w:r>
      <w:proofErr w:type="spellStart"/>
      <w:r w:rsidRPr="006B713F">
        <w:rPr>
          <w:sz w:val="28"/>
          <w:szCs w:val="28"/>
        </w:rPr>
        <w:t>босохождения</w:t>
      </w:r>
      <w:proofErr w:type="spellEnd"/>
      <w:r w:rsidRPr="006B713F">
        <w:rPr>
          <w:sz w:val="28"/>
          <w:szCs w:val="28"/>
        </w:rPr>
        <w:t>, «</w:t>
      </w:r>
      <w:proofErr w:type="spellStart"/>
      <w:r w:rsidRPr="006B713F">
        <w:rPr>
          <w:sz w:val="28"/>
          <w:szCs w:val="28"/>
        </w:rPr>
        <w:t>шумелки</w:t>
      </w:r>
      <w:proofErr w:type="spellEnd"/>
      <w:r w:rsidRPr="006B713F">
        <w:rPr>
          <w:sz w:val="28"/>
          <w:szCs w:val="28"/>
        </w:rPr>
        <w:t>» для самомассажа пальцев, султанчики для дыхательных упражнений, ленточки, платочки и т.д.</w:t>
      </w:r>
      <w:r w:rsidRPr="006B713F">
        <w:rPr>
          <w:sz w:val="28"/>
          <w:szCs w:val="28"/>
        </w:rPr>
        <w:br/>
        <w:t>· Консультация для воспитателей «Музыка и здоровье ребенка».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II. Основной этап (октябрь — апрель)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 xml:space="preserve">· Систематическое включение </w:t>
      </w:r>
      <w:proofErr w:type="spellStart"/>
      <w:r w:rsidRPr="006B713F">
        <w:rPr>
          <w:sz w:val="28"/>
          <w:szCs w:val="28"/>
        </w:rPr>
        <w:t>здоровьесберегающих</w:t>
      </w:r>
      <w:proofErr w:type="spellEnd"/>
      <w:r w:rsidRPr="006B713F">
        <w:rPr>
          <w:sz w:val="28"/>
          <w:szCs w:val="28"/>
        </w:rPr>
        <w:t xml:space="preserve"> технологий в структуру музыкального занятия: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color w:val="2C2D2E"/>
          <w:sz w:val="28"/>
          <w:szCs w:val="28"/>
        </w:rPr>
        <w:br/>
        <w:t> </w:t>
      </w:r>
      <w:r w:rsidRPr="006B713F">
        <w:rPr>
          <w:rFonts w:ascii="Times New Roman" w:hAnsi="Times New Roman" w:cs="Times New Roman"/>
          <w:sz w:val="28"/>
          <w:szCs w:val="28"/>
        </w:rPr>
        <w:t>1. Дыхательная гимнастика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· Цель: Укрепление дыхательной мускулатуры, увеличение объема легких, развитие правильного диафрагмального дыхания,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для пения и речи. Профилактика простудных заболеваний.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Проводится в хорошо проветренном зале, до еды. Акцент на вдохе (резком, шумном через нос) и плавном, длительном выдохе (через рот). Начинать с 3-4 повторений.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«Насос» (по Стрельниковой): Исходное положение (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.) – стоя, ноги чуть уже плеч. На шумном вдохе делаем легкий наклон вперед (спина круглая), на выдохе – выпрямляемся. Ритмично под музыку марша.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«Полет бабочки»: Дети держат в руках бумажную или тканевую бабочку. На глубокий вдох через нос «нюхаем цветок», на долгий выдох через рот с губами трубочкой стараемся сдуть бабочку с ладошки, не наклоняясь.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«Паровозик»: Ходьба по залу с произнесением на выдохе «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» или «Ту-ту-у-у» (развитие длительности выдоха).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2. Артикуляционная гимнастика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Развитие подвижности и точности движений органов артикуляции (языка, губ, щек, нижней челюсти). Подготовка к четкому произношению звуков и качественному пению.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lastRenderedPageBreak/>
        <w:t xml:space="preserve">· Методика: Проводится в игровой форме, перед пением. Можно использовать зеркала. 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Все упражнения делаются под ритмичные счет или веселую музыку.</w:t>
      </w:r>
      <w:proofErr w:type="gramEnd"/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 (создание сказки):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«Веселый язычок»: 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«Язычок проснулся, почистил зубки (водим языком по зубам), выглянул в окошко (высовываем широкий язык), погнался за комариком (острое жало), съел варенье (облизываем губы), покатался на лошадке (цокаем)».</w:t>
      </w:r>
      <w:proofErr w:type="gramEnd"/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3. Пальчиковые игры и сказки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Развитие мелкой моторики (которая напрямую связана с речевыми центрами мозга), координации, тактильной чувствительности, внимания.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· Методика: Совмещаются с проговариванием стихов или пением простых песенок. Темп от 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медленного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 xml:space="preserve"> к быстрому.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«Рыбки»: Ладони сомкнуты, чуть округлены. «Плывет рыбка в озере (движения ладонями как рыбка), а за ней вторая (такие же движения другой рукой), а за ней целая стая (соединить пальцы двух рук, изображая косяк)».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Под песню «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>»: Массируем пальчики ребенка по очереди, что соответствует точечному массажу.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4. Игровой самомассаж и точечный массаж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· Цель: Активизация биологически активных точек, повышение защитных сил организма, улучшение кровообращения, снятие мышечного напряжения. Обучение навыкам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Легкие надавливающие, поглаживающие, постукивающие движения. Проводится в виде игры, часто под рифмовки.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Массаж ушей: «Помоем ушки с мылом» (потягиваем уши вниз), «Вытрем полотенцем» (растираем ушные раковины), «Чтоб не бегали боли» (легкие надавливания на точки). Под ритмичную музыку.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lastRenderedPageBreak/>
        <w:t xml:space="preserve">  · Массаж ладоней: Катание грецких орехов, массажных шариков «Су-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» между ладонями под спокойную музыку.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Массаж лица «Рисуем солнышко»: Кончиками пальцев «рисуем» круги на щеках, на лбу, легкое постукивание («дождик»).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Преодоление речевых нарушений путем развития двигательной сферы в сочетании со словом и музыкой. Развитие чувства ритма, темпа, координации речи и движения.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Упражнения строятся на трех компонентах: движение + речь (ритмизированная) + музыка. Повторение за педагогом.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«Часы»: Под равномерные удары бубна дети произносят: «Тик-так, тик-так» (наклоны головы влево-вправо), «Часы идут вот так» (руки на поясе, покачивания туловищем).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Ма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рш с пр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>оговариванием: Шагаем и хлопаем, проговаривая: «Мы-и-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, мы-и-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proofErr w:type="gramStart"/>
      <w:r w:rsidRPr="006B713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-дик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-се-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и-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>!».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6. Ритмопластика и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Развитие мышечной свободы, выразительности движений, снятие эмоционального и телесного напряжения. Развитие способности выражать эмоции через движение.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Использование имитационных, образных движений. Импровизация под разную по характеру музыку.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«Таяние снеговика»: Дети напрягают все мышцы, изображая снеговика (музыка ритмичная). Под плавную, нежную музыку начинают постепенно «таять» — расслаблять мышцы, опускаясь на пол.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«Прогулка по волшебному лесу»: Дети изображают высокие гордые деревья, трусливого зайчика, тяжелого медведя, легкую бабочку. </w:t>
      </w:r>
      <w:r w:rsidRPr="006B713F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 меняет музыкальные фрагменты, сигнализируя о смене образа.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Укрепление гортанно-глоточного аппарата, развитие певческого дыхания и дикции, расширение диапазона голоса, профилактика заболеваний горла.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Построены на правильном голосоведении и артикуляции гласных и согласных звуков. Часто используются звукоподражания.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«Вьюга»: На одном выдохе тянем звук «В-в-в-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>», меняя силу голоса (то усиливая, как вьюга налетает, то ослабляя).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«Самолет»: На звуке «У-у-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>» рисуем рукой в воздухе траекторию полета (голос следует за рукой: взлет — голос высокий, посадка — низкий).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«Эхо»: Педагог поет короткую фразу, дети отвечают тихо, как эхо, точно повторяя интонацию.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8. Музыкотерапия и релаксация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Нормализация психоэмоционального состояния, снятие тревожности и агрессии, развитие воображения, формирование навыков расслабления.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Используется в заключительной части занятия. Дети располагаются удобно (сидя или лежа на ковре). Музыка — спокойная, инструментальная, звуки природы. Можно сочетать с «путешествием в картинку» (визуализацией).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«Отдых на поляне»: Под звуки леса (пение птиц, шум ручья) педагог спокойным голосом предлагает представить солнечную поляну, мягкую траву, теплое солнышко. Дети учатся осознанно расслаблять части тела.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«Облака»: Под музыку Дебюсси или Шопена дети «превращаются в легкие облака», «плывут по небу».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9. Технологии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босохождения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и коррекции осанки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Цель: Закаливание, профилактика плоскостопия за счет воздействия на рефлексогенные зоны стопы. Формирование мышечного корсета и правильной осанки.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Методика: Ходьба и упражнения на специальных ковриках с разными наполнителями (галька, пуговицы, ребристые поверхности) в течение 3-5 минут. Упражнения у зеркала для осознания положения тела.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Примеры на занятии: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«Тропа здоровья»: Перед входом в зал дети проходят по дорожке с разными тактильными поверхностями.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«Статная осанка»: В параде или торжественном марше дети несут на голове мешочки с крупой, стараясь идти ровно и красиво.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  · «Кошечка»: В танцевальной импровизации дети изображают грациозную кошку, выгибая спину, что способствует гибкости позвоночника.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Ключевой принцип интеграции: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Все эти технологии не являются отдельными блоками, а естественно вплетаются в канву занятия.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Вводная часть: Приветствие с элементами психогимнастики, разминка с дыхательными упражнениями.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 xml:space="preserve">· Основная часть: Пение с артикуляционной и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фонопедической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разминкой. Музыкально-</w:t>
      </w:r>
      <w:proofErr w:type="gramStart"/>
      <w:r w:rsidRPr="006B713F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6B713F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proofErr w:type="spellStart"/>
      <w:r w:rsidRPr="006B713F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6B713F">
        <w:rPr>
          <w:rFonts w:ascii="Times New Roman" w:hAnsi="Times New Roman" w:cs="Times New Roman"/>
          <w:sz w:val="28"/>
          <w:szCs w:val="28"/>
        </w:rPr>
        <w:t xml:space="preserve"> и ритмопластики. Игра на инструментах с пальчиковыми играми.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· Заключительная часть: Релаксация под музыкотерапию, возможно, с элементами самомассажа.</w:t>
      </w:r>
    </w:p>
    <w:p w:rsidR="006B713F" w:rsidRPr="006B713F" w:rsidRDefault="006B713F" w:rsidP="006B713F">
      <w:pPr>
        <w:rPr>
          <w:rFonts w:ascii="Times New Roman" w:hAnsi="Times New Roman" w:cs="Times New Roman"/>
          <w:sz w:val="28"/>
          <w:szCs w:val="28"/>
        </w:rPr>
      </w:pPr>
      <w:r w:rsidRPr="006B713F">
        <w:rPr>
          <w:rFonts w:ascii="Times New Roman" w:hAnsi="Times New Roman" w:cs="Times New Roman"/>
          <w:sz w:val="28"/>
          <w:szCs w:val="28"/>
        </w:rPr>
        <w:t>Такой подход превращает музыкальное занятие в настоящую оздоровительную сессию, где гармонично развивается и душа, и тело ребенка.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III. Заключительный этап (май)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Повторная диагностика детей.</w:t>
      </w:r>
      <w:r w:rsidRPr="006B713F">
        <w:rPr>
          <w:sz w:val="28"/>
          <w:szCs w:val="28"/>
        </w:rPr>
        <w:br/>
        <w:t>· Анализ результатов проекта, выводы.</w:t>
      </w:r>
      <w:r w:rsidRPr="006B713F">
        <w:rPr>
          <w:sz w:val="28"/>
          <w:szCs w:val="28"/>
        </w:rPr>
        <w:br/>
      </w:r>
      <w:r w:rsidRPr="006B713F">
        <w:rPr>
          <w:sz w:val="28"/>
          <w:szCs w:val="28"/>
        </w:rPr>
        <w:lastRenderedPageBreak/>
        <w:t>· Презентация проекта на педагогическом совете.</w:t>
      </w:r>
      <w:r w:rsidRPr="006B713F">
        <w:rPr>
          <w:sz w:val="28"/>
          <w:szCs w:val="28"/>
        </w:rPr>
        <w:br/>
        <w:t>· Фестиваль здоровья «Музыкальная радуга» для детей и родителей (демонстрация умений, совместные игры, мастер-класс для родителей).</w:t>
      </w:r>
      <w:r w:rsidRPr="006B713F">
        <w:rPr>
          <w:sz w:val="28"/>
          <w:szCs w:val="28"/>
        </w:rPr>
        <w:br/>
        <w:t>· Оформление методических рекомендаций для родителей «Домашняя фонотека: музыка для здоровья».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3. Ожидаемые результаты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Для детей:</w:t>
      </w:r>
      <w:r w:rsidRPr="006B713F">
        <w:rPr>
          <w:sz w:val="28"/>
          <w:szCs w:val="28"/>
        </w:rPr>
        <w:br/>
        <w:t>  · Улучшение показателей физического развития (дыхание, осанка, координация).</w:t>
      </w:r>
      <w:r w:rsidRPr="006B713F">
        <w:rPr>
          <w:sz w:val="28"/>
          <w:szCs w:val="28"/>
        </w:rPr>
        <w:br/>
        <w:t>  · Снижение уровня тревожности и эмоциональной напряженности.</w:t>
      </w:r>
      <w:r w:rsidRPr="006B713F">
        <w:rPr>
          <w:sz w:val="28"/>
          <w:szCs w:val="28"/>
        </w:rPr>
        <w:br/>
        <w:t>  · Повышение интереса к пению, движению, активному участию в занятиях.</w:t>
      </w:r>
      <w:r w:rsidRPr="006B713F">
        <w:rPr>
          <w:sz w:val="28"/>
          <w:szCs w:val="28"/>
        </w:rPr>
        <w:br/>
        <w:t>  · Развитие творческих способностей и коммуникативных навыков.</w:t>
      </w:r>
      <w:r w:rsidRPr="006B713F">
        <w:rPr>
          <w:sz w:val="28"/>
          <w:szCs w:val="28"/>
        </w:rPr>
        <w:br/>
        <w:t>· Для педагогов:</w:t>
      </w:r>
      <w:r w:rsidRPr="006B713F">
        <w:rPr>
          <w:sz w:val="28"/>
          <w:szCs w:val="28"/>
        </w:rPr>
        <w:br/>
        <w:t xml:space="preserve">  · Создание системы работы по </w:t>
      </w:r>
      <w:proofErr w:type="spellStart"/>
      <w:r w:rsidRPr="006B713F">
        <w:rPr>
          <w:sz w:val="28"/>
          <w:szCs w:val="28"/>
        </w:rPr>
        <w:t>здоровьесбережению</w:t>
      </w:r>
      <w:proofErr w:type="spellEnd"/>
      <w:r w:rsidRPr="006B713F">
        <w:rPr>
          <w:sz w:val="28"/>
          <w:szCs w:val="28"/>
        </w:rPr>
        <w:t xml:space="preserve"> на музыкальных занятиях.</w:t>
      </w:r>
      <w:r w:rsidRPr="006B713F">
        <w:rPr>
          <w:sz w:val="28"/>
          <w:szCs w:val="28"/>
        </w:rPr>
        <w:br/>
        <w:t>  · Обогащение профессионального опыта.</w:t>
      </w:r>
      <w:r w:rsidRPr="006B713F">
        <w:rPr>
          <w:sz w:val="28"/>
          <w:szCs w:val="28"/>
        </w:rPr>
        <w:br/>
        <w:t>  · Повышение качества проведения музыкальных занятий.</w:t>
      </w:r>
      <w:r w:rsidRPr="006B713F">
        <w:rPr>
          <w:sz w:val="28"/>
          <w:szCs w:val="28"/>
        </w:rPr>
        <w:br/>
        <w:t>· Для родителей:</w:t>
      </w:r>
      <w:r w:rsidRPr="006B713F">
        <w:rPr>
          <w:sz w:val="28"/>
          <w:szCs w:val="28"/>
        </w:rPr>
        <w:br/>
        <w:t xml:space="preserve">  · Активное участие в </w:t>
      </w:r>
      <w:proofErr w:type="spellStart"/>
      <w:r w:rsidRPr="006B713F">
        <w:rPr>
          <w:sz w:val="28"/>
          <w:szCs w:val="28"/>
        </w:rPr>
        <w:t>здоровьесберегающей</w:t>
      </w:r>
      <w:proofErr w:type="spellEnd"/>
      <w:r w:rsidRPr="006B713F">
        <w:rPr>
          <w:sz w:val="28"/>
          <w:szCs w:val="28"/>
        </w:rPr>
        <w:t xml:space="preserve"> деятельности ДОУ.</w:t>
      </w:r>
      <w:r w:rsidRPr="006B713F">
        <w:rPr>
          <w:sz w:val="28"/>
          <w:szCs w:val="28"/>
        </w:rPr>
        <w:br/>
        <w:t>  · Применение полученных знаний и приемов в домашних условиях.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4. Ресурсное обеспечение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Кадровое: Музыкальный руководитель, воспитатели, специалисты ДОУ.</w:t>
      </w:r>
      <w:r w:rsidRPr="006B713F">
        <w:rPr>
          <w:sz w:val="28"/>
          <w:szCs w:val="28"/>
        </w:rPr>
        <w:br/>
        <w:t xml:space="preserve">· Материально-техническое: </w:t>
      </w:r>
      <w:proofErr w:type="gramStart"/>
      <w:r w:rsidRPr="006B713F">
        <w:rPr>
          <w:sz w:val="28"/>
          <w:szCs w:val="28"/>
        </w:rPr>
        <w:t>Музыкальный зал, аудиоаппаратура, мультимедийное оборудование, музыкальные инструменты (шумовые,</w:t>
      </w:r>
      <w:proofErr w:type="gramEnd"/>
      <w:r w:rsidRPr="006B713F">
        <w:rPr>
          <w:sz w:val="28"/>
          <w:szCs w:val="28"/>
        </w:rPr>
        <w:t xml:space="preserve"> ударные), нестандартное оборудование, корригирующие дорожки, мягкие модули.</w:t>
      </w:r>
      <w:r w:rsidRPr="006B713F">
        <w:rPr>
          <w:sz w:val="28"/>
          <w:szCs w:val="28"/>
        </w:rPr>
        <w:br/>
        <w:t xml:space="preserve">· Информационное: Методическая литература, </w:t>
      </w:r>
      <w:proofErr w:type="spellStart"/>
      <w:r w:rsidRPr="006B713F">
        <w:rPr>
          <w:sz w:val="28"/>
          <w:szCs w:val="28"/>
        </w:rPr>
        <w:t>интернет-ресурсы</w:t>
      </w:r>
      <w:proofErr w:type="spellEnd"/>
      <w:r w:rsidRPr="006B713F">
        <w:rPr>
          <w:sz w:val="28"/>
          <w:szCs w:val="28"/>
        </w:rPr>
        <w:t>, аудиотека, видеотека.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5. Оценка эффективности проекта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  <w:r w:rsidRPr="006B713F">
        <w:rPr>
          <w:sz w:val="28"/>
          <w:szCs w:val="28"/>
        </w:rPr>
        <w:t>· Сравнительный анализ диагностических данных (входной/выходной).</w:t>
      </w:r>
      <w:r w:rsidRPr="006B713F">
        <w:rPr>
          <w:sz w:val="28"/>
          <w:szCs w:val="28"/>
        </w:rPr>
        <w:br/>
        <w:t>· Анкетирование родителей (удовлетворенность, наблюдаемые изменения у детей).</w:t>
      </w:r>
      <w:r w:rsidRPr="006B713F">
        <w:rPr>
          <w:sz w:val="28"/>
          <w:szCs w:val="28"/>
        </w:rPr>
        <w:br/>
        <w:t>· Наблюдения педагогов за активностью и эмоциональным состоянием детей на занятиях.</w:t>
      </w:r>
      <w:r w:rsidRPr="006B713F">
        <w:rPr>
          <w:sz w:val="28"/>
          <w:szCs w:val="28"/>
        </w:rPr>
        <w:br/>
        <w:t>· Фото и видеоотчеты о мероприятиях.</w:t>
      </w:r>
    </w:p>
    <w:p w:rsidR="006B713F" w:rsidRPr="006B713F" w:rsidRDefault="006B713F" w:rsidP="006B713F">
      <w:pPr>
        <w:pStyle w:val="a3"/>
        <w:shd w:val="clear" w:color="auto" w:fill="FFFFFF"/>
        <w:rPr>
          <w:sz w:val="28"/>
          <w:szCs w:val="28"/>
        </w:rPr>
      </w:pPr>
    </w:p>
    <w:p w:rsidR="00D52361" w:rsidRPr="006B713F" w:rsidRDefault="00D52361">
      <w:pPr>
        <w:rPr>
          <w:rFonts w:ascii="Times New Roman" w:hAnsi="Times New Roman" w:cs="Times New Roman"/>
          <w:sz w:val="28"/>
          <w:szCs w:val="28"/>
        </w:rPr>
      </w:pPr>
    </w:p>
    <w:sectPr w:rsidR="00D52361" w:rsidRPr="006B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F"/>
    <w:rsid w:val="006B713F"/>
    <w:rsid w:val="00D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1644</Words>
  <Characters>9377</Characters>
  <Application>Microsoft Office Word</Application>
  <DocSecurity>0</DocSecurity>
  <Lines>78</Lines>
  <Paragraphs>21</Paragraphs>
  <ScaleCrop>false</ScaleCrop>
  <Company>*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2025-12-05T16:55:00Z</dcterms:created>
  <dcterms:modified xsi:type="dcterms:W3CDTF">2025-12-05T16:58:00Z</dcterms:modified>
</cp:coreProperties>
</file>