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E2" w:rsidRPr="00B112B1" w:rsidRDefault="00106FE2" w:rsidP="00106FE2">
      <w:pPr>
        <w:spacing w:after="0" w:line="240" w:lineRule="auto"/>
        <w:ind w:left="-567" w:firstLine="283"/>
        <w:jc w:val="right"/>
        <w:rPr>
          <w:rFonts w:ascii="Times New Roman" w:hAnsi="Times New Roman" w:cs="Times New Roman"/>
          <w:sz w:val="28"/>
          <w:szCs w:val="28"/>
        </w:rPr>
      </w:pPr>
      <w:r w:rsidRPr="00B112B1">
        <w:rPr>
          <w:rFonts w:ascii="Times New Roman" w:hAnsi="Times New Roman" w:cs="Times New Roman"/>
          <w:sz w:val="28"/>
          <w:szCs w:val="28"/>
        </w:rPr>
        <w:t>Хвостова Людмила Александровна, учитель иностранного языка</w:t>
      </w:r>
    </w:p>
    <w:p w:rsidR="00106FE2" w:rsidRDefault="00315E86" w:rsidP="00106FE2">
      <w:pPr>
        <w:spacing w:line="240" w:lineRule="auto"/>
        <w:ind w:left="-567" w:firstLine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</w:t>
      </w:r>
      <w:r w:rsidR="00106FE2" w:rsidRPr="00B112B1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 xml:space="preserve">многопрофильного лицея </w:t>
      </w:r>
      <w:r w:rsidR="00106FE2" w:rsidRPr="00B112B1">
        <w:rPr>
          <w:rFonts w:ascii="Times New Roman" w:hAnsi="Times New Roman" w:cs="Times New Roman"/>
          <w:sz w:val="28"/>
          <w:szCs w:val="28"/>
        </w:rPr>
        <w:t>г. Липецка</w:t>
      </w:r>
    </w:p>
    <w:p w:rsidR="00AD29E1" w:rsidRPr="00106FE2" w:rsidRDefault="00562BD3" w:rsidP="009A7A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FE2">
        <w:rPr>
          <w:rFonts w:ascii="Times New Roman" w:hAnsi="Times New Roman" w:cs="Times New Roman"/>
          <w:b/>
          <w:sz w:val="28"/>
          <w:szCs w:val="28"/>
        </w:rPr>
        <w:t>Нестандартные уроки в обучении иностранному языку</w:t>
      </w:r>
    </w:p>
    <w:p w:rsidR="00562BD3" w:rsidRDefault="00562BD3" w:rsidP="002F6A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Нестандартный урок – это интересная, необычная форма предоставления материала на занятии. Она призвана наряду с целями и задачами стандартных уроков, развить у учащегося интерес к самообучению, творчеству, умению в нестандартной форме систематизировать материал, оригинально мыслить и самовыражаться. На таких занятиях учащиеся не просто рассказывают сообщение, а пытаются вместе с учителем донести основной материал с помощью ярких и запоминающихся опытов, газет, презентаций и других средств. Таким образом, они принимают активное участие в ходе урока.</w:t>
      </w:r>
    </w:p>
    <w:p w:rsidR="00A84EC7" w:rsidRDefault="00562BD3" w:rsidP="002F6A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предмет школьного обучения играет свою роль в образовании и воспитании молодого поколения, в формировании личности ребенка. </w:t>
      </w:r>
      <w:r w:rsidR="001E414A">
        <w:rPr>
          <w:rFonts w:ascii="Times New Roman" w:hAnsi="Times New Roman" w:cs="Times New Roman"/>
          <w:sz w:val="28"/>
          <w:szCs w:val="28"/>
        </w:rPr>
        <w:t>Одним из путей активизации познавательной деятельности младших школьников при изучении английского языка является проведение нестандартных уроков. По определению И.П. Подласова, нетрадиционный (нестандартный) урок – это «импровизированное учебное занятие, имеющее нестандартную (неустановленную) структуру</w:t>
      </w:r>
      <w:r w:rsidR="001A6E19">
        <w:rPr>
          <w:rFonts w:ascii="Times New Roman" w:hAnsi="Times New Roman" w:cs="Times New Roman"/>
          <w:sz w:val="28"/>
          <w:szCs w:val="28"/>
        </w:rPr>
        <w:t xml:space="preserve">». В разряд нетрадиционных уроков попали некоторые типы занятий, заимствованные из внеклассных форм организации учебной </w:t>
      </w:r>
      <w:r w:rsidR="005056AB">
        <w:rPr>
          <w:rFonts w:ascii="Times New Roman" w:hAnsi="Times New Roman" w:cs="Times New Roman"/>
          <w:sz w:val="28"/>
          <w:szCs w:val="28"/>
        </w:rPr>
        <w:t>работы. Отношения педагогов к таким формам проведения уроков различны: одни видят в них правильный шаг, другие, наоборот, считают такие уроки нарушением дидактических принципов, искажением структуры урока. Необычные по замыслу и организации нетрадиционные уроки нравятся учащимся больше, чем обычные уроки со строгой структурой и установленным режимом работы. Такие уроки не только радость для младших школьников, но и определенный стимул, побуждающий интерес, вселяющий уверенность в свои силы и способности. Нетрадиционные уроки отвечают возрастным особенностям детей, полезны</w:t>
      </w:r>
      <w:r w:rsidR="00A84EC7">
        <w:rPr>
          <w:rFonts w:ascii="Times New Roman" w:hAnsi="Times New Roman" w:cs="Times New Roman"/>
          <w:sz w:val="28"/>
          <w:szCs w:val="28"/>
        </w:rPr>
        <w:t xml:space="preserve"> для их развития. Задания, которые получают младшие школьники на этих уроках (заполнить анкету, создать рекламу, взять интервью, подготовить доклад, провести экскурсию и другие), помогают им жить в атмосфере творческого поиска, действуют на детей вдохновляюще и постоянно развивают их речь.</w:t>
      </w:r>
    </w:p>
    <w:p w:rsidR="008137E1" w:rsidRDefault="00A84EC7" w:rsidP="002F6A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Т.Б. Кропочевой, нетрадиционный урок не только может, но и должен быть использован в начальной школе, в частности, на уроках окружающего мира. «Младший школьник имеет специфические возрастные особенности: неустойчивое внимание, преобладание наглядно-образного мышления, повышенную двигательную активность, стремление к игровой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деятельности, разнообразие познавательн</w:t>
      </w:r>
      <w:r w:rsidR="008137E1">
        <w:rPr>
          <w:rFonts w:ascii="Times New Roman" w:hAnsi="Times New Roman" w:cs="Times New Roman"/>
          <w:sz w:val="28"/>
          <w:szCs w:val="28"/>
        </w:rPr>
        <w:t>ых интересов. Все это осложняет работу учителя. Для того чтобы поддерживать в течение урока внимание детей, необходима организация активной и интересной мыслительной деятельности. Помогут в этом нетрадиционные уроки».</w:t>
      </w:r>
    </w:p>
    <w:p w:rsidR="008137E1" w:rsidRDefault="008137E1" w:rsidP="002F6A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Нетрадиционные уроки приносят пользу лишь тогда, когда им найдено точное место среди обычных типов уроков. Только проанализировав весь материал по предмету, который предстоит изучить в текущем учебном году, учитель сможет определить, какие уроки целесообразно провести в нестандартной форме. Чаще нетрадиционные уроки имеют место при проверке и обобщении знаний учащихся. Но некоторые из них (уроки-путешествия, интегрированные уроки, уроки-сказки и другие) можно использовать и при изучении нового материала.</w:t>
      </w:r>
    </w:p>
    <w:p w:rsidR="00266AE2" w:rsidRDefault="008137E1" w:rsidP="002F6A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мой взгляд, нетрадиционные уроки нужно проводить не чаще одного-двух раз в четверть, обычно при завершении изучения какой-либо темы и ставить по расписанию их желательно последними, так как дети увлекаются игрой, а это может помешать проведению следу</w:t>
      </w:r>
      <w:r w:rsidR="00266AE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щих </w:t>
      </w:r>
      <w:r w:rsidR="00266AE2">
        <w:rPr>
          <w:rFonts w:ascii="Times New Roman" w:hAnsi="Times New Roman" w:cs="Times New Roman"/>
          <w:sz w:val="28"/>
          <w:szCs w:val="28"/>
        </w:rPr>
        <w:t>уроков.</w:t>
      </w:r>
    </w:p>
    <w:p w:rsidR="00266AE2" w:rsidRDefault="00266AE2" w:rsidP="002F6A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данному виду урока готовится заранее не только учитель, но и весь класс, а иногда и родители.</w:t>
      </w:r>
    </w:p>
    <w:p w:rsidR="00266AE2" w:rsidRDefault="00266AE2" w:rsidP="002F6A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Нетрадиционные уроки можно объединить в следующие группы:</w:t>
      </w:r>
    </w:p>
    <w:p w:rsidR="008137E1" w:rsidRDefault="00266AE2" w:rsidP="00266A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 в форме соревнований и игр: викторина, КВН, конкурс и другие.</w:t>
      </w:r>
    </w:p>
    <w:p w:rsidR="00266AE2" w:rsidRDefault="00266AE2" w:rsidP="003507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Уроки-КВН проводятся в форме соревнований между командами. Этапами урока являются задания для команд: приветствие, разминка, домашнее задание, практические задания, поединок капитанов и другие. Вопросы и задания по содержанию могут носить познавательный, обучающий, проблемный характер, а по форме могут быть занимательными, шуточными или игровыми.</w:t>
      </w:r>
    </w:p>
    <w:p w:rsidR="00266AE2" w:rsidRDefault="00266AE2" w:rsidP="003507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Урок-викторина предполагает индивидуальную работу учащихся и проводится, как и урок-КВН, с целью повторения учебного материала.</w:t>
      </w:r>
    </w:p>
    <w:p w:rsidR="00266AE2" w:rsidRDefault="00266AE2" w:rsidP="003507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Уроки-игры могут быть построены по аналогии с одноименными телевизионными играми «Что? Где? Когда?», «Поле чудес», «Счастливый случай», «Звездный час» и другие. Интересна и такая форма игры как «Крестики-Нолики». Учебная задача данных уроков – обобщение и систематизация знаний.</w:t>
      </w:r>
    </w:p>
    <w:p w:rsidR="00266AE2" w:rsidRDefault="00266AE2" w:rsidP="00266A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Уроки, напоминающие публичные формы общения: интервью, аукцион, конференция, телепередача и другие.</w:t>
      </w:r>
    </w:p>
    <w:p w:rsidR="00266AE2" w:rsidRDefault="008450EE" w:rsidP="00266A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Уроки, основанные на имитации деятельности учреждений, организаций: суд, следствие.</w:t>
      </w:r>
    </w:p>
    <w:p w:rsidR="008450EE" w:rsidRDefault="008450EE" w:rsidP="00266A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Уроки-путешествия.</w:t>
      </w:r>
    </w:p>
    <w:p w:rsidR="008450EE" w:rsidRDefault="008450EE" w:rsidP="00266A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Уроки, опирающиеся на фантазию: сказки. Такой вид нетрадиционного урока может быть построен по русским или зарубежным народным сказкам или учитель сам сочиняет новую сказку. Как и в любой сказке, на таком уроке должны быть положительные и отрицательные герои. В сказке должна быть завязка, кульминация и развязка.</w:t>
      </w:r>
    </w:p>
    <w:p w:rsidR="008450EE" w:rsidRDefault="008450EE" w:rsidP="00266A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Интегрированные уроки.</w:t>
      </w:r>
    </w:p>
    <w:p w:rsidR="008450EE" w:rsidRDefault="008450EE" w:rsidP="003507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Иностранный язык как общеобразовательный учебный предмет обладает большим воспитательным, образовательным и развивающим потенциалом и вносит свой вклад в решение поставленных перед школой задач.</w:t>
      </w:r>
    </w:p>
    <w:p w:rsidR="003507BA" w:rsidRDefault="008450EE" w:rsidP="003507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обучение иностранному языку </w:t>
      </w:r>
      <w:r w:rsidR="003507BA">
        <w:rPr>
          <w:rFonts w:ascii="Times New Roman" w:hAnsi="Times New Roman" w:cs="Times New Roman"/>
          <w:sz w:val="28"/>
          <w:szCs w:val="28"/>
        </w:rPr>
        <w:t>рассматривается под углом зрения обучения коммуникативной деятельности, умению общаться. Ученик получает возможность пользоваться языком в его коммуникативной функции прежде всего на уроке, поэтому внимание ученых, методистов и учителей направлено на поиск резервов для совершенствования урока иностранного языка, на повышение его эффективности, действенности, а следовательно, и повышение качества обучения. Всему этому способствует включение в учебный процесс нестандартных форм урока, которые способствуют повышению уровня мотивации изучения иностранного языка на разных этапах, связи учебного материала с жизненными ситуациями, развитию самостоятельности и творческой инициативы школьников.</w:t>
      </w:r>
    </w:p>
    <w:p w:rsidR="003507BA" w:rsidRDefault="003507BA" w:rsidP="003507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нестандартных форм урока влияет на развитие познавательного интереса к стране изучаемого языка, его культуре, традициям; вызывает потребность в практическом использовании языка в различных сферах деятельности, способствует формированию более прочных речевых умений и навыков, тем самым помогает более эффективному решению образовательных, развивающих и воспитательных задач.</w:t>
      </w:r>
    </w:p>
    <w:p w:rsidR="003507BA" w:rsidRDefault="001929B6" w:rsidP="003507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использования нестандартных форм урока звучит особенно актуально в современных условиях. Отмечается снижение познавательного интереса учеников к процессу обучения, а изучение иностранного языка как обязательного учебного предмета общеобразовательной школы вызывает особые сложности. Именно проведение нестандартных уроков (с элементами занимательности) позволяет более легко, незаметно для школьника, преодолевать языковые преграды.</w:t>
      </w:r>
    </w:p>
    <w:p w:rsidR="001929B6" w:rsidRDefault="001929B6" w:rsidP="003507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 касается моего открытого урока, который я сделала в виде викторины, потому что посчитала, что именно такой вид урока будет наиболее интересен учащимся младшего школьного возраста. Целями данного урока были: </w:t>
      </w:r>
    </w:p>
    <w:p w:rsidR="001929B6" w:rsidRDefault="001929B6" w:rsidP="001929B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29B6">
        <w:rPr>
          <w:rFonts w:ascii="Times New Roman" w:hAnsi="Times New Roman" w:cs="Times New Roman"/>
          <w:sz w:val="28"/>
          <w:szCs w:val="28"/>
        </w:rPr>
        <w:t>развитие у учащихся интеллектуальной, информацио</w:t>
      </w:r>
      <w:r>
        <w:rPr>
          <w:rFonts w:ascii="Times New Roman" w:hAnsi="Times New Roman" w:cs="Times New Roman"/>
          <w:sz w:val="28"/>
          <w:szCs w:val="28"/>
        </w:rPr>
        <w:t>нной, коммуникативной культуры;</w:t>
      </w:r>
    </w:p>
    <w:p w:rsidR="001929B6" w:rsidRDefault="001929B6" w:rsidP="001929B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внимания, логического мышления, памяти, сообразительности;</w:t>
      </w:r>
    </w:p>
    <w:p w:rsidR="001929B6" w:rsidRDefault="001929B6" w:rsidP="001929B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215D0F">
        <w:rPr>
          <w:rFonts w:ascii="Times New Roman" w:hAnsi="Times New Roman" w:cs="Times New Roman"/>
          <w:sz w:val="28"/>
          <w:szCs w:val="28"/>
        </w:rPr>
        <w:t>деятельности учащихся по применению знаний и умений в разнообразных ситуациях;</w:t>
      </w:r>
    </w:p>
    <w:p w:rsidR="00215D0F" w:rsidRDefault="00215D0F" w:rsidP="001929B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работы каждого ученика;</w:t>
      </w:r>
    </w:p>
    <w:p w:rsidR="00215D0F" w:rsidRDefault="00215D0F" w:rsidP="001929B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уважительного отношения друг к другу;</w:t>
      </w:r>
    </w:p>
    <w:p w:rsidR="00215D0F" w:rsidRDefault="00215D0F" w:rsidP="001929B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умственного перенапряжения путем смены видов деятельности;</w:t>
      </w:r>
    </w:p>
    <w:p w:rsidR="00215D0F" w:rsidRDefault="00215D0F" w:rsidP="001929B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атмосферы психологического комфорта учащихся на уроке;</w:t>
      </w:r>
    </w:p>
    <w:p w:rsidR="00215D0F" w:rsidRDefault="00215D0F" w:rsidP="001929B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здоровья детей с разным типом психического восприятия информации.</w:t>
      </w:r>
    </w:p>
    <w:p w:rsidR="00215D0F" w:rsidRDefault="00215D0F" w:rsidP="00215D0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данного урока являлись:</w:t>
      </w:r>
    </w:p>
    <w:p w:rsidR="00215D0F" w:rsidRDefault="00215D0F" w:rsidP="00215D0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лексического материала</w:t>
      </w:r>
    </w:p>
    <w:p w:rsidR="00215D0F" w:rsidRDefault="00215D0F" w:rsidP="00215D0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аудирования</w:t>
      </w:r>
    </w:p>
    <w:p w:rsidR="00215D0F" w:rsidRDefault="00215D0F" w:rsidP="00215D0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умений и навыков чтения (учит читать про себя и полностью понимать содержание текста, построенного на знакомом языковом материале)</w:t>
      </w:r>
    </w:p>
    <w:p w:rsidR="00215D0F" w:rsidRDefault="00215D0F" w:rsidP="00215D0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построению и употреблению в речи общих и специальных вопросов</w:t>
      </w:r>
    </w:p>
    <w:p w:rsidR="00215D0F" w:rsidRDefault="00215D0F" w:rsidP="00215D0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говорения (учить рассказывать о себе от имени сказочного героя)</w:t>
      </w:r>
    </w:p>
    <w:p w:rsidR="007313AC" w:rsidRDefault="00215D0F" w:rsidP="00215D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разбившись на команды, вспомнили изученные грамматические правила, встретились  с любимыми сказочными персонажами, поработали с активным вокабуляром по пройденным темам, спели любимые песни, ранее изученные на уроках, поучаствовали в конкурсе капитанов. Мероприятие прошло очень динамично, в здоровой атмосфере </w:t>
      </w:r>
      <w:r w:rsidR="007313AC">
        <w:rPr>
          <w:rFonts w:ascii="Times New Roman" w:hAnsi="Times New Roman" w:cs="Times New Roman"/>
          <w:sz w:val="28"/>
          <w:szCs w:val="28"/>
        </w:rPr>
        <w:t xml:space="preserve">соперничества между командами и стало приятным разнообразием среди учебных занятий. </w:t>
      </w:r>
    </w:p>
    <w:p w:rsidR="00215D0F" w:rsidRPr="00215D0F" w:rsidRDefault="007313AC" w:rsidP="00215D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могу сказать, что многообразие типов нестандартных уроков позволяет использовать их на всех ступенях образования детей и на разных предметах. Такие уроки лучше запоминаются, их особенно хорошо использовать на вводных и обобщающих уроках. </w:t>
      </w:r>
      <w:bookmarkStart w:id="0" w:name="_GoBack"/>
      <w:bookmarkEnd w:id="0"/>
    </w:p>
    <w:p w:rsidR="00562BD3" w:rsidRPr="00562BD3" w:rsidRDefault="00562BD3" w:rsidP="00106FE2">
      <w:pPr>
        <w:rPr>
          <w:rFonts w:ascii="Times New Roman" w:hAnsi="Times New Roman" w:cs="Times New Roman"/>
          <w:sz w:val="28"/>
          <w:szCs w:val="28"/>
        </w:rPr>
      </w:pPr>
    </w:p>
    <w:sectPr w:rsidR="00562BD3" w:rsidRPr="00562BD3" w:rsidSect="006E33D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34B" w:rsidRDefault="0090634B" w:rsidP="00106FE2">
      <w:pPr>
        <w:spacing w:after="0" w:line="240" w:lineRule="auto"/>
      </w:pPr>
      <w:r>
        <w:separator/>
      </w:r>
    </w:p>
  </w:endnote>
  <w:endnote w:type="continuationSeparator" w:id="1">
    <w:p w:rsidR="0090634B" w:rsidRDefault="0090634B" w:rsidP="0010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3163"/>
      <w:docPartObj>
        <w:docPartGallery w:val="Page Numbers (Bottom of Page)"/>
        <w:docPartUnique/>
      </w:docPartObj>
    </w:sdtPr>
    <w:sdtContent>
      <w:p w:rsidR="00106FE2" w:rsidRDefault="004F401D">
        <w:pPr>
          <w:pStyle w:val="a9"/>
          <w:jc w:val="right"/>
        </w:pPr>
        <w:fldSimple w:instr=" PAGE   \* MERGEFORMAT ">
          <w:r w:rsidR="00315E86">
            <w:rPr>
              <w:noProof/>
            </w:rPr>
            <w:t>1</w:t>
          </w:r>
        </w:fldSimple>
      </w:p>
    </w:sdtContent>
  </w:sdt>
  <w:p w:rsidR="00106FE2" w:rsidRDefault="00106FE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34B" w:rsidRDefault="0090634B" w:rsidP="00106FE2">
      <w:pPr>
        <w:spacing w:after="0" w:line="240" w:lineRule="auto"/>
      </w:pPr>
      <w:r>
        <w:separator/>
      </w:r>
    </w:p>
  </w:footnote>
  <w:footnote w:type="continuationSeparator" w:id="1">
    <w:p w:rsidR="0090634B" w:rsidRDefault="0090634B" w:rsidP="0010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269D"/>
    <w:multiLevelType w:val="hybridMultilevel"/>
    <w:tmpl w:val="FBC8BB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B454B"/>
    <w:multiLevelType w:val="hybridMultilevel"/>
    <w:tmpl w:val="210E5A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B15596A"/>
    <w:multiLevelType w:val="hybridMultilevel"/>
    <w:tmpl w:val="8DD0F932"/>
    <w:lvl w:ilvl="0" w:tplc="0419000F">
      <w:start w:val="1"/>
      <w:numFmt w:val="decimal"/>
      <w:lvlText w:val="%1.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43AA02E3"/>
    <w:multiLevelType w:val="hybridMultilevel"/>
    <w:tmpl w:val="EB8AB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1B4B15"/>
    <w:multiLevelType w:val="hybridMultilevel"/>
    <w:tmpl w:val="6B22587E"/>
    <w:lvl w:ilvl="0" w:tplc="04190011">
      <w:start w:val="1"/>
      <w:numFmt w:val="decimal"/>
      <w:lvlText w:val="%1)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6D1B"/>
    <w:rsid w:val="00106FE2"/>
    <w:rsid w:val="001929B6"/>
    <w:rsid w:val="001A6E19"/>
    <w:rsid w:val="001E414A"/>
    <w:rsid w:val="00215D0F"/>
    <w:rsid w:val="00266AE2"/>
    <w:rsid w:val="002F6A8C"/>
    <w:rsid w:val="00315E86"/>
    <w:rsid w:val="0032732C"/>
    <w:rsid w:val="00327F78"/>
    <w:rsid w:val="003507BA"/>
    <w:rsid w:val="00377733"/>
    <w:rsid w:val="00387021"/>
    <w:rsid w:val="004F401D"/>
    <w:rsid w:val="005056AB"/>
    <w:rsid w:val="00510143"/>
    <w:rsid w:val="00562BD3"/>
    <w:rsid w:val="006E0F93"/>
    <w:rsid w:val="006E33DE"/>
    <w:rsid w:val="006F4A91"/>
    <w:rsid w:val="007313AC"/>
    <w:rsid w:val="00776E66"/>
    <w:rsid w:val="007F1E85"/>
    <w:rsid w:val="008137E1"/>
    <w:rsid w:val="008450EE"/>
    <w:rsid w:val="008B6F66"/>
    <w:rsid w:val="008F3128"/>
    <w:rsid w:val="0090634B"/>
    <w:rsid w:val="009A7A43"/>
    <w:rsid w:val="00A84EC7"/>
    <w:rsid w:val="00AD29E1"/>
    <w:rsid w:val="00C95F5E"/>
    <w:rsid w:val="00DA30F2"/>
    <w:rsid w:val="00DA5EEB"/>
    <w:rsid w:val="00F56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F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7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7F7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8F3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10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06FE2"/>
  </w:style>
  <w:style w:type="paragraph" w:styleId="a9">
    <w:name w:val="footer"/>
    <w:basedOn w:val="a"/>
    <w:link w:val="aa"/>
    <w:uiPriority w:val="99"/>
    <w:unhideWhenUsed/>
    <w:rsid w:val="0010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6F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309E-9FCC-4379-BF92-96EE6C74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7</cp:revision>
  <cp:lastPrinted>2020-11-24T12:28:00Z</cp:lastPrinted>
  <dcterms:created xsi:type="dcterms:W3CDTF">2021-01-06T09:30:00Z</dcterms:created>
  <dcterms:modified xsi:type="dcterms:W3CDTF">2026-01-09T13:36:00Z</dcterms:modified>
</cp:coreProperties>
</file>