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AF861" w14:textId="1D44917A" w:rsidR="00E15DB7" w:rsidRDefault="00E15DB7" w:rsidP="00E211DE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5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Школа – </w:t>
      </w:r>
      <w:r w:rsidRPr="0085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r w:rsidRPr="00E15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ивой </w:t>
      </w:r>
      <w:r w:rsidRPr="0085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E15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рганизм, </w:t>
      </w:r>
      <w:r w:rsidRPr="0085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E15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оспитывающий </w:t>
      </w:r>
      <w:r w:rsidRPr="0085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E15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ушу </w:t>
      </w:r>
      <w:r w:rsidRPr="0085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E15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ации</w:t>
      </w:r>
    </w:p>
    <w:p w14:paraId="6A8DA9B1" w14:textId="21C032C4" w:rsidR="00A9430D" w:rsidRPr="00E94847" w:rsidRDefault="00A9430D" w:rsidP="00E948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948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Родюкова Ольга Сергеевна</w:t>
      </w:r>
    </w:p>
    <w:p w14:paraId="656842E5" w14:textId="1B8F43F8" w:rsidR="00E94847" w:rsidRPr="00E15DB7" w:rsidRDefault="00E94847" w:rsidP="00E948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948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начальных классов</w:t>
      </w:r>
    </w:p>
    <w:p w14:paraId="4C27A5C9" w14:textId="77777777" w:rsidR="00E15DB7" w:rsidRPr="00E15DB7" w:rsidRDefault="00E15DB7" w:rsidP="00E211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B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– это не просто здание, наполненное партами и учебниками. Это сложный, многогранный и постоянно развивающийся организм, живущий по своим уникальным законам, правилам и расписанию. В его стенах происходит не только передача знаний, но и формирование личности, закладка фундамента будущих граждан, носителей культурных ценностей и, что особенно важно, основополагающих качеств национального характера.</w:t>
      </w:r>
    </w:p>
    <w:p w14:paraId="07689921" w14:textId="77777777" w:rsidR="00E15DB7" w:rsidRPr="00E15DB7" w:rsidRDefault="00E15DB7" w:rsidP="00E211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Подобно живому существу, школа дышит, растет и меняется. Ее "законы" – это не только устав и дисциплинарные нормы, но и неписаные правила, формирующиеся в коллективе учителей и учеников. Это атмосфера, которая царит в коридорах, это традиции, которые передаются из поколения в поколение, это дух сотрудничества и взаимопомощи.</w:t>
      </w:r>
    </w:p>
    <w:p w14:paraId="52C74075" w14:textId="77777777" w:rsidR="00E15DB7" w:rsidRPr="00E15DB7" w:rsidRDefault="00E15DB7" w:rsidP="00E211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B7">
        <w:rPr>
          <w:rFonts w:ascii="Times New Roman" w:eastAsia="Times New Roman" w:hAnsi="Times New Roman" w:cs="Times New Roman"/>
          <w:sz w:val="28"/>
          <w:szCs w:val="28"/>
          <w:lang w:eastAsia="ru-RU"/>
        </w:rPr>
        <w:t>"Правила" школы – это каркас, обеспечивающий порядок и безопасность. Они помогают ученикам ориентироваться в пространстве и времени, учиться ответственности и самодисциплине. Но истинная сила школы не в строгости правил, а в их осмысленности и справедливости, в том, насколько они способствуют созданию благоприятной среды для обучения и развития.</w:t>
      </w:r>
    </w:p>
    <w:p w14:paraId="4100AE8E" w14:textId="77777777" w:rsidR="00E15DB7" w:rsidRPr="00E15DB7" w:rsidRDefault="00E15DB7" w:rsidP="00E211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B7">
        <w:rPr>
          <w:rFonts w:ascii="Times New Roman" w:eastAsia="Times New Roman" w:hAnsi="Times New Roman" w:cs="Times New Roman"/>
          <w:sz w:val="28"/>
          <w:szCs w:val="28"/>
          <w:lang w:eastAsia="ru-RU"/>
        </w:rPr>
        <w:t>"Расписание" – это ритм жизни школы, ее пульс. Оно структурирует день, помогает планировать время, учит ценить каждую минуту. Но за рамками расписания скрывается нечто большее – возможность для спонтанности, творчества, для проявления индивидуальности.</w:t>
      </w:r>
    </w:p>
    <w:p w14:paraId="5235668F" w14:textId="77777777" w:rsidR="00E15DB7" w:rsidRPr="00E15DB7" w:rsidRDefault="00E15DB7" w:rsidP="00E211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конечно, каждая школа обладает своей "уникальностью". Это может быть особая атмосфера, сильный педагогический коллектив, уникальные методики преподавания, или же просто неповторимый дух, который царит в ее стенах. </w:t>
      </w:r>
      <w:r w:rsidRPr="00E15D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Эта уникальность делает школу не просто местом получения образования, а домом, где каждый ученик чувствует себя особенным и ценным.</w:t>
      </w:r>
    </w:p>
    <w:p w14:paraId="74E1D05F" w14:textId="77777777" w:rsidR="0085373C" w:rsidRDefault="0085373C" w:rsidP="00E211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0517E7" w14:textId="77777777" w:rsidR="0085373C" w:rsidRDefault="0085373C" w:rsidP="00E211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A840B7" w14:textId="77777777" w:rsidR="0085373C" w:rsidRDefault="0085373C" w:rsidP="00E211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6D49FA" w14:textId="77777777" w:rsidR="0085373C" w:rsidRDefault="0085373C" w:rsidP="00E211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67AA64" w14:textId="77777777" w:rsidR="0085373C" w:rsidRDefault="0085373C" w:rsidP="00E211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DA7B4B" w14:textId="77777777" w:rsidR="0085373C" w:rsidRDefault="0085373C" w:rsidP="00E211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AC6825" w14:textId="5800982A" w:rsidR="00E15DB7" w:rsidRPr="00E15DB7" w:rsidRDefault="00E15DB7" w:rsidP="00E211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Воспитание </w:t>
      </w:r>
      <w:r w:rsidR="007A6539" w:rsidRPr="0085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E15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сновополагающих </w:t>
      </w:r>
      <w:r w:rsidR="007A6539" w:rsidRPr="0085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E15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ачеств </w:t>
      </w:r>
      <w:r w:rsidR="007A6539" w:rsidRPr="0085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E15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ационального </w:t>
      </w:r>
      <w:r w:rsidR="007A6539" w:rsidRPr="00853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Pr="00E15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арактера</w:t>
      </w:r>
    </w:p>
    <w:p w14:paraId="2224385F" w14:textId="77777777" w:rsidR="00E15DB7" w:rsidRPr="00E15DB7" w:rsidRDefault="00E15DB7" w:rsidP="00E211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помимо академических знаний, школа несет в себе еще более важную миссию – воспитание в детях тех качеств, которые составляют основу здорового и сильного общества. В современном мире, где ценности могут быть размыты, а индивидуализм зачастую превалирует, особенно важно прививать детям </w:t>
      </w:r>
      <w:r w:rsidRPr="00E15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доброту, отзывчивость и милосердие</w:t>
      </w:r>
      <w:r w:rsidRPr="00E15D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9361B0" w14:textId="77777777" w:rsidR="00E15DB7" w:rsidRPr="00E15DB7" w:rsidRDefault="00E15DB7" w:rsidP="00E211D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Доброта</w:t>
      </w:r>
      <w:r w:rsidRPr="00E15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не просто вежливость, а искреннее желание делать добро другим, проявлять заботу и понимание. В школе, где царит атмосфера доброжелательности, где учителя и ученики относятся друг к другу с уважением, дети учатся быть добрыми по отношению к своим сверстникам, к учителям, к окружающему миру. Это проявляется в готовности помочь, в умении прощать, в стремлении поддержать тех, кто нуждается в помощи.</w:t>
      </w:r>
    </w:p>
    <w:p w14:paraId="4B177A39" w14:textId="77777777" w:rsidR="00E15DB7" w:rsidRPr="00E15DB7" w:rsidRDefault="00E15DB7" w:rsidP="00E211D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Отзывчивость</w:t>
      </w:r>
      <w:r w:rsidRPr="00E15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способность чувствовать чужую боль, радость, нужду и быть готовым откликнуться на них. Школа, которая поощряет коллективную работу, совместные проекты, волонтерскую деятельность, формирует у детей чувство общности и ответственности </w:t>
      </w:r>
      <w:r w:rsidRPr="00E15D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других. Ученики, которые учатся быть отзывчивыми, становятся более эмпатичными, способными к сопереживанию, готовыми прийти на помощь без принуждения, по велению сердца.</w:t>
      </w:r>
    </w:p>
    <w:p w14:paraId="38E81F12" w14:textId="700D49C1" w:rsidR="00E15DB7" w:rsidRPr="0085373C" w:rsidRDefault="00E15DB7" w:rsidP="00E211D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Милосердие</w:t>
      </w:r>
      <w:r w:rsidRPr="00E15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высшая форма доброты, проявляющаяся в сострадании и готовности помочь нуждающимся, даже если это требует усилий и жертв. Школа, которая воспитывает милосердие, учит детей видеть в каждом человеке ценность, независимо от его положения, национальности или убеждений. Это может быть участие в благотворительных акциях, помощь пожилым людям, забота о животных. Такие действия формируют в детях глубокое понимание человечности и ответственности перед обществом.</w:t>
      </w:r>
    </w:p>
    <w:p w14:paraId="3BFCD287" w14:textId="1F31F72A" w:rsidR="00E15DB7" w:rsidRPr="0085373C" w:rsidRDefault="00E15DB7" w:rsidP="00E211DE">
      <w:pPr>
        <w:pStyle w:val="a3"/>
        <w:spacing w:line="360" w:lineRule="auto"/>
        <w:jc w:val="both"/>
        <w:rPr>
          <w:sz w:val="28"/>
          <w:szCs w:val="28"/>
        </w:rPr>
      </w:pPr>
      <w:r w:rsidRPr="0085373C">
        <w:rPr>
          <w:sz w:val="28"/>
          <w:szCs w:val="28"/>
        </w:rPr>
        <w:t>Ш</w:t>
      </w:r>
      <w:r w:rsidR="00A84E8E" w:rsidRPr="0085373C">
        <w:rPr>
          <w:sz w:val="28"/>
          <w:szCs w:val="28"/>
        </w:rPr>
        <w:t>к</w:t>
      </w:r>
      <w:r w:rsidRPr="0085373C">
        <w:rPr>
          <w:sz w:val="28"/>
          <w:szCs w:val="28"/>
        </w:rPr>
        <w:t>ола не только передаёт знания, но и формирует личность, готовую к жизни в обществе. Воспитание национального характера — это фундамент для создания ответственных и активных граждан, которые будут бережно относиться к своей культуре, традициям и истории. Через участие в школьных мероприятиях, обсуждение важных социальных тем и развитие критического мышления дети учатся понимать свою роль в обществе и ценить национальное наследие.</w:t>
      </w:r>
    </w:p>
    <w:p w14:paraId="5CF24E54" w14:textId="3DB8C5A3" w:rsidR="000D4B83" w:rsidRPr="0085373C" w:rsidRDefault="0085373C" w:rsidP="00E211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73C">
        <w:rPr>
          <w:rFonts w:ascii="Times New Roman" w:hAnsi="Times New Roman" w:cs="Times New Roman"/>
          <w:sz w:val="28"/>
          <w:szCs w:val="28"/>
        </w:rPr>
        <w:t>Школа – это живой, постоянно развивающийся организм, пульсирующий энергией, наполненный смехом и размышлениями, радостями и трудностями. И главная, сакральная ми</w:t>
      </w:r>
      <w:r w:rsidRPr="0085373C">
        <w:rPr>
          <w:rFonts w:ascii="Times New Roman" w:hAnsi="Times New Roman" w:cs="Times New Roman"/>
          <w:sz w:val="28"/>
          <w:szCs w:val="28"/>
        </w:rPr>
        <w:t>сс</w:t>
      </w:r>
      <w:r w:rsidRPr="0085373C">
        <w:rPr>
          <w:rFonts w:ascii="Times New Roman" w:hAnsi="Times New Roman" w:cs="Times New Roman"/>
          <w:sz w:val="28"/>
          <w:szCs w:val="28"/>
        </w:rPr>
        <w:t>ия этого организма – не просто передача знаний, а воспитание души нации.</w:t>
      </w:r>
      <w:r w:rsidRPr="0085373C">
        <w:rPr>
          <w:rFonts w:ascii="Times New Roman" w:hAnsi="Times New Roman" w:cs="Times New Roman"/>
          <w:sz w:val="28"/>
          <w:szCs w:val="28"/>
        </w:rPr>
        <w:br/>
      </w:r>
    </w:p>
    <w:sectPr w:rsidR="000D4B83" w:rsidRPr="0085373C" w:rsidSect="00E21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02D23"/>
    <w:multiLevelType w:val="multilevel"/>
    <w:tmpl w:val="B4F8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04290D"/>
    <w:multiLevelType w:val="multilevel"/>
    <w:tmpl w:val="0ABA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F7"/>
    <w:rsid w:val="000D4B83"/>
    <w:rsid w:val="007A6539"/>
    <w:rsid w:val="0085373C"/>
    <w:rsid w:val="00A84E8E"/>
    <w:rsid w:val="00A9430D"/>
    <w:rsid w:val="00B34CF7"/>
    <w:rsid w:val="00E15DB7"/>
    <w:rsid w:val="00E211DE"/>
    <w:rsid w:val="00E94847"/>
    <w:rsid w:val="00FD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D3C0A"/>
  <w15:chartTrackingRefBased/>
  <w15:docId w15:val="{4D805CBD-355D-49CE-AF44-900538FB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5D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D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D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15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5DB7"/>
    <w:rPr>
      <w:b/>
      <w:bCs/>
    </w:rPr>
  </w:style>
  <w:style w:type="character" w:styleId="a5">
    <w:name w:val="Hyperlink"/>
    <w:basedOn w:val="a0"/>
    <w:uiPriority w:val="99"/>
    <w:semiHidden/>
    <w:unhideWhenUsed/>
    <w:rsid w:val="00E15DB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5D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Родюкова</dc:creator>
  <cp:keywords/>
  <dc:description/>
  <cp:lastModifiedBy>Ольга Родюкова</cp:lastModifiedBy>
  <cp:revision>7</cp:revision>
  <dcterms:created xsi:type="dcterms:W3CDTF">2026-01-12T18:46:00Z</dcterms:created>
  <dcterms:modified xsi:type="dcterms:W3CDTF">2026-01-12T19:10:00Z</dcterms:modified>
</cp:coreProperties>
</file>