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95" w:rsidRDefault="00604295" w:rsidP="00604295">
      <w:pPr>
        <w:ind w:left="-110" w:right="-31"/>
        <w:jc w:val="center"/>
      </w:pPr>
      <w:r>
        <w:rPr>
          <w:rFonts w:ascii="Cambria" w:hAnsi="Cambria"/>
          <w:b/>
          <w:caps/>
        </w:rPr>
        <w:t>Государственное ПРОФЕССИОНАЛЬНОЕ образовательное Учреждение Тульской области «Тульский педагогический колледж»</w:t>
      </w: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mbria" w:hAnsi="Cambria"/>
          <w:b/>
          <w:caps/>
        </w:rPr>
        <w:t>(ГПоу ТО «Тульский педагогический колледж»)</w:t>
      </w: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A98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95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по английскому языку</w:t>
      </w: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604295" w:rsidRPr="00604295" w:rsidRDefault="00604295" w:rsidP="0060429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295">
        <w:rPr>
          <w:rFonts w:ascii="Times New Roman" w:hAnsi="Times New Roman" w:cs="Times New Roman"/>
          <w:b/>
          <w:sz w:val="28"/>
          <w:szCs w:val="28"/>
        </w:rPr>
        <w:t>«</w:t>
      </w:r>
      <w:r w:rsidRPr="00604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тематическим текстом по теме «Путешествия». Изучение грамматического материал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 теме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Present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Perfect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  <w:r w:rsidRPr="00604295">
        <w:rPr>
          <w:rFonts w:ascii="Times New Roman" w:hAnsi="Times New Roman" w:cs="Times New Roman"/>
          <w:b/>
          <w:sz w:val="28"/>
        </w:rPr>
        <w:t>44.02.05</w:t>
      </w:r>
      <w:r w:rsidRPr="00604295">
        <w:rPr>
          <w:rFonts w:ascii="Times New Roman" w:hAnsi="Times New Roman" w:cs="Times New Roman"/>
          <w:b/>
          <w:sz w:val="28"/>
          <w:szCs w:val="28"/>
        </w:rPr>
        <w:t xml:space="preserve"> «Коррекционная педагогика в начальном образовании»</w:t>
      </w:r>
    </w:p>
    <w:p w:rsidR="000B14B7" w:rsidRDefault="000B14B7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курс: 2</w:t>
      </w: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2К</w:t>
      </w:r>
    </w:p>
    <w:p w:rsidR="000B14B7" w:rsidRPr="00604295" w:rsidRDefault="000B14B7" w:rsidP="00604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 w:rsidR="004059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26.03.2026</w:t>
      </w: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0B14B7">
      <w:pPr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0B14B7">
      <w:pPr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0B14B7">
      <w:pPr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0B14B7">
      <w:pPr>
        <w:rPr>
          <w:rFonts w:ascii="Times New Roman" w:hAnsi="Times New Roman" w:cs="Times New Roman"/>
          <w:b/>
          <w:sz w:val="28"/>
          <w:szCs w:val="28"/>
        </w:rPr>
      </w:pPr>
    </w:p>
    <w:p w:rsidR="000B14B7" w:rsidRPr="00604295" w:rsidRDefault="000B14B7" w:rsidP="000B14B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Захарова Е.А.</w:t>
      </w:r>
    </w:p>
    <w:p w:rsidR="00604295" w:rsidRDefault="00604295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6042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4B7" w:rsidRDefault="000B14B7" w:rsidP="00F21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Тула 2026</w:t>
      </w:r>
    </w:p>
    <w:p w:rsidR="000B14B7" w:rsidRPr="000B14B7" w:rsidRDefault="000B14B7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4B7">
        <w:rPr>
          <w:rFonts w:ascii="Times New Roman" w:hAnsi="Times New Roman" w:cs="Times New Roman"/>
          <w:sz w:val="28"/>
          <w:szCs w:val="28"/>
        </w:rPr>
        <w:lastRenderedPageBreak/>
        <w:t>Данная 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0B1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0B14B7">
        <w:rPr>
          <w:rFonts w:ascii="Times New Roman" w:hAnsi="Times New Roman" w:cs="Times New Roman"/>
          <w:sz w:val="28"/>
          <w:szCs w:val="28"/>
        </w:rPr>
        <w:t xml:space="preserve"> «СГ 02 Иностранный язык (английский) в профессиональной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B7">
        <w:rPr>
          <w:rFonts w:ascii="Times New Roman" w:hAnsi="Times New Roman" w:cs="Times New Roman"/>
          <w:sz w:val="28"/>
          <w:szCs w:val="28"/>
        </w:rPr>
        <w:t>предназначена для студентов специальности 44.02.05 «Коррекционная педагогика в начальном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4B7" w:rsidRPr="000B14B7" w:rsidRDefault="000B14B7" w:rsidP="000B14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освещает практические особенности проведения занятия по дисциплине </w:t>
      </w:r>
      <w:r w:rsidRPr="000B14B7">
        <w:rPr>
          <w:rFonts w:ascii="Times New Roman" w:hAnsi="Times New Roman" w:cs="Times New Roman"/>
          <w:sz w:val="28"/>
          <w:szCs w:val="28"/>
        </w:rPr>
        <w:t>«СГ 02 Иностранный язык (английский) в профессиональной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0B14B7">
        <w:rPr>
          <w:rFonts w:ascii="Times New Roman" w:hAnsi="Times New Roman" w:cs="Times New Roman"/>
          <w:sz w:val="28"/>
          <w:szCs w:val="28"/>
        </w:rPr>
        <w:t>«</w:t>
      </w:r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тематическим текстом по теме «Путешествия». Изучение грамматического материала по теме «</w:t>
      </w:r>
      <w:proofErr w:type="spellStart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Perfect</w:t>
      </w:r>
      <w:proofErr w:type="spellEnd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информационно-коммуникативных технологий обучения. </w:t>
      </w:r>
    </w:p>
    <w:p w:rsidR="000B14B7" w:rsidRDefault="000B14B7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27C">
        <w:rPr>
          <w:rFonts w:ascii="Times New Roman" w:hAnsi="Times New Roman" w:cs="Times New Roman"/>
          <w:b/>
          <w:sz w:val="28"/>
          <w:szCs w:val="28"/>
        </w:rPr>
        <w:lastRenderedPageBreak/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7C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B14B7">
        <w:rPr>
          <w:rFonts w:ascii="Times New Roman" w:hAnsi="Times New Roman" w:cs="Times New Roman"/>
          <w:sz w:val="28"/>
          <w:szCs w:val="28"/>
        </w:rPr>
        <w:t>«</w:t>
      </w:r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тематическим текстом по теме «Путешествия». Изучение грамматического материала по теме «</w:t>
      </w:r>
      <w:proofErr w:type="spellStart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Perfect</w:t>
      </w:r>
      <w:proofErr w:type="spellEnd"/>
      <w:r w:rsidRPr="000B14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27C" w:rsidRDefault="00F2127C" w:rsidP="000B14B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B70" w:rsidRDefault="00F77B70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FA7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овательная</w:t>
      </w:r>
      <w:proofErr w:type="gramEnd"/>
      <w:r w:rsidR="00FA7CF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лексического</w:t>
      </w:r>
      <w:r w:rsidR="00E4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по теме, введение нового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грамматического материала по теме;</w:t>
      </w:r>
    </w:p>
    <w:p w:rsidR="006B7942" w:rsidRDefault="00F77B70" w:rsidP="006B794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навыков понимания текста, развитие памяти и внимания обучающихся</w:t>
      </w:r>
      <w:r w:rsidR="006B794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грамматического навыка</w:t>
      </w:r>
      <w:r w:rsidR="00E4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лексического навыка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7B70" w:rsidRDefault="00F77B70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культуры общения, терпимого отношения к мнению других людей</w:t>
      </w:r>
      <w:r w:rsidR="00CC5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B70" w:rsidRDefault="00F77B70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урока:</w:t>
      </w:r>
    </w:p>
    <w:p w:rsidR="00F77B70" w:rsidRDefault="00F77B70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43A7B" w:rsidRPr="00E43A7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и</w:t>
      </w:r>
      <w:r w:rsidR="00E4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7B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изученный лексический материал по теме</w:t>
      </w:r>
      <w:r w:rsidR="00CC5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D43" w:rsidRDefault="00E43A7B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ввести новый </w:t>
      </w:r>
      <w:r w:rsidR="00221D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грамматический материал по теме;</w:t>
      </w:r>
    </w:p>
    <w:p w:rsidR="00CC5131" w:rsidRDefault="00CC5131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навыки понимания текста, развивать  память и внимание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7942" w:rsidRDefault="006B7942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грамматический навык по теме;</w:t>
      </w:r>
    </w:p>
    <w:p w:rsidR="00CC5131" w:rsidRDefault="00CC5131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культуру общения, а также терпимое отношение к мнению других людей.</w:t>
      </w:r>
    </w:p>
    <w:p w:rsidR="00CC5131" w:rsidRDefault="00CC5131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Межпредметные</w:t>
      </w:r>
      <w:proofErr w:type="spellEnd"/>
      <w:r w:rsidRPr="00CC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иностранный язык, русский язык, география.</w:t>
      </w:r>
    </w:p>
    <w:p w:rsidR="00CC5131" w:rsidRDefault="00CC5131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занятия:</w:t>
      </w:r>
    </w:p>
    <w:p w:rsidR="00CC5131" w:rsidRDefault="00221D43" w:rsidP="00221D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  <w:r w:rsidR="000F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E4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</w:t>
      </w:r>
      <w:r w:rsidR="00E4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3A7B" w:rsidRDefault="00E43A7B" w:rsidP="00221D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 актуализации знаний</w:t>
      </w:r>
      <w:r w:rsidR="00EB5B4A" w:rsidRPr="00EB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B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постановки темы и целеполагание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7 минут.</w:t>
      </w:r>
    </w:p>
    <w:p w:rsidR="00221D43" w:rsidRDefault="000F692C" w:rsidP="00221D4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</w:t>
      </w:r>
      <w:r w:rsidR="00E43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урока- 30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минут.</w:t>
      </w:r>
    </w:p>
    <w:p w:rsidR="000F692C" w:rsidRPr="000F692C" w:rsidRDefault="000F692C" w:rsidP="000F692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урока- 5 минут.</w:t>
      </w:r>
    </w:p>
    <w:p w:rsidR="000F692C" w:rsidRDefault="000F692C" w:rsidP="000F692C">
      <w:pPr>
        <w:pStyle w:val="a3"/>
        <w:spacing w:line="360" w:lineRule="auto"/>
        <w:ind w:left="107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работы: </w:t>
      </w:r>
      <w:r w:rsidRPr="000F69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групповая, парная, индивидуальная, фронтальная.</w:t>
      </w:r>
    </w:p>
    <w:p w:rsidR="000F692C" w:rsidRDefault="000F692C" w:rsidP="000F692C">
      <w:pPr>
        <w:pStyle w:val="a3"/>
        <w:spacing w:line="360" w:lineRule="auto"/>
        <w:ind w:left="107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экран (телевизор), презентация.</w:t>
      </w:r>
    </w:p>
    <w:p w:rsidR="000F692C" w:rsidRPr="000F692C" w:rsidRDefault="000F692C" w:rsidP="000F69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B5B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4A" w:rsidRDefault="00EB5B4A" w:rsidP="00EB5B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4A" w:rsidRDefault="00EB5B4A" w:rsidP="00EB5B4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7FB" w:rsidRDefault="005927FB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131" w:rsidRDefault="00E97955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урока</w:t>
      </w:r>
    </w:p>
    <w:tbl>
      <w:tblPr>
        <w:tblStyle w:val="a4"/>
        <w:tblW w:w="0" w:type="auto"/>
        <w:tblLook w:val="04A0"/>
      </w:tblPr>
      <w:tblGrid>
        <w:gridCol w:w="4057"/>
        <w:gridCol w:w="181"/>
        <w:gridCol w:w="2107"/>
        <w:gridCol w:w="478"/>
        <w:gridCol w:w="1790"/>
        <w:gridCol w:w="958"/>
      </w:tblGrid>
      <w:tr w:rsidR="005927FB" w:rsidTr="00E43A7B">
        <w:tc>
          <w:tcPr>
            <w:tcW w:w="4238" w:type="dxa"/>
            <w:gridSpan w:val="2"/>
          </w:tcPr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85" w:type="dxa"/>
            <w:gridSpan w:val="2"/>
          </w:tcPr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748" w:type="dxa"/>
            <w:gridSpan w:val="2"/>
          </w:tcPr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2 </w:t>
            </w:r>
          </w:p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2</w:t>
            </w:r>
            <w:proofErr w:type="gramStart"/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 4</w:t>
            </w:r>
          </w:p>
        </w:tc>
      </w:tr>
      <w:tr w:rsidR="005927FB" w:rsidTr="00E43A7B">
        <w:trPr>
          <w:trHeight w:val="1350"/>
        </w:trPr>
        <w:tc>
          <w:tcPr>
            <w:tcW w:w="4238" w:type="dxa"/>
            <w:gridSpan w:val="2"/>
          </w:tcPr>
          <w:p w:rsid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урока: </w:t>
            </w:r>
          </w:p>
          <w:p w:rsid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7CF9" w:rsidRPr="00105FAA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gridSpan w:val="4"/>
          </w:tcPr>
          <w:p w:rsidR="00FA7CF9" w:rsidRPr="00105FAA" w:rsidRDefault="00105FAA" w:rsidP="00105F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тематическим текстом по теме «Путешествия». Изучение грамматического материала по теме «the Present Perfect».</w:t>
            </w:r>
          </w:p>
        </w:tc>
      </w:tr>
      <w:tr w:rsidR="00FA7CF9" w:rsidTr="00E43A7B">
        <w:trPr>
          <w:trHeight w:val="705"/>
        </w:trPr>
        <w:tc>
          <w:tcPr>
            <w:tcW w:w="4238" w:type="dxa"/>
            <w:gridSpan w:val="2"/>
          </w:tcPr>
          <w:p w:rsid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7CF9" w:rsidRPr="00105FAA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5333" w:type="dxa"/>
            <w:gridSpan w:val="4"/>
          </w:tcPr>
          <w:p w:rsid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A7CF9" w:rsidRPr="00105FAA" w:rsidRDefault="00FA7CF9" w:rsidP="00FA7C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105FAA" w:rsidTr="00211B91">
        <w:tc>
          <w:tcPr>
            <w:tcW w:w="9571" w:type="dxa"/>
            <w:gridSpan w:val="6"/>
          </w:tcPr>
          <w:p w:rsidR="00105FAA" w:rsidRPr="00105FAA" w:rsidRDefault="00105FAA" w:rsidP="00105FA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образовательные результаты</w:t>
            </w:r>
            <w:r w:rsidR="00CF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5927FB" w:rsidTr="00E43A7B">
        <w:tc>
          <w:tcPr>
            <w:tcW w:w="4238" w:type="dxa"/>
            <w:gridSpan w:val="2"/>
          </w:tcPr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585" w:type="dxa"/>
            <w:gridSpan w:val="2"/>
          </w:tcPr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2748" w:type="dxa"/>
            <w:gridSpan w:val="2"/>
          </w:tcPr>
          <w:p w:rsidR="00105FAA" w:rsidRPr="00105FAA" w:rsidRDefault="00105FAA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5927FB" w:rsidTr="00E43A7B">
        <w:tc>
          <w:tcPr>
            <w:tcW w:w="4238" w:type="dxa"/>
            <w:gridSpan w:val="2"/>
          </w:tcPr>
          <w:p w:rsidR="00105FAA" w:rsidRPr="00105FA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 во  всех  видах </w:t>
            </w:r>
            <w:r w:rsidR="00105FAA"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речевой  деятельности </w:t>
            </w:r>
          </w:p>
          <w:p w:rsidR="00105FAA" w:rsidRPr="00105FAA" w:rsidRDefault="00105FA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лексические  единицы  по  теме  </w:t>
            </w:r>
            <w:r w:rsid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«Путешествия».</w:t>
            </w:r>
          </w:p>
          <w:p w:rsidR="00105FAA" w:rsidRPr="00105FAA" w:rsidRDefault="00105FA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навыки употребления в речи</w:t>
            </w:r>
            <w:r w:rsid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конструкции </w:t>
            </w:r>
            <w:r w:rsidR="00CF6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CF6CBA"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CF6CBA"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6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CF6CBA"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Развить </w:t>
            </w:r>
            <w:r w:rsid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 аудирования  с </w:t>
            </w: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выборочным пониманием  заданной  информации  по  теме. </w:t>
            </w:r>
          </w:p>
          <w:p w:rsidR="00105FAA" w:rsidRPr="00105FAA" w:rsidRDefault="00105FA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азвить  умение  прогнозировать</w:t>
            </w:r>
            <w:r w:rsidR="00CF6CBA" w:rsidRPr="00405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105FAA" w:rsidRPr="00CF6CBA" w:rsidRDefault="00105FAA" w:rsidP="00CF6CB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 развить умение поискового чтения</w:t>
            </w:r>
            <w:r w:rsidR="00CF6CBA"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5" w:type="dxa"/>
            <w:gridSpan w:val="2"/>
          </w:tcPr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1.Уметь  логически  рассуждать,  включая 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причинно-следственных связей.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2.Освоить  ознакомительное,  изучающее  и поисковое чтение.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CF6CBA" w:rsidRPr="00CF6CBA" w:rsidRDefault="00E43A7B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1.Сформировать </w:t>
            </w:r>
            <w:r w:rsidR="00CF6CBA"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 самостоятельно 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свое время и управлять им.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2.Сформировать  умения  самостоятельной  работы 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алгоритму.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3.Уметь корректировать свои действия в процессе 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  деятельности  на  английском  языке.</w:t>
            </w:r>
          </w:p>
          <w:p w:rsidR="00CF6CBA" w:rsidRPr="004059FF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Уметь  работать в  паре  и  в группе,  самостоятельно  определять  цели,  роли, </w:t>
            </w:r>
          </w:p>
          <w:p w:rsidR="00CF6CBA" w:rsidRPr="004059FF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вопросы</w:t>
            </w:r>
            <w:r w:rsidRPr="00405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Уметь вырабатывать решения;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Осознанно  использовать  речевые  средства  </w:t>
            </w:r>
            <w:proofErr w:type="gramStart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5FA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 ситуацией   общения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 задачей.</w:t>
            </w:r>
          </w:p>
        </w:tc>
        <w:tc>
          <w:tcPr>
            <w:tcW w:w="2748" w:type="dxa"/>
            <w:gridSpan w:val="2"/>
          </w:tcPr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1.Сформировать  мотивацию  изучения английского  языка  и  стремление  к совершенствованию.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2.Сформировать стремление  к совершенствованию  собственной  речевой культуры.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3.Сформировать </w:t>
            </w: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 отношение  </w:t>
            </w:r>
            <w:proofErr w:type="gramStart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учению.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.Развить  такие  качества,  как:</w:t>
            </w:r>
          </w:p>
          <w:p w:rsid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целеустремленность;</w:t>
            </w:r>
          </w:p>
          <w:p w:rsidR="00CF6CBA" w:rsidRP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инициативность;</w:t>
            </w:r>
          </w:p>
          <w:p w:rsidR="00CF6CBA" w:rsidRDefault="00CF6CBA" w:rsidP="00CF6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трудолюбие;</w:t>
            </w:r>
          </w:p>
          <w:p w:rsidR="00105FAA" w:rsidRDefault="00CF6CBA" w:rsidP="00CF6CB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дисциплинированность.</w:t>
            </w:r>
          </w:p>
        </w:tc>
      </w:tr>
      <w:tr w:rsidR="00FA7CF9" w:rsidTr="00E43A7B">
        <w:tc>
          <w:tcPr>
            <w:tcW w:w="4238" w:type="dxa"/>
            <w:gridSpan w:val="2"/>
          </w:tcPr>
          <w:p w:rsidR="00FA7CF9" w:rsidRP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Цели урока: </w:t>
            </w:r>
          </w:p>
        </w:tc>
        <w:tc>
          <w:tcPr>
            <w:tcW w:w="5333" w:type="dxa"/>
            <w:gridSpan w:val="4"/>
          </w:tcPr>
          <w:p w:rsidR="00FA7CF9" w:rsidRPr="00CF6CBA" w:rsidRDefault="00FA7CF9" w:rsidP="00CF6C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</w:t>
            </w: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лексического материала по теме, </w:t>
            </w:r>
            <w:r w:rsidR="00E43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нового </w:t>
            </w: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грамматического материала по теме;</w:t>
            </w:r>
          </w:p>
          <w:p w:rsidR="00FA7CF9" w:rsidRPr="00CF6CBA" w:rsidRDefault="00FA7CF9" w:rsidP="00CF6C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</w:t>
            </w:r>
            <w:proofErr w:type="gramEnd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развитие навыков понимания текста, развитие памяти и внимания обучающихся</w:t>
            </w:r>
            <w:r w:rsidR="006B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развитие грамматического</w:t>
            </w:r>
            <w:r w:rsidR="00E43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лексического навыков</w:t>
            </w: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CF9" w:rsidRPr="00CF6CBA" w:rsidRDefault="00FA7CF9" w:rsidP="00CF6C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</w:t>
            </w:r>
            <w:proofErr w:type="gramEnd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воспитание культуры общения, терпимого отношения к мнению других людей.</w:t>
            </w:r>
          </w:p>
          <w:p w:rsid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7CF9" w:rsidTr="00E43A7B">
        <w:tc>
          <w:tcPr>
            <w:tcW w:w="4238" w:type="dxa"/>
            <w:gridSpan w:val="2"/>
          </w:tcPr>
          <w:p w:rsidR="00FA7CF9" w:rsidRP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урока:</w:t>
            </w:r>
          </w:p>
        </w:tc>
        <w:tc>
          <w:tcPr>
            <w:tcW w:w="5333" w:type="dxa"/>
            <w:gridSpan w:val="4"/>
          </w:tcPr>
          <w:p w:rsidR="00FA7CF9" w:rsidRPr="00CF6CBA" w:rsidRDefault="00FA7CF9" w:rsidP="00CF6C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E43A7B" w:rsidRPr="00E43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и</w:t>
            </w:r>
            <w:r w:rsidR="00E43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изученный лексический материал по теме;</w:t>
            </w:r>
          </w:p>
          <w:p w:rsidR="00FA7CF9" w:rsidRPr="00CF6CBA" w:rsidRDefault="00E43A7B" w:rsidP="00CF6C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ввести новый </w:t>
            </w:r>
            <w:r w:rsidR="00FA7CF9"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грамматический материал по теме;</w:t>
            </w:r>
          </w:p>
          <w:p w:rsidR="00FA7CF9" w:rsidRPr="00CF6CBA" w:rsidRDefault="00FA7CF9" w:rsidP="00CF6C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навыки понимания текста, развивать  память и внимание </w:t>
            </w:r>
            <w:proofErr w:type="gramStart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A7CF9" w:rsidRDefault="00FA7CF9" w:rsidP="00CF6CB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культуру общения, а также терпимое отношение к мнению других людей.</w:t>
            </w:r>
          </w:p>
          <w:p w:rsid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7CF9" w:rsidTr="00E43A7B">
        <w:tc>
          <w:tcPr>
            <w:tcW w:w="4238" w:type="dxa"/>
            <w:gridSpan w:val="2"/>
          </w:tcPr>
          <w:p w:rsidR="00FA7CF9" w:rsidRP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333" w:type="dxa"/>
            <w:gridSpan w:val="4"/>
          </w:tcPr>
          <w:p w:rsidR="00FA7CF9" w:rsidRPr="00FA7CF9" w:rsidRDefault="00FA7CF9" w:rsidP="00FA7C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парная, индивидуальная, фронтальная.</w:t>
            </w:r>
          </w:p>
          <w:p w:rsidR="00FA7CF9" w:rsidRP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7CF9" w:rsidTr="00E43A7B">
        <w:tc>
          <w:tcPr>
            <w:tcW w:w="4238" w:type="dxa"/>
            <w:gridSpan w:val="2"/>
          </w:tcPr>
          <w:p w:rsidR="00FA7CF9" w:rsidRPr="00FA7CF9" w:rsidRDefault="00FA7CF9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5333" w:type="dxa"/>
            <w:gridSpan w:val="4"/>
          </w:tcPr>
          <w:p w:rsidR="00FA7CF9" w:rsidRPr="00FA7CF9" w:rsidRDefault="00FA7CF9" w:rsidP="00FA7C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экран (телевизор), презентация</w:t>
            </w:r>
          </w:p>
        </w:tc>
      </w:tr>
      <w:tr w:rsidR="00FA7CF9" w:rsidRPr="004059FF" w:rsidTr="00E43A7B">
        <w:tc>
          <w:tcPr>
            <w:tcW w:w="4238" w:type="dxa"/>
            <w:gridSpan w:val="2"/>
          </w:tcPr>
          <w:p w:rsidR="00FA7CF9" w:rsidRPr="00FA7CF9" w:rsidRDefault="00FA7CF9" w:rsidP="00FA7C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Ресурсы, используемые на уроке</w:t>
            </w:r>
          </w:p>
        </w:tc>
        <w:tc>
          <w:tcPr>
            <w:tcW w:w="5333" w:type="dxa"/>
            <w:gridSpan w:val="4"/>
          </w:tcPr>
          <w:p w:rsidR="00FA7CF9" w:rsidRPr="006B7942" w:rsidRDefault="004059FF" w:rsidP="006B7942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Агабекян, Английский язык для ССУЗОВ, 2015</w:t>
            </w:r>
            <w:r w:rsidR="006B7942" w:rsidRPr="006B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942" w:rsidRPr="006B7942" w:rsidRDefault="006B7942" w:rsidP="006B7942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ресурсы.</w:t>
            </w:r>
          </w:p>
          <w:p w:rsidR="006B7942" w:rsidRPr="006B7942" w:rsidRDefault="006B7942" w:rsidP="006B7942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материал.</w:t>
            </w:r>
          </w:p>
          <w:p w:rsidR="006B7942" w:rsidRPr="00E43A7B" w:rsidRDefault="006B7942" w:rsidP="006B7942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B7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English</w:t>
            </w: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B7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Grammar</w:t>
            </w: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B7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B7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</w:t>
            </w: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B7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</w:t>
            </w: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B79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Murthy</w:t>
            </w: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5 </w:t>
            </w:r>
            <w:r w:rsidRPr="006B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</w:t>
            </w: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2019</w:t>
            </w:r>
            <w:r w:rsidR="004059FF"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4059FF" w:rsidRPr="004059FF" w:rsidRDefault="004059FF" w:rsidP="006B7942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Видеоролик.</w:t>
            </w:r>
          </w:p>
        </w:tc>
      </w:tr>
      <w:tr w:rsidR="005927FB" w:rsidTr="00732953">
        <w:tc>
          <w:tcPr>
            <w:tcW w:w="9571" w:type="dxa"/>
            <w:gridSpan w:val="6"/>
          </w:tcPr>
          <w:p w:rsidR="005927FB" w:rsidRPr="005927FB" w:rsidRDefault="005927FB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Организационная структура урока</w:t>
            </w:r>
          </w:p>
        </w:tc>
      </w:tr>
      <w:tr w:rsidR="005927FB" w:rsidTr="00E43A7B">
        <w:tc>
          <w:tcPr>
            <w:tcW w:w="4057" w:type="dxa"/>
          </w:tcPr>
          <w:p w:rsidR="006B7942" w:rsidRPr="005927FB" w:rsidRDefault="005927FB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288" w:type="dxa"/>
            <w:gridSpan w:val="2"/>
          </w:tcPr>
          <w:p w:rsidR="006B7942" w:rsidRPr="005927FB" w:rsidRDefault="005927FB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2268" w:type="dxa"/>
            <w:gridSpan w:val="2"/>
          </w:tcPr>
          <w:p w:rsidR="006B7942" w:rsidRPr="005927FB" w:rsidRDefault="005927FB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студентов</w:t>
            </w:r>
          </w:p>
        </w:tc>
        <w:tc>
          <w:tcPr>
            <w:tcW w:w="958" w:type="dxa"/>
          </w:tcPr>
          <w:p w:rsidR="006B7942" w:rsidRPr="005927FB" w:rsidRDefault="005927FB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5927FB" w:rsidRPr="00E43A7B" w:rsidTr="00E43A7B">
        <w:tc>
          <w:tcPr>
            <w:tcW w:w="4057" w:type="dxa"/>
          </w:tcPr>
          <w:p w:rsidR="006B7942" w:rsidRPr="005927FB" w:rsidRDefault="005927FB" w:rsidP="005927F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</w:t>
            </w:r>
            <w:r w:rsidR="00E43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  <w:gridSpan w:val="2"/>
          </w:tcPr>
          <w:p w:rsidR="006B7942" w:rsidRPr="00E43A7B" w:rsidRDefault="00E43A7B" w:rsidP="009567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-Hello students! Glad to see you!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How are you today? Do you have any news?</w:t>
            </w:r>
          </w:p>
        </w:tc>
        <w:tc>
          <w:tcPr>
            <w:tcW w:w="2268" w:type="dxa"/>
            <w:gridSpan w:val="2"/>
          </w:tcPr>
          <w:p w:rsidR="006B7942" w:rsidRPr="00E43A7B" w:rsidRDefault="00E43A7B" w:rsidP="00E43A7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преподавателя. </w:t>
            </w:r>
          </w:p>
        </w:tc>
        <w:tc>
          <w:tcPr>
            <w:tcW w:w="958" w:type="dxa"/>
          </w:tcPr>
          <w:p w:rsidR="006B7942" w:rsidRPr="00E43A7B" w:rsidRDefault="00E43A7B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</w:tr>
      <w:tr w:rsidR="005927FB" w:rsidRPr="00E43A7B" w:rsidTr="00E43A7B">
        <w:tc>
          <w:tcPr>
            <w:tcW w:w="4057" w:type="dxa"/>
          </w:tcPr>
          <w:p w:rsidR="006B7942" w:rsidRDefault="00E43A7B" w:rsidP="00E43A7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A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знаний.</w:t>
            </w:r>
          </w:p>
          <w:p w:rsidR="0039035B" w:rsidRPr="00E43A7B" w:rsidRDefault="0039035B" w:rsidP="0039035B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темы и целеполагание.</w:t>
            </w:r>
          </w:p>
        </w:tc>
        <w:tc>
          <w:tcPr>
            <w:tcW w:w="2288" w:type="dxa"/>
            <w:gridSpan w:val="2"/>
          </w:tcPr>
          <w:p w:rsidR="006B7942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12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3712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 look at the screen.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What topic are we discussing?</w:t>
            </w:r>
          </w:p>
          <w:p w:rsidR="0037126F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-Right you are.</w:t>
            </w:r>
          </w:p>
          <w:p w:rsidR="0037126F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-What ways of travelling can you name?</w:t>
            </w:r>
          </w:p>
          <w:p w:rsidR="0037126F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7126F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-Very good! What way</w:t>
            </w:r>
            <w:r w:rsidR="003903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/ways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travelling do you prefer and why?</w:t>
            </w:r>
          </w:p>
          <w:p w:rsidR="0037126F" w:rsidRPr="00B11017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-Great!</w:t>
            </w:r>
          </w:p>
          <w:p w:rsidR="0039035B" w:rsidRPr="00EB5B4A" w:rsidRDefault="0039035B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03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 we continue talking about travelling</w:t>
            </w:r>
            <w:r w:rsidR="00EB5B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transport. And also we are to learn new grammar -The Present Perfect Tense.</w:t>
            </w:r>
          </w:p>
        </w:tc>
        <w:tc>
          <w:tcPr>
            <w:tcW w:w="2268" w:type="dxa"/>
            <w:gridSpan w:val="2"/>
          </w:tcPr>
          <w:p w:rsidR="0037126F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-We are discussing the topic “Travelling and transport”.</w:t>
            </w:r>
          </w:p>
          <w:p w:rsidR="0037126F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B7942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-Travelling by plane/train/car, bus, sea/ travelling on foot.  </w:t>
            </w:r>
          </w:p>
          <w:p w:rsidR="0037126F" w:rsidRDefault="0037126F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 prefer travelling by…because…</w:t>
            </w:r>
          </w:p>
          <w:p w:rsidR="00EB5B4A" w:rsidRDefault="00EB5B4A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5B4A" w:rsidRDefault="00EB5B4A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5B4A" w:rsidRDefault="00EB5B4A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5B4A" w:rsidRDefault="00EB5B4A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5B4A" w:rsidRPr="0037126F" w:rsidRDefault="00EB5B4A" w:rsidP="003712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dxa"/>
          </w:tcPr>
          <w:p w:rsidR="006B7942" w:rsidRPr="0039035B" w:rsidRDefault="0039035B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  <w:tr w:rsidR="005927FB" w:rsidRPr="009530E5" w:rsidTr="00E43A7B">
        <w:tc>
          <w:tcPr>
            <w:tcW w:w="4057" w:type="dxa"/>
          </w:tcPr>
          <w:p w:rsidR="006B7942" w:rsidRDefault="0039035B" w:rsidP="0039035B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9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часть урока.</w:t>
            </w:r>
          </w:p>
          <w:p w:rsidR="00EB5B4A" w:rsidRPr="00B11017" w:rsidRDefault="00EB5B4A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 систематизации знаний, формирование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совершенствование ЗУН.</w:t>
            </w: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582E" w:rsidRPr="00B11017" w:rsidRDefault="00C0582E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изучения нового грамматического материала.</w:t>
            </w: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B11017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108CC" w:rsidRPr="009108CC" w:rsidRDefault="009108CC" w:rsidP="00EB5B4A">
            <w:pPr>
              <w:pStyle w:val="a3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закрепления и систематизация знаний.</w:t>
            </w:r>
          </w:p>
        </w:tc>
        <w:tc>
          <w:tcPr>
            <w:tcW w:w="2288" w:type="dxa"/>
            <w:gridSpan w:val="2"/>
          </w:tcPr>
          <w:p w:rsidR="006B7942" w:rsidRDefault="00EB5B4A" w:rsidP="0039035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B5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Pre-reading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EB5B4A" w:rsidRPr="00B11017" w:rsidRDefault="00CC5470" w:rsidP="003903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54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Before reading I want you to work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with some words and phrases that you’ll come across </w:t>
            </w:r>
            <w:r w:rsidR="00953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text. You work in group</w:t>
            </w:r>
            <w:r w:rsidR="0006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953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4. Match English words and phrases on the left with their Russian equivalents on the right.</w:t>
            </w:r>
          </w:p>
          <w:p w:rsidR="009530E5" w:rsidRPr="00B11017" w:rsidRDefault="009530E5" w:rsidP="003903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95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job</w:t>
            </w:r>
            <w:r w:rsidRPr="0095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062EB7" w:rsidRPr="00B11017" w:rsidRDefault="00062EB7" w:rsidP="0039035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Раздаточный</w:t>
            </w:r>
            <w:r w:rsidRPr="00B11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  <w:r w:rsidRPr="00B11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06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</w:t>
            </w:r>
            <w:r w:rsidRPr="00B11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1)</w:t>
            </w:r>
          </w:p>
          <w:p w:rsidR="009530E5" w:rsidRDefault="009530E5" w:rsidP="0039035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While</w:t>
            </w:r>
            <w:r w:rsidRPr="0006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</w:t>
            </w:r>
            <w:r w:rsidRPr="00062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</w:p>
          <w:p w:rsidR="009530E5" w:rsidRPr="00B11017" w:rsidRDefault="00062EB7" w:rsidP="003903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-Now you are to read the text and complete the chart with advantages and disadvantages of travelling by train/plane/sea/car.</w:t>
            </w:r>
            <w:r w:rsidRPr="0006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0CF7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F3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F30CF7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Агабекян</w:t>
            </w:r>
            <w:proofErr w:type="spellEnd"/>
            <w:r w:rsidR="00F30CF7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F3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="00F30CF7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60)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</w:t>
            </w:r>
            <w:r w:rsidR="00F30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your own ideas.</w:t>
            </w:r>
          </w:p>
          <w:p w:rsidR="00062EB7" w:rsidRDefault="00062EB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Now let’s discuss what you’ve found out. </w:t>
            </w:r>
            <w:r w:rsidRPr="00062E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30CF7" w:rsidRPr="00F30CF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Раздаточный материал (Приложение 2)</w:t>
            </w:r>
          </w:p>
          <w:p w:rsidR="00F30CF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B1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</w:p>
          <w:p w:rsidR="00F30CF7" w:rsidRPr="00B1101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0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Post</w:t>
            </w:r>
            <w:r w:rsidRPr="00B11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F30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</w:t>
            </w:r>
            <w:r w:rsidRPr="00B11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30CF7" w:rsidRPr="00B11017" w:rsidRDefault="00F30CF7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-Work in pairs and tell your partner about your last travelling using the plan</w:t>
            </w:r>
            <w:r w:rsidR="00C05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 the screen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Listen to each other and make notes about your partner’s last travelling. Be ready to report the information to the class.</w:t>
            </w:r>
          </w:p>
          <w:p w:rsidR="00F30CF7" w:rsidRPr="00B11017" w:rsidRDefault="00C0582E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-Very good!</w:t>
            </w:r>
          </w:p>
          <w:p w:rsidR="00C0582E" w:rsidRPr="00B11017" w:rsidRDefault="00C0582E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82E" w:rsidRPr="00B11017" w:rsidRDefault="00C0582E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582E" w:rsidRDefault="00C0582E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5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 look at the screen and study the example situation</w:t>
            </w:r>
            <w:r w:rsidR="009108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s. </w:t>
            </w:r>
          </w:p>
          <w:p w:rsidR="009108CC" w:rsidRPr="00B11017" w:rsidRDefault="009108CC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объясняет образование и употребление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9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9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Pr="009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Tense</w:t>
            </w:r>
            <w:r w:rsidRPr="0091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108CC" w:rsidRPr="00B11017" w:rsidRDefault="009108CC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-Let’s practice. I want you to make 4 sentences about yourself that you have or haven’t done using the ideas on the screen.</w:t>
            </w:r>
          </w:p>
          <w:p w:rsidR="009108CC" w:rsidRDefault="009108CC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Well done!</w:t>
            </w:r>
          </w:p>
          <w:p w:rsidR="009108CC" w:rsidRDefault="009108CC" w:rsidP="00062E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9108CC" w:rsidRDefault="009108CC" w:rsidP="009108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Now you are going to find out who is the greatest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travel</w:t>
            </w:r>
            <w:r w:rsid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your group. Work in group of 3 and ask your partners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  Perfect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questions, make notes and be ready to tell us who’s the greatest traveler in your group.</w:t>
            </w:r>
          </w:p>
        </w:tc>
        <w:tc>
          <w:tcPr>
            <w:tcW w:w="2268" w:type="dxa"/>
            <w:gridSpan w:val="2"/>
          </w:tcPr>
          <w:p w:rsidR="006B7942" w:rsidRPr="00F30CF7" w:rsidRDefault="009530E5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Студенты работают в группах и соотносят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английские слова и фразы с русскими эквивалентами.</w:t>
            </w: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F30CF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EB7" w:rsidRPr="00B1101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читают текст и заполняют таблицу преимуществами и недостатками путешествия различными видами транспорта.</w:t>
            </w:r>
          </w:p>
          <w:p w:rsidR="00062EB7" w:rsidRDefault="00062EB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Обсуждают </w:t>
            </w:r>
            <w:r w:rsidR="00F3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преимущества и недостатки путешествия различными видами транспорта, которые они добавили в таблицу.</w:t>
            </w: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CF7" w:rsidRPr="00B11017" w:rsidRDefault="00F30CF7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работают в парах, обсуждая по плану свое последнее путешествие.</w:t>
            </w: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Pr="00B11017" w:rsidRDefault="00C0582E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82E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изучают ситуации.</w:t>
            </w:r>
          </w:p>
          <w:p w:rsidR="009108CC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делают записи.</w:t>
            </w:r>
          </w:p>
          <w:p w:rsidR="009108CC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B11017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составляют предложения.</w:t>
            </w:r>
          </w:p>
          <w:p w:rsidR="009108CC" w:rsidRPr="00B11017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B11017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B11017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B11017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B11017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B11017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CC" w:rsidRPr="009108CC" w:rsidRDefault="009108CC" w:rsidP="009530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проводят опрос.</w:t>
            </w:r>
          </w:p>
        </w:tc>
        <w:tc>
          <w:tcPr>
            <w:tcW w:w="958" w:type="dxa"/>
          </w:tcPr>
          <w:p w:rsidR="006B7942" w:rsidRPr="009530E5" w:rsidRDefault="006B7942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27FB" w:rsidRPr="00584330" w:rsidTr="00E43A7B">
        <w:tc>
          <w:tcPr>
            <w:tcW w:w="4057" w:type="dxa"/>
          </w:tcPr>
          <w:p w:rsidR="006B7942" w:rsidRPr="009108CC" w:rsidRDefault="009108CC" w:rsidP="009108CC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108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2288" w:type="dxa"/>
            <w:gridSpan w:val="2"/>
          </w:tcPr>
          <w:p w:rsidR="006B7942" w:rsidRPr="00584330" w:rsidRDefault="009108CC" w:rsidP="009108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8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 sum up. Today we’ve revised and practiced the vocabulary, have done reading tasks. And also we’ve learnt new grammar. Tell me please what was the easiest/difficult in the lesson. Do you have any questions?</w:t>
            </w:r>
          </w:p>
          <w:p w:rsidR="009108CC" w:rsidRDefault="009108CC" w:rsidP="009108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584330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84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worked</w:t>
            </w:r>
            <w:r w:rsidR="00584330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84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</w:t>
            </w:r>
            <w:r w:rsidR="00584330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84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="00584330" w:rsidRPr="00B11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584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marks are…</w:t>
            </w:r>
          </w:p>
          <w:p w:rsidR="00584330" w:rsidRDefault="00584330" w:rsidP="009108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 homework is…</w:t>
            </w:r>
          </w:p>
          <w:p w:rsidR="00584330" w:rsidRPr="00584330" w:rsidRDefault="00584330" w:rsidP="009108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lesson is over. Thank you. See you next week.</w:t>
            </w:r>
          </w:p>
          <w:p w:rsidR="009108CC" w:rsidRPr="00584330" w:rsidRDefault="009108CC" w:rsidP="009108C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gridSpan w:val="2"/>
          </w:tcPr>
          <w:p w:rsidR="006B7942" w:rsidRPr="00B11017" w:rsidRDefault="009108CC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Pr="00B1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задают</w:t>
            </w:r>
            <w:r w:rsidRPr="00B1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Pr="00B1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B11017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330" w:rsidRPr="00584330" w:rsidRDefault="00584330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</w:tcPr>
          <w:p w:rsidR="006B7942" w:rsidRPr="00B11017" w:rsidRDefault="006B7942" w:rsidP="00E979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97955" w:rsidRPr="00B11017" w:rsidRDefault="00E97955" w:rsidP="00E9795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131" w:rsidRPr="00B11017" w:rsidRDefault="00CC5131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B70" w:rsidRPr="00B11017" w:rsidRDefault="00F77B70" w:rsidP="00F77B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27C" w:rsidRPr="00B11017" w:rsidRDefault="00F2127C" w:rsidP="000B14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127C" w:rsidRPr="00B11017" w:rsidSect="00EA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8B3"/>
    <w:multiLevelType w:val="hybridMultilevel"/>
    <w:tmpl w:val="AB0A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015F"/>
    <w:multiLevelType w:val="hybridMultilevel"/>
    <w:tmpl w:val="3F8C548A"/>
    <w:lvl w:ilvl="0" w:tplc="27D45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E0D90"/>
    <w:multiLevelType w:val="hybridMultilevel"/>
    <w:tmpl w:val="52C6F9F4"/>
    <w:lvl w:ilvl="0" w:tplc="9B68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E694F"/>
    <w:multiLevelType w:val="hybridMultilevel"/>
    <w:tmpl w:val="FA6C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A2D23"/>
    <w:multiLevelType w:val="hybridMultilevel"/>
    <w:tmpl w:val="71C410C8"/>
    <w:lvl w:ilvl="0" w:tplc="9AA2D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295"/>
    <w:rsid w:val="00062EB7"/>
    <w:rsid w:val="000B14B7"/>
    <w:rsid w:val="000F692C"/>
    <w:rsid w:val="00105FAA"/>
    <w:rsid w:val="00163B69"/>
    <w:rsid w:val="00221D43"/>
    <w:rsid w:val="0037126F"/>
    <w:rsid w:val="0039035B"/>
    <w:rsid w:val="004059FF"/>
    <w:rsid w:val="00584330"/>
    <w:rsid w:val="005927FB"/>
    <w:rsid w:val="00604295"/>
    <w:rsid w:val="006B7942"/>
    <w:rsid w:val="007B79B6"/>
    <w:rsid w:val="008F08A5"/>
    <w:rsid w:val="009108CC"/>
    <w:rsid w:val="009530E5"/>
    <w:rsid w:val="00956763"/>
    <w:rsid w:val="00B11017"/>
    <w:rsid w:val="00C0582E"/>
    <w:rsid w:val="00CC5131"/>
    <w:rsid w:val="00CC5470"/>
    <w:rsid w:val="00CE3576"/>
    <w:rsid w:val="00CF6CBA"/>
    <w:rsid w:val="00E43A7B"/>
    <w:rsid w:val="00E97955"/>
    <w:rsid w:val="00EA5A98"/>
    <w:rsid w:val="00EB5B4A"/>
    <w:rsid w:val="00F2127C"/>
    <w:rsid w:val="00F30CF7"/>
    <w:rsid w:val="00F77B70"/>
    <w:rsid w:val="00FA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43"/>
    <w:pPr>
      <w:ind w:left="720"/>
      <w:contextualSpacing/>
    </w:pPr>
  </w:style>
  <w:style w:type="table" w:styleId="a4">
    <w:name w:val="Table Grid"/>
    <w:basedOn w:val="a1"/>
    <w:uiPriority w:val="59"/>
    <w:rsid w:val="00105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8F340-3FC3-4977-919F-B6573EFC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Lexa</dc:creator>
  <cp:lastModifiedBy>Lexa</cp:lastModifiedBy>
  <cp:revision>5</cp:revision>
  <cp:lastPrinted>2026-03-25T18:38:00Z</cp:lastPrinted>
  <dcterms:created xsi:type="dcterms:W3CDTF">2026-03-23T07:43:00Z</dcterms:created>
  <dcterms:modified xsi:type="dcterms:W3CDTF">2026-03-25T18:39:00Z</dcterms:modified>
</cp:coreProperties>
</file>