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FC9D3" w14:textId="77777777" w:rsidR="0089180B" w:rsidRPr="00B2253F" w:rsidRDefault="0089180B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28"/>
          <w:szCs w:val="28"/>
          <w:lang w:eastAsia="ru-RU"/>
        </w:rPr>
      </w:pPr>
      <w:r w:rsidRPr="00B2253F">
        <w:rPr>
          <w:rFonts w:ascii="Book Antiqua" w:eastAsia="Times New Roman" w:hAnsi="Book Antiqua" w:cs="Times New Roman"/>
          <w:b/>
          <w:bCs/>
          <w:color w:val="000000"/>
          <w:sz w:val="28"/>
          <w:szCs w:val="28"/>
          <w:lang w:eastAsia="ru-RU"/>
        </w:rPr>
        <w:t xml:space="preserve">Филиал МБОУ </w:t>
      </w:r>
      <w:proofErr w:type="spellStart"/>
      <w:r w:rsidRPr="00B2253F">
        <w:rPr>
          <w:rFonts w:ascii="Book Antiqua" w:eastAsia="Times New Roman" w:hAnsi="Book Antiqua" w:cs="Times New Roman"/>
          <w:b/>
          <w:bCs/>
          <w:color w:val="000000"/>
          <w:sz w:val="28"/>
          <w:szCs w:val="28"/>
          <w:lang w:eastAsia="ru-RU"/>
        </w:rPr>
        <w:t>Мирновской</w:t>
      </w:r>
      <w:proofErr w:type="spellEnd"/>
      <w:r w:rsidRPr="00B2253F">
        <w:rPr>
          <w:rFonts w:ascii="Book Antiqua" w:eastAsia="Times New Roman" w:hAnsi="Book Antiqua" w:cs="Times New Roman"/>
          <w:b/>
          <w:bCs/>
          <w:color w:val="000000"/>
          <w:sz w:val="28"/>
          <w:szCs w:val="28"/>
          <w:lang w:eastAsia="ru-RU"/>
        </w:rPr>
        <w:t xml:space="preserve"> СШ в селе Суходол</w:t>
      </w:r>
    </w:p>
    <w:p w14:paraId="157E2DEC" w14:textId="77777777" w:rsidR="0089180B" w:rsidRDefault="0089180B" w:rsidP="00984AA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Times New Roman"/>
          <w:b/>
          <w:bCs/>
          <w:color w:val="000000"/>
          <w:sz w:val="28"/>
          <w:szCs w:val="28"/>
          <w:lang w:eastAsia="ru-RU"/>
        </w:rPr>
      </w:pPr>
    </w:p>
    <w:p w14:paraId="0E353274" w14:textId="77777777" w:rsid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u-RU"/>
        </w:rPr>
      </w:pPr>
    </w:p>
    <w:p w14:paraId="29B00D1F" w14:textId="77777777" w:rsid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u-RU"/>
        </w:rPr>
      </w:pPr>
    </w:p>
    <w:p w14:paraId="6EB7AA88" w14:textId="77777777" w:rsidR="00280C46" w:rsidRP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</w:pPr>
    </w:p>
    <w:p w14:paraId="739626DA" w14:textId="77777777" w:rsid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</w:pPr>
    </w:p>
    <w:p w14:paraId="342730E9" w14:textId="77777777" w:rsid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</w:pPr>
    </w:p>
    <w:p w14:paraId="46023932" w14:textId="5CB166B6" w:rsidR="00280C46" w:rsidRP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</w:pPr>
      <w:r w:rsidRPr="00280C46"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  <w:t xml:space="preserve">Методическая разработка в формате КТД </w:t>
      </w:r>
    </w:p>
    <w:p w14:paraId="3500FA81" w14:textId="18272188" w:rsidR="00280C46" w:rsidRP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</w:pPr>
      <w:proofErr w:type="gramStart"/>
      <w:r w:rsidRPr="00280C46"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  <w:t>( коллективно</w:t>
      </w:r>
      <w:proofErr w:type="gramEnd"/>
      <w:r w:rsidRPr="00280C46"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  <w:t xml:space="preserve"> творческого дела) </w:t>
      </w:r>
    </w:p>
    <w:p w14:paraId="303E20CB" w14:textId="3DAE89DD" w:rsid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</w:pPr>
      <w:proofErr w:type="gramStart"/>
      <w:r w:rsidRPr="00280C46"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  <w:t>« Создай</w:t>
      </w:r>
      <w:proofErr w:type="gramEnd"/>
      <w:r w:rsidRPr="00280C46"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  <w:t xml:space="preserve"> хорошее настроение »</w:t>
      </w:r>
      <w:r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  <w:t xml:space="preserve">  </w:t>
      </w:r>
    </w:p>
    <w:p w14:paraId="6BEBC045" w14:textId="4E3C00DD" w:rsid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</w:pPr>
    </w:p>
    <w:p w14:paraId="6EFA0A67" w14:textId="096E15BF" w:rsid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</w:pPr>
    </w:p>
    <w:p w14:paraId="5F44EB78" w14:textId="720A4570" w:rsid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</w:pPr>
    </w:p>
    <w:p w14:paraId="0F16DAA4" w14:textId="7ACE9047" w:rsid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40"/>
          <w:szCs w:val="40"/>
          <w:lang w:eastAsia="ru-RU"/>
        </w:rPr>
      </w:pPr>
    </w:p>
    <w:p w14:paraId="59E70E44" w14:textId="77777777" w:rsid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</w:p>
    <w:p w14:paraId="00009507" w14:textId="77777777" w:rsidR="00280C46" w:rsidRDefault="00280C46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</w:p>
    <w:p w14:paraId="1D46302A" w14:textId="77777777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</w:t>
      </w:r>
    </w:p>
    <w:p w14:paraId="61DE81FE" w14:textId="77777777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</w:p>
    <w:p w14:paraId="6181F7AA" w14:textId="2AAFCF7F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</w:t>
      </w:r>
      <w:bookmarkStart w:id="0" w:name="_GoBack"/>
      <w:bookmarkEnd w:id="0"/>
      <w:r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  <w:t xml:space="preserve"> Разработал:</w:t>
      </w:r>
    </w:p>
    <w:p w14:paraId="31AEA809" w14:textId="5A35525A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учитель начальных классов </w:t>
      </w:r>
    </w:p>
    <w:p w14:paraId="307858F0" w14:textId="77777777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Тарасова Любовь Ивановна</w:t>
      </w:r>
    </w:p>
    <w:p w14:paraId="7A6B7F76" w14:textId="77777777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</w:p>
    <w:p w14:paraId="63321359" w14:textId="77777777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</w:t>
      </w:r>
    </w:p>
    <w:p w14:paraId="5E5C612A" w14:textId="77777777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</w:p>
    <w:p w14:paraId="57560EE5" w14:textId="625AB017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С. Суходол</w:t>
      </w:r>
    </w:p>
    <w:p w14:paraId="0BAA6D79" w14:textId="3BD86CE6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2026 год</w:t>
      </w:r>
    </w:p>
    <w:p w14:paraId="11AE8670" w14:textId="77777777" w:rsidR="00280C46" w:rsidRP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</w:pPr>
    </w:p>
    <w:p w14:paraId="0F5AB544" w14:textId="77777777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u-RU"/>
        </w:rPr>
      </w:pPr>
    </w:p>
    <w:p w14:paraId="1FCBDE1B" w14:textId="77777777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u-RU"/>
        </w:rPr>
        <w:t xml:space="preserve">                                                          </w:t>
      </w:r>
    </w:p>
    <w:p w14:paraId="09F9E220" w14:textId="77777777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u-RU"/>
        </w:rPr>
      </w:pPr>
    </w:p>
    <w:p w14:paraId="773E5888" w14:textId="77777777" w:rsid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u-RU"/>
        </w:rPr>
      </w:pPr>
    </w:p>
    <w:p w14:paraId="6A4C88BB" w14:textId="1487BEBB" w:rsidR="00984AA2" w:rsidRPr="000B784F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color w:val="000000"/>
          <w:sz w:val="21"/>
          <w:szCs w:val="21"/>
          <w:lang w:eastAsia="ru-RU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u-RU"/>
        </w:rPr>
        <w:t xml:space="preserve">                                                           </w:t>
      </w:r>
      <w:r w:rsidR="00984AA2" w:rsidRPr="000B784F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u-RU"/>
        </w:rPr>
        <w:t>«ОРЛЁНОК – ДОБРОВОЛЕЦ»</w:t>
      </w:r>
    </w:p>
    <w:p w14:paraId="15266FCA" w14:textId="4D113706" w:rsidR="00984AA2" w:rsidRPr="000B784F" w:rsidRDefault="00984AA2" w:rsidP="00984AA2">
      <w:pPr>
        <w:shd w:val="clear" w:color="auto" w:fill="FFFFFF"/>
        <w:spacing w:after="150" w:line="240" w:lineRule="auto"/>
        <w:jc w:val="center"/>
        <w:rPr>
          <w:rFonts w:ascii="Book Antiqua" w:eastAsia="Times New Roman" w:hAnsi="Book Antiqua" w:cs="Times New Roman"/>
          <w:color w:val="000000"/>
          <w:sz w:val="21"/>
          <w:szCs w:val="21"/>
          <w:lang w:eastAsia="ru-RU"/>
        </w:rPr>
      </w:pPr>
      <w:r w:rsidRPr="000B784F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u-RU"/>
        </w:rPr>
        <w:t>Занятие №</w:t>
      </w:r>
      <w:r w:rsidR="00CA2E9D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Pr="000B784F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u-RU"/>
        </w:rPr>
        <w:t>3</w:t>
      </w:r>
    </w:p>
    <w:p w14:paraId="7E9B438A" w14:textId="44EFE97A" w:rsidR="00984AA2" w:rsidRPr="00280C46" w:rsidRDefault="00280C46" w:rsidP="00280C46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color w:val="000000"/>
          <w:sz w:val="24"/>
          <w:szCs w:val="24"/>
          <w:lang w:eastAsia="ru-RU"/>
        </w:rPr>
      </w:pPr>
      <w:proofErr w:type="gramStart"/>
      <w:r w:rsidRPr="00280C46"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  <w:t xml:space="preserve">Тема </w:t>
      </w:r>
      <w:r w:rsidRPr="00280C46">
        <w:rPr>
          <w:rFonts w:ascii="Book Antiqua" w:eastAsia="Times New Roman" w:hAnsi="Book Antiqua" w:cs="Times New Roman"/>
          <w:color w:val="000000"/>
          <w:sz w:val="24"/>
          <w:szCs w:val="24"/>
          <w:lang w:eastAsia="ru-RU"/>
        </w:rPr>
        <w:t>:</w:t>
      </w:r>
      <w:proofErr w:type="gramEnd"/>
      <w:r w:rsidRPr="00280C46"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9180B" w:rsidRPr="00280C46">
        <w:rPr>
          <w:rFonts w:ascii="Book Antiqua" w:eastAsia="Times New Roman" w:hAnsi="Book Antiqua" w:cs="Times New Roman"/>
          <w:color w:val="000000"/>
          <w:sz w:val="24"/>
          <w:szCs w:val="24"/>
          <w:lang w:eastAsia="ru-RU"/>
        </w:rPr>
        <w:t xml:space="preserve">КТД </w:t>
      </w:r>
      <w:r w:rsidR="00984AA2" w:rsidRPr="00280C46">
        <w:rPr>
          <w:rFonts w:ascii="Book Antiqua" w:eastAsia="Times New Roman" w:hAnsi="Book Antiqua" w:cs="Times New Roman"/>
          <w:color w:val="000000"/>
          <w:sz w:val="24"/>
          <w:szCs w:val="24"/>
          <w:lang w:eastAsia="ru-RU"/>
        </w:rPr>
        <w:t>«Создай хорошее настроение!»</w:t>
      </w:r>
    </w:p>
    <w:p w14:paraId="257AF6F3" w14:textId="1B6C446F" w:rsidR="00984AA2" w:rsidRPr="00984AA2" w:rsidRDefault="00280C46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 xml:space="preserve"> </w:t>
      </w:r>
    </w:p>
    <w:p w14:paraId="79609ED1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 организация коллектива класса на совершение добрых дел для окружающих ребят – для своих одноклассников.</w:t>
      </w:r>
    </w:p>
    <w:p w14:paraId="0AB9B044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14:paraId="10ABC964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Личностные: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 содействовать пониманию ценности человека и коллектива.</w:t>
      </w:r>
    </w:p>
    <w:p w14:paraId="2959CD02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Метапредметные (развивающие):</w:t>
      </w:r>
    </w:p>
    <w:p w14:paraId="751A8ABC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− 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коммуникативные: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 xml:space="preserve"> содействовать сотрудничеству ребят в </w:t>
      </w:r>
      <w:proofErr w:type="spellStart"/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микрогруппах</w:t>
      </w:r>
      <w:proofErr w:type="spellEnd"/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;</w:t>
      </w:r>
    </w:p>
    <w:p w14:paraId="1649334E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−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познавательные: 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формировать умение поэтапной реализации выработанной идеи;</w:t>
      </w:r>
    </w:p>
    <w:p w14:paraId="1141E51F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−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регулятивные: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 способствовать формированию умения анализа собственной деятельности и деятельности группы.</w:t>
      </w:r>
    </w:p>
    <w:p w14:paraId="27FF8911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Предметные (обучающие):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 познакомить ребят с примерами простых добрых дел, которые можно совершить с минимальной подготовкой</w:t>
      </w:r>
    </w:p>
    <w:p w14:paraId="113A0A80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Форма организации детей: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 фронтальная, групповая, индивидуальная.</w:t>
      </w:r>
    </w:p>
    <w:p w14:paraId="7AB18240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Место проведения: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 учебный кабинет класса.</w:t>
      </w:r>
    </w:p>
    <w:p w14:paraId="79436572" w14:textId="21B3B7BA" w:rsidR="00B2253F" w:rsidRPr="00B2253F" w:rsidRDefault="00984AA2" w:rsidP="00B2253F">
      <w:pPr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Оборудование и наглядные пособия: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 компьютер, проектор, игра «Радужное слово», белые и цветные листы бумаги А4, карандаши, фломастеры, ножницы, клей, видеоролик «Бумеранг добра</w:t>
      </w:r>
      <w:r w:rsidR="002B4F41"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»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, песня «Совершите чудо»</w:t>
      </w:r>
      <w:r w:rsidR="00B2253F"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,</w:t>
      </w:r>
      <w:r w:rsidR="00B2253F" w:rsidRPr="00B2253F">
        <w:rPr>
          <w:rFonts w:ascii="Times New Roman" w:hAnsi="Times New Roman" w:cs="Times New Roman"/>
          <w:w w:val="105"/>
          <w:sz w:val="24"/>
          <w:szCs w:val="24"/>
        </w:rPr>
        <w:t xml:space="preserve"> коробочка с крышкой и маленькое зеркало внутри </w:t>
      </w:r>
      <w:proofErr w:type="gramStart"/>
      <w:r w:rsidR="00B2253F" w:rsidRPr="00B2253F">
        <w:rPr>
          <w:rFonts w:ascii="Times New Roman" w:hAnsi="Times New Roman" w:cs="Times New Roman"/>
          <w:w w:val="105"/>
          <w:sz w:val="24"/>
          <w:szCs w:val="24"/>
        </w:rPr>
        <w:t>коробочки,  музыка</w:t>
      </w:r>
      <w:proofErr w:type="gramEnd"/>
      <w:r w:rsidR="00B2253F" w:rsidRPr="00B2253F">
        <w:rPr>
          <w:rFonts w:ascii="Times New Roman" w:hAnsi="Times New Roman" w:cs="Times New Roman"/>
          <w:w w:val="105"/>
          <w:sz w:val="24"/>
          <w:szCs w:val="24"/>
        </w:rPr>
        <w:t xml:space="preserve"> для КТД, </w:t>
      </w:r>
      <w:r w:rsidR="00B2253F" w:rsidRPr="00B2253F">
        <w:rPr>
          <w:rFonts w:ascii="Times New Roman" w:hAnsi="Times New Roman" w:cs="Times New Roman"/>
          <w:bCs/>
          <w:iCs/>
          <w:sz w:val="24"/>
          <w:szCs w:val="24"/>
        </w:rPr>
        <w:t>«песенка Енота».</w:t>
      </w:r>
    </w:p>
    <w:p w14:paraId="06DEC278" w14:textId="2997CC50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2AD73AC1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1DF5CAB1" w14:textId="77777777" w:rsidR="00984AA2" w:rsidRPr="00B2253F" w:rsidRDefault="00984AA2" w:rsidP="00984AA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ХОД ЗАНЯТИЯ:</w:t>
      </w:r>
    </w:p>
    <w:p w14:paraId="796DB433" w14:textId="6D158718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u w:val="single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u w:val="single"/>
          <w:lang w:eastAsia="ru-RU"/>
        </w:rPr>
        <w:t>1.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u w:val="single"/>
          <w:lang w:eastAsia="ru-RU"/>
        </w:rPr>
        <w:t>Организационный момент:</w:t>
      </w:r>
    </w:p>
    <w:p w14:paraId="00A708CF" w14:textId="051E8889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(дети встают парами, смотрят в глаза д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руг другу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, говорят следующие слова и выполняют движения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затем пары меняются)</w:t>
      </w:r>
    </w:p>
    <w:p w14:paraId="23099F7A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4337E097" w14:textId="1DFAADDC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Здравствуй, друг! (жмут руку др</w:t>
      </w:r>
      <w:r w:rsidR="002B4F41"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уг другу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)</w:t>
      </w:r>
    </w:p>
    <w:p w14:paraId="51AFDAF5" w14:textId="5796B834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Как ты тут? (хлопают по плечу др</w:t>
      </w:r>
      <w:r w:rsidR="002B4F41"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уг другу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)</w:t>
      </w:r>
    </w:p>
    <w:p w14:paraId="626FBFEB" w14:textId="6D324A7A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Где ты был? (треплют за ухо др</w:t>
      </w:r>
      <w:r w:rsidR="002B4F41"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уг друга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 xml:space="preserve"> потихоньку)</w:t>
      </w:r>
    </w:p>
    <w:p w14:paraId="74228F2E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Я скучал! (прижимают руки к груди)</w:t>
      </w:r>
    </w:p>
    <w:p w14:paraId="6CDBDEBB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Ты пришёл! (разводят руки)</w:t>
      </w:r>
    </w:p>
    <w:p w14:paraId="49FC9210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Хорошо! (обнимаются)</w:t>
      </w:r>
    </w:p>
    <w:p w14:paraId="797C3977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2DB57947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(учитель приглашает ребят встать в </w:t>
      </w:r>
      <w:proofErr w:type="spellStart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Орлятский</w:t>
      </w:r>
      <w:proofErr w:type="spellEnd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круг)</w:t>
      </w:r>
    </w:p>
    <w:p w14:paraId="25FA53C3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0F6C37CF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-Правую руку мы кладём на плечо соседа справа, потому что знаем, что на него всегда можно положиться. А левой рукой мы держим соседа слева за пояс для того, чтобы он знал, что мы его всегда поддержим, что мы ему всегда поможем.</w:t>
      </w:r>
    </w:p>
    <w:p w14:paraId="45A5BD1E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0254F53B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(дети исполняют в </w:t>
      </w:r>
      <w:proofErr w:type="spellStart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орлятском</w:t>
      </w:r>
      <w:proofErr w:type="spellEnd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кругу песню «Совершите чудо», после рассаживаются по местам)</w:t>
      </w:r>
    </w:p>
    <w:p w14:paraId="105076EF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79EF5F87" w14:textId="59E9F643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(на </w:t>
      </w:r>
      <w:proofErr w:type="gramStart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экране  буквы</w:t>
      </w:r>
      <w:proofErr w:type="gramEnd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алфавита, некоторые из них окрашены в цвета радуги так, чтобы можно было составить слово ДОБРОТА) </w:t>
      </w:r>
    </w:p>
    <w:p w14:paraId="6F30B16E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3A13BEAD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-Работаем в паре</w:t>
      </w:r>
    </w:p>
    <w:p w14:paraId="2286B41D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-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Ребята,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 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вспомните порядок следования цветов радуги, выберите буквы нужного цвета, составьте «радужное» слово. 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(составляют в паре слово 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u w:val="single"/>
          <w:lang w:eastAsia="ru-RU"/>
        </w:rPr>
        <w:t>доброта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)</w:t>
      </w:r>
    </w:p>
    <w:p w14:paraId="24B87808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53E186EC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(Творческая деятельность. Каждому ребёнку выдаётся лист бумаги)</w:t>
      </w:r>
    </w:p>
    <w:p w14:paraId="0E01F889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7CA8495A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-Разделите лист бумаги на 4 равные части. На каждой из частей напишите или нарисуйте:</w:t>
      </w:r>
    </w:p>
    <w:p w14:paraId="5F12FAA1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1) какого цвета доброта,</w:t>
      </w:r>
    </w:p>
    <w:p w14:paraId="7625D2EB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2) чем пахнет доброта,</w:t>
      </w:r>
    </w:p>
    <w:p w14:paraId="241978CF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3) как может звучать доброта,</w:t>
      </w:r>
    </w:p>
    <w:p w14:paraId="003C655C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4) что доброта может напоминать по вкусу?</w:t>
      </w:r>
    </w:p>
    <w:p w14:paraId="28092AD4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02BCC789" w14:textId="07874816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(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П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осле 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этого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дети делятся своими зарисовками)</w:t>
      </w:r>
    </w:p>
    <w:p w14:paraId="1F3F7D55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61B7DFF3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u w:val="single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u w:val="single"/>
          <w:lang w:eastAsia="ru-RU"/>
        </w:rPr>
        <w:t>2. Этап целеполагания</w:t>
      </w:r>
    </w:p>
    <w:p w14:paraId="6617555A" w14:textId="43E241C0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(Просмотр видео «Бумеранг добра») </w:t>
      </w:r>
    </w:p>
    <w:p w14:paraId="28324300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2B4120A8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-Какие поступки совершили герои друг для друга?</w:t>
      </w:r>
    </w:p>
    <w:p w14:paraId="7C8E95B5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-Какие эмоции они при этом испытывают?</w:t>
      </w:r>
    </w:p>
    <w:p w14:paraId="0512484E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-Почему фильм именно так назван?</w:t>
      </w:r>
    </w:p>
    <w:p w14:paraId="42F2D3EE" w14:textId="77777777" w:rsidR="002B4F41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-Что такое –БУМЕРАНГ? </w:t>
      </w:r>
    </w:p>
    <w:p w14:paraId="296C7C14" w14:textId="53FA4340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 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Бумеранг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 — 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деревянная метательная палица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 xml:space="preserve">. Имеет форму изогнутой пластины с двумя лопастями неравной длины, схоже с профилем винта самолёта. 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lastRenderedPageBreak/>
        <w:t>В прошлом — боевое и охотничье оружие у многих народов мира. Лёгкие бумеранги описывают в полёте сложные траектории и могут возвращаться к месту броска.</w:t>
      </w:r>
    </w:p>
    <w:p w14:paraId="41E0D765" w14:textId="45536B4F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Эффект бумеранга в </w:t>
      </w:r>
      <w:proofErr w:type="gramStart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жизни  —</w:t>
      </w:r>
      <w:proofErr w:type="gramEnd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это правило, по которому к человеку возвращается обратно всё то, что он отдаёт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u w:val="single"/>
          <w:lang w:eastAsia="ru-RU"/>
        </w:rPr>
        <w:t>.</w:t>
      </w:r>
    </w:p>
    <w:p w14:paraId="69B40625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3A5CAC15" w14:textId="2D54C81D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-А хотели бы вы сделать что-то неожиданное и приятное для окружающих? 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(</w:t>
      </w:r>
      <w:proofErr w:type="gramStart"/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Например</w:t>
      </w:r>
      <w:proofErr w:type="gramEnd"/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помочь старушке донести пакеты, перейти 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через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дорогу, написать письмо солдату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или сделать 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 открытку)</w:t>
      </w:r>
    </w:p>
    <w:p w14:paraId="10427806" w14:textId="2E6CD59C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-Что можем сделать мы друг для друга? 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(помощь 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с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выполнени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ем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домашн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его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задани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я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,  застегнуть</w:t>
      </w:r>
      <w:proofErr w:type="gramEnd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пуговицы, изготовление подарков и </w:t>
      </w:r>
      <w:proofErr w:type="spellStart"/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др</w:t>
      </w:r>
      <w:proofErr w:type="spellEnd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)</w:t>
      </w:r>
    </w:p>
    <w:p w14:paraId="61034236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55100F1F" w14:textId="07A49691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-Какова цель нашего занятия?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 (</w:t>
      </w:r>
      <w:r w:rsidR="002B4F41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научиться делать 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доброе дело друг для друга)</w:t>
      </w:r>
    </w:p>
    <w:p w14:paraId="6420FB9D" w14:textId="5A0136F8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-Прочитайте тему нашего занятия.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6061B0B1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1EC45D68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u w:val="single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u w:val="single"/>
          <w:lang w:eastAsia="ru-RU"/>
        </w:rPr>
        <w:t>3. Этап организации совместной деятельности</w:t>
      </w:r>
    </w:p>
    <w:p w14:paraId="6E400FDB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2AAD43CA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(Дети с помощью выбранных цветных фишек образуют </w:t>
      </w:r>
      <w:proofErr w:type="spellStart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микрогруппы</w:t>
      </w:r>
      <w:proofErr w:type="spellEnd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по 3 человека)</w:t>
      </w:r>
    </w:p>
    <w:p w14:paraId="540E6058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4692E024" w14:textId="1CA2E37F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-Подумайте, как можно создать хорошее настроение своим друзьям здесь и сейчас? 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(изготовление открытки-сюрприза с пожеланиями</w:t>
      </w:r>
      <w:r w:rsidR="0089180B"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.</w:t>
      </w: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Например: ладошки с надписью: «У тебя нет друга? Держи мою руку!», солнышки с надписью: «Пусть хорошее настроение будет с тобой весь день!», пятёрка с надписью: «Возьми пятёрку на успех!» и </w:t>
      </w:r>
      <w:proofErr w:type="spellStart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т.д</w:t>
      </w:r>
      <w:proofErr w:type="spellEnd"/>
    </w:p>
    <w:p w14:paraId="0BADAC8F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2EEE5A0D" w14:textId="218BCD1D" w:rsidR="00B2253F" w:rsidRPr="00B2253F" w:rsidRDefault="00984AA2" w:rsidP="00B2253F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(группам выдаются шаблоны ладошек, солнышек, пятёрок, таблички с надписями, цветная бумага, клей, ножницы; после чего каждая </w:t>
      </w:r>
      <w:proofErr w:type="spellStart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>микрогруппа</w:t>
      </w:r>
      <w:proofErr w:type="spellEnd"/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ru-RU"/>
        </w:rPr>
        <w:t xml:space="preserve"> вручает открытки-сюрпризы друг другу)</w:t>
      </w:r>
    </w:p>
    <w:p w14:paraId="09018037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Cs/>
          <w:iCs/>
          <w:sz w:val="24"/>
          <w:szCs w:val="24"/>
        </w:rPr>
        <w:t xml:space="preserve">- А сейчас, давайте отправимся в страну, где у всех хорошее настроение, где все улыбаются и любят друг друга. </w:t>
      </w:r>
    </w:p>
    <w:p w14:paraId="19A06924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/>
          <w:bCs/>
          <w:iCs/>
          <w:sz w:val="24"/>
          <w:szCs w:val="24"/>
        </w:rPr>
        <w:t>1. Упражнение «Угадай настроение».</w:t>
      </w:r>
    </w:p>
    <w:p w14:paraId="39EE5588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Cs/>
          <w:iCs/>
          <w:sz w:val="24"/>
          <w:szCs w:val="24"/>
        </w:rPr>
        <w:t>Учащимся предлагается плакат с изображениями мимики и лица человека. Дети изображают каждую мимику на своем лице и угадывают данное настроение.</w:t>
      </w:r>
    </w:p>
    <w:p w14:paraId="075418E1" w14:textId="77777777" w:rsidR="00B2253F" w:rsidRPr="00B2253F" w:rsidRDefault="00B2253F" w:rsidP="00B2253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noProof/>
          <w:sz w:val="24"/>
          <w:szCs w:val="24"/>
        </w:rPr>
        <w:drawing>
          <wp:inline distT="0" distB="0" distL="0" distR="0" wp14:anchorId="7523D0D9" wp14:editId="7A101A80">
            <wp:extent cx="2882139" cy="1276350"/>
            <wp:effectExtent l="0" t="0" r="0" b="0"/>
            <wp:docPr id="27" name="Рисунок 27" descr="C:\Users\Admin\Desktop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Слайд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900" cy="1297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B1461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Cs/>
          <w:iCs/>
          <w:sz w:val="24"/>
          <w:szCs w:val="24"/>
        </w:rPr>
        <w:t>- Какая мимика была самой приятной?</w:t>
      </w:r>
    </w:p>
    <w:p w14:paraId="1B59A043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Cs/>
          <w:iCs/>
          <w:sz w:val="24"/>
          <w:szCs w:val="24"/>
        </w:rPr>
        <w:t>- Какими могут быть слова поддержки?</w:t>
      </w:r>
    </w:p>
    <w:p w14:paraId="5865E7B4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Cs/>
          <w:iCs/>
          <w:sz w:val="24"/>
          <w:szCs w:val="24"/>
        </w:rPr>
        <w:lastRenderedPageBreak/>
        <w:t>- Каким образом можно поднять настроение себе и другим людям?</w:t>
      </w:r>
    </w:p>
    <w:p w14:paraId="5876DB87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Cs/>
          <w:iCs/>
          <w:sz w:val="24"/>
          <w:szCs w:val="24"/>
        </w:rPr>
        <w:t>- Что бы вы хотели услышать от окружающих, когда у вас плохое настроение?</w:t>
      </w:r>
    </w:p>
    <w:p w14:paraId="62D09C8A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8123372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/>
          <w:bCs/>
          <w:iCs/>
          <w:sz w:val="24"/>
          <w:szCs w:val="24"/>
        </w:rPr>
        <w:t>2. Релаксация «Улыбка».</w:t>
      </w:r>
    </w:p>
    <w:p w14:paraId="6D4C8A08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Cs/>
          <w:iCs/>
          <w:sz w:val="24"/>
          <w:szCs w:val="24"/>
        </w:rPr>
        <w:t>- Представьте себе, что вы видите перед собой красивое солнышко, рот которого расплылся в широкой улыбке. Улыбайтесь в ответ солнышку и почувствуйте, как улыбка переходит в ваши руки, доходит до ладоней. Дышите и улыбайтесь, ваши руки и ладошки наполняются улыбающейся силой солнышка. Повторите это упражнение 2-3 раза, и улыбнитесь друг другу. Ведь от улыбки жизнь становится ярче, а душа светлее.</w:t>
      </w:r>
    </w:p>
    <w:p w14:paraId="2C584B38" w14:textId="77777777" w:rsidR="00B2253F" w:rsidRPr="00B2253F" w:rsidRDefault="00B2253F" w:rsidP="00B2253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Cs/>
          <w:iCs/>
          <w:noProof/>
          <w:sz w:val="24"/>
          <w:szCs w:val="24"/>
        </w:rPr>
        <w:drawing>
          <wp:inline distT="0" distB="0" distL="0" distR="0" wp14:anchorId="56D5A280" wp14:editId="5CC7E808">
            <wp:extent cx="3324225" cy="1866900"/>
            <wp:effectExtent l="0" t="0" r="9525" b="0"/>
            <wp:docPr id="30" name="Рисунок 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A75FD" w14:textId="77777777" w:rsidR="00B2253F" w:rsidRPr="00B2253F" w:rsidRDefault="00B2253F" w:rsidP="00B2253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2253F">
        <w:rPr>
          <w:noProof/>
          <w:sz w:val="24"/>
          <w:szCs w:val="24"/>
          <w:lang w:eastAsia="ru-RU"/>
        </w:rPr>
        <w:t xml:space="preserve"> </w:t>
      </w:r>
    </w:p>
    <w:p w14:paraId="0D9D522A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/>
          <w:bCs/>
          <w:iCs/>
          <w:sz w:val="24"/>
          <w:szCs w:val="24"/>
        </w:rPr>
        <w:t>3. Упражнение «Ощути и нарисуй».</w:t>
      </w:r>
    </w:p>
    <w:p w14:paraId="6765D445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Cs/>
          <w:iCs/>
          <w:sz w:val="24"/>
          <w:szCs w:val="24"/>
        </w:rPr>
        <w:t xml:space="preserve">Звучит «песенка Енота». Дети пытаются изобразить в рисунке то настроение, которое вызывает у них звучащая музыка. </w:t>
      </w:r>
    </w:p>
    <w:p w14:paraId="488D520D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Cs/>
          <w:iCs/>
          <w:sz w:val="24"/>
          <w:szCs w:val="24"/>
        </w:rPr>
        <w:t>- Что чувствовали, когда рисовали?</w:t>
      </w:r>
    </w:p>
    <w:p w14:paraId="7091A7A5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Cs/>
          <w:iCs/>
          <w:sz w:val="24"/>
          <w:szCs w:val="24"/>
        </w:rPr>
        <w:t>- Какого цвета сейчас у вас настроение?</w:t>
      </w:r>
    </w:p>
    <w:p w14:paraId="1ED94680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0726329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/>
          <w:bCs/>
          <w:iCs/>
          <w:sz w:val="24"/>
          <w:szCs w:val="24"/>
        </w:rPr>
        <w:t>4. «Мозговой штурм».</w:t>
      </w:r>
    </w:p>
    <w:p w14:paraId="0F52DA63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Выработка идей «Как создать хорошее настроение?».</w:t>
      </w:r>
    </w:p>
    <w:p w14:paraId="7890CE2B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(Это может быть плакат-сюрприз, исполнение весёлой песни, объятия или улыбка и т.д., в зависимости от того, что предложат ребята.)</w:t>
      </w:r>
    </w:p>
    <w:p w14:paraId="66424F64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- Какой способ создания хорошего настроения вам нравится больше всего? </w:t>
      </w:r>
    </w:p>
    <w:p w14:paraId="18EC8E44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461A7F80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5.</w:t>
      </w:r>
      <w:r w:rsidRPr="00B2253F">
        <w:rPr>
          <w:sz w:val="24"/>
          <w:szCs w:val="24"/>
        </w:rPr>
        <w:t xml:space="preserve"> </w:t>
      </w:r>
      <w:r w:rsidRPr="00B225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Работа в группах по подготовке КТД.</w:t>
      </w:r>
    </w:p>
    <w:p w14:paraId="019A1F34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- А хотели бы вы сделать что-то неожиданное и приятное для окружающих? </w:t>
      </w:r>
    </w:p>
    <w:p w14:paraId="10ABCF3B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- Что можем сделать мы друг для друга? </w:t>
      </w:r>
    </w:p>
    <w:p w14:paraId="2A39CCE6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- Из чего можно сделать сюрприз?</w:t>
      </w:r>
    </w:p>
    <w:p w14:paraId="067656F5" w14:textId="77777777" w:rsidR="00B2253F" w:rsidRPr="00B2253F" w:rsidRDefault="00B2253F" w:rsidP="00B2253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14:paraId="04F2A41A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6. Реализация задуманного КТД.</w:t>
      </w:r>
    </w:p>
    <w:p w14:paraId="6B8E1FEB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Весёлые загадки.</w:t>
      </w:r>
    </w:p>
    <w:p w14:paraId="466B71D8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- Мимо улья проходил</w:t>
      </w:r>
    </w:p>
    <w:p w14:paraId="22FB4A41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Косолапый … Ответ: мишка (крокодил).</w:t>
      </w:r>
    </w:p>
    <w:p w14:paraId="1D5C70D7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E6197AE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- Во дворе трещит мороз,</w:t>
      </w:r>
    </w:p>
    <w:p w14:paraId="0104FB88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Шапку ты надень на …Ответ: на голову (на нос).</w:t>
      </w:r>
    </w:p>
    <w:p w14:paraId="373233B3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1BF622B6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- Вышел зайчик погулять,</w:t>
      </w:r>
    </w:p>
    <w:p w14:paraId="4C9E6666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лап у зайца ровно … Ответ: четыре (пять). </w:t>
      </w:r>
    </w:p>
    <w:p w14:paraId="73CB3F6D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74D39C6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- Наберем цветов охапку</w:t>
      </w:r>
    </w:p>
    <w:p w14:paraId="48AE4077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И сплетем с тобой мы … Ответ: венок (шапку).</w:t>
      </w:r>
    </w:p>
    <w:p w14:paraId="5FEBDF68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6E6923D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- День рожденья на носу —</w:t>
      </w:r>
    </w:p>
    <w:p w14:paraId="068518DD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>Испекли мы … Ответ: торт (колбасу).</w:t>
      </w:r>
    </w:p>
    <w:p w14:paraId="3B177C93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0F12E647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- Куклам платьица, штанишки</w:t>
      </w:r>
    </w:p>
    <w:p w14:paraId="6318E139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Любят шить всегда …Ответ: девчонки (мальчишки).</w:t>
      </w:r>
    </w:p>
    <w:p w14:paraId="4C8520B9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2A452AF5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- Ты на птичку посмотри —</w:t>
      </w:r>
    </w:p>
    <w:p w14:paraId="3A8DB300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Ног у птицы ровно …Ответ: две (три).</w:t>
      </w:r>
    </w:p>
    <w:p w14:paraId="6918D11A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81AC4EF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- Булки нам и калачи</w:t>
      </w:r>
    </w:p>
    <w:p w14:paraId="3601F3A5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Каждый день пекут …Ответ: пекари (врачи).</w:t>
      </w:r>
    </w:p>
    <w:p w14:paraId="03ECCD4C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2E8C939C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- Ночью каждое оконце</w:t>
      </w:r>
    </w:p>
    <w:p w14:paraId="62078795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Слабо освещает …Ответ: луна (солнце).</w:t>
      </w:r>
    </w:p>
    <w:p w14:paraId="55E95D02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4A1F58F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На уроках будешь спать —</w:t>
      </w:r>
    </w:p>
    <w:p w14:paraId="04565501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За ответ получишь …Ответ: два (пять).</w:t>
      </w:r>
    </w:p>
    <w:p w14:paraId="7F07CA1F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68E20165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Игра в фанты.</w:t>
      </w:r>
    </w:p>
    <w:p w14:paraId="415C5C87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B2253F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- Термин «фанты» происходит от французского слова «</w:t>
      </w:r>
      <w:proofErr w:type="spellStart"/>
      <w:r w:rsidRPr="00B2253F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fantaisie</w:t>
      </w:r>
      <w:proofErr w:type="spellEnd"/>
      <w:r w:rsidRPr="00B2253F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», что переводится как «фантазия» или «каприз». Игра включает в себя разгадывание загадок и выполнение небольших заданий.</w:t>
      </w:r>
    </w:p>
    <w:p w14:paraId="0F5682E9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>А) Изобразить котёнка, мяукать, чесать задней лапкой (ногой) за ушком, тереться о чьи-то ноги, чтобы погладили.</w:t>
      </w:r>
    </w:p>
    <w:p w14:paraId="04E8CC49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>Б) Стать зеркалом. Подойти к одному из игроков и повторять все его движения и гримасы в течение 1 минуты.</w:t>
      </w:r>
    </w:p>
    <w:p w14:paraId="71F1C35D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 xml:space="preserve">В) Завязать глаза и угадать, кто перед тобой стоит. А этот игрок должен, не открывая рта, напевать мелодию. </w:t>
      </w:r>
    </w:p>
    <w:p w14:paraId="62E0C57D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>Г) Проквакать мелодию известной песенки, чтобы участники её угадали.</w:t>
      </w:r>
    </w:p>
    <w:p w14:paraId="64052C3E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noProof/>
          <w:sz w:val="24"/>
          <w:szCs w:val="24"/>
          <w:lang w:eastAsia="ru-RU"/>
        </w:rPr>
        <w:t>Д) Назвать по три ласковых варианта имени каждого участника игры (или по одному варианту, если игроков много).</w:t>
      </w:r>
    </w:p>
    <w:p w14:paraId="357F2C94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6ADDEC60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Раскрась и подари другу.</w:t>
      </w:r>
    </w:p>
    <w:p w14:paraId="5EC20B12" w14:textId="77777777" w:rsidR="00B2253F" w:rsidRPr="00B2253F" w:rsidRDefault="00B2253F" w:rsidP="00B2253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noProof/>
          <w:sz w:val="24"/>
          <w:szCs w:val="24"/>
          <w:lang w:eastAsia="ru-RU"/>
        </w:rPr>
        <w:drawing>
          <wp:inline distT="0" distB="0" distL="0" distR="0" wp14:anchorId="7C1D6B72" wp14:editId="0FAFEDE0">
            <wp:extent cx="2495550" cy="1981200"/>
            <wp:effectExtent l="0" t="0" r="0" b="0"/>
            <wp:docPr id="34" name="Рисунок 3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F9677" w14:textId="77777777" w:rsidR="00B2253F" w:rsidRPr="00B2253F" w:rsidRDefault="00B2253F" w:rsidP="00B2253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1DAC46C6" w14:textId="77777777" w:rsidR="00B2253F" w:rsidRPr="00B2253F" w:rsidRDefault="00B2253F" w:rsidP="00B225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253F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- Что приятнее: получать сюрпризы или готовить их для других? </w:t>
      </w:r>
    </w:p>
    <w:p w14:paraId="3DDE1A7D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06D2F417" w14:textId="77777777" w:rsidR="00B2253F" w:rsidRPr="00B2253F" w:rsidRDefault="00984AA2" w:rsidP="00B2253F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B2253F">
        <w:rPr>
          <w:rFonts w:ascii="Arial" w:eastAsia="Times New Roman" w:hAnsi="Arial" w:cs="Times New Roman"/>
          <w:b/>
          <w:bCs/>
          <w:color w:val="000000"/>
          <w:sz w:val="24"/>
          <w:szCs w:val="24"/>
          <w:u w:val="single"/>
          <w:lang w:eastAsia="ru-RU"/>
        </w:rPr>
        <w:t>4. Этап рефлексии, обсуждение результатов</w:t>
      </w:r>
    </w:p>
    <w:p w14:paraId="0F0C27F2" w14:textId="71D4ABE2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/>
          <w:bCs/>
          <w:iCs/>
          <w:sz w:val="24"/>
          <w:szCs w:val="24"/>
        </w:rPr>
        <w:t>Сюрприз «Создаём себе хорошее настроение».</w:t>
      </w:r>
    </w:p>
    <w:p w14:paraId="60651B32" w14:textId="77777777" w:rsidR="00B2253F" w:rsidRPr="00B2253F" w:rsidRDefault="00B2253F" w:rsidP="00B2253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2253F">
        <w:rPr>
          <w:rFonts w:ascii="Times New Roman" w:hAnsi="Times New Roman" w:cs="Times New Roman"/>
          <w:bCs/>
          <w:iCs/>
          <w:sz w:val="24"/>
          <w:szCs w:val="24"/>
        </w:rPr>
        <w:t xml:space="preserve">(Для этого понадобится небольшое зеркало и коробочка с крышкой, куда это зеркало может поместиться. Педагог заранее складывает зеркало в коробку и на крышке пишет фразу «Улыбнись самому счастливому человеку на свете». Как только ребята готовы, педагог </w:t>
      </w:r>
      <w:r w:rsidRPr="00B2253F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приглашает ребят по одному к этой коробке и просит никому не рассказывать, что там такое. Ребятам предстоит прочитать надпись на крышке коробки, открыть её, посмотреть внутрь неё и улыбнуться. Получается, что ребята видят своё улыбающееся отражение в зеркале.)</w:t>
      </w:r>
    </w:p>
    <w:p w14:paraId="0CAAF319" w14:textId="21D1346B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p w14:paraId="153CB6B7" w14:textId="7DDD2490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-Какие эмоции испытали за время изготовления сюрпризо</w:t>
      </w:r>
      <w:r w:rsidR="00B2253F"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в</w:t>
      </w: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?</w:t>
      </w:r>
    </w:p>
    <w:p w14:paraId="553A3989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-Что приятнее: получать сюрпризы или готовить их для других?</w:t>
      </w:r>
    </w:p>
    <w:p w14:paraId="35BE194F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-В нашей школе объявлен сбор пластиковых крышек для вторсырья и сбор использованных батареек под девизом «Сделаем планету чище!»</w:t>
      </w:r>
    </w:p>
    <w:p w14:paraId="58DDABB0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-Как вы думаете, это доброе дело?</w:t>
      </w:r>
    </w:p>
    <w:p w14:paraId="4B105D6C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  <w:r w:rsidRPr="00B2253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-Тех, кто примет участие в данном сборе, можно назвать добровольцами, волонтёрами?</w:t>
      </w:r>
    </w:p>
    <w:p w14:paraId="4DDCD3F2" w14:textId="77777777" w:rsidR="00984AA2" w:rsidRPr="00B2253F" w:rsidRDefault="00984AA2" w:rsidP="00984AA2">
      <w:pPr>
        <w:shd w:val="clear" w:color="auto" w:fill="FFFFFF"/>
        <w:spacing w:after="150" w:line="240" w:lineRule="auto"/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</w:pPr>
    </w:p>
    <w:sectPr w:rsidR="00984AA2" w:rsidRPr="00B22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6909EE"/>
    <w:multiLevelType w:val="multilevel"/>
    <w:tmpl w:val="3FDC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70"/>
    <w:rsid w:val="000B784F"/>
    <w:rsid w:val="00280C46"/>
    <w:rsid w:val="002B4F41"/>
    <w:rsid w:val="00844270"/>
    <w:rsid w:val="0089180B"/>
    <w:rsid w:val="00984AA2"/>
    <w:rsid w:val="00B2253F"/>
    <w:rsid w:val="00BC7982"/>
    <w:rsid w:val="00CA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9222"/>
  <w15:chartTrackingRefBased/>
  <w15:docId w15:val="{6220179B-CD55-424F-891E-01F2A4AF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6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503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232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0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41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33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536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405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6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818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944078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single" w:sz="6" w:space="0" w:color="E1E8ED"/>
                                                    <w:left w:val="single" w:sz="6" w:space="0" w:color="E1E8ED"/>
                                                    <w:bottom w:val="single" w:sz="6" w:space="0" w:color="E1E8ED"/>
                                                    <w:right w:val="single" w:sz="6" w:space="0" w:color="E1E8ED"/>
                                                  </w:divBdr>
                                                  <w:divsChild>
                                                    <w:div w:id="720984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4189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825095">
                                      <w:marLeft w:val="0"/>
                                      <w:marRight w:val="0"/>
                                      <w:marTop w:val="0"/>
                                      <w:marBottom w:val="7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962489">
                                          <w:marLeft w:val="0"/>
                                          <w:marRight w:val="0"/>
                                          <w:marTop w:val="225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151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57591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946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5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80522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5286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4272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6184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09459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9673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519854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20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7854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5985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227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44747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398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1244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6414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9551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807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672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435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single" w:sz="6" w:space="0" w:color="68768C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175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86124">
                          <w:marLeft w:val="0"/>
                          <w:marRight w:val="-15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6509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86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82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93343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5684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34522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15039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42719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568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19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03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4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492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21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143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8955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923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834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636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8964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865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08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5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6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6227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948990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328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355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2" w:color="DDDDDD"/>
                            <w:left w:val="single" w:sz="6" w:space="18" w:color="DDDDDD"/>
                            <w:bottom w:val="single" w:sz="6" w:space="12" w:color="DDDDDD"/>
                            <w:right w:val="single" w:sz="6" w:space="18" w:color="DDDDDD"/>
                          </w:divBdr>
                          <w:divsChild>
                            <w:div w:id="578926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3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Тарасова</dc:creator>
  <cp:keywords/>
  <dc:description/>
  <cp:lastModifiedBy>Любовь Тарасова</cp:lastModifiedBy>
  <cp:revision>8</cp:revision>
  <dcterms:created xsi:type="dcterms:W3CDTF">2026-04-18T20:04:00Z</dcterms:created>
  <dcterms:modified xsi:type="dcterms:W3CDTF">2026-04-19T13:09:00Z</dcterms:modified>
</cp:coreProperties>
</file>