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hAnsi="Times New Roman" w:cs="Times New Roman"/>
          <w:sz w:val="28"/>
          <w:szCs w:val="28"/>
        </w:rPr>
        <w:id w:val="2618877"/>
        <w:docPartObj>
          <w:docPartGallery w:val="Cover Pages"/>
          <w:docPartUnique/>
        </w:docPartObj>
      </w:sdtPr>
      <w:sdtEndPr/>
      <w:sdtContent>
        <w:p w:rsidR="00FB1CB4" w:rsidRDefault="00FB1CB4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FB1CB4">
            <w:rPr>
              <w:rFonts w:ascii="Times New Roman" w:hAnsi="Times New Roman" w:cs="Times New Roman"/>
              <w:sz w:val="28"/>
              <w:szCs w:val="28"/>
            </w:rPr>
            <w:t xml:space="preserve">Муниципальное </w:t>
          </w:r>
          <w:r w:rsidR="008A50B7" w:rsidRPr="00FB1CB4">
            <w:rPr>
              <w:rFonts w:ascii="Times New Roman" w:hAnsi="Times New Roman" w:cs="Times New Roman"/>
              <w:sz w:val="28"/>
              <w:szCs w:val="28"/>
            </w:rPr>
            <w:t xml:space="preserve">дошкольное образовательное бюджетное </w:t>
          </w:r>
          <w:r w:rsidRPr="00FB1CB4">
            <w:rPr>
              <w:rFonts w:ascii="Times New Roman" w:hAnsi="Times New Roman" w:cs="Times New Roman"/>
              <w:sz w:val="28"/>
              <w:szCs w:val="28"/>
            </w:rPr>
            <w:t xml:space="preserve">учреждение </w:t>
          </w:r>
          <w:r w:rsidR="008A50B7">
            <w:rPr>
              <w:rFonts w:ascii="Times New Roman" w:hAnsi="Times New Roman" w:cs="Times New Roman"/>
              <w:sz w:val="28"/>
              <w:szCs w:val="28"/>
            </w:rPr>
            <w:t xml:space="preserve">детский сад </w:t>
          </w:r>
          <w:r w:rsidRPr="00FB1CB4">
            <w:rPr>
              <w:rFonts w:ascii="Times New Roman" w:hAnsi="Times New Roman" w:cs="Times New Roman"/>
              <w:sz w:val="28"/>
              <w:szCs w:val="28"/>
            </w:rPr>
            <w:t>№ 109 г. Сочи</w:t>
          </w:r>
        </w:p>
        <w:p w:rsidR="00FB1CB4" w:rsidRDefault="00FB1CB4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FB1CB4" w:rsidRDefault="00FB1CB4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FB1CB4" w:rsidRDefault="00FB1CB4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FB1CB4" w:rsidRDefault="00FB1CB4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FB1CB4" w:rsidRDefault="00FB1CB4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FB1CB4" w:rsidRDefault="00FB1CB4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FB1CB4" w:rsidRDefault="00FB1CB4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FB1CB4" w:rsidRDefault="00FB1CB4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FB1CB4" w:rsidRDefault="00FB1CB4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FB1CB4" w:rsidRDefault="00FB1CB4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МЕТОДИЧЕСКАЯ РАЗРАБОТКА</w:t>
          </w:r>
        </w:p>
        <w:p w:rsidR="00FB1CB4" w:rsidRPr="00FB1CB4" w:rsidRDefault="00FB1CB4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FB1CB4" w:rsidRDefault="009C4EC2" w:rsidP="009C4EC2">
          <w:pPr>
            <w:spacing w:after="0" w:line="360" w:lineRule="auto"/>
            <w:jc w:val="center"/>
            <w:rPr>
              <w:rFonts w:ascii="Times New Roman" w:hAnsi="Times New Roman" w:cs="Times New Roman"/>
              <w:b/>
              <w:bCs/>
              <w:sz w:val="36"/>
              <w:szCs w:val="36"/>
            </w:rPr>
          </w:pPr>
          <w:r w:rsidRPr="009C4EC2">
            <w:rPr>
              <w:rFonts w:ascii="Times New Roman" w:hAnsi="Times New Roman" w:cs="Times New Roman"/>
              <w:b/>
              <w:bCs/>
              <w:sz w:val="36"/>
              <w:szCs w:val="36"/>
            </w:rPr>
            <w:t>«Пальчиковая живопись как метод развития изобразительных навыков дошкольников раннего возраста»</w:t>
          </w:r>
        </w:p>
        <w:p w:rsidR="009C4EC2" w:rsidRDefault="009C4EC2" w:rsidP="009C4EC2">
          <w:pPr>
            <w:spacing w:after="0" w:line="360" w:lineRule="auto"/>
            <w:jc w:val="center"/>
            <w:rPr>
              <w:rFonts w:ascii="Times New Roman" w:hAnsi="Times New Roman" w:cs="Times New Roman"/>
              <w:b/>
              <w:bCs/>
              <w:sz w:val="36"/>
              <w:szCs w:val="36"/>
            </w:rPr>
          </w:pPr>
        </w:p>
        <w:p w:rsidR="009C4EC2" w:rsidRDefault="009C4EC2" w:rsidP="009C4EC2">
          <w:pPr>
            <w:spacing w:after="0" w:line="360" w:lineRule="auto"/>
            <w:jc w:val="center"/>
            <w:rPr>
              <w:rFonts w:ascii="Times New Roman" w:hAnsi="Times New Roman" w:cs="Times New Roman"/>
              <w:b/>
              <w:bCs/>
              <w:sz w:val="36"/>
              <w:szCs w:val="36"/>
            </w:rPr>
          </w:pPr>
        </w:p>
        <w:p w:rsidR="009C4EC2" w:rsidRDefault="009C4EC2" w:rsidP="009C4EC2">
          <w:pPr>
            <w:spacing w:after="0" w:line="360" w:lineRule="auto"/>
            <w:jc w:val="center"/>
            <w:rPr>
              <w:rFonts w:ascii="Times New Roman" w:hAnsi="Times New Roman" w:cs="Times New Roman"/>
              <w:b/>
              <w:bCs/>
              <w:sz w:val="36"/>
              <w:szCs w:val="36"/>
            </w:rPr>
          </w:pPr>
        </w:p>
        <w:p w:rsidR="009C4EC2" w:rsidRDefault="009C4EC2" w:rsidP="009C4EC2">
          <w:pPr>
            <w:spacing w:after="0" w:line="360" w:lineRule="auto"/>
            <w:jc w:val="right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Автор: </w:t>
          </w:r>
        </w:p>
        <w:p w:rsidR="009C4EC2" w:rsidRPr="009C4EC2" w:rsidRDefault="009C4EC2" w:rsidP="009C4EC2">
          <w:pPr>
            <w:spacing w:after="0" w:line="360" w:lineRule="auto"/>
            <w:jc w:val="right"/>
            <w:rPr>
              <w:rFonts w:ascii="Times New Roman" w:hAnsi="Times New Roman" w:cs="Times New Roman"/>
              <w:sz w:val="28"/>
              <w:szCs w:val="28"/>
            </w:rPr>
          </w:pPr>
          <w:r w:rsidRPr="009C4EC2">
            <w:rPr>
              <w:rFonts w:ascii="Times New Roman" w:hAnsi="Times New Roman" w:cs="Times New Roman"/>
              <w:sz w:val="28"/>
              <w:szCs w:val="28"/>
            </w:rPr>
            <w:t>воспитатель М</w:t>
          </w:r>
          <w:r w:rsidR="003D5538">
            <w:rPr>
              <w:rFonts w:ascii="Times New Roman" w:hAnsi="Times New Roman" w:cs="Times New Roman"/>
              <w:sz w:val="28"/>
              <w:szCs w:val="28"/>
            </w:rPr>
            <w:t>ДОБ</w:t>
          </w:r>
          <w:r w:rsidRPr="009C4EC2">
            <w:rPr>
              <w:rFonts w:ascii="Times New Roman" w:hAnsi="Times New Roman" w:cs="Times New Roman"/>
              <w:sz w:val="28"/>
              <w:szCs w:val="28"/>
            </w:rPr>
            <w:t>У № 109</w:t>
          </w:r>
        </w:p>
        <w:p w:rsidR="009C4EC2" w:rsidRPr="009C4EC2" w:rsidRDefault="009C4EC2" w:rsidP="009C4EC2">
          <w:pPr>
            <w:spacing w:after="0" w:line="360" w:lineRule="auto"/>
            <w:jc w:val="right"/>
            <w:rPr>
              <w:rFonts w:ascii="Times New Roman" w:hAnsi="Times New Roman" w:cs="Times New Roman"/>
              <w:sz w:val="28"/>
              <w:szCs w:val="28"/>
            </w:rPr>
          </w:pPr>
          <w:r w:rsidRPr="009C4EC2">
            <w:rPr>
              <w:rFonts w:ascii="Times New Roman" w:hAnsi="Times New Roman" w:cs="Times New Roman"/>
              <w:sz w:val="28"/>
              <w:szCs w:val="28"/>
            </w:rPr>
            <w:t>Плишкина Татьяна Владимировна</w:t>
          </w:r>
        </w:p>
        <w:p w:rsidR="00FB1CB4" w:rsidRPr="00FB1CB4" w:rsidRDefault="00FB1CB4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9C4EC2" w:rsidRDefault="009C4EC2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9C4EC2" w:rsidRDefault="009C4EC2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9C4EC2" w:rsidRDefault="009C4EC2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9C4EC2" w:rsidRDefault="009C4EC2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9C4EC2" w:rsidRDefault="009C4EC2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9C4EC2" w:rsidRDefault="009C4EC2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9C4EC2" w:rsidRDefault="009C4EC2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9C4EC2" w:rsidRDefault="009C4EC2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9C4EC2" w:rsidRDefault="009C4EC2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9C4EC2" w:rsidRDefault="009C4EC2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9C4EC2" w:rsidRDefault="009C4EC2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9C4EC2" w:rsidRDefault="009C4EC2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9C4EC2" w:rsidRDefault="009C4EC2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FB1CB4" w:rsidRPr="00FB1CB4" w:rsidRDefault="009C4EC2" w:rsidP="00FB1CB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Сочи, 2020</w:t>
          </w:r>
          <w:r w:rsidR="00FB1CB4" w:rsidRPr="00FB1CB4">
            <w:rPr>
              <w:rFonts w:ascii="Times New Roman" w:hAnsi="Times New Roman" w:cs="Times New Roman"/>
              <w:sz w:val="28"/>
              <w:szCs w:val="28"/>
            </w:rPr>
            <w:br w:type="page"/>
          </w:r>
        </w:p>
      </w:sdtContent>
    </w:sdt>
    <w:p w:rsidR="00FB1CB4" w:rsidRDefault="00FB1CB4" w:rsidP="00FB1CB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B1CB4">
        <w:rPr>
          <w:rFonts w:ascii="Times New Roman" w:hAnsi="Times New Roman" w:cs="Times New Roman"/>
          <w:sz w:val="28"/>
          <w:szCs w:val="28"/>
        </w:rPr>
        <w:lastRenderedPageBreak/>
        <w:t>СОДЕРЖАНИЕ:</w:t>
      </w:r>
    </w:p>
    <w:p w:rsidR="008B73B9" w:rsidRPr="00FB1CB4" w:rsidRDefault="008B73B9" w:rsidP="00FB1CB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B1CB4" w:rsidRDefault="00FB1CB4" w:rsidP="00FB1C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ЗАПИСКА………………………………………………3</w:t>
      </w:r>
    </w:p>
    <w:p w:rsidR="00FB1CB4" w:rsidRDefault="00FB1CB4" w:rsidP="00FB1CB4">
      <w:pPr>
        <w:pStyle w:val="a4"/>
        <w:tabs>
          <w:tab w:val="left" w:pos="0"/>
        </w:tabs>
        <w:spacing w:line="360" w:lineRule="auto"/>
        <w:jc w:val="both"/>
        <w:rPr>
          <w:sz w:val="28"/>
          <w:szCs w:val="28"/>
        </w:rPr>
      </w:pPr>
      <w:r w:rsidRPr="00FB1CB4">
        <w:rPr>
          <w:color w:val="000000"/>
          <w:sz w:val="28"/>
          <w:szCs w:val="28"/>
        </w:rPr>
        <w:t xml:space="preserve">1.1.Анализ деятельности ДОУ по </w:t>
      </w:r>
      <w:r w:rsidRPr="00FB1CB4">
        <w:rPr>
          <w:sz w:val="28"/>
          <w:szCs w:val="28"/>
        </w:rPr>
        <w:t xml:space="preserve">развитию изобразительных навыков </w:t>
      </w:r>
    </w:p>
    <w:p w:rsidR="00FB1CB4" w:rsidRDefault="00FB1CB4" w:rsidP="00FB1CB4">
      <w:pPr>
        <w:pStyle w:val="a4"/>
        <w:tabs>
          <w:tab w:val="left" w:pos="0"/>
        </w:tabs>
        <w:spacing w:line="360" w:lineRule="auto"/>
        <w:jc w:val="both"/>
        <w:rPr>
          <w:sz w:val="28"/>
          <w:szCs w:val="28"/>
        </w:rPr>
      </w:pPr>
      <w:r w:rsidRPr="00FB1CB4">
        <w:rPr>
          <w:sz w:val="28"/>
          <w:szCs w:val="28"/>
        </w:rPr>
        <w:t xml:space="preserve">у дошкольников раннего возраста на основе использования </w:t>
      </w:r>
    </w:p>
    <w:p w:rsidR="00FB1CB4" w:rsidRPr="00FB1CB4" w:rsidRDefault="00FB1CB4" w:rsidP="00FB1CB4">
      <w:pPr>
        <w:pStyle w:val="a4"/>
        <w:tabs>
          <w:tab w:val="left" w:pos="0"/>
        </w:tabs>
        <w:spacing w:line="360" w:lineRule="auto"/>
        <w:jc w:val="both"/>
        <w:rPr>
          <w:sz w:val="28"/>
          <w:szCs w:val="28"/>
        </w:rPr>
      </w:pPr>
      <w:r w:rsidRPr="00FB1CB4">
        <w:rPr>
          <w:sz w:val="28"/>
          <w:szCs w:val="28"/>
        </w:rPr>
        <w:t>технологии пальчиковой живописи</w:t>
      </w:r>
      <w:r>
        <w:rPr>
          <w:sz w:val="28"/>
          <w:szCs w:val="28"/>
        </w:rPr>
        <w:t>…………………………………………..4</w:t>
      </w:r>
    </w:p>
    <w:p w:rsidR="00FB1CB4" w:rsidRDefault="00FB1CB4" w:rsidP="00FB1CB4">
      <w:pPr>
        <w:tabs>
          <w:tab w:val="left" w:pos="540"/>
        </w:tabs>
        <w:spacing w:after="0" w:line="360" w:lineRule="auto"/>
        <w:ind w:right="-6"/>
        <w:jc w:val="both"/>
        <w:rPr>
          <w:rFonts w:ascii="Times New Roman" w:hAnsi="Times New Roman"/>
          <w:sz w:val="28"/>
          <w:szCs w:val="28"/>
        </w:rPr>
      </w:pPr>
      <w:r w:rsidRPr="00FB1CB4">
        <w:rPr>
          <w:rFonts w:ascii="Times New Roman" w:hAnsi="Times New Roman" w:cs="Times New Roman"/>
          <w:color w:val="000000"/>
          <w:sz w:val="28"/>
          <w:szCs w:val="28"/>
        </w:rPr>
        <w:t>1.2.</w:t>
      </w:r>
      <w:r w:rsidRPr="00FB1CB4">
        <w:rPr>
          <w:rFonts w:ascii="Times New Roman" w:hAnsi="Times New Roman"/>
          <w:sz w:val="28"/>
          <w:szCs w:val="28"/>
        </w:rPr>
        <w:t xml:space="preserve"> Система работы по изобразительной деятельности, </w:t>
      </w:r>
    </w:p>
    <w:p w:rsidR="00FB1CB4" w:rsidRDefault="00FB1CB4" w:rsidP="00FB1CB4">
      <w:pPr>
        <w:tabs>
          <w:tab w:val="left" w:pos="540"/>
        </w:tabs>
        <w:spacing w:after="0" w:line="360" w:lineRule="auto"/>
        <w:ind w:right="-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направленной на</w:t>
      </w:r>
      <w:r w:rsidRPr="00FB1CB4">
        <w:rPr>
          <w:rFonts w:ascii="Times New Roman" w:hAnsi="Times New Roman"/>
          <w:sz w:val="28"/>
          <w:szCs w:val="28"/>
        </w:rPr>
        <w:t xml:space="preserve"> формировани</w:t>
      </w:r>
      <w:r>
        <w:rPr>
          <w:rFonts w:ascii="Times New Roman" w:hAnsi="Times New Roman"/>
          <w:sz w:val="28"/>
          <w:szCs w:val="28"/>
        </w:rPr>
        <w:t>е</w:t>
      </w:r>
      <w:r w:rsidRPr="00FB1CB4">
        <w:rPr>
          <w:rFonts w:ascii="Times New Roman" w:hAnsi="Times New Roman"/>
          <w:sz w:val="28"/>
          <w:szCs w:val="28"/>
        </w:rPr>
        <w:t xml:space="preserve"> изобразительных навыков </w:t>
      </w:r>
    </w:p>
    <w:p w:rsidR="00FB1CB4" w:rsidRDefault="00FB1CB4" w:rsidP="00FB1CB4">
      <w:pPr>
        <w:tabs>
          <w:tab w:val="left" w:pos="540"/>
        </w:tabs>
        <w:spacing w:after="0" w:line="360" w:lineRule="auto"/>
        <w:ind w:right="-6"/>
        <w:jc w:val="both"/>
        <w:rPr>
          <w:rFonts w:ascii="Times New Roman" w:hAnsi="Times New Roman"/>
          <w:sz w:val="28"/>
          <w:szCs w:val="28"/>
        </w:rPr>
      </w:pPr>
      <w:r w:rsidRPr="00FB1CB4">
        <w:rPr>
          <w:rFonts w:ascii="Times New Roman" w:hAnsi="Times New Roman"/>
          <w:sz w:val="28"/>
          <w:szCs w:val="28"/>
        </w:rPr>
        <w:t xml:space="preserve">у детей раннего дошкольного возраста на основе использования </w:t>
      </w:r>
    </w:p>
    <w:p w:rsidR="00FB1CB4" w:rsidRPr="00FB1CB4" w:rsidRDefault="00FB1CB4" w:rsidP="00FB1CB4">
      <w:pPr>
        <w:tabs>
          <w:tab w:val="left" w:pos="540"/>
        </w:tabs>
        <w:spacing w:after="0" w:line="360" w:lineRule="auto"/>
        <w:ind w:right="-6"/>
        <w:jc w:val="both"/>
        <w:rPr>
          <w:rFonts w:ascii="Times New Roman" w:hAnsi="Times New Roman"/>
          <w:sz w:val="28"/>
          <w:szCs w:val="28"/>
        </w:rPr>
      </w:pPr>
      <w:r w:rsidRPr="00FB1CB4">
        <w:rPr>
          <w:rFonts w:ascii="Times New Roman" w:hAnsi="Times New Roman"/>
          <w:sz w:val="28"/>
          <w:szCs w:val="28"/>
        </w:rPr>
        <w:t>технологии пальчиковой живописи</w:t>
      </w:r>
      <w:r>
        <w:rPr>
          <w:rFonts w:ascii="Times New Roman" w:hAnsi="Times New Roman"/>
          <w:sz w:val="28"/>
          <w:szCs w:val="28"/>
        </w:rPr>
        <w:t>………………………………………….9</w:t>
      </w: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СПИСОК ИСПОЛЬЗОВАННЫХ ИСТОЧНИКОВ………………………..21</w:t>
      </w:r>
    </w:p>
    <w:p w:rsidR="00FB1CB4" w:rsidRDefault="00FB1CB4" w:rsidP="00243D6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B1CB4" w:rsidRDefault="00FB1CB4" w:rsidP="00243D6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B1CB4" w:rsidRDefault="00FB1CB4" w:rsidP="00243D6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B1CB4" w:rsidRDefault="00FB1CB4" w:rsidP="00243D6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B1CB4" w:rsidRDefault="00FB1CB4" w:rsidP="00243D6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B1CB4" w:rsidRDefault="00FB1CB4" w:rsidP="00243D6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B1CB4" w:rsidRDefault="00FB1CB4" w:rsidP="00243D6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B1CB4" w:rsidRDefault="00FB1CB4" w:rsidP="00243D6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B1CB4" w:rsidRDefault="00FB1CB4" w:rsidP="00243D6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B1CB4" w:rsidRDefault="00FB1CB4" w:rsidP="00243D6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B1CB4" w:rsidRDefault="00FB1CB4" w:rsidP="00243D6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B1CB4" w:rsidRDefault="00FB1CB4" w:rsidP="00243D6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B1CB4" w:rsidRDefault="00FB1CB4" w:rsidP="00243D6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B1CB4" w:rsidRDefault="00FB1CB4" w:rsidP="00243D6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B1CB4" w:rsidRDefault="00FB1CB4" w:rsidP="00243D6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B1CB4" w:rsidRDefault="00FB1CB4" w:rsidP="00243D6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B1CB4" w:rsidRDefault="00FB1CB4" w:rsidP="00243D6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B1CB4" w:rsidRDefault="00FB1CB4" w:rsidP="00243D6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B1CB4" w:rsidRDefault="00FB1CB4" w:rsidP="00243D6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43D67" w:rsidRDefault="00FB1CB4" w:rsidP="00243D6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93AB1">
        <w:rPr>
          <w:rFonts w:ascii="Times New Roman" w:hAnsi="Times New Roman" w:cs="Times New Roman"/>
          <w:sz w:val="28"/>
          <w:szCs w:val="28"/>
        </w:rPr>
        <w:t>ОЯСНИТЕЛЬНАЯ ЗАПИСКА</w:t>
      </w:r>
    </w:p>
    <w:p w:rsidR="00243D67" w:rsidRDefault="00243D67" w:rsidP="00243D6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43D67" w:rsidRDefault="00243D67" w:rsidP="00243D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Актуальность данной темы, по-моему мнению, не вызывает сомнений, во-первых: </w:t>
      </w:r>
      <w:r w:rsidRPr="001B28AD">
        <w:rPr>
          <w:rFonts w:ascii="Times New Roman" w:hAnsi="Times New Roman" w:cs="Times New Roman"/>
          <w:sz w:val="28"/>
          <w:szCs w:val="28"/>
        </w:rPr>
        <w:t>истоки способностей и дарования детей</w:t>
      </w:r>
      <w:r>
        <w:rPr>
          <w:rFonts w:ascii="Times New Roman" w:hAnsi="Times New Roman" w:cs="Times New Roman"/>
          <w:sz w:val="28"/>
          <w:szCs w:val="28"/>
        </w:rPr>
        <w:t>, особенно раннего дошкольного возраста</w:t>
      </w:r>
      <w:r w:rsidRPr="001B28AD">
        <w:rPr>
          <w:rFonts w:ascii="Times New Roman" w:hAnsi="Times New Roman" w:cs="Times New Roman"/>
          <w:sz w:val="28"/>
          <w:szCs w:val="28"/>
        </w:rPr>
        <w:t xml:space="preserve"> – на кончиках их пальцев. Разнообразные действия руками, пальчиковые игры стимулируют процесс речевого и умственного развития ребенка, т</w:t>
      </w:r>
      <w:r>
        <w:rPr>
          <w:rFonts w:ascii="Times New Roman" w:hAnsi="Times New Roman" w:cs="Times New Roman"/>
          <w:sz w:val="28"/>
          <w:szCs w:val="28"/>
        </w:rPr>
        <w:t xml:space="preserve">ак </w:t>
      </w:r>
      <w:r w:rsidRPr="001B28A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ак</w:t>
      </w:r>
      <w:r w:rsidRPr="001B28AD">
        <w:rPr>
          <w:rFonts w:ascii="Times New Roman" w:hAnsi="Times New Roman" w:cs="Times New Roman"/>
          <w:sz w:val="28"/>
          <w:szCs w:val="28"/>
        </w:rPr>
        <w:t xml:space="preserve"> развитие руки находится в тесной связи с развитием речи и мышления ребенка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3D67" w:rsidRDefault="00243D67" w:rsidP="00243D67">
      <w:pPr>
        <w:spacing w:after="0" w:line="36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Во-вторых, </w:t>
      </w:r>
      <w:r w:rsidRPr="001F725F">
        <w:rPr>
          <w:rFonts w:ascii="Times New Roman" w:hAnsi="Times New Roman"/>
          <w:iCs/>
          <w:sz w:val="28"/>
          <w:szCs w:val="28"/>
        </w:rPr>
        <w:t xml:space="preserve">именно изобразительная продуктивная деятельность с использованием </w:t>
      </w:r>
      <w:r>
        <w:rPr>
          <w:rFonts w:ascii="Times New Roman" w:hAnsi="Times New Roman"/>
          <w:iCs/>
          <w:sz w:val="28"/>
          <w:szCs w:val="28"/>
        </w:rPr>
        <w:t>технологии пальчиковой живописи</w:t>
      </w:r>
      <w:r w:rsidRPr="001F725F">
        <w:rPr>
          <w:rFonts w:ascii="Times New Roman" w:hAnsi="Times New Roman"/>
          <w:iCs/>
          <w:sz w:val="28"/>
          <w:szCs w:val="28"/>
        </w:rPr>
        <w:t xml:space="preserve"> является наиболее благоприятной для </w:t>
      </w:r>
      <w:r>
        <w:rPr>
          <w:rFonts w:ascii="Times New Roman" w:hAnsi="Times New Roman"/>
          <w:iCs/>
          <w:sz w:val="28"/>
          <w:szCs w:val="28"/>
        </w:rPr>
        <w:t>эстетического воспитания детей раннего дошкольного возраста</w:t>
      </w:r>
      <w:r w:rsidRPr="001F725F">
        <w:rPr>
          <w:rFonts w:ascii="Times New Roman" w:hAnsi="Times New Roman"/>
          <w:iCs/>
          <w:sz w:val="28"/>
          <w:szCs w:val="28"/>
        </w:rPr>
        <w:t>, т</w:t>
      </w:r>
      <w:r>
        <w:rPr>
          <w:rFonts w:ascii="Times New Roman" w:hAnsi="Times New Roman"/>
          <w:iCs/>
          <w:sz w:val="28"/>
          <w:szCs w:val="28"/>
        </w:rPr>
        <w:t xml:space="preserve">ак </w:t>
      </w:r>
      <w:r w:rsidRPr="001F725F">
        <w:rPr>
          <w:rFonts w:ascii="Times New Roman" w:hAnsi="Times New Roman"/>
          <w:iCs/>
          <w:sz w:val="28"/>
          <w:szCs w:val="28"/>
        </w:rPr>
        <w:t>к</w:t>
      </w:r>
      <w:r>
        <w:rPr>
          <w:rFonts w:ascii="Times New Roman" w:hAnsi="Times New Roman"/>
          <w:iCs/>
          <w:sz w:val="28"/>
          <w:szCs w:val="28"/>
        </w:rPr>
        <w:t>ак</w:t>
      </w:r>
      <w:r w:rsidRPr="001F725F">
        <w:rPr>
          <w:rFonts w:ascii="Times New Roman" w:hAnsi="Times New Roman"/>
          <w:iCs/>
          <w:sz w:val="28"/>
          <w:szCs w:val="28"/>
        </w:rPr>
        <w:t xml:space="preserve"> в ней особенно проявляются разные стороны развития ребенка</w:t>
      </w:r>
      <w:r>
        <w:rPr>
          <w:rFonts w:ascii="Times New Roman" w:hAnsi="Times New Roman"/>
          <w:iCs/>
          <w:sz w:val="28"/>
          <w:szCs w:val="28"/>
        </w:rPr>
        <w:t>.</w:t>
      </w:r>
    </w:p>
    <w:p w:rsidR="00243D67" w:rsidRDefault="00243D67" w:rsidP="00243D67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В-третьих, </w:t>
      </w:r>
      <w:r w:rsidRPr="00A56502">
        <w:rPr>
          <w:rFonts w:ascii="Times New Roman" w:hAnsi="Times New Roman" w:cs="Times New Roman"/>
          <w:sz w:val="28"/>
          <w:szCs w:val="28"/>
        </w:rPr>
        <w:t>анализ программ и опыт работы педагогов ДОУ привел к выводу, что пальчиковая живопись незаслуженно забыта</w:t>
      </w:r>
      <w:r>
        <w:rPr>
          <w:rFonts w:ascii="Times New Roman" w:hAnsi="Times New Roman" w:cs="Times New Roman"/>
          <w:sz w:val="28"/>
          <w:szCs w:val="28"/>
        </w:rPr>
        <w:t xml:space="preserve"> и мало используется. А ведь именно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56502">
        <w:rPr>
          <w:rFonts w:ascii="Times New Roman" w:hAnsi="Times New Roman" w:cs="Times New Roman"/>
          <w:color w:val="000000"/>
          <w:sz w:val="28"/>
          <w:szCs w:val="28"/>
        </w:rPr>
        <w:t xml:space="preserve">альчиковая живопись и рисование ладошкой помогают ребенку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56502">
        <w:rPr>
          <w:rFonts w:ascii="Times New Roman" w:hAnsi="Times New Roman" w:cs="Times New Roman"/>
          <w:color w:val="000000"/>
          <w:sz w:val="28"/>
          <w:szCs w:val="28"/>
        </w:rPr>
        <w:t>очувствовать свободу творчества, дают ощущение взаимодействия с изобразительным материалом (с краской) без кисточки, поскольку большую часть внимания и энергии ребенка (особенно на ранних этапах развития изобразительного творчества) занимает процесс овладения инструментом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93AB1" w:rsidRDefault="00693AB1" w:rsidP="00693AB1">
      <w:pPr>
        <w:pStyle w:val="a4"/>
        <w:tabs>
          <w:tab w:val="left" w:pos="0"/>
        </w:tabs>
        <w:spacing w:line="360" w:lineRule="auto"/>
        <w:ind w:firstLine="539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Цель: </w:t>
      </w:r>
      <w:r>
        <w:rPr>
          <w:sz w:val="28"/>
          <w:szCs w:val="28"/>
        </w:rPr>
        <w:t>создание</w:t>
      </w:r>
      <w:r w:rsidRPr="00B0657C">
        <w:rPr>
          <w:sz w:val="28"/>
          <w:szCs w:val="28"/>
        </w:rPr>
        <w:t xml:space="preserve"> педагогических условий, способствующих </w:t>
      </w:r>
      <w:r>
        <w:rPr>
          <w:sz w:val="28"/>
          <w:szCs w:val="28"/>
        </w:rPr>
        <w:t>развитию изобразительных навыков у детей раннего дошкольного возраста на основе использования техники пальчиковой живописи.</w:t>
      </w:r>
    </w:p>
    <w:p w:rsidR="00693AB1" w:rsidRDefault="00693AB1" w:rsidP="00693AB1">
      <w:pPr>
        <w:pStyle w:val="a4"/>
        <w:tabs>
          <w:tab w:val="left" w:pos="0"/>
        </w:tabs>
        <w:spacing w:line="360" w:lineRule="auto"/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693AB1" w:rsidRDefault="00693AB1" w:rsidP="00693AB1">
      <w:pPr>
        <w:pStyle w:val="a4"/>
        <w:tabs>
          <w:tab w:val="left" w:pos="0"/>
        </w:tabs>
        <w:spacing w:line="360" w:lineRule="auto"/>
        <w:ind w:firstLine="539"/>
        <w:jc w:val="both"/>
        <w:rPr>
          <w:sz w:val="28"/>
          <w:szCs w:val="28"/>
        </w:rPr>
      </w:pPr>
      <w:r w:rsidRPr="00693AB1">
        <w:rPr>
          <w:color w:val="000000"/>
          <w:sz w:val="28"/>
          <w:szCs w:val="28"/>
        </w:rPr>
        <w:t>1.</w:t>
      </w:r>
      <w:r w:rsidRPr="00B0657C">
        <w:rPr>
          <w:sz w:val="28"/>
          <w:szCs w:val="28"/>
        </w:rPr>
        <w:t xml:space="preserve">Изучить и проанализировать литературу по проблеме </w:t>
      </w:r>
      <w:r>
        <w:rPr>
          <w:sz w:val="28"/>
          <w:szCs w:val="28"/>
        </w:rPr>
        <w:t xml:space="preserve">развития изобразительных навыков у </w:t>
      </w:r>
      <w:r w:rsidRPr="00B0657C">
        <w:rPr>
          <w:sz w:val="28"/>
          <w:szCs w:val="28"/>
        </w:rPr>
        <w:t>дошкольников</w:t>
      </w:r>
      <w:r>
        <w:rPr>
          <w:sz w:val="28"/>
          <w:szCs w:val="28"/>
        </w:rPr>
        <w:t xml:space="preserve"> раннего возраста на основе использования технологии пальчиковой живописи.</w:t>
      </w:r>
    </w:p>
    <w:p w:rsidR="00693AB1" w:rsidRDefault="00693AB1" w:rsidP="00693AB1">
      <w:pPr>
        <w:pStyle w:val="a4"/>
        <w:tabs>
          <w:tab w:val="left" w:pos="0"/>
        </w:tabs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B0657C">
        <w:rPr>
          <w:sz w:val="28"/>
          <w:szCs w:val="28"/>
        </w:rPr>
        <w:t>Разработать систему работы по</w:t>
      </w:r>
      <w:r>
        <w:rPr>
          <w:sz w:val="28"/>
          <w:szCs w:val="28"/>
        </w:rPr>
        <w:t xml:space="preserve">развитию изобразительных навыков у </w:t>
      </w:r>
      <w:r w:rsidRPr="00B0657C">
        <w:rPr>
          <w:sz w:val="28"/>
          <w:szCs w:val="28"/>
        </w:rPr>
        <w:t>дошкольников</w:t>
      </w:r>
      <w:r>
        <w:rPr>
          <w:sz w:val="28"/>
          <w:szCs w:val="28"/>
        </w:rPr>
        <w:t xml:space="preserve"> раннего возрастана основе использования технологии пальчиковой живописи.</w:t>
      </w:r>
    </w:p>
    <w:p w:rsidR="00693AB1" w:rsidRPr="00693AB1" w:rsidRDefault="00693AB1" w:rsidP="00693AB1">
      <w:pPr>
        <w:pStyle w:val="a4"/>
        <w:tabs>
          <w:tab w:val="left" w:pos="0"/>
        </w:tabs>
        <w:spacing w:line="360" w:lineRule="auto"/>
        <w:ind w:firstLine="539"/>
        <w:jc w:val="center"/>
        <w:rPr>
          <w:b/>
          <w:sz w:val="28"/>
          <w:szCs w:val="28"/>
        </w:rPr>
      </w:pPr>
      <w:r w:rsidRPr="00693AB1">
        <w:rPr>
          <w:b/>
          <w:color w:val="000000"/>
          <w:sz w:val="28"/>
          <w:szCs w:val="28"/>
        </w:rPr>
        <w:lastRenderedPageBreak/>
        <w:t xml:space="preserve">1.1.Анализ деятельности ДОУ по </w:t>
      </w:r>
      <w:r w:rsidRPr="00693AB1">
        <w:rPr>
          <w:b/>
          <w:sz w:val="28"/>
          <w:szCs w:val="28"/>
        </w:rPr>
        <w:t>развитию изобразительных навыков у дошкольников раннего возраста на основе использования технологии пальчиковой живописи</w:t>
      </w:r>
    </w:p>
    <w:p w:rsidR="00693AB1" w:rsidRPr="00B32030" w:rsidRDefault="00693AB1" w:rsidP="00693AB1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sz w:val="28"/>
          <w:szCs w:val="28"/>
        </w:rPr>
      </w:pPr>
      <w:r w:rsidRPr="00B32030">
        <w:rPr>
          <w:rFonts w:ascii="Times New Roman" w:hAnsi="Times New Roman" w:cs="Times New Roman"/>
          <w:sz w:val="28"/>
          <w:szCs w:val="28"/>
        </w:rPr>
        <w:t xml:space="preserve">Анализ </w:t>
      </w:r>
      <w:r w:rsidRPr="00B32030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 ДОУ по </w:t>
      </w:r>
      <w:r>
        <w:rPr>
          <w:rFonts w:ascii="Times New Roman" w:hAnsi="Times New Roman" w:cs="Times New Roman"/>
          <w:color w:val="000000"/>
          <w:sz w:val="28"/>
          <w:szCs w:val="28"/>
        </w:rPr>
        <w:t>формированию изобразительных навыкову дошкольников раннего возраста</w:t>
      </w:r>
      <w:r w:rsidRPr="00B32030">
        <w:rPr>
          <w:rFonts w:ascii="Times New Roman" w:hAnsi="Times New Roman" w:cs="Times New Roman"/>
          <w:color w:val="000000"/>
          <w:sz w:val="28"/>
          <w:szCs w:val="28"/>
        </w:rPr>
        <w:t xml:space="preserve"> закономерно начать с анализа программ. </w:t>
      </w:r>
    </w:p>
    <w:p w:rsidR="00693AB1" w:rsidRPr="002B7BFC" w:rsidRDefault="00693AB1" w:rsidP="00693AB1">
      <w:pPr>
        <w:pStyle w:val="1"/>
        <w:shd w:val="clear" w:color="auto" w:fill="auto"/>
        <w:spacing w:before="0" w:line="360" w:lineRule="auto"/>
        <w:ind w:left="23" w:right="40" w:firstLine="544"/>
        <w:rPr>
          <w:rFonts w:ascii="Times New Roman" w:hAnsi="Times New Roman" w:cs="Times New Roman"/>
          <w:sz w:val="28"/>
          <w:szCs w:val="28"/>
        </w:rPr>
      </w:pPr>
      <w:r w:rsidRPr="002B7BFC">
        <w:rPr>
          <w:rFonts w:ascii="Times New Roman" w:hAnsi="Times New Roman" w:cs="Times New Roman"/>
          <w:sz w:val="28"/>
          <w:szCs w:val="28"/>
        </w:rPr>
        <w:t>Программа эстетического воспитания детей 2-7 лет "Красота, радость, творчество".</w:t>
      </w:r>
      <w:r w:rsidRPr="002B7BFC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Программа разработана авторским коллективом препо</w:t>
      </w:r>
      <w:r w:rsidRPr="002B7BFC">
        <w:rPr>
          <w:rFonts w:ascii="Times New Roman" w:hAnsi="Times New Roman" w:cs="Times New Roman"/>
          <w:color w:val="000000"/>
          <w:sz w:val="28"/>
          <w:szCs w:val="28"/>
        </w:rPr>
        <w:softHyphen/>
        <w:t>давателей кафедры эстетического воспитания МГОПУ им. М. А. Шолохова (под ред. д-ра. пед. наук проф. Т. С. Кома</w:t>
      </w:r>
      <w:r w:rsidRPr="002B7BFC">
        <w:rPr>
          <w:rFonts w:ascii="Times New Roman" w:hAnsi="Times New Roman" w:cs="Times New Roman"/>
          <w:color w:val="000000"/>
          <w:sz w:val="28"/>
          <w:szCs w:val="28"/>
        </w:rPr>
        <w:softHyphen/>
        <w:t>ровой).</w:t>
      </w:r>
    </w:p>
    <w:p w:rsidR="00693AB1" w:rsidRDefault="00693AB1" w:rsidP="00693AB1">
      <w:pPr>
        <w:pStyle w:val="1"/>
        <w:shd w:val="clear" w:color="auto" w:fill="auto"/>
        <w:spacing w:before="0" w:line="360" w:lineRule="auto"/>
        <w:ind w:left="20" w:right="240" w:firstLine="400"/>
        <w:rPr>
          <w:rFonts w:ascii="Times New Roman" w:hAnsi="Times New Roman" w:cs="Times New Roman"/>
          <w:color w:val="000000"/>
          <w:sz w:val="28"/>
          <w:szCs w:val="28"/>
        </w:rPr>
      </w:pPr>
      <w:r w:rsidRPr="002B7BFC">
        <w:rPr>
          <w:rFonts w:ascii="Times New Roman" w:hAnsi="Times New Roman" w:cs="Times New Roman"/>
          <w:color w:val="000000"/>
          <w:sz w:val="28"/>
          <w:szCs w:val="28"/>
        </w:rPr>
        <w:t>Программа эстетического воспитания, образования и раз</w:t>
      </w:r>
      <w:r w:rsidRPr="002B7BFC">
        <w:rPr>
          <w:rFonts w:ascii="Times New Roman" w:hAnsi="Times New Roman" w:cs="Times New Roman"/>
          <w:color w:val="000000"/>
          <w:sz w:val="28"/>
          <w:szCs w:val="28"/>
        </w:rPr>
        <w:softHyphen/>
        <w:t>вития детей дошкольного возраста является целостной, ин</w:t>
      </w:r>
      <w:r w:rsidRPr="002B7BFC">
        <w:rPr>
          <w:rFonts w:ascii="Times New Roman" w:hAnsi="Times New Roman" w:cs="Times New Roman"/>
          <w:color w:val="000000"/>
          <w:sz w:val="28"/>
          <w:szCs w:val="28"/>
        </w:rPr>
        <w:softHyphen/>
        <w:t>тегрированной по всем направлениям эстетического воспита</w:t>
      </w:r>
      <w:r w:rsidRPr="002B7BFC">
        <w:rPr>
          <w:rFonts w:ascii="Times New Roman" w:hAnsi="Times New Roman" w:cs="Times New Roman"/>
          <w:color w:val="000000"/>
          <w:sz w:val="28"/>
          <w:szCs w:val="28"/>
        </w:rPr>
        <w:softHyphen/>
        <w:t>ния, основывающегося на разных видах искусства (музыкаль</w:t>
      </w:r>
      <w:r w:rsidRPr="002B7BFC">
        <w:rPr>
          <w:rFonts w:ascii="Times New Roman" w:hAnsi="Times New Roman" w:cs="Times New Roman"/>
          <w:color w:val="000000"/>
          <w:sz w:val="28"/>
          <w:szCs w:val="28"/>
        </w:rPr>
        <w:softHyphen/>
        <w:t>ного, изобразительного, литературного - как классического, так и народного, театрального), осуществляемого средствами природы, эстетической развивающей среды, разнообразной художественно-творческой деятельности: музыкальной, изоб</w:t>
      </w:r>
      <w:r w:rsidRPr="002B7BFC">
        <w:rPr>
          <w:rFonts w:ascii="Times New Roman" w:hAnsi="Times New Roman" w:cs="Times New Roman"/>
          <w:color w:val="000000"/>
          <w:sz w:val="28"/>
          <w:szCs w:val="28"/>
        </w:rPr>
        <w:softHyphen/>
        <w:t>разительной (рисование, лепка, аппликация, конструирова</w:t>
      </w:r>
      <w:r w:rsidRPr="002B7BFC">
        <w:rPr>
          <w:rFonts w:ascii="Times New Roman" w:hAnsi="Times New Roman" w:cs="Times New Roman"/>
          <w:color w:val="000000"/>
          <w:sz w:val="28"/>
          <w:szCs w:val="28"/>
        </w:rPr>
        <w:softHyphen/>
        <w:t>ние), художественно-речевой, театрализованной. Большое внимание в программе уделяется сенсорному воспитанию детей, развитию их восприятия (зрительного, слухового, тактильного, кинестезического), перцептивных действий, постоянному обогащению сенсорного опыта детей как основы познания предметов и явлений и тех их свойств, которые дети будут передавать в своем творчестве.</w:t>
      </w:r>
    </w:p>
    <w:p w:rsidR="00693AB1" w:rsidRPr="002B7BFC" w:rsidRDefault="00693AB1" w:rsidP="00693AB1">
      <w:pPr>
        <w:pStyle w:val="1"/>
        <w:shd w:val="clear" w:color="auto" w:fill="auto"/>
        <w:spacing w:before="0" w:line="360" w:lineRule="auto"/>
        <w:ind w:left="20" w:right="240" w:firstLine="4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Авторский коллектив программы в планировании отводит большое место пальчиковой живописи, особенно для детей раннего дошкольного возраста. </w:t>
      </w:r>
    </w:p>
    <w:p w:rsidR="00693AB1" w:rsidRPr="002B7BFC" w:rsidRDefault="00693AB1" w:rsidP="00693AB1">
      <w:pPr>
        <w:pStyle w:val="30"/>
        <w:shd w:val="clear" w:color="auto" w:fill="auto"/>
        <w:spacing w:before="0" w:after="0" w:line="360" w:lineRule="auto"/>
        <w:ind w:left="23" w:firstLine="544"/>
        <w:rPr>
          <w:sz w:val="28"/>
          <w:szCs w:val="28"/>
        </w:rPr>
      </w:pPr>
      <w:r w:rsidRPr="002B7BFC">
        <w:rPr>
          <w:sz w:val="28"/>
          <w:szCs w:val="28"/>
        </w:rPr>
        <w:t xml:space="preserve">Программа "Росинка" Модуль программы "В мире прекрасного" авторы </w:t>
      </w:r>
      <w:r w:rsidRPr="002B7BFC">
        <w:rPr>
          <w:color w:val="000000"/>
          <w:sz w:val="28"/>
          <w:szCs w:val="28"/>
        </w:rPr>
        <w:t>(Л. В. Куцакова, С. И. Мерзлякова)</w:t>
      </w:r>
    </w:p>
    <w:p w:rsidR="00693AB1" w:rsidRPr="002B7BFC" w:rsidRDefault="00693AB1" w:rsidP="00693AB1">
      <w:pPr>
        <w:pStyle w:val="1"/>
        <w:shd w:val="clear" w:color="auto" w:fill="auto"/>
        <w:spacing w:before="0" w:line="360" w:lineRule="auto"/>
        <w:ind w:left="23" w:right="20" w:firstLine="544"/>
        <w:rPr>
          <w:rFonts w:ascii="Times New Roman" w:hAnsi="Times New Roman" w:cs="Times New Roman"/>
          <w:sz w:val="28"/>
          <w:szCs w:val="28"/>
        </w:rPr>
      </w:pPr>
      <w:r w:rsidRPr="002B7BFC">
        <w:rPr>
          <w:rFonts w:ascii="Times New Roman" w:hAnsi="Times New Roman" w:cs="Times New Roman"/>
          <w:color w:val="000000"/>
          <w:sz w:val="28"/>
          <w:szCs w:val="28"/>
        </w:rPr>
        <w:t xml:space="preserve">Цель </w:t>
      </w:r>
      <w:r w:rsidRPr="002B7BFC">
        <w:rPr>
          <w:rStyle w:val="105pt"/>
          <w:rFonts w:eastAsia="Sylfaen"/>
          <w:b w:val="0"/>
          <w:sz w:val="28"/>
          <w:szCs w:val="28"/>
        </w:rPr>
        <w:t>программы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2B7BFC">
        <w:rPr>
          <w:rFonts w:ascii="Times New Roman" w:hAnsi="Times New Roman" w:cs="Times New Roman"/>
          <w:color w:val="000000"/>
          <w:sz w:val="28"/>
          <w:szCs w:val="28"/>
        </w:rPr>
        <w:t xml:space="preserve"> оказание помощи педагогам дошколь</w:t>
      </w:r>
      <w:r w:rsidRPr="002B7BFC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ных учреждений в объединении всех видов художественной деятельности детей в целостный </w:t>
      </w:r>
      <w:r w:rsidRPr="002B7BFC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педагогический процесс фор</w:t>
      </w:r>
      <w:r w:rsidRPr="002B7BFC">
        <w:rPr>
          <w:rFonts w:ascii="Times New Roman" w:hAnsi="Times New Roman" w:cs="Times New Roman"/>
          <w:color w:val="000000"/>
          <w:sz w:val="28"/>
          <w:szCs w:val="28"/>
        </w:rPr>
        <w:softHyphen/>
        <w:t>мирования у детей эстетической культуры, духовности и раз</w:t>
      </w:r>
      <w:r w:rsidRPr="002B7BFC">
        <w:rPr>
          <w:rFonts w:ascii="Times New Roman" w:hAnsi="Times New Roman" w:cs="Times New Roman"/>
          <w:color w:val="000000"/>
          <w:sz w:val="28"/>
          <w:szCs w:val="28"/>
        </w:rPr>
        <w:softHyphen/>
        <w:t>вития художественного творчества.Задачи программы:</w:t>
      </w:r>
    </w:p>
    <w:p w:rsidR="00693AB1" w:rsidRPr="002B7BFC" w:rsidRDefault="00693AB1" w:rsidP="00693AB1">
      <w:pPr>
        <w:pStyle w:val="1"/>
        <w:shd w:val="clear" w:color="auto" w:fill="auto"/>
        <w:tabs>
          <w:tab w:val="left" w:pos="727"/>
        </w:tabs>
        <w:spacing w:before="0" w:line="360" w:lineRule="auto"/>
        <w:ind w:firstLine="5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2B7BFC">
        <w:rPr>
          <w:rFonts w:ascii="Times New Roman" w:hAnsi="Times New Roman" w:cs="Times New Roman"/>
          <w:color w:val="000000"/>
          <w:sz w:val="28"/>
          <w:szCs w:val="28"/>
        </w:rPr>
        <w:t>воспитание эстетического восприятия детей;</w:t>
      </w:r>
    </w:p>
    <w:p w:rsidR="00693AB1" w:rsidRPr="002B7BFC" w:rsidRDefault="00693AB1" w:rsidP="00693AB1">
      <w:pPr>
        <w:pStyle w:val="1"/>
        <w:shd w:val="clear" w:color="auto" w:fill="auto"/>
        <w:tabs>
          <w:tab w:val="left" w:pos="727"/>
        </w:tabs>
        <w:spacing w:before="0" w:line="360" w:lineRule="auto"/>
        <w:ind w:firstLine="5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2B7BFC">
        <w:rPr>
          <w:rFonts w:ascii="Times New Roman" w:hAnsi="Times New Roman" w:cs="Times New Roman"/>
          <w:color w:val="000000"/>
          <w:sz w:val="28"/>
          <w:szCs w:val="28"/>
        </w:rPr>
        <w:t>приобщение к миру искусства;</w:t>
      </w:r>
    </w:p>
    <w:p w:rsidR="00693AB1" w:rsidRPr="002B7BFC" w:rsidRDefault="00693AB1" w:rsidP="00693AB1">
      <w:pPr>
        <w:pStyle w:val="1"/>
        <w:shd w:val="clear" w:color="auto" w:fill="auto"/>
        <w:tabs>
          <w:tab w:val="left" w:pos="727"/>
        </w:tabs>
        <w:spacing w:before="0" w:line="360" w:lineRule="auto"/>
        <w:ind w:right="20" w:firstLine="544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2B7BFC">
        <w:rPr>
          <w:rFonts w:ascii="Times New Roman" w:hAnsi="Times New Roman" w:cs="Times New Roman"/>
          <w:color w:val="000000"/>
          <w:sz w:val="28"/>
          <w:szCs w:val="28"/>
        </w:rPr>
        <w:t>развитие способности к освоению и преобразованию окружающего культурного пространства;</w:t>
      </w:r>
    </w:p>
    <w:p w:rsidR="00693AB1" w:rsidRPr="002B7BFC" w:rsidRDefault="00693AB1" w:rsidP="00693AB1">
      <w:pPr>
        <w:pStyle w:val="1"/>
        <w:shd w:val="clear" w:color="auto" w:fill="auto"/>
        <w:tabs>
          <w:tab w:val="left" w:pos="727"/>
        </w:tabs>
        <w:spacing w:before="0" w:line="360" w:lineRule="auto"/>
        <w:ind w:right="20" w:firstLine="544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2B7BFC">
        <w:rPr>
          <w:rFonts w:ascii="Times New Roman" w:hAnsi="Times New Roman" w:cs="Times New Roman"/>
          <w:color w:val="000000"/>
          <w:sz w:val="28"/>
          <w:szCs w:val="28"/>
        </w:rPr>
        <w:t>развитие детского творчества в изобразительной, му</w:t>
      </w:r>
      <w:r w:rsidRPr="002B7BFC">
        <w:rPr>
          <w:rFonts w:ascii="Times New Roman" w:hAnsi="Times New Roman" w:cs="Times New Roman"/>
          <w:color w:val="000000"/>
          <w:sz w:val="28"/>
          <w:szCs w:val="28"/>
        </w:rPr>
        <w:softHyphen/>
        <w:t>зыкальной и театрализованной деятельности;</w:t>
      </w:r>
    </w:p>
    <w:p w:rsidR="00693AB1" w:rsidRPr="002B7BFC" w:rsidRDefault="00693AB1" w:rsidP="00693AB1">
      <w:pPr>
        <w:pStyle w:val="1"/>
        <w:shd w:val="clear" w:color="auto" w:fill="auto"/>
        <w:tabs>
          <w:tab w:val="left" w:pos="727"/>
        </w:tabs>
        <w:spacing w:before="0" w:line="360" w:lineRule="auto"/>
        <w:ind w:right="20" w:firstLine="5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2B7BFC">
        <w:rPr>
          <w:rFonts w:ascii="Times New Roman" w:hAnsi="Times New Roman" w:cs="Times New Roman"/>
          <w:color w:val="000000"/>
          <w:sz w:val="28"/>
          <w:szCs w:val="28"/>
        </w:rPr>
        <w:t>формирование ярких положительных эмоций у детей в процессе их творческого взаимодействия и художе</w:t>
      </w:r>
      <w:r w:rsidRPr="002B7BFC">
        <w:rPr>
          <w:rFonts w:ascii="Times New Roman" w:hAnsi="Times New Roman" w:cs="Times New Roman"/>
          <w:color w:val="000000"/>
          <w:sz w:val="28"/>
          <w:szCs w:val="28"/>
        </w:rPr>
        <w:softHyphen/>
        <w:t>ственно-деятельного общения со взрослыми.</w:t>
      </w:r>
    </w:p>
    <w:p w:rsidR="00693AB1" w:rsidRPr="002B7BFC" w:rsidRDefault="00693AB1" w:rsidP="00693AB1">
      <w:pPr>
        <w:pStyle w:val="1"/>
        <w:shd w:val="clear" w:color="auto" w:fill="auto"/>
        <w:spacing w:before="0" w:line="360" w:lineRule="auto"/>
        <w:ind w:left="23" w:right="20" w:firstLine="544"/>
        <w:rPr>
          <w:rFonts w:ascii="Times New Roman" w:hAnsi="Times New Roman" w:cs="Times New Roman"/>
          <w:sz w:val="28"/>
          <w:szCs w:val="28"/>
        </w:rPr>
      </w:pPr>
      <w:r w:rsidRPr="002B7BFC">
        <w:rPr>
          <w:rFonts w:ascii="Times New Roman" w:hAnsi="Times New Roman" w:cs="Times New Roman"/>
          <w:color w:val="000000"/>
          <w:sz w:val="28"/>
          <w:szCs w:val="28"/>
        </w:rPr>
        <w:t xml:space="preserve">Основные положения программы 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2B7BFC">
        <w:rPr>
          <w:rFonts w:ascii="Times New Roman" w:hAnsi="Times New Roman" w:cs="Times New Roman"/>
          <w:color w:val="000000"/>
          <w:sz w:val="28"/>
          <w:szCs w:val="28"/>
        </w:rPr>
        <w:t xml:space="preserve"> раскрытие личности ребенка, его индивидуальности, развитие его творческого потенциала, свободного, без нажима со стороны взрослого, основанного на самовыражении ребенка, его саморазвития, на сотрудничестве и сотворчестве, с использованием только гуманных методов и приемов, без запретов и категоричных обращений.</w:t>
      </w:r>
    </w:p>
    <w:p w:rsidR="00693AB1" w:rsidRPr="00D03D4D" w:rsidRDefault="00693AB1" w:rsidP="00693AB1">
      <w:pPr>
        <w:pStyle w:val="1"/>
        <w:shd w:val="clear" w:color="auto" w:fill="auto"/>
        <w:spacing w:before="0" w:line="360" w:lineRule="auto"/>
        <w:ind w:left="23" w:right="20" w:firstLine="544"/>
        <w:rPr>
          <w:rFonts w:ascii="Times New Roman" w:hAnsi="Times New Roman" w:cs="Times New Roman"/>
          <w:sz w:val="28"/>
          <w:szCs w:val="28"/>
        </w:rPr>
      </w:pPr>
      <w:r w:rsidRPr="00D03D4D">
        <w:rPr>
          <w:rFonts w:ascii="Times New Roman" w:hAnsi="Times New Roman" w:cs="Times New Roman"/>
          <w:color w:val="000000"/>
          <w:sz w:val="28"/>
          <w:szCs w:val="28"/>
        </w:rPr>
        <w:t>В основе программы естественное и непринужденное при</w:t>
      </w:r>
      <w:r w:rsidRPr="00D03D4D">
        <w:rPr>
          <w:rFonts w:ascii="Times New Roman" w:hAnsi="Times New Roman" w:cs="Times New Roman"/>
          <w:color w:val="000000"/>
          <w:sz w:val="28"/>
          <w:szCs w:val="28"/>
        </w:rPr>
        <w:softHyphen/>
        <w:t>общение детей к миру прекрасного, развитие активного ин</w:t>
      </w:r>
      <w:r w:rsidRPr="00D03D4D">
        <w:rPr>
          <w:rFonts w:ascii="Times New Roman" w:hAnsi="Times New Roman" w:cs="Times New Roman"/>
          <w:color w:val="000000"/>
          <w:sz w:val="28"/>
          <w:szCs w:val="28"/>
        </w:rPr>
        <w:softHyphen/>
        <w:t>тереса к изобразительному искусству, к музыке, помощь ре</w:t>
      </w:r>
      <w:r w:rsidRPr="00D03D4D">
        <w:rPr>
          <w:rFonts w:ascii="Times New Roman" w:hAnsi="Times New Roman" w:cs="Times New Roman"/>
          <w:color w:val="000000"/>
          <w:sz w:val="28"/>
          <w:szCs w:val="28"/>
        </w:rPr>
        <w:softHyphen/>
        <w:t>бенку через красоту в поиске пути к доброму, духовному. Программа нацеливает на воспитание эмоционального и осоз</w:t>
      </w:r>
      <w:r w:rsidRPr="00D03D4D">
        <w:rPr>
          <w:rFonts w:ascii="Times New Roman" w:hAnsi="Times New Roman" w:cs="Times New Roman"/>
          <w:color w:val="000000"/>
          <w:sz w:val="28"/>
          <w:szCs w:val="28"/>
        </w:rPr>
        <w:softHyphen/>
        <w:t>нанного отношения к искусству, на умение услышать, уви</w:t>
      </w:r>
      <w:r w:rsidRPr="00D03D4D">
        <w:rPr>
          <w:rFonts w:ascii="Times New Roman" w:hAnsi="Times New Roman" w:cs="Times New Roman"/>
          <w:color w:val="000000"/>
          <w:sz w:val="28"/>
          <w:szCs w:val="28"/>
        </w:rPr>
        <w:softHyphen/>
        <w:t>деть, почувствовать и сопереживать различные эмоциональ</w:t>
      </w:r>
      <w:r w:rsidRPr="00D03D4D">
        <w:rPr>
          <w:rFonts w:ascii="Times New Roman" w:hAnsi="Times New Roman" w:cs="Times New Roman"/>
          <w:color w:val="000000"/>
          <w:sz w:val="28"/>
          <w:szCs w:val="28"/>
        </w:rPr>
        <w:softHyphen/>
        <w:t>ные состояния, переданные в произведении искусства, чтобы оно возвышало, воздействовало на творчество, побуждало к детским открытиям, к усвоению социального опыта.Программа предусматривает использование синтеза искусств и художественных видов деятельности, включая нетрадиционные технологии изображения и пальчиковую живопись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[7, 97]. </w:t>
      </w:r>
    </w:p>
    <w:p w:rsidR="00693AB1" w:rsidRPr="00D03D4D" w:rsidRDefault="00693AB1" w:rsidP="00693AB1">
      <w:pPr>
        <w:pStyle w:val="20"/>
        <w:shd w:val="clear" w:color="auto" w:fill="auto"/>
        <w:spacing w:before="0" w:line="360" w:lineRule="auto"/>
        <w:ind w:left="23" w:firstLine="544"/>
        <w:rPr>
          <w:rFonts w:ascii="Times New Roman" w:hAnsi="Times New Roman" w:cs="Times New Roman"/>
          <w:sz w:val="28"/>
          <w:szCs w:val="28"/>
        </w:rPr>
      </w:pPr>
      <w:r w:rsidRPr="00D03D4D">
        <w:rPr>
          <w:rFonts w:ascii="Times New Roman" w:hAnsi="Times New Roman" w:cs="Times New Roman"/>
          <w:sz w:val="28"/>
          <w:szCs w:val="28"/>
        </w:rPr>
        <w:t xml:space="preserve">Программа "С кисточкой и музыкой в ладошке" авторы </w:t>
      </w:r>
      <w:r w:rsidRPr="00D03D4D">
        <w:rPr>
          <w:rFonts w:ascii="Times New Roman" w:hAnsi="Times New Roman" w:cs="Times New Roman"/>
          <w:color w:val="000000"/>
          <w:sz w:val="28"/>
          <w:szCs w:val="28"/>
        </w:rPr>
        <w:t>(Н. Э. Басина, О. А. Суслова)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03D4D">
        <w:rPr>
          <w:rFonts w:ascii="Times New Roman" w:hAnsi="Times New Roman" w:cs="Times New Roman"/>
          <w:color w:val="000000"/>
          <w:sz w:val="28"/>
          <w:szCs w:val="28"/>
        </w:rPr>
        <w:t>Программа основана на интеграции разных видов искус</w:t>
      </w:r>
      <w:r w:rsidRPr="00D03D4D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ства: музыки, изобразительного искусства, архитектуры и литературы.Структура курса «Введение в мир искусства» содержит следующие разделы: Материал. </w:t>
      </w:r>
      <w:r w:rsidRPr="00D03D4D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Природный и неприродный материал и его свойства.</w:t>
      </w:r>
      <w:r w:rsidR="003374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3D4D">
        <w:rPr>
          <w:rFonts w:ascii="Times New Roman" w:hAnsi="Times New Roman" w:cs="Times New Roman"/>
          <w:color w:val="000000"/>
          <w:sz w:val="28"/>
          <w:szCs w:val="28"/>
        </w:rPr>
        <w:t>Цвет. Цвет как признак материального мира и цвет как средство искусства.</w:t>
      </w:r>
      <w:r w:rsidR="003374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3D4D">
        <w:rPr>
          <w:rFonts w:ascii="Times New Roman" w:hAnsi="Times New Roman" w:cs="Times New Roman"/>
          <w:color w:val="000000"/>
          <w:sz w:val="28"/>
          <w:szCs w:val="28"/>
        </w:rPr>
        <w:t>Звук. Звук как признак материального мира и звук как средство искусства.</w:t>
      </w:r>
      <w:r w:rsidR="003374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3D4D">
        <w:rPr>
          <w:rFonts w:ascii="Times New Roman" w:hAnsi="Times New Roman" w:cs="Times New Roman"/>
          <w:color w:val="000000"/>
          <w:sz w:val="28"/>
          <w:szCs w:val="28"/>
        </w:rPr>
        <w:t>Эмоции. Эмоции как переживаемые человеком чувства и эмоции как эстетическое переживание мира. Движение. Движение как свойство материального мира и движение как выражение эмоционального со</w:t>
      </w:r>
      <w:r w:rsidRPr="00D03D4D">
        <w:rPr>
          <w:rFonts w:ascii="Times New Roman" w:hAnsi="Times New Roman" w:cs="Times New Roman"/>
          <w:color w:val="000000"/>
          <w:sz w:val="28"/>
          <w:szCs w:val="28"/>
        </w:rPr>
        <w:softHyphen/>
        <w:t>стояния персонажа и пространства в произведении искусства.</w:t>
      </w:r>
      <w:r w:rsidR="003374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3D4D">
        <w:rPr>
          <w:rFonts w:ascii="Times New Roman" w:hAnsi="Times New Roman" w:cs="Times New Roman"/>
          <w:color w:val="000000"/>
          <w:sz w:val="28"/>
          <w:szCs w:val="28"/>
        </w:rPr>
        <w:t>Линия. Линия в окружающем нас мире природы и ли</w:t>
      </w:r>
      <w:r w:rsidRPr="00D03D4D">
        <w:rPr>
          <w:rFonts w:ascii="Times New Roman" w:hAnsi="Times New Roman" w:cs="Times New Roman"/>
          <w:color w:val="000000"/>
          <w:sz w:val="28"/>
          <w:szCs w:val="28"/>
        </w:rPr>
        <w:softHyphen/>
        <w:t>ния как средство искусства.</w:t>
      </w:r>
      <w:r w:rsidR="003374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3D4D">
        <w:rPr>
          <w:rFonts w:ascii="Times New Roman" w:hAnsi="Times New Roman" w:cs="Times New Roman"/>
          <w:color w:val="000000"/>
          <w:sz w:val="28"/>
          <w:szCs w:val="28"/>
        </w:rPr>
        <w:t>Форма. Форма в природе и форма в искусстве.</w:t>
      </w:r>
      <w:r w:rsidR="003374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3D4D">
        <w:rPr>
          <w:rFonts w:ascii="Times New Roman" w:hAnsi="Times New Roman" w:cs="Times New Roman"/>
          <w:color w:val="000000"/>
          <w:sz w:val="28"/>
          <w:szCs w:val="28"/>
        </w:rPr>
        <w:t>Фактура. Фактура природного и неприродного мате</w:t>
      </w:r>
      <w:r w:rsidRPr="00D03D4D">
        <w:rPr>
          <w:rFonts w:ascii="Times New Roman" w:hAnsi="Times New Roman" w:cs="Times New Roman"/>
          <w:color w:val="000000"/>
          <w:sz w:val="28"/>
          <w:szCs w:val="28"/>
        </w:rPr>
        <w:softHyphen/>
        <w:t>риала и фактура ткани художественного произведе</w:t>
      </w:r>
      <w:r w:rsidRPr="00D03D4D">
        <w:rPr>
          <w:rFonts w:ascii="Times New Roman" w:hAnsi="Times New Roman" w:cs="Times New Roman"/>
          <w:color w:val="000000"/>
          <w:sz w:val="28"/>
          <w:szCs w:val="28"/>
        </w:rPr>
        <w:softHyphen/>
        <w:t>ния.</w:t>
      </w:r>
      <w:r w:rsidR="003374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3D4D">
        <w:rPr>
          <w:rFonts w:ascii="Times New Roman" w:hAnsi="Times New Roman" w:cs="Times New Roman"/>
          <w:color w:val="000000"/>
          <w:sz w:val="28"/>
          <w:szCs w:val="28"/>
        </w:rPr>
        <w:t>Симметрия. Ритм. Ритм и симметрия в природе и ритм и симметрия как средства искусства.Взаимодействие. Взаимодействие как способ осуществ</w:t>
      </w:r>
      <w:r w:rsidRPr="00D03D4D">
        <w:rPr>
          <w:rFonts w:ascii="Times New Roman" w:hAnsi="Times New Roman" w:cs="Times New Roman"/>
          <w:color w:val="000000"/>
          <w:sz w:val="28"/>
          <w:szCs w:val="28"/>
        </w:rPr>
        <w:softHyphen/>
        <w:t>ления внутренних и внешних отношений, связей в жизни персонажа и пространства в искусстве, как взаимосвязь и взаимообусловленность всех элементов языка искусства.</w:t>
      </w:r>
    </w:p>
    <w:p w:rsidR="00693AB1" w:rsidRDefault="00693AB1" w:rsidP="00693AB1">
      <w:pPr>
        <w:pStyle w:val="1"/>
        <w:shd w:val="clear" w:color="auto" w:fill="auto"/>
        <w:spacing w:before="0" w:line="360" w:lineRule="auto"/>
        <w:ind w:left="23" w:right="40" w:firstLine="544"/>
        <w:rPr>
          <w:rFonts w:ascii="Times New Roman" w:hAnsi="Times New Roman" w:cs="Times New Roman"/>
          <w:sz w:val="28"/>
          <w:szCs w:val="28"/>
        </w:rPr>
      </w:pPr>
      <w:r w:rsidRPr="00D03D4D">
        <w:rPr>
          <w:rFonts w:ascii="Times New Roman" w:hAnsi="Times New Roman" w:cs="Times New Roman"/>
          <w:color w:val="000000"/>
          <w:sz w:val="28"/>
          <w:szCs w:val="28"/>
        </w:rPr>
        <w:t xml:space="preserve">Все темы курса находятся во взаимосвязи друг с другом. Взаимодействие является одновременно и основополагающим методом освоения всех разделов структуры курса, и темой, входящей в него, а звук и цвет 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D03D4D">
        <w:rPr>
          <w:rFonts w:ascii="Times New Roman" w:hAnsi="Times New Roman" w:cs="Times New Roman"/>
          <w:color w:val="000000"/>
          <w:sz w:val="28"/>
          <w:szCs w:val="28"/>
        </w:rPr>
        <w:t xml:space="preserve"> основными драгоценными кристаллами, из которых и прорастает музыкальная и живо</w:t>
      </w:r>
      <w:r w:rsidRPr="00D03D4D">
        <w:rPr>
          <w:rFonts w:ascii="Times New Roman" w:hAnsi="Times New Roman" w:cs="Times New Roman"/>
          <w:color w:val="000000"/>
          <w:sz w:val="28"/>
          <w:szCs w:val="28"/>
        </w:rPr>
        <w:softHyphen/>
        <w:t>писная материя.</w:t>
      </w:r>
      <w:r>
        <w:rPr>
          <w:rFonts w:ascii="Times New Roman" w:hAnsi="Times New Roman" w:cs="Times New Roman"/>
          <w:sz w:val="28"/>
          <w:szCs w:val="28"/>
        </w:rPr>
        <w:t xml:space="preserve">В данной программе авторы используют пальчиковую живопись очень фрагментарно </w:t>
      </w:r>
      <w:r>
        <w:rPr>
          <w:rFonts w:ascii="Times New Roman" w:hAnsi="Times New Roman" w:cs="Times New Roman"/>
          <w:color w:val="000000"/>
          <w:sz w:val="28"/>
          <w:szCs w:val="28"/>
        </w:rPr>
        <w:t>[5, 28].</w:t>
      </w:r>
    </w:p>
    <w:p w:rsidR="00693AB1" w:rsidRDefault="00693AB1" w:rsidP="00693AB1">
      <w:pPr>
        <w:tabs>
          <w:tab w:val="left" w:pos="567"/>
        </w:tabs>
        <w:spacing w:after="0" w:line="360" w:lineRule="auto"/>
        <w:ind w:left="23" w:firstLine="5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анализ программ по изобразительной деятельности дошкольников раннего возраста привел к выводу о том, что все программы мало внимания уделяют пальчиковой живописи.   </w:t>
      </w:r>
    </w:p>
    <w:p w:rsidR="00693AB1" w:rsidRDefault="00693AB1" w:rsidP="00693AB1">
      <w:pPr>
        <w:tabs>
          <w:tab w:val="left" w:pos="567"/>
        </w:tabs>
        <w:spacing w:after="0" w:line="360" w:lineRule="auto"/>
        <w:ind w:left="23" w:firstLine="5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 мы провели исследование в детском саду, цель которого было выяснение использование нетрадиционных техник рисования и пальчиковой живописи в развитии изобразительного творчества детей раннего возраста. </w:t>
      </w:r>
      <w:r w:rsidRPr="0074400C">
        <w:rPr>
          <w:rFonts w:ascii="Times New Roman" w:hAnsi="Times New Roman"/>
          <w:sz w:val="28"/>
          <w:szCs w:val="28"/>
        </w:rPr>
        <w:t>Данная задача решалась методами:</w:t>
      </w:r>
      <w:r w:rsidRPr="00ED3BE9">
        <w:rPr>
          <w:rFonts w:ascii="Times New Roman" w:hAnsi="Times New Roman"/>
          <w:sz w:val="28"/>
          <w:szCs w:val="28"/>
        </w:rPr>
        <w:t xml:space="preserve"> наблюдения за деятельностью детей, беседы с воспитателем, анализа практической продуктивной деятельности.</w:t>
      </w:r>
    </w:p>
    <w:p w:rsidR="00693AB1" w:rsidRPr="00ED3BE9" w:rsidRDefault="00693AB1" w:rsidP="00693AB1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3BE9">
        <w:rPr>
          <w:rFonts w:ascii="Times New Roman" w:hAnsi="Times New Roman"/>
          <w:sz w:val="28"/>
          <w:szCs w:val="28"/>
        </w:rPr>
        <w:t xml:space="preserve">Из беседы с воспитателем, выяснили, занятие </w:t>
      </w:r>
      <w:r>
        <w:rPr>
          <w:rFonts w:ascii="Times New Roman" w:hAnsi="Times New Roman"/>
          <w:sz w:val="28"/>
          <w:szCs w:val="28"/>
        </w:rPr>
        <w:t>на основе использования нетрадиционных техник</w:t>
      </w:r>
      <w:r w:rsidRPr="00ED3BE9">
        <w:rPr>
          <w:rFonts w:ascii="Times New Roman" w:hAnsi="Times New Roman"/>
          <w:sz w:val="28"/>
          <w:szCs w:val="28"/>
        </w:rPr>
        <w:t xml:space="preserve"> провод</w:t>
      </w:r>
      <w:r>
        <w:rPr>
          <w:rFonts w:ascii="Times New Roman" w:hAnsi="Times New Roman"/>
          <w:sz w:val="28"/>
          <w:szCs w:val="28"/>
        </w:rPr>
        <w:t>я</w:t>
      </w:r>
      <w:r w:rsidRPr="00ED3BE9">
        <w:rPr>
          <w:rFonts w:ascii="Times New Roman" w:hAnsi="Times New Roman"/>
          <w:sz w:val="28"/>
          <w:szCs w:val="28"/>
        </w:rPr>
        <w:t xml:space="preserve">тся раз в месяц. </w:t>
      </w:r>
      <w:r>
        <w:rPr>
          <w:rFonts w:ascii="Times New Roman" w:hAnsi="Times New Roman"/>
          <w:sz w:val="28"/>
          <w:szCs w:val="28"/>
        </w:rPr>
        <w:t xml:space="preserve">Пальчиковая живопись и рисование ладошкой запланировано всего лишь 1 раз в год в начале учебного </w:t>
      </w:r>
      <w:r>
        <w:rPr>
          <w:rFonts w:ascii="Times New Roman" w:hAnsi="Times New Roman"/>
          <w:sz w:val="28"/>
          <w:szCs w:val="28"/>
        </w:rPr>
        <w:lastRenderedPageBreak/>
        <w:t xml:space="preserve">года (рисование "Астры"). </w:t>
      </w:r>
      <w:r w:rsidRPr="00ED3BE9">
        <w:rPr>
          <w:rFonts w:ascii="Times New Roman" w:hAnsi="Times New Roman"/>
          <w:sz w:val="28"/>
          <w:szCs w:val="28"/>
        </w:rPr>
        <w:t>Перед планированием занятий</w:t>
      </w:r>
      <w:r>
        <w:rPr>
          <w:rFonts w:ascii="Times New Roman" w:hAnsi="Times New Roman"/>
          <w:sz w:val="28"/>
          <w:szCs w:val="28"/>
        </w:rPr>
        <w:t xml:space="preserve"> сиспользованием нетрадиционных техник</w:t>
      </w:r>
      <w:r w:rsidRPr="00ED3BE9">
        <w:rPr>
          <w:rFonts w:ascii="Times New Roman" w:hAnsi="Times New Roman"/>
          <w:sz w:val="28"/>
          <w:szCs w:val="28"/>
        </w:rPr>
        <w:t xml:space="preserve"> проводится предшествующая работа: чтения, рассматривания иллюстраций, беседы и экскурсии.</w:t>
      </w:r>
    </w:p>
    <w:p w:rsidR="00693AB1" w:rsidRPr="00ED3BE9" w:rsidRDefault="00693AB1" w:rsidP="00693AB1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3BE9">
        <w:rPr>
          <w:rFonts w:ascii="Times New Roman" w:hAnsi="Times New Roman"/>
          <w:sz w:val="28"/>
          <w:szCs w:val="28"/>
        </w:rPr>
        <w:t xml:space="preserve">На занятии воспитатель старается формировать самостоятельность в выборе замысла и средств изображения. Особенность организации занятий </w:t>
      </w:r>
      <w:r>
        <w:rPr>
          <w:rFonts w:ascii="Times New Roman" w:hAnsi="Times New Roman"/>
          <w:sz w:val="28"/>
          <w:szCs w:val="28"/>
        </w:rPr>
        <w:t>с использованием нетрадиционных техник</w:t>
      </w:r>
      <w:r w:rsidRPr="00ED3BE9">
        <w:rPr>
          <w:rFonts w:ascii="Times New Roman" w:hAnsi="Times New Roman"/>
          <w:sz w:val="28"/>
          <w:szCs w:val="28"/>
        </w:rPr>
        <w:t xml:space="preserve"> в том, что с детьми необходимо проводить предшествующую работу, а на занятии необходимо вспомнить все то, о чем читали, что рисовали.</w:t>
      </w:r>
    </w:p>
    <w:p w:rsidR="00693AB1" w:rsidRPr="00ED3BE9" w:rsidRDefault="00693AB1" w:rsidP="00693AB1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3BE9">
        <w:rPr>
          <w:rFonts w:ascii="Times New Roman" w:hAnsi="Times New Roman"/>
          <w:sz w:val="28"/>
          <w:szCs w:val="28"/>
        </w:rPr>
        <w:t xml:space="preserve">Специфика руководства этим видом занятий в том, что детей надо нацелить на то, чтобы в рисунке передать что–то свое, необычное. Но дети в этом испытывают трудность. Поэтому из беседы с воспитателем я сделала вывод, что занятия </w:t>
      </w:r>
      <w:r>
        <w:rPr>
          <w:rFonts w:ascii="Times New Roman" w:hAnsi="Times New Roman"/>
          <w:sz w:val="28"/>
          <w:szCs w:val="28"/>
        </w:rPr>
        <w:t>с использованием нетрадиционных техник</w:t>
      </w:r>
      <w:r w:rsidRPr="00ED3BE9">
        <w:rPr>
          <w:rFonts w:ascii="Times New Roman" w:hAnsi="Times New Roman"/>
          <w:sz w:val="28"/>
          <w:szCs w:val="28"/>
        </w:rPr>
        <w:t xml:space="preserve"> проводить в соответствии с программными требованиями, но в содержании предшествующей работы воспитатель включает однообразные виды деятельности детей для обогащения знаний об окружающем мире и для развития </w:t>
      </w:r>
      <w:r>
        <w:rPr>
          <w:rFonts w:ascii="Times New Roman" w:hAnsi="Times New Roman"/>
          <w:sz w:val="28"/>
          <w:szCs w:val="28"/>
        </w:rPr>
        <w:t>творчества</w:t>
      </w:r>
      <w:r w:rsidRPr="00ED3BE9">
        <w:rPr>
          <w:rFonts w:ascii="Times New Roman" w:hAnsi="Times New Roman"/>
          <w:sz w:val="28"/>
          <w:szCs w:val="28"/>
        </w:rPr>
        <w:t xml:space="preserve"> (только экскурсии и беседы). На самих занятиях воспитатель не пытается вызвать у детей эмоционально – эстетическое отношение к процессу создания изображения. </w:t>
      </w:r>
    </w:p>
    <w:p w:rsidR="00693AB1" w:rsidRPr="00ED3BE9" w:rsidRDefault="00693AB1" w:rsidP="00693AB1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3BE9">
        <w:rPr>
          <w:rFonts w:ascii="Times New Roman" w:hAnsi="Times New Roman"/>
          <w:sz w:val="28"/>
          <w:szCs w:val="28"/>
        </w:rPr>
        <w:t>И хоть воспитатель нацеливает детей на проявление творчества, но в индивидуальной работе не подсказывает варианты оригинальных решений, замысла интересной деталировки изображаемых предметов и явлений.</w:t>
      </w:r>
    </w:p>
    <w:p w:rsidR="00693AB1" w:rsidRPr="00ED3BE9" w:rsidRDefault="00693AB1" w:rsidP="00693AB1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3BE9">
        <w:rPr>
          <w:rFonts w:ascii="Times New Roman" w:hAnsi="Times New Roman"/>
          <w:sz w:val="28"/>
          <w:szCs w:val="28"/>
        </w:rPr>
        <w:t xml:space="preserve">Не смотря на то, что с детьми проводится предшествующая работа, у детей наблюдаются трудности при осуществлении замысла и тем более в проявлении самостоятельности и творчества. В группе создаются условия для развития интереса к рисованию и проявления творчества. Не достаточно используются творческие задания (например, нарисовать с закрытыми глазами, двумя руками одновременно); не создаются совместные работы взрослых и детей, которые затем обсуждаются и используются  в оформлении интерьера группы. </w:t>
      </w:r>
    </w:p>
    <w:p w:rsidR="00693AB1" w:rsidRPr="00ED3BE9" w:rsidRDefault="00693AB1" w:rsidP="00693AB1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3BE9">
        <w:rPr>
          <w:rFonts w:ascii="Times New Roman" w:hAnsi="Times New Roman"/>
          <w:sz w:val="28"/>
          <w:szCs w:val="28"/>
        </w:rPr>
        <w:lastRenderedPageBreak/>
        <w:t xml:space="preserve">Воспитатели не используют вариативное, свободное перемещение детей в пределах группы, не предлагают детям разнообразные </w:t>
      </w:r>
      <w:r>
        <w:rPr>
          <w:rFonts w:ascii="Times New Roman" w:hAnsi="Times New Roman"/>
          <w:sz w:val="28"/>
          <w:szCs w:val="28"/>
        </w:rPr>
        <w:t xml:space="preserve">нетрадиционные </w:t>
      </w:r>
      <w:r w:rsidRPr="00ED3BE9">
        <w:rPr>
          <w:rFonts w:ascii="Times New Roman" w:hAnsi="Times New Roman"/>
          <w:sz w:val="28"/>
          <w:szCs w:val="28"/>
        </w:rPr>
        <w:t xml:space="preserve">материалы для работы. </w:t>
      </w:r>
    </w:p>
    <w:p w:rsidR="00693AB1" w:rsidRPr="00A56502" w:rsidRDefault="00693AB1" w:rsidP="00693AB1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мы провели опрос педагогов ДОУ, направленное на выявление уровня знаний методики и техники пальчиковой живописи</w:t>
      </w:r>
      <w:r w:rsidRPr="00A56502">
        <w:rPr>
          <w:rFonts w:ascii="Times New Roman" w:hAnsi="Times New Roman"/>
          <w:sz w:val="28"/>
          <w:szCs w:val="28"/>
        </w:rPr>
        <w:t>, чем отличается методика проведения занятия по замыслу от рисования на основе использования нетрадиционных техник рисования</w:t>
      </w:r>
      <w:r>
        <w:rPr>
          <w:rFonts w:ascii="Times New Roman" w:hAnsi="Times New Roman"/>
          <w:sz w:val="28"/>
          <w:szCs w:val="28"/>
        </w:rPr>
        <w:t xml:space="preserve"> - пальчиковой живописи. Оказалось, что все педагоги </w:t>
      </w:r>
      <w:r w:rsidR="00A61DBB">
        <w:rPr>
          <w:rFonts w:ascii="Times New Roman" w:hAnsi="Times New Roman"/>
          <w:sz w:val="28"/>
          <w:szCs w:val="28"/>
        </w:rPr>
        <w:t xml:space="preserve">не </w:t>
      </w:r>
      <w:r>
        <w:rPr>
          <w:rFonts w:ascii="Times New Roman" w:hAnsi="Times New Roman"/>
          <w:sz w:val="28"/>
          <w:szCs w:val="28"/>
        </w:rPr>
        <w:t xml:space="preserve">считают эту технику приемлемой </w:t>
      </w:r>
      <w:r w:rsidR="00A61DBB">
        <w:rPr>
          <w:rFonts w:ascii="Times New Roman" w:hAnsi="Times New Roman"/>
          <w:sz w:val="28"/>
          <w:szCs w:val="28"/>
        </w:rPr>
        <w:t>для развития изобразительных навыков.</w:t>
      </w:r>
    </w:p>
    <w:p w:rsidR="00693AB1" w:rsidRDefault="00693AB1" w:rsidP="00693AB1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A56502">
        <w:rPr>
          <w:rFonts w:ascii="Times New Roman" w:hAnsi="Times New Roman" w:cs="Times New Roman"/>
          <w:sz w:val="28"/>
          <w:szCs w:val="28"/>
        </w:rPr>
        <w:t>Таким образом, анализ программ и опыт работы педагогов ДОУ привел к выводу, что пальчиковая живопись незаслуженно забыта</w:t>
      </w:r>
      <w:r>
        <w:rPr>
          <w:rFonts w:ascii="Times New Roman" w:hAnsi="Times New Roman" w:cs="Times New Roman"/>
          <w:sz w:val="28"/>
          <w:szCs w:val="28"/>
        </w:rPr>
        <w:t xml:space="preserve"> и мало используется. А ведь именно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56502">
        <w:rPr>
          <w:rFonts w:ascii="Times New Roman" w:hAnsi="Times New Roman" w:cs="Times New Roman"/>
          <w:color w:val="000000"/>
          <w:sz w:val="28"/>
          <w:szCs w:val="28"/>
        </w:rPr>
        <w:t xml:space="preserve">альчиковая живопись и рисование ладошкой помогают ребенку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56502">
        <w:rPr>
          <w:rFonts w:ascii="Times New Roman" w:hAnsi="Times New Roman" w:cs="Times New Roman"/>
          <w:color w:val="000000"/>
          <w:sz w:val="28"/>
          <w:szCs w:val="28"/>
        </w:rPr>
        <w:t xml:space="preserve">очувствовать свободу творчества, дают ощущение взаимодействия с изобразительным материалом (с краской) без кисточки, поскольку большую часть внимания и энергии ребенка (особенно на ранних этапах развития изобразительного творчества) занимает процесс овладения инструментом. </w:t>
      </w:r>
    </w:p>
    <w:p w:rsidR="00693AB1" w:rsidRPr="00A56502" w:rsidRDefault="00693AB1" w:rsidP="00693AB1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sz w:val="28"/>
          <w:szCs w:val="28"/>
        </w:rPr>
      </w:pPr>
      <w:r w:rsidRPr="00A56502">
        <w:rPr>
          <w:rFonts w:ascii="Times New Roman" w:hAnsi="Times New Roman" w:cs="Times New Roman"/>
          <w:color w:val="000000"/>
          <w:sz w:val="28"/>
          <w:szCs w:val="28"/>
        </w:rPr>
        <w:t>Общеизвестно, что ребенок сталкивает</w:t>
      </w:r>
      <w:r w:rsidRPr="00A56502">
        <w:rPr>
          <w:rFonts w:ascii="Times New Roman" w:hAnsi="Times New Roman" w:cs="Times New Roman"/>
          <w:color w:val="000000"/>
          <w:sz w:val="28"/>
          <w:szCs w:val="28"/>
        </w:rPr>
        <w:softHyphen/>
        <w:t>ся с определенными трудностями, связанными с держанием кисти, манипуляциями с ней, что отвлекает от творческого процесса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A56502">
        <w:rPr>
          <w:rFonts w:ascii="Times New Roman" w:hAnsi="Times New Roman" w:cs="Times New Roman"/>
          <w:color w:val="000000"/>
          <w:sz w:val="28"/>
          <w:szCs w:val="28"/>
        </w:rPr>
        <w:t xml:space="preserve"> Кроме того, несомненна важность тактильных ощущений в процессе познания окружающего, поэтому педагог поощряет обследователь</w:t>
      </w:r>
      <w:r w:rsidRPr="00A56502">
        <w:rPr>
          <w:rFonts w:ascii="Times New Roman" w:hAnsi="Times New Roman" w:cs="Times New Roman"/>
          <w:color w:val="000000"/>
          <w:sz w:val="28"/>
          <w:szCs w:val="28"/>
        </w:rPr>
        <w:softHyphen/>
        <w:t>ские действия руками с предметами (погладить, ощупать пальцами, ладошкой, почувствовать температуру, гладкость поверхности остроту углов и т.д.), предоставляет ребенку возможность почувствовать структуру краски и поиграть с ней.</w:t>
      </w:r>
    </w:p>
    <w:p w:rsidR="00693AB1" w:rsidRDefault="00693AB1" w:rsidP="00693AB1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 уж к</w:t>
      </w:r>
      <w:r w:rsidRPr="00A56502">
        <w:rPr>
          <w:rFonts w:ascii="Times New Roman" w:hAnsi="Times New Roman" w:cs="Times New Roman"/>
          <w:color w:val="000000"/>
          <w:sz w:val="28"/>
          <w:szCs w:val="28"/>
        </w:rPr>
        <w:t>онечно, эта техника рекомендуется не только для детей на начальном этапе освоения рисования; массу положительных эмо</w:t>
      </w:r>
      <w:r w:rsidRPr="00A56502">
        <w:rPr>
          <w:rFonts w:ascii="Times New Roman" w:hAnsi="Times New Roman" w:cs="Times New Roman"/>
          <w:color w:val="000000"/>
          <w:sz w:val="28"/>
          <w:szCs w:val="28"/>
        </w:rPr>
        <w:softHyphen/>
        <w:t>ций, чувство свободы и радости творчества пальчиковая живопись приносит детям всех возрастов.</w:t>
      </w:r>
    </w:p>
    <w:p w:rsidR="00A61DBB" w:rsidRDefault="00A61DBB" w:rsidP="00A61DBB">
      <w:pPr>
        <w:tabs>
          <w:tab w:val="left" w:pos="540"/>
        </w:tabs>
        <w:spacing w:after="0" w:line="360" w:lineRule="auto"/>
        <w:ind w:right="-6" w:firstLine="567"/>
        <w:jc w:val="center"/>
        <w:rPr>
          <w:rFonts w:ascii="Times New Roman" w:hAnsi="Times New Roman"/>
          <w:b/>
          <w:sz w:val="28"/>
          <w:szCs w:val="28"/>
        </w:rPr>
      </w:pPr>
      <w:r w:rsidRPr="00A61DBB">
        <w:rPr>
          <w:rFonts w:ascii="Times New Roman" w:hAnsi="Times New Roman" w:cs="Times New Roman"/>
          <w:b/>
          <w:color w:val="000000"/>
          <w:sz w:val="28"/>
          <w:szCs w:val="28"/>
        </w:rPr>
        <w:t>1.2.</w:t>
      </w:r>
      <w:r w:rsidRPr="00A61DBB">
        <w:rPr>
          <w:rFonts w:ascii="Times New Roman" w:hAnsi="Times New Roman"/>
          <w:b/>
          <w:sz w:val="28"/>
          <w:szCs w:val="28"/>
        </w:rPr>
        <w:t xml:space="preserve"> Система работы по изобразительной деятельности, способствующ</w:t>
      </w:r>
      <w:r>
        <w:rPr>
          <w:rFonts w:ascii="Times New Roman" w:hAnsi="Times New Roman"/>
          <w:b/>
          <w:sz w:val="28"/>
          <w:szCs w:val="28"/>
        </w:rPr>
        <w:t>ей</w:t>
      </w:r>
      <w:r w:rsidRPr="00A61DBB">
        <w:rPr>
          <w:rFonts w:ascii="Times New Roman" w:hAnsi="Times New Roman"/>
          <w:b/>
          <w:sz w:val="28"/>
          <w:szCs w:val="28"/>
        </w:rPr>
        <w:t xml:space="preserve"> формированию изобразительных навыков у детей </w:t>
      </w:r>
      <w:r w:rsidRPr="00A61DBB">
        <w:rPr>
          <w:rFonts w:ascii="Times New Roman" w:hAnsi="Times New Roman"/>
          <w:b/>
          <w:sz w:val="28"/>
          <w:szCs w:val="28"/>
        </w:rPr>
        <w:lastRenderedPageBreak/>
        <w:t>раннего дошкольного возраста на основе использования технологии пальчиковой живописи</w:t>
      </w:r>
    </w:p>
    <w:p w:rsidR="00A61DBB" w:rsidRDefault="00A61DBB" w:rsidP="00A61DBB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0116ED">
        <w:rPr>
          <w:rFonts w:ascii="Times New Roman" w:hAnsi="Times New Roman"/>
          <w:sz w:val="28"/>
          <w:szCs w:val="28"/>
        </w:rPr>
        <w:t>Система работы по изобразительной деятельности, способствующая эстетическому развитию у детей средней группы на основе использования пальчиковой живописи</w:t>
      </w:r>
    </w:p>
    <w:tbl>
      <w:tblPr>
        <w:tblW w:w="9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827"/>
        <w:gridCol w:w="3653"/>
      </w:tblGrid>
      <w:tr w:rsidR="00A61DBB" w:rsidRPr="00E65460" w:rsidTr="004249CA">
        <w:trPr>
          <w:trHeight w:val="643"/>
        </w:trPr>
        <w:tc>
          <w:tcPr>
            <w:tcW w:w="2093" w:type="dxa"/>
          </w:tcPr>
          <w:p w:rsidR="00A61DBB" w:rsidRPr="00E65460" w:rsidRDefault="00A61DBB" w:rsidP="003926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5460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827" w:type="dxa"/>
          </w:tcPr>
          <w:p w:rsidR="00A61DBB" w:rsidRPr="00E65460" w:rsidRDefault="00A61DBB" w:rsidP="003926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5460">
              <w:rPr>
                <w:rFonts w:ascii="Times New Roman" w:hAnsi="Times New Roman"/>
                <w:b/>
                <w:sz w:val="24"/>
                <w:szCs w:val="24"/>
              </w:rPr>
              <w:t>Цели и задачи</w:t>
            </w:r>
          </w:p>
        </w:tc>
        <w:tc>
          <w:tcPr>
            <w:tcW w:w="3653" w:type="dxa"/>
          </w:tcPr>
          <w:p w:rsidR="00A61DBB" w:rsidRPr="00E65460" w:rsidRDefault="00A61DBB" w:rsidP="003926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5460">
              <w:rPr>
                <w:rFonts w:ascii="Times New Roman" w:hAnsi="Times New Roman"/>
                <w:b/>
                <w:sz w:val="24"/>
                <w:szCs w:val="24"/>
              </w:rPr>
              <w:t>Материалы, методические приемы работы</w:t>
            </w:r>
          </w:p>
        </w:tc>
      </w:tr>
      <w:tr w:rsidR="00A61DBB" w:rsidRPr="00E65460" w:rsidTr="004249CA">
        <w:trPr>
          <w:trHeight w:val="274"/>
        </w:trPr>
        <w:tc>
          <w:tcPr>
            <w:tcW w:w="9573" w:type="dxa"/>
            <w:gridSpan w:val="3"/>
          </w:tcPr>
          <w:p w:rsidR="00A61DBB" w:rsidRPr="00E65460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5460">
              <w:rPr>
                <w:rFonts w:ascii="Times New Roman" w:hAnsi="Times New Roman"/>
                <w:b/>
                <w:sz w:val="24"/>
                <w:szCs w:val="24"/>
              </w:rPr>
              <w:t>Сентябрь</w:t>
            </w:r>
          </w:p>
        </w:tc>
      </w:tr>
      <w:tr w:rsidR="00A61DBB" w:rsidRPr="00E65460" w:rsidTr="004249CA">
        <w:tc>
          <w:tcPr>
            <w:tcW w:w="2093" w:type="dxa"/>
          </w:tcPr>
          <w:p w:rsidR="00A61DBB" w:rsidRPr="00E65460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460">
              <w:rPr>
                <w:rFonts w:ascii="Times New Roman" w:hAnsi="Times New Roman"/>
                <w:sz w:val="24"/>
                <w:szCs w:val="24"/>
              </w:rPr>
              <w:t>«</w:t>
            </w:r>
            <w:r w:rsidR="0039266F">
              <w:rPr>
                <w:rFonts w:ascii="Times New Roman" w:hAnsi="Times New Roman"/>
                <w:sz w:val="24"/>
                <w:szCs w:val="24"/>
              </w:rPr>
              <w:t>Осеннее дерево</w:t>
            </w:r>
            <w:r w:rsidRPr="00E6546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827" w:type="dxa"/>
          </w:tcPr>
          <w:p w:rsidR="00A61DBB" w:rsidRDefault="00A61DBB" w:rsidP="0039266F">
            <w:pPr>
              <w:pStyle w:val="1"/>
              <w:shd w:val="clear" w:color="auto" w:fill="auto"/>
              <w:spacing w:before="0" w:line="240" w:lineRule="auto"/>
              <w:ind w:right="4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Учить рисовать пальчиками - окунать в краску кончики пальцев и ста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вить на бумаге отпечатки (одно- и дву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цветные).</w:t>
            </w:r>
          </w:p>
          <w:p w:rsidR="00A61DBB" w:rsidRDefault="00A61DBB" w:rsidP="0039266F">
            <w:pPr>
              <w:pStyle w:val="1"/>
              <w:shd w:val="clear" w:color="auto" w:fill="auto"/>
              <w:spacing w:before="0" w:line="240" w:lineRule="auto"/>
              <w:ind w:right="4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Вызвать интерес к созданию коллективной композиции «Листопад».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4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Развивать чувство цвета и ритма.</w:t>
            </w:r>
          </w:p>
          <w:p w:rsidR="00A61DBB" w:rsidRPr="00E65460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3" w:type="dxa"/>
          </w:tcPr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40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Листы бумаги белого или светло-голубого цвета для «осенних окошек»; кра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ски гуашевые - жёлтого, оранжевого и красного цвета, разведённые до густоты сметаны в плоских емкостях или розет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ках; клеёнка для застилания стола или пола во время работы; салфетки бумаж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ные и матерчатые; осенние листочки, вы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резанные педагогом из цветной бумаги.</w:t>
            </w:r>
          </w:p>
        </w:tc>
      </w:tr>
      <w:tr w:rsidR="00A61DBB" w:rsidRPr="00E65460" w:rsidTr="004249CA">
        <w:tc>
          <w:tcPr>
            <w:tcW w:w="2093" w:type="dxa"/>
          </w:tcPr>
          <w:p w:rsidR="00A61DBB" w:rsidRPr="00E65460" w:rsidRDefault="0039266F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«Веселый дождик»</w:t>
            </w:r>
          </w:p>
        </w:tc>
        <w:tc>
          <w:tcPr>
            <w:tcW w:w="3827" w:type="dxa"/>
          </w:tcPr>
          <w:p w:rsidR="00A61DBB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Учить изображать тучу и дождь пальчиками или ватными палочка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ми (по выбору педагога и детей). Знако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мить с синим цветом.</w:t>
            </w:r>
          </w:p>
          <w:p w:rsidR="00A61DBB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Показать взаимо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связь между характером образа и сред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ствами художественно-образной выра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зительности.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Развивать чувство цвета и ритма. Воспитывать интерес к познанию природы и отражению своих впечатле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ний в изобразительной деятельности.</w:t>
            </w:r>
          </w:p>
        </w:tc>
        <w:tc>
          <w:tcPr>
            <w:tcW w:w="3653" w:type="dxa"/>
          </w:tcPr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Листы бумаги голубого цвета с изображениями туч (нарисованными или выполненными в технике апплика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ции), ватные палочки, гуашевые краски синего цвета, салфетки бумажные и ма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терчатые, стаканчики с водой; вариатив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ные образцы для пояснения техники.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4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DBB" w:rsidRPr="00E65460" w:rsidTr="004249CA">
        <w:tc>
          <w:tcPr>
            <w:tcW w:w="2093" w:type="dxa"/>
          </w:tcPr>
          <w:p w:rsidR="00A61DBB" w:rsidRPr="0039266F" w:rsidRDefault="00A61DBB" w:rsidP="00392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66F">
              <w:rPr>
                <w:rFonts w:ascii="Times New Roman" w:hAnsi="Times New Roman" w:cs="Times New Roman"/>
                <w:sz w:val="24"/>
                <w:szCs w:val="24"/>
              </w:rPr>
              <w:t>«Фрукты на тарелочке»</w:t>
            </w:r>
          </w:p>
        </w:tc>
        <w:tc>
          <w:tcPr>
            <w:tcW w:w="3827" w:type="dxa"/>
          </w:tcPr>
          <w:p w:rsidR="00A61DBB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 w:rsidRPr="008D79DC">
              <w:t>Учить рисовать фрукты (апельсин, яблоко, груша) округлых форм по спирали.</w:t>
            </w:r>
          </w:p>
          <w:p w:rsidR="00A61DBB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 w:rsidRPr="008D79DC">
              <w:t>Закреплять умение работать в технике «пальчиковая живопись», салфеткой, ватной палочкой. Развивать речь, знания о цвете, аккуратность, умение ориентироваться на альбомном листе, моторику рук.</w:t>
            </w:r>
          </w:p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 w:rsidRPr="008D79DC">
              <w:t>Воспитывать положительные эмоции от работы.</w:t>
            </w:r>
          </w:p>
        </w:tc>
        <w:tc>
          <w:tcPr>
            <w:tcW w:w="3653" w:type="dxa"/>
          </w:tcPr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>
              <w:t>А</w:t>
            </w:r>
            <w:r w:rsidRPr="008D79DC">
              <w:t>льбомный лист с нарисованной тарелочкой, гуашь (жёлтая, красная, зелёная, оранжевая), салфетка, вода, кисть, ватная палочка, персонаж - белочка, муляжи фруктов, Релаксация «Апельсин», игра на обоняние «Что за фрукт?»</w:t>
            </w:r>
          </w:p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</w:p>
        </w:tc>
      </w:tr>
      <w:tr w:rsidR="00A61DBB" w:rsidRPr="00E65460" w:rsidTr="004249CA">
        <w:tc>
          <w:tcPr>
            <w:tcW w:w="9573" w:type="dxa"/>
            <w:gridSpan w:val="3"/>
          </w:tcPr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8D79DC">
              <w:rPr>
                <w:rStyle w:val="a7"/>
                <w:rFonts w:ascii="Times New Roman" w:hAnsi="Times New Roman"/>
                <w:color w:val="auto"/>
                <w:sz w:val="24"/>
                <w:szCs w:val="24"/>
              </w:rPr>
              <w:t>ктябрь</w:t>
            </w:r>
          </w:p>
        </w:tc>
      </w:tr>
      <w:tr w:rsidR="00A61DBB" w:rsidRPr="00E65460" w:rsidTr="004249CA">
        <w:tc>
          <w:tcPr>
            <w:tcW w:w="2093" w:type="dxa"/>
            <w:tcBorders>
              <w:right w:val="single" w:sz="4" w:space="0" w:color="auto"/>
            </w:tcBorders>
          </w:tcPr>
          <w:p w:rsidR="00A61DBB" w:rsidRPr="008D79DC" w:rsidRDefault="00A61DBB" w:rsidP="0039266F">
            <w:pPr>
              <w:pStyle w:val="11"/>
              <w:keepNext/>
              <w:keepLines/>
              <w:shd w:val="clear" w:color="auto" w:fill="auto"/>
              <w:spacing w:before="0" w:line="240" w:lineRule="auto"/>
              <w:ind w:right="20" w:firstLine="14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Травка для Колобка</w:t>
            </w:r>
          </w:p>
          <w:p w:rsidR="00A61DBB" w:rsidRPr="00E65460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A61DBB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родолжить знакомство с цветом (зелёный), учить рисо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вать кончиками пальцев сверху вниз, обмакивая их в краску поочерёдно;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адоваться рисунку; побуждать к дополнению нарисованного изображения деталями.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3" w:type="dxa"/>
            <w:tcBorders>
              <w:left w:val="single" w:sz="4" w:space="0" w:color="auto"/>
            </w:tcBorders>
          </w:tcPr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9DC">
              <w:rPr>
                <w:rStyle w:val="a7"/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Демонстрационный материал: 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образец - рисунок воспитателя.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Style w:val="a7"/>
                <w:rFonts w:ascii="Times New Roman" w:hAnsi="Times New Roman"/>
                <w:b w:val="0"/>
                <w:color w:val="auto"/>
                <w:sz w:val="24"/>
                <w:szCs w:val="24"/>
              </w:rPr>
              <w:t>Раздаточный материал: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рисунки детей «Дорожка для Колоб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ка»; разведённая зелёная краска в баночке (или специальная краска), салфетка, тазик с водой для мытья рук.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(Можно рисовать на другом чистом альбомном листе.)</w:t>
            </w:r>
          </w:p>
        </w:tc>
      </w:tr>
      <w:tr w:rsidR="00A61DBB" w:rsidRPr="00E65460" w:rsidTr="004249CA">
        <w:tc>
          <w:tcPr>
            <w:tcW w:w="2093" w:type="dxa"/>
          </w:tcPr>
          <w:p w:rsidR="00A61DBB" w:rsidRPr="0039266F" w:rsidRDefault="0039266F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66F">
              <w:rPr>
                <w:rFonts w:ascii="Times New Roman" w:hAnsi="Times New Roman"/>
                <w:color w:val="000000"/>
                <w:sz w:val="24"/>
                <w:szCs w:val="24"/>
              </w:rPr>
              <w:t>«Застелем листочками норку для ежика»</w:t>
            </w:r>
          </w:p>
        </w:tc>
        <w:tc>
          <w:tcPr>
            <w:tcW w:w="3827" w:type="dxa"/>
          </w:tcPr>
          <w:p w:rsidR="00A61DBB" w:rsidRPr="008D79DC" w:rsidRDefault="00A61DBB" w:rsidP="0039266F">
            <w:pPr>
              <w:pStyle w:val="1"/>
              <w:shd w:val="clear" w:color="auto" w:fill="auto"/>
              <w:tabs>
                <w:tab w:val="left" w:pos="542"/>
              </w:tabs>
              <w:spacing w:before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tabs>
                <w:tab w:val="left" w:pos="548"/>
              </w:tabs>
              <w:spacing w:before="0" w:line="240" w:lineRule="auto"/>
              <w:ind w:right="2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Познакомить с нетрадиционным способом рисования: пальчиковое ри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сование.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tabs>
                <w:tab w:val="left" w:pos="548"/>
              </w:tabs>
              <w:spacing w:before="0" w:line="240" w:lineRule="auto"/>
              <w:ind w:right="2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Продолжать учить использовать цвет для передачи содержания и выра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зительности сюжета.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tabs>
                <w:tab w:val="left" w:pos="557"/>
              </w:tabs>
              <w:spacing w:before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Развивать точность и координированность тонких движений руки.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tabs>
                <w:tab w:val="left" w:pos="562"/>
              </w:tabs>
              <w:spacing w:before="0" w:line="240" w:lineRule="auto"/>
              <w:ind w:firstLine="142"/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умение работать самостоятельно.</w:t>
            </w:r>
          </w:p>
        </w:tc>
        <w:tc>
          <w:tcPr>
            <w:tcW w:w="3653" w:type="dxa"/>
          </w:tcPr>
          <w:p w:rsidR="00A61DBB" w:rsidRPr="008D79DC" w:rsidRDefault="00A61DBB" w:rsidP="0039266F">
            <w:pPr>
              <w:pStyle w:val="1"/>
              <w:shd w:val="clear" w:color="auto" w:fill="auto"/>
              <w:tabs>
                <w:tab w:val="left" w:pos="696"/>
              </w:tabs>
              <w:spacing w:before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Акварельные краски. Баночки с водой. Образец рисунка, выполненный педагогом. Листы бумаги. Салфетки.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Наглядно-действенный метод (демонстрация) и словесные методы (объяснение, разъяснение).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tabs>
                <w:tab w:val="left" w:pos="528"/>
              </w:tabs>
              <w:spacing w:before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DBB" w:rsidRPr="00E65460" w:rsidTr="004249CA">
        <w:tc>
          <w:tcPr>
            <w:tcW w:w="2093" w:type="dxa"/>
          </w:tcPr>
          <w:p w:rsidR="00A61DBB" w:rsidRPr="00E65460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460">
              <w:rPr>
                <w:rFonts w:ascii="Times New Roman" w:hAnsi="Times New Roman"/>
                <w:sz w:val="24"/>
                <w:szCs w:val="24"/>
              </w:rPr>
              <w:t>"Подводное царство"</w:t>
            </w:r>
          </w:p>
        </w:tc>
        <w:tc>
          <w:tcPr>
            <w:tcW w:w="3827" w:type="dxa"/>
          </w:tcPr>
          <w:p w:rsidR="00A61DBB" w:rsidRPr="008D79DC" w:rsidRDefault="00A61DBB" w:rsidP="0039266F">
            <w:pPr>
              <w:pStyle w:val="1"/>
              <w:shd w:val="clear" w:color="auto" w:fill="auto"/>
              <w:tabs>
                <w:tab w:val="left" w:pos="488"/>
              </w:tabs>
              <w:spacing w:before="0" w:line="240" w:lineRule="auto"/>
              <w:ind w:firstLine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Развивать творческое воображение, фантазию.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tabs>
                <w:tab w:val="left" w:pos="495"/>
              </w:tabs>
              <w:spacing w:before="0" w:line="240" w:lineRule="auto"/>
              <w:ind w:right="20" w:firstLine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с нетрадиционным способом изображения: на- брызг и пальчиковое рисование.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tabs>
                <w:tab w:val="left" w:pos="498"/>
              </w:tabs>
              <w:spacing w:before="0" w:line="240" w:lineRule="auto"/>
              <w:ind w:firstLine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Учить координировать движения руки.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tabs>
                <w:tab w:val="left" w:pos="498"/>
              </w:tabs>
              <w:spacing w:before="0" w:line="240" w:lineRule="auto"/>
              <w:ind w:firstLine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Учить анализировать результат своего труда.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tabs>
                <w:tab w:val="left" w:pos="507"/>
              </w:tabs>
              <w:spacing w:before="0" w:line="240" w:lineRule="auto"/>
              <w:ind w:firstLine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Воспитывать у детей познавательный интерес.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tabs>
                <w:tab w:val="left" w:pos="500"/>
              </w:tabs>
              <w:spacing w:before="0" w:line="240" w:lineRule="auto"/>
              <w:ind w:right="20" w:firstLine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Продолжать учить рассматривать картины: выделять главное в карти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 xml:space="preserve"> тему, изобразительные средства (колорит, композицию).</w:t>
            </w:r>
          </w:p>
        </w:tc>
        <w:tc>
          <w:tcPr>
            <w:tcW w:w="3653" w:type="dxa"/>
          </w:tcPr>
          <w:p w:rsidR="00A61DBB" w:rsidRPr="008D79DC" w:rsidRDefault="00A61DBB" w:rsidP="0039266F">
            <w:pPr>
              <w:pStyle w:val="1"/>
              <w:shd w:val="clear" w:color="auto" w:fill="auto"/>
              <w:tabs>
                <w:tab w:val="left" w:pos="500"/>
              </w:tabs>
              <w:spacing w:before="0" w:line="240" w:lineRule="auto"/>
              <w:ind w:firstLine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Акварельные краски.Беличьи кисточки.Банка с водой.Салфетки для осушивания кисти.Иллюстрации подводного мира.Музыкальные произведения: Г. Ф. Гендель «Музыка на воде»; музыка для релаксации «Песнь дельфинов», «Водопад».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firstLine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Словесные методы (объяснение, беседа, разъяснение), наглядные методы (демонстрация, иллюстрация).</w:t>
            </w:r>
          </w:p>
        </w:tc>
      </w:tr>
      <w:tr w:rsidR="00A61DBB" w:rsidRPr="00E65460" w:rsidTr="004249CA">
        <w:tc>
          <w:tcPr>
            <w:tcW w:w="9573" w:type="dxa"/>
            <w:gridSpan w:val="3"/>
          </w:tcPr>
          <w:p w:rsidR="00A61DBB" w:rsidRPr="008D79DC" w:rsidRDefault="00A61DBB" w:rsidP="0039266F">
            <w:pPr>
              <w:pStyle w:val="1"/>
              <w:shd w:val="clear" w:color="auto" w:fill="auto"/>
              <w:tabs>
                <w:tab w:val="left" w:pos="478"/>
              </w:tabs>
              <w:spacing w:before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A61DBB" w:rsidRPr="00E65460" w:rsidTr="004249CA">
        <w:tc>
          <w:tcPr>
            <w:tcW w:w="2093" w:type="dxa"/>
          </w:tcPr>
          <w:p w:rsidR="00A61DBB" w:rsidRPr="0039266F" w:rsidRDefault="00A61DBB" w:rsidP="00392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66F">
              <w:rPr>
                <w:rFonts w:ascii="Times New Roman" w:hAnsi="Times New Roman" w:cs="Times New Roman"/>
                <w:sz w:val="24"/>
                <w:szCs w:val="24"/>
              </w:rPr>
              <w:t>«Осень наступила…»</w:t>
            </w:r>
          </w:p>
        </w:tc>
        <w:tc>
          <w:tcPr>
            <w:tcW w:w="3827" w:type="dxa"/>
          </w:tcPr>
          <w:p w:rsidR="00A61DBB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 w:rsidRPr="008D79DC">
              <w:t>Учить рисовать в технике «пальчиковая живопись» тучи округлых форм, работать поролоновым тампоном для тонирования половинки альбомного листа (земля).</w:t>
            </w:r>
          </w:p>
          <w:p w:rsidR="00A61DBB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 w:rsidRPr="008D79DC">
              <w:t>Закреплять умение работать гуашью, салфеткой, ватной палочкой для изображения капелек.</w:t>
            </w:r>
          </w:p>
          <w:p w:rsidR="00A61DBB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 w:rsidRPr="008D79DC">
              <w:t>Развивать моторику рук, речь, в работе аккуратность, знания о цвете.</w:t>
            </w:r>
          </w:p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 w:rsidRPr="008D79DC">
              <w:lastRenderedPageBreak/>
              <w:t>Воспитывать позитивное настроение, желание вместе с взрослым создать красивую осеннюю картину, интерес к изобразительным материалам.</w:t>
            </w:r>
          </w:p>
        </w:tc>
        <w:tc>
          <w:tcPr>
            <w:tcW w:w="3653" w:type="dxa"/>
          </w:tcPr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>
              <w:lastRenderedPageBreak/>
              <w:t>Щ</w:t>
            </w:r>
            <w:r w:rsidRPr="008D79DC">
              <w:t>етинистая кисть, ватная палочка, гуашь (зелёная, жёлтая, синяя, красная), салфетка, альбомный лист с тонированным небом, осенняя дождливая картина, кукла – Осень, гимнастика для глаз «Дождик», шум дождя, упражнение -игра «Мы к лесной лужайке вышли…».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tabs>
                <w:tab w:val="left" w:pos="478"/>
              </w:tabs>
              <w:spacing w:before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DBB" w:rsidRPr="00E65460" w:rsidTr="004249CA">
        <w:tc>
          <w:tcPr>
            <w:tcW w:w="2093" w:type="dxa"/>
          </w:tcPr>
          <w:p w:rsidR="00A61DBB" w:rsidRPr="0039266F" w:rsidRDefault="00A61DBB" w:rsidP="00392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66F">
              <w:rPr>
                <w:rFonts w:ascii="Times New Roman" w:hAnsi="Times New Roman" w:cs="Times New Roman"/>
                <w:sz w:val="24"/>
                <w:szCs w:val="24"/>
              </w:rPr>
              <w:t>«Заготовки на зиму»</w:t>
            </w:r>
          </w:p>
        </w:tc>
        <w:tc>
          <w:tcPr>
            <w:tcW w:w="3827" w:type="dxa"/>
          </w:tcPr>
          <w:p w:rsidR="00A61DBB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 w:rsidRPr="008D79DC">
              <w:t>Учить изображать ягодки (вишня, виноград, смородина, клубника), подбирая соответствующую краску, отличая, красный и тёмно- красный, синий и тёмно - синий цвет.</w:t>
            </w:r>
          </w:p>
          <w:p w:rsidR="00A61DBB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 w:rsidRPr="008D79DC">
              <w:t>Закреплять навык аккуратной работы. Развивать речь, образное мышление, умение работать поролоновым тампоном, «пальчиковой живописью», ориентироваться на листе, моторику рук.</w:t>
            </w:r>
          </w:p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 w:rsidRPr="008D79DC">
              <w:t>Воспитывать радость от рисования, самостоятельность, желание рассказать о рисунке.</w:t>
            </w:r>
          </w:p>
        </w:tc>
        <w:tc>
          <w:tcPr>
            <w:tcW w:w="3653" w:type="dxa"/>
          </w:tcPr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>
              <w:t>Г</w:t>
            </w:r>
            <w:r w:rsidRPr="008D79DC">
              <w:t>уашь (красная, тёмно- красная, зелёная, тёмно - синяя), картинки ягод, варенье, персонаж мишка – сластёна, альбомный листы в виде баночки, тампоны, игра на релаксацию и мимику «Сладкое и кислое варенье».</w:t>
            </w:r>
          </w:p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</w:p>
        </w:tc>
      </w:tr>
      <w:tr w:rsidR="00A61DBB" w:rsidRPr="00E65460" w:rsidTr="004249CA">
        <w:tc>
          <w:tcPr>
            <w:tcW w:w="2093" w:type="dxa"/>
          </w:tcPr>
          <w:p w:rsidR="00A61DBB" w:rsidRPr="008D79DC" w:rsidRDefault="00A61DBB" w:rsidP="0039266F">
            <w:pPr>
              <w:pStyle w:val="70"/>
              <w:shd w:val="clear" w:color="auto" w:fill="auto"/>
              <w:spacing w:line="240" w:lineRule="auto"/>
              <w:ind w:right="100" w:firstLine="14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"</w:t>
            </w:r>
            <w:r w:rsidRPr="008D79DC">
              <w:rPr>
                <w:b w:val="0"/>
                <w:sz w:val="24"/>
                <w:szCs w:val="24"/>
              </w:rPr>
              <w:t>Петя-петушок</w:t>
            </w:r>
            <w:r>
              <w:rPr>
                <w:b w:val="0"/>
                <w:sz w:val="24"/>
                <w:szCs w:val="24"/>
              </w:rPr>
              <w:t>"</w:t>
            </w:r>
          </w:p>
          <w:p w:rsidR="00A61DBB" w:rsidRPr="00E65460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61DBB" w:rsidRDefault="00A61DBB" w:rsidP="0039266F">
            <w:pPr>
              <w:pStyle w:val="1"/>
              <w:shd w:val="clear" w:color="auto" w:fill="auto"/>
              <w:tabs>
                <w:tab w:val="left" w:pos="558"/>
              </w:tabs>
              <w:spacing w:before="0" w:line="240" w:lineRule="auto"/>
              <w:ind w:right="20" w:firstLine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родолжать знакомить с нетрадиционными техниками рисования;</w:t>
            </w:r>
          </w:p>
          <w:p w:rsidR="00A61DBB" w:rsidRDefault="00A61DBB" w:rsidP="0039266F">
            <w:pPr>
              <w:pStyle w:val="1"/>
              <w:shd w:val="clear" w:color="auto" w:fill="auto"/>
              <w:tabs>
                <w:tab w:val="left" w:pos="558"/>
              </w:tabs>
              <w:spacing w:before="0" w:line="240" w:lineRule="auto"/>
              <w:ind w:right="20" w:firstLine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оздавать условия для освоения детьми способов пальчико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вой живописи: рисование пальцами и ладошкой;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tabs>
                <w:tab w:val="left" w:pos="558"/>
              </w:tabs>
              <w:spacing w:before="0" w:line="240" w:lineRule="auto"/>
              <w:ind w:right="20" w:firstLine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азвивать эмоциональную отзывчивость, интерес к рисова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нию, изобразительным материалам.</w:t>
            </w:r>
          </w:p>
        </w:tc>
        <w:tc>
          <w:tcPr>
            <w:tcW w:w="3653" w:type="dxa"/>
          </w:tcPr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раска для пальчикового рисования (три цвета) плоские широкие емкости (тарелки) для красок, влажные ткане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вые салфетки по количеству детей, тонированная в зеленый </w:t>
            </w:r>
            <w:r w:rsidRPr="008D79DC">
              <w:rPr>
                <w:rStyle w:val="95pt"/>
                <w:rFonts w:eastAsia="Sylfaen"/>
                <w:b w:val="0"/>
                <w:sz w:val="24"/>
                <w:szCs w:val="24"/>
              </w:rPr>
              <w:t>цвет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бумага (формат половина А4), изображение петуха без хвоста (формат А2), аудиозапись музыкальной пьесы «Петушок-петушок».</w:t>
            </w:r>
          </w:p>
        </w:tc>
      </w:tr>
      <w:tr w:rsidR="00A61DBB" w:rsidRPr="00E65460" w:rsidTr="004249CA">
        <w:tc>
          <w:tcPr>
            <w:tcW w:w="9573" w:type="dxa"/>
            <w:gridSpan w:val="3"/>
          </w:tcPr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Style w:val="a7"/>
                <w:rFonts w:ascii="Times New Roman" w:hAnsi="Times New Roman"/>
                <w:color w:val="auto"/>
                <w:sz w:val="24"/>
                <w:szCs w:val="24"/>
              </w:rPr>
              <w:t>Декабрь</w:t>
            </w:r>
          </w:p>
        </w:tc>
      </w:tr>
      <w:tr w:rsidR="00A61DBB" w:rsidRPr="00E65460" w:rsidTr="004249CA">
        <w:tc>
          <w:tcPr>
            <w:tcW w:w="2093" w:type="dxa"/>
          </w:tcPr>
          <w:p w:rsidR="00A61DBB" w:rsidRPr="00E65460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460">
              <w:rPr>
                <w:rFonts w:ascii="Times New Roman" w:hAnsi="Times New Roman"/>
                <w:sz w:val="24"/>
                <w:szCs w:val="24"/>
              </w:rPr>
              <w:t>"Снежок порхает, кружится.."</w:t>
            </w:r>
          </w:p>
        </w:tc>
        <w:tc>
          <w:tcPr>
            <w:tcW w:w="3827" w:type="dxa"/>
          </w:tcPr>
          <w:p w:rsidR="00A61DBB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Учить создавать образ снего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пада.</w:t>
            </w:r>
          </w:p>
          <w:p w:rsidR="00A61DBB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акрепить умение рисовать пят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нышки ватными палочками и пальчиками.</w:t>
            </w:r>
          </w:p>
          <w:p w:rsidR="00A61DBB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Познакомить с новыми приёмами пальчи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ковой техники (ставить двуцветные отпе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чатки и цветовые «аккорды»).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Познако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мить с белым цветом. Показать разные оттенки синего цвета (без называния). Развивать чувство цвета и ритма.</w:t>
            </w:r>
          </w:p>
        </w:tc>
        <w:tc>
          <w:tcPr>
            <w:tcW w:w="3653" w:type="dxa"/>
          </w:tcPr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Листы бумаги голубого цвета с изоб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ражениями туч серого, синего, фиолетово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го, розового цвета - на выбор детям; ват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ные палочки, гуашевые краски синего и бе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лого цвета; салфетки бумажные и матерча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тые, стаканчики с водой.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DBB" w:rsidRPr="00E65460" w:rsidTr="004249CA">
        <w:tc>
          <w:tcPr>
            <w:tcW w:w="2093" w:type="dxa"/>
          </w:tcPr>
          <w:p w:rsidR="00A61DBB" w:rsidRPr="00E65460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460">
              <w:rPr>
                <w:rFonts w:ascii="Times New Roman" w:hAnsi="Times New Roman"/>
                <w:sz w:val="24"/>
                <w:szCs w:val="24"/>
              </w:rPr>
              <w:t>"Новогодняя ёлочка"</w:t>
            </w:r>
          </w:p>
        </w:tc>
        <w:tc>
          <w:tcPr>
            <w:tcW w:w="3827" w:type="dxa"/>
          </w:tcPr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Style w:val="a7"/>
                <w:rFonts w:ascii="Times New Roman" w:hAnsi="Times New Roman"/>
                <w:b w:val="0"/>
                <w:color w:val="auto"/>
                <w:sz w:val="24"/>
                <w:szCs w:val="24"/>
              </w:rPr>
              <w:t>У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чить создавать рисунки путём прикладывания кончи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ков пальцев; вызывать желание дополнить рисунок деталями; учить создавать праздничное настроение; закрепить знание цветов (крас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ный, жёлтый, зелёный, синий).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3" w:type="dxa"/>
          </w:tcPr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4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Style w:val="a7"/>
                <w:rFonts w:ascii="Times New Roman" w:hAnsi="Times New Roman"/>
                <w:b w:val="0"/>
                <w:color w:val="auto"/>
                <w:sz w:val="24"/>
                <w:szCs w:val="24"/>
              </w:rPr>
              <w:t>Демонстрационный материал: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игрушечная ёлка, украшенная маленькими шарами; рисунок - образец.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40" w:firstLine="142"/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</w:rPr>
            </w:pPr>
            <w:r w:rsidRPr="008D79DC">
              <w:rPr>
                <w:rStyle w:val="a7"/>
                <w:rFonts w:ascii="Times New Roman" w:hAnsi="Times New Roman"/>
                <w:b w:val="0"/>
                <w:color w:val="auto"/>
                <w:sz w:val="24"/>
                <w:szCs w:val="24"/>
              </w:rPr>
              <w:t>Раздаточный материал: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силуэт ёлки из зелёного картона или зелёной бумаги; гуашь одного цвета (у каждого ребёнка свой), сал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фетка, ватные палочки (по 3 шт. на каждого ребёнка).</w:t>
            </w:r>
          </w:p>
        </w:tc>
      </w:tr>
      <w:tr w:rsidR="00A61DBB" w:rsidRPr="00E65460" w:rsidTr="004249CA">
        <w:tc>
          <w:tcPr>
            <w:tcW w:w="2093" w:type="dxa"/>
          </w:tcPr>
          <w:p w:rsidR="00A61DBB" w:rsidRPr="00E65460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460">
              <w:rPr>
                <w:rFonts w:ascii="Times New Roman" w:hAnsi="Times New Roman"/>
                <w:sz w:val="24"/>
                <w:szCs w:val="24"/>
              </w:rPr>
              <w:t>"Елочный шар"</w:t>
            </w:r>
          </w:p>
        </w:tc>
        <w:tc>
          <w:tcPr>
            <w:tcW w:w="3827" w:type="dxa"/>
          </w:tcPr>
          <w:p w:rsidR="00A61DBB" w:rsidRPr="008D79DC" w:rsidRDefault="0039266F" w:rsidP="0039266F">
            <w:pPr>
              <w:pStyle w:val="1"/>
              <w:shd w:val="clear" w:color="auto" w:fill="auto"/>
              <w:tabs>
                <w:tab w:val="left" w:pos="563"/>
              </w:tabs>
              <w:spacing w:before="0" w:line="240" w:lineRule="auto"/>
              <w:ind w:right="20" w:firstLine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</w:t>
            </w:r>
            <w:r w:rsidR="00A61DBB" w:rsidRPr="008D79DC">
              <w:rPr>
                <w:rFonts w:ascii="Times New Roman" w:hAnsi="Times New Roman" w:cs="Times New Roman"/>
                <w:sz w:val="24"/>
                <w:szCs w:val="24"/>
              </w:rPr>
              <w:t xml:space="preserve"> с техникой рисования «пальчиковая живо</w:t>
            </w:r>
            <w:r w:rsidR="00A61DBB"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пись»;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tabs>
                <w:tab w:val="left" w:pos="554"/>
              </w:tabs>
              <w:spacing w:before="0" w:line="240" w:lineRule="auto"/>
              <w:ind w:right="20" w:firstLine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чить рисовать круг и закрашивать его круговыми движени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ями;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tabs>
                <w:tab w:val="left" w:pos="554"/>
              </w:tabs>
              <w:spacing w:before="0" w:line="240" w:lineRule="auto"/>
              <w:ind w:right="20" w:firstLine="175"/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азвивать интерес к рисованию, изобразительным матери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алам.</w:t>
            </w:r>
          </w:p>
        </w:tc>
        <w:tc>
          <w:tcPr>
            <w:tcW w:w="3653" w:type="dxa"/>
          </w:tcPr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раска для пальчикового рисования, влажные тканевые салфетки по количеству детей, бумага для рисования, елочный шар.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40" w:firstLine="142"/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A61DBB" w:rsidRPr="00E65460" w:rsidTr="004249CA">
        <w:tc>
          <w:tcPr>
            <w:tcW w:w="9573" w:type="dxa"/>
            <w:gridSpan w:val="3"/>
          </w:tcPr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40" w:firstLine="142"/>
              <w:jc w:val="center"/>
              <w:rPr>
                <w:rStyle w:val="a7"/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A61DBB" w:rsidRPr="00E65460" w:rsidTr="004249CA">
        <w:tc>
          <w:tcPr>
            <w:tcW w:w="2093" w:type="dxa"/>
          </w:tcPr>
          <w:p w:rsidR="00A61DBB" w:rsidRPr="00E65460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460">
              <w:rPr>
                <w:rFonts w:ascii="Times New Roman" w:hAnsi="Times New Roman"/>
                <w:sz w:val="24"/>
                <w:szCs w:val="24"/>
              </w:rPr>
              <w:t>"Рябина"</w:t>
            </w:r>
          </w:p>
        </w:tc>
        <w:tc>
          <w:tcPr>
            <w:tcW w:w="3827" w:type="dxa"/>
          </w:tcPr>
          <w:p w:rsidR="00A61DBB" w:rsidRDefault="00A61DBB" w:rsidP="0039266F">
            <w:pPr>
              <w:pStyle w:val="1"/>
              <w:shd w:val="clear" w:color="auto" w:fill="auto"/>
              <w:spacing w:before="0" w:line="240" w:lineRule="auto"/>
              <w:ind w:right="4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Style w:val="a7"/>
                <w:rFonts w:ascii="Times New Roman" w:hAnsi="Times New Roman"/>
                <w:b w:val="0"/>
                <w:color w:val="auto"/>
                <w:sz w:val="24"/>
                <w:szCs w:val="24"/>
              </w:rPr>
              <w:t>У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чить создавать рисунки путём прикладывания кончиков пальцев;</w:t>
            </w:r>
          </w:p>
          <w:p w:rsidR="00A61DBB" w:rsidRDefault="00A61DBB" w:rsidP="0039266F">
            <w:pPr>
              <w:pStyle w:val="1"/>
              <w:shd w:val="clear" w:color="auto" w:fill="auto"/>
              <w:spacing w:before="0" w:line="240" w:lineRule="auto"/>
              <w:ind w:right="4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ызывать интерес к рисованию, радоваться полученному результату;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4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акрепить представление о красном цвете.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40" w:firstLine="142"/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3" w:type="dxa"/>
          </w:tcPr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4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Style w:val="a7"/>
                <w:rFonts w:ascii="Times New Roman" w:hAnsi="Times New Roman"/>
                <w:b w:val="0"/>
                <w:color w:val="auto"/>
                <w:sz w:val="24"/>
                <w:szCs w:val="24"/>
              </w:rPr>
              <w:t>Демонстрационный материал: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ветка с кистью рябины (или рисунок).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4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Style w:val="a7"/>
                <w:rFonts w:ascii="Times New Roman" w:hAnsi="Times New Roman"/>
                <w:b w:val="0"/>
                <w:color w:val="auto"/>
                <w:sz w:val="24"/>
                <w:szCs w:val="24"/>
              </w:rPr>
              <w:t>Раздаточный материал: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альбомный лист с нарисованной вет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кой рябины без ягод, гуашь красного цвета в поддоне, салфетка (на каждого ребёнка).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40" w:firstLine="142"/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A61DBB" w:rsidRPr="00E65460" w:rsidTr="004249CA">
        <w:tc>
          <w:tcPr>
            <w:tcW w:w="2093" w:type="dxa"/>
          </w:tcPr>
          <w:p w:rsidR="00A61DBB" w:rsidRPr="0039266F" w:rsidRDefault="00A61DBB" w:rsidP="00392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66F">
              <w:rPr>
                <w:rFonts w:ascii="Times New Roman" w:hAnsi="Times New Roman" w:cs="Times New Roman"/>
                <w:sz w:val="24"/>
                <w:szCs w:val="24"/>
              </w:rPr>
              <w:t>«Пёс «Дружок»</w:t>
            </w:r>
          </w:p>
        </w:tc>
        <w:tc>
          <w:tcPr>
            <w:tcW w:w="3827" w:type="dxa"/>
          </w:tcPr>
          <w:p w:rsidR="00A61DBB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 w:rsidRPr="008D79DC">
              <w:t>Учить изображать собаку, используя ладонь своей руки, гуашь коричневую, создавать композицию на листе.</w:t>
            </w:r>
          </w:p>
          <w:p w:rsidR="00A61DBB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 w:rsidRPr="008D79DC">
              <w:t>Закреплять умение смешивать коричневую краску.</w:t>
            </w:r>
          </w:p>
          <w:p w:rsidR="00A61DBB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 w:rsidRPr="008D79DC">
              <w:t>Развивать аккуратность в работе, моторику рук, умения в работе с палитрой, мышление.</w:t>
            </w:r>
          </w:p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 w:rsidRPr="008D79DC">
              <w:t>Воспитывать уважение к животным, умение отгадывать загадки и изображать отгадки.</w:t>
            </w:r>
          </w:p>
        </w:tc>
        <w:tc>
          <w:tcPr>
            <w:tcW w:w="3653" w:type="dxa"/>
          </w:tcPr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>
              <w:t>Т</w:t>
            </w:r>
            <w:r w:rsidRPr="008D79DC">
              <w:t>онированный альбомный лист с изображением будки, гуашь (зелёная, красная, чёрная, жёлтая), кисть, палитра, вода, салфетка, ватная палочка, образец, сюрприз, пальчиковая игра «Собака»</w:t>
            </w:r>
          </w:p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</w:p>
        </w:tc>
      </w:tr>
      <w:tr w:rsidR="00A61DBB" w:rsidRPr="00E65460" w:rsidTr="004249CA">
        <w:tc>
          <w:tcPr>
            <w:tcW w:w="2093" w:type="dxa"/>
          </w:tcPr>
          <w:p w:rsidR="00A61DBB" w:rsidRPr="00E65460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  <w:shd w:val="clear" w:color="auto" w:fill="F9F5EE"/>
              </w:rPr>
            </w:pPr>
            <w:r w:rsidRPr="00E6546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"Железная дорога Айболита"</w:t>
            </w:r>
          </w:p>
        </w:tc>
        <w:tc>
          <w:tcPr>
            <w:tcW w:w="3827" w:type="dxa"/>
          </w:tcPr>
          <w:p w:rsidR="00A61DBB" w:rsidRPr="008D79DC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DC">
              <w:rPr>
                <w:rFonts w:ascii="Times New Roman" w:hAnsi="Times New Roman"/>
                <w:sz w:val="24"/>
                <w:szCs w:val="24"/>
              </w:rPr>
              <w:t>Учить детейрисовать длинные и короткие пересекающие линии. Формировать желание помогать тем, кто нуждается  в помощи.</w:t>
            </w:r>
          </w:p>
          <w:p w:rsidR="00A61DBB" w:rsidRPr="008D79DC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</w:p>
        </w:tc>
        <w:tc>
          <w:tcPr>
            <w:tcW w:w="3653" w:type="dxa"/>
          </w:tcPr>
          <w:p w:rsidR="00A61DBB" w:rsidRPr="008D79DC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DC">
              <w:rPr>
                <w:rFonts w:ascii="Times New Roman" w:hAnsi="Times New Roman"/>
                <w:sz w:val="24"/>
                <w:szCs w:val="24"/>
              </w:rPr>
              <w:t>Демонстрационный материал. Игрушки: сова, паровоз, деревья, деревянная дорога.</w:t>
            </w:r>
          </w:p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 w:rsidRPr="008D79DC">
              <w:t>Раздаточный материал. Прямоугольная карточка (альбомный лист, разрезанный пополам по длинной оси) пальчиковые краски, влажные салфетки.</w:t>
            </w:r>
          </w:p>
        </w:tc>
      </w:tr>
      <w:tr w:rsidR="00A61DBB" w:rsidRPr="00E65460" w:rsidTr="0039266F">
        <w:trPr>
          <w:trHeight w:val="138"/>
        </w:trPr>
        <w:tc>
          <w:tcPr>
            <w:tcW w:w="9573" w:type="dxa"/>
            <w:gridSpan w:val="3"/>
          </w:tcPr>
          <w:p w:rsidR="00A61DBB" w:rsidRPr="0039266F" w:rsidRDefault="00A61DBB" w:rsidP="003926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66F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A61DBB" w:rsidRPr="00E65460" w:rsidTr="004249CA">
        <w:tc>
          <w:tcPr>
            <w:tcW w:w="2093" w:type="dxa"/>
          </w:tcPr>
          <w:p w:rsidR="00A61DBB" w:rsidRPr="008D79DC" w:rsidRDefault="00A61DBB" w:rsidP="0039266F">
            <w:pPr>
              <w:spacing w:after="0" w:line="240" w:lineRule="auto"/>
              <w:ind w:firstLine="142"/>
              <w:jc w:val="center"/>
              <w:outlineLvl w:val="0"/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  <w:r w:rsidRPr="008D79DC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Открытка для папы «Машинка»</w:t>
            </w:r>
          </w:p>
          <w:p w:rsidR="00A61DBB" w:rsidRPr="00E65460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  <w:shd w:val="clear" w:color="auto" w:fill="F9F5EE"/>
              </w:rPr>
            </w:pPr>
          </w:p>
        </w:tc>
        <w:tc>
          <w:tcPr>
            <w:tcW w:w="3827" w:type="dxa"/>
          </w:tcPr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>
              <w:t>Р</w:t>
            </w:r>
            <w:r w:rsidRPr="008D79DC">
              <w:t>азвивать у детей художественно-творческие способности, посредством использования нетрадиционной техники рисования – пальчиками;</w:t>
            </w:r>
          </w:p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>
              <w:t>С</w:t>
            </w:r>
            <w:r w:rsidRPr="008D79DC">
              <w:t>оздать радостное настроение, желание сделать папе подарок</w:t>
            </w:r>
          </w:p>
        </w:tc>
        <w:tc>
          <w:tcPr>
            <w:tcW w:w="3653" w:type="dxa"/>
          </w:tcPr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>
              <w:t>И</w:t>
            </w:r>
            <w:r w:rsidRPr="008D79DC">
              <w:t>грушечная машинка, пальчиковые краски, цветной картон, рисунок машинки.</w:t>
            </w:r>
          </w:p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</w:p>
        </w:tc>
      </w:tr>
      <w:tr w:rsidR="00A61DBB" w:rsidRPr="00E65460" w:rsidTr="004249CA">
        <w:tc>
          <w:tcPr>
            <w:tcW w:w="2093" w:type="dxa"/>
          </w:tcPr>
          <w:p w:rsidR="00A61DBB" w:rsidRPr="0039266F" w:rsidRDefault="002926E9" w:rsidP="0039266F">
            <w:pPr>
              <w:spacing w:after="0" w:line="240" w:lineRule="auto"/>
              <w:ind w:firstLine="142"/>
              <w:jc w:val="center"/>
              <w:outlineLvl w:val="0"/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  <w:hyperlink r:id="rId7" w:history="1">
              <w:r w:rsidR="00A61DBB" w:rsidRPr="0039266F">
                <w:rPr>
                  <w:rStyle w:val="aa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</w:rPr>
                <w:t>«</w:t>
              </w:r>
              <w:r w:rsidR="0039266F">
                <w:rPr>
                  <w:rStyle w:val="aa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</w:rPr>
                <w:t>Подарки Защитникам Отечества</w:t>
              </w:r>
              <w:r w:rsidR="00A61DBB" w:rsidRPr="0039266F">
                <w:rPr>
                  <w:rStyle w:val="aa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</w:rPr>
                <w:t xml:space="preserve">» </w:t>
              </w:r>
            </w:hyperlink>
          </w:p>
        </w:tc>
        <w:tc>
          <w:tcPr>
            <w:tcW w:w="3827" w:type="dxa"/>
          </w:tcPr>
          <w:p w:rsidR="00A61DBB" w:rsidRDefault="0039266F" w:rsidP="0039266F">
            <w:pPr>
              <w:pStyle w:val="a8"/>
              <w:spacing w:before="0" w:beforeAutospacing="0" w:after="0" w:afterAutospacing="0"/>
              <w:ind w:firstLine="142"/>
              <w:jc w:val="center"/>
              <w:rPr>
                <w:shd w:val="clear" w:color="auto" w:fill="FFFFFF"/>
              </w:rPr>
            </w:pPr>
            <w:r>
              <w:t xml:space="preserve">Продолжать знакомитьс </w:t>
            </w:r>
            <w:r w:rsidR="00A61DBB" w:rsidRPr="008D79DC">
              <w:rPr>
                <w:shd w:val="clear" w:color="auto" w:fill="FFFFFF"/>
              </w:rPr>
              <w:t>методом «пальчиковой живописи»; обобщить представления детей о свойствах пальчиковых красок, развивать воображение, умение пользоваться красками, влажной салфеткой, развивать познавательный интерес, мелкую моторику рук.</w:t>
            </w:r>
          </w:p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  <w:rPr>
                <w:rStyle w:val="a9"/>
              </w:rPr>
            </w:pPr>
            <w:r w:rsidRPr="008D79DC">
              <w:rPr>
                <w:shd w:val="clear" w:color="auto" w:fill="FFFFFF"/>
              </w:rPr>
              <w:t>Учить воспитывать у детей доброжелательное отношения к родным, любовь к своим сверстникам, доставлять радость и хорошее настроение другим.</w:t>
            </w:r>
          </w:p>
        </w:tc>
        <w:tc>
          <w:tcPr>
            <w:tcW w:w="3653" w:type="dxa"/>
          </w:tcPr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раска для пальчикового рисования, влажные тканевые салфетки по количеству детей, бумага для рисования, открытки-</w:t>
            </w:r>
            <w:r w:rsidR="0039266F">
              <w:rPr>
                <w:rFonts w:ascii="Times New Roman" w:hAnsi="Times New Roman" w:cs="Times New Roman"/>
                <w:sz w:val="24"/>
                <w:szCs w:val="24"/>
              </w:rPr>
              <w:t>подарки</w:t>
            </w:r>
          </w:p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  <w:rPr>
                <w:rStyle w:val="a9"/>
              </w:rPr>
            </w:pPr>
          </w:p>
        </w:tc>
      </w:tr>
      <w:tr w:rsidR="00A61DBB" w:rsidRPr="00E65460" w:rsidTr="004249CA">
        <w:tc>
          <w:tcPr>
            <w:tcW w:w="2093" w:type="dxa"/>
          </w:tcPr>
          <w:p w:rsidR="00A61DBB" w:rsidRPr="00E65460" w:rsidRDefault="00A61DBB" w:rsidP="0039266F">
            <w:pPr>
              <w:pStyle w:val="4"/>
              <w:spacing w:before="0" w:line="240" w:lineRule="auto"/>
              <w:ind w:right="125" w:firstLine="142"/>
              <w:jc w:val="center"/>
              <w:rPr>
                <w:rFonts w:ascii="Times New Roman" w:hAnsi="Times New Roman"/>
                <w:b w:val="0"/>
                <w:bCs w:val="0"/>
                <w:i w:val="0"/>
                <w:color w:val="auto"/>
                <w:sz w:val="24"/>
                <w:szCs w:val="24"/>
              </w:rPr>
            </w:pPr>
            <w:r w:rsidRPr="00E65460">
              <w:rPr>
                <w:rFonts w:ascii="Times New Roman" w:hAnsi="Times New Roman"/>
                <w:b w:val="0"/>
                <w:bCs w:val="0"/>
                <w:i w:val="0"/>
                <w:color w:val="auto"/>
                <w:sz w:val="24"/>
                <w:szCs w:val="24"/>
              </w:rPr>
              <w:t>«Подарок для Ежи Ежовича»</w:t>
            </w:r>
          </w:p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right="125" w:firstLine="142"/>
              <w:jc w:val="center"/>
              <w:outlineLvl w:val="4"/>
              <w:rPr>
                <w:b/>
                <w:bCs/>
                <w:kern w:val="36"/>
              </w:rPr>
            </w:pPr>
          </w:p>
        </w:tc>
        <w:tc>
          <w:tcPr>
            <w:tcW w:w="3827" w:type="dxa"/>
          </w:tcPr>
          <w:p w:rsidR="00A61DBB" w:rsidRPr="008D79DC" w:rsidRDefault="00A61DBB" w:rsidP="0039266F">
            <w:pPr>
              <w:spacing w:after="0" w:line="240" w:lineRule="auto"/>
              <w:ind w:firstLine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8D79DC">
              <w:rPr>
                <w:rFonts w:ascii="Times New Roman" w:hAnsi="Times New Roman"/>
                <w:sz w:val="24"/>
                <w:szCs w:val="24"/>
              </w:rPr>
              <w:t>родолжать знакомить с техникой нетрадиционного рисования – витраж, используя пальчиковые краски;</w:t>
            </w:r>
          </w:p>
          <w:p w:rsidR="00A61DBB" w:rsidRPr="008D79DC" w:rsidRDefault="00A61DBB" w:rsidP="0039266F">
            <w:pPr>
              <w:spacing w:after="0" w:line="240" w:lineRule="auto"/>
              <w:ind w:firstLine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8D79DC">
              <w:rPr>
                <w:rFonts w:ascii="Times New Roman" w:hAnsi="Times New Roman"/>
                <w:sz w:val="24"/>
                <w:szCs w:val="24"/>
              </w:rPr>
              <w:t>редствами музыки, стихотворений и изобразительной деятельности создать у детей радостное настроение, воспитывать любовь к природе, изобразительному искусству; труду;</w:t>
            </w:r>
          </w:p>
          <w:p w:rsidR="00A61DBB" w:rsidRPr="008D79DC" w:rsidRDefault="00A61DBB" w:rsidP="0039266F">
            <w:pPr>
              <w:spacing w:after="0" w:line="240" w:lineRule="auto"/>
              <w:ind w:firstLine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8D79DC">
              <w:rPr>
                <w:rFonts w:ascii="Times New Roman" w:hAnsi="Times New Roman"/>
                <w:sz w:val="24"/>
                <w:szCs w:val="24"/>
              </w:rPr>
              <w:t>азвивать чувство цвета, формы, эстетическое восприятие, воображение, мелкую моторику рук.</w:t>
            </w:r>
          </w:p>
          <w:p w:rsidR="00A61DBB" w:rsidRPr="00E65460" w:rsidRDefault="00A61DBB" w:rsidP="0039266F">
            <w:pPr>
              <w:spacing w:after="0" w:line="240" w:lineRule="auto"/>
              <w:ind w:firstLine="142"/>
              <w:jc w:val="center"/>
              <w:rPr>
                <w:rStyle w:val="a9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3" w:type="dxa"/>
          </w:tcPr>
          <w:p w:rsidR="00A61DBB" w:rsidRPr="008D79DC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DC">
              <w:rPr>
                <w:rFonts w:ascii="Times New Roman" w:hAnsi="Times New Roman"/>
                <w:bCs/>
                <w:sz w:val="24"/>
                <w:szCs w:val="24"/>
              </w:rPr>
              <w:t>Для воспитателя:</w:t>
            </w:r>
            <w:r w:rsidRPr="008D79DC">
              <w:rPr>
                <w:rFonts w:ascii="Times New Roman" w:hAnsi="Times New Roman"/>
                <w:sz w:val="24"/>
                <w:szCs w:val="24"/>
              </w:rPr>
              <w:t> изготовление ежа </w:t>
            </w:r>
            <w:r w:rsidRPr="008D79DC">
              <w:rPr>
                <w:rFonts w:ascii="Times New Roman" w:hAnsi="Times New Roman"/>
                <w:i/>
                <w:iCs/>
                <w:sz w:val="24"/>
                <w:szCs w:val="24"/>
              </w:rPr>
              <w:t>(на варежку с верху пришить прямоугольный кусок наждачной бумаги, пришить пуговицы-глазки и носик)</w:t>
            </w:r>
            <w:r w:rsidRPr="008D79DC">
              <w:rPr>
                <w:rFonts w:ascii="Times New Roman" w:hAnsi="Times New Roman"/>
                <w:sz w:val="24"/>
                <w:szCs w:val="24"/>
              </w:rPr>
              <w:t>; зимнего замка; нанесение контура </w:t>
            </w:r>
            <w:r w:rsidRPr="008D79DC">
              <w:rPr>
                <w:rFonts w:ascii="Times New Roman" w:hAnsi="Times New Roman"/>
                <w:i/>
                <w:iCs/>
                <w:sz w:val="24"/>
                <w:szCs w:val="24"/>
              </w:rPr>
              <w:t>(витражной краской)</w:t>
            </w:r>
            <w:r w:rsidRPr="008D79DC">
              <w:rPr>
                <w:rFonts w:ascii="Times New Roman" w:hAnsi="Times New Roman"/>
                <w:sz w:val="24"/>
                <w:szCs w:val="24"/>
              </w:rPr>
              <w:t> на пластиковые листы для детских витражей.</w:t>
            </w:r>
          </w:p>
          <w:p w:rsidR="00A61DBB" w:rsidRPr="008D79DC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8D79DC">
              <w:rPr>
                <w:rFonts w:ascii="Times New Roman" w:hAnsi="Times New Roman"/>
                <w:sz w:val="24"/>
                <w:szCs w:val="24"/>
              </w:rPr>
              <w:t>о количеству детей: пластиковые листы с нанесенным контуром, пальчиковые краски, влажные салфетки, листы белого картона;</w:t>
            </w:r>
          </w:p>
          <w:p w:rsidR="00A61DBB" w:rsidRPr="00E65460" w:rsidRDefault="00A61DBB" w:rsidP="0039266F">
            <w:pPr>
              <w:spacing w:after="0" w:line="240" w:lineRule="auto"/>
              <w:ind w:firstLine="142"/>
              <w:jc w:val="center"/>
              <w:rPr>
                <w:rStyle w:val="a9"/>
                <w:rFonts w:ascii="Times New Roman" w:hAnsi="Times New Roman"/>
                <w:sz w:val="24"/>
                <w:szCs w:val="24"/>
              </w:rPr>
            </w:pPr>
            <w:r w:rsidRPr="008D79DC">
              <w:rPr>
                <w:rFonts w:ascii="Times New Roman" w:hAnsi="Times New Roman"/>
                <w:sz w:val="24"/>
                <w:szCs w:val="24"/>
              </w:rPr>
              <w:t>декорация зимнего замка </w:t>
            </w:r>
            <w:r w:rsidRPr="008D79DC">
              <w:rPr>
                <w:rFonts w:ascii="Times New Roman" w:hAnsi="Times New Roman"/>
                <w:i/>
                <w:iCs/>
                <w:sz w:val="24"/>
                <w:szCs w:val="24"/>
              </w:rPr>
              <w:t>(ширма)</w:t>
            </w:r>
            <w:r w:rsidRPr="008D79DC">
              <w:rPr>
                <w:rFonts w:ascii="Times New Roman" w:hAnsi="Times New Roman"/>
                <w:sz w:val="24"/>
                <w:szCs w:val="24"/>
              </w:rPr>
              <w:t>, варежка – еж, отпечатки следов ежа;ТСО: магнитофон, аудиозапись «Шедевры инструментальной музыки»</w:t>
            </w:r>
          </w:p>
        </w:tc>
      </w:tr>
      <w:tr w:rsidR="00A61DBB" w:rsidRPr="00E65460" w:rsidTr="004249CA">
        <w:tc>
          <w:tcPr>
            <w:tcW w:w="9573" w:type="dxa"/>
            <w:gridSpan w:val="3"/>
          </w:tcPr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40" w:firstLine="142"/>
              <w:jc w:val="center"/>
              <w:rPr>
                <w:rStyle w:val="a7"/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A61DBB" w:rsidRPr="00E65460" w:rsidTr="004249CA">
        <w:tc>
          <w:tcPr>
            <w:tcW w:w="2093" w:type="dxa"/>
          </w:tcPr>
          <w:p w:rsidR="00A61DBB" w:rsidRPr="0039266F" w:rsidRDefault="00A61DBB" w:rsidP="003926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9266F">
              <w:rPr>
                <w:rFonts w:ascii="Times New Roman" w:hAnsi="Times New Roman" w:cs="Times New Roman"/>
              </w:rPr>
              <w:t>«Первый цветок - подснежник»</w:t>
            </w:r>
          </w:p>
        </w:tc>
        <w:tc>
          <w:tcPr>
            <w:tcW w:w="3827" w:type="dxa"/>
          </w:tcPr>
          <w:p w:rsidR="00A61DBB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 w:rsidRPr="008D79DC">
              <w:t>Учить смешивать голубой цвет и изображать подснежник с помощью «пальчиковой живописи».</w:t>
            </w:r>
          </w:p>
          <w:p w:rsidR="00A61DBB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 w:rsidRPr="008D79DC">
              <w:t>Закреплять умение пользоваться палитрой, смешивать зелёную краску и отпечатывать листочки печатками из овощей. Развивать цветовосприятие, моторику рук, речь, умение пользоваться салфетками, ватными палочками, создавать композицию на листе, ориентируясь по подготовленным деталям.</w:t>
            </w:r>
          </w:p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  <w:rPr>
                <w:rStyle w:val="a7"/>
                <w:rFonts w:ascii="Times New Roman" w:hAnsi="Times New Roman"/>
                <w:color w:val="auto"/>
              </w:rPr>
            </w:pPr>
            <w:r w:rsidRPr="008D79DC">
              <w:t>Обогащать словарь названиями цветов. Воспитывать чувство красоты, желание порадовать солнышко.</w:t>
            </w:r>
          </w:p>
        </w:tc>
        <w:tc>
          <w:tcPr>
            <w:tcW w:w="3653" w:type="dxa"/>
          </w:tcPr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>
              <w:t>П</w:t>
            </w:r>
            <w:r w:rsidRPr="008D79DC">
              <w:t>ерсонаж – солнышко, салфетки, гуашь (белая, синяя, жёлтая), образец, картинка, ватные палочки, палитра, кисть, вода, альбомный лист с «солнечным светом», Релаксация «Лучики солнца»,пальчиковая игра «Спал цветок и вдруг проснулся».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40" w:firstLine="142"/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A61DBB" w:rsidRPr="00E65460" w:rsidTr="004249CA">
        <w:tc>
          <w:tcPr>
            <w:tcW w:w="2093" w:type="dxa"/>
          </w:tcPr>
          <w:p w:rsidR="00A61DBB" w:rsidRPr="00E65460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460">
              <w:rPr>
                <w:rFonts w:ascii="Times New Roman" w:hAnsi="Times New Roman"/>
                <w:sz w:val="24"/>
                <w:szCs w:val="24"/>
              </w:rPr>
              <w:t>"Поздравляем наших мам"</w:t>
            </w:r>
          </w:p>
        </w:tc>
        <w:tc>
          <w:tcPr>
            <w:tcW w:w="3827" w:type="dxa"/>
          </w:tcPr>
          <w:p w:rsidR="00A61DBB" w:rsidRPr="00E65460" w:rsidRDefault="0039266F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знакомитьс </w:t>
            </w:r>
            <w:r w:rsidR="00A61DBB" w:rsidRPr="00E65460">
              <w:rPr>
                <w:rFonts w:ascii="Times New Roman" w:hAnsi="Times New Roman"/>
                <w:sz w:val="24"/>
                <w:szCs w:val="24"/>
              </w:rPr>
              <w:t>техникой  рисования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="00A61DBB" w:rsidRPr="00E65460">
              <w:rPr>
                <w:rFonts w:ascii="Times New Roman" w:hAnsi="Times New Roman"/>
                <w:sz w:val="24"/>
                <w:szCs w:val="24"/>
              </w:rPr>
              <w:t>альцевая живопись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</w:p>
          <w:p w:rsidR="00A61DBB" w:rsidRPr="00E65460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460">
              <w:rPr>
                <w:rFonts w:ascii="Times New Roman" w:hAnsi="Times New Roman"/>
                <w:sz w:val="24"/>
                <w:szCs w:val="24"/>
              </w:rPr>
              <w:t>Вызвать эмоционально-эстетический отклик на тему занятия.</w:t>
            </w:r>
          </w:p>
          <w:p w:rsidR="00A61DBB" w:rsidRPr="00E65460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460">
              <w:rPr>
                <w:rFonts w:ascii="Times New Roman" w:hAnsi="Times New Roman"/>
                <w:sz w:val="24"/>
                <w:szCs w:val="24"/>
              </w:rPr>
              <w:t>Воспитывать аккуратность.</w:t>
            </w:r>
          </w:p>
          <w:p w:rsidR="00A61DBB" w:rsidRPr="00E65460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460">
              <w:rPr>
                <w:rFonts w:ascii="Times New Roman" w:hAnsi="Times New Roman"/>
                <w:sz w:val="24"/>
                <w:szCs w:val="24"/>
              </w:rPr>
              <w:t>Учить передавать образ солнца, весенних цветов, строение и форму используя ладошки рук.</w:t>
            </w:r>
          </w:p>
          <w:p w:rsidR="00A61DBB" w:rsidRPr="00E65460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460">
              <w:rPr>
                <w:rFonts w:ascii="Times New Roman" w:hAnsi="Times New Roman"/>
                <w:sz w:val="24"/>
                <w:szCs w:val="24"/>
              </w:rPr>
              <w:t>Закрепить знания цвета (зеленого, желтого, красного, синего).</w:t>
            </w:r>
          </w:p>
          <w:p w:rsidR="00A61DBB" w:rsidRPr="00E65460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460">
              <w:rPr>
                <w:rFonts w:ascii="Times New Roman" w:hAnsi="Times New Roman"/>
                <w:sz w:val="24"/>
                <w:szCs w:val="24"/>
              </w:rPr>
              <w:t>Воспитывать бережное отношение к природе.</w:t>
            </w:r>
          </w:p>
          <w:p w:rsidR="00A61DBB" w:rsidRPr="008D79DC" w:rsidRDefault="00A61DBB" w:rsidP="0039266F">
            <w:pPr>
              <w:spacing w:after="0" w:line="240" w:lineRule="auto"/>
              <w:ind w:firstLine="142"/>
              <w:jc w:val="center"/>
              <w:rPr>
                <w:rStyle w:val="a7"/>
                <w:rFonts w:ascii="Times New Roman" w:eastAsiaTheme="minorHAnsi" w:hAnsi="Times New Roman"/>
                <w:color w:val="auto"/>
                <w:sz w:val="24"/>
                <w:szCs w:val="24"/>
              </w:rPr>
            </w:pPr>
            <w:r w:rsidRPr="00E65460">
              <w:rPr>
                <w:rFonts w:ascii="Times New Roman" w:hAnsi="Times New Roman"/>
                <w:sz w:val="24"/>
                <w:szCs w:val="24"/>
              </w:rPr>
              <w:t>Любовь и заботу к самому близкому человеку-маме.</w:t>
            </w:r>
          </w:p>
        </w:tc>
        <w:tc>
          <w:tcPr>
            <w:tcW w:w="3653" w:type="dxa"/>
          </w:tcPr>
          <w:p w:rsidR="00A61DBB" w:rsidRPr="00E65460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460">
              <w:rPr>
                <w:rFonts w:ascii="Times New Roman" w:hAnsi="Times New Roman"/>
                <w:sz w:val="24"/>
                <w:szCs w:val="24"/>
              </w:rPr>
              <w:t>Лист ватмана, желтая, зеленая, синяя и красная пальчиковая  гуашь, иллюстрации солнышка, тюльпанов, кисти, салфетки.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40" w:firstLine="142"/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A61DBB" w:rsidRPr="00E65460" w:rsidTr="004249CA">
        <w:tc>
          <w:tcPr>
            <w:tcW w:w="2093" w:type="dxa"/>
          </w:tcPr>
          <w:p w:rsidR="00A61DBB" w:rsidRPr="0039266F" w:rsidRDefault="00A61DBB" w:rsidP="00392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66F">
              <w:rPr>
                <w:rFonts w:ascii="Times New Roman" w:hAnsi="Times New Roman" w:cs="Times New Roman"/>
                <w:sz w:val="24"/>
                <w:szCs w:val="24"/>
              </w:rPr>
              <w:t>«Жар – птица»</w:t>
            </w:r>
          </w:p>
        </w:tc>
        <w:tc>
          <w:tcPr>
            <w:tcW w:w="3827" w:type="dxa"/>
          </w:tcPr>
          <w:p w:rsidR="00A61DBB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 w:rsidRPr="008D79DC">
              <w:t>Учить рисовать сказочную птицу с помощью ладони и гуаши.</w:t>
            </w:r>
          </w:p>
          <w:p w:rsidR="00A61DBB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 w:rsidRPr="008D79DC">
              <w:t>Закреплять умение пользоваться гуашью, кистью, салфеткой.</w:t>
            </w:r>
          </w:p>
          <w:p w:rsidR="00A61DBB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 w:rsidRPr="008D79DC">
              <w:t>Развивать моторику рук, образное мышление, аккуратность, внимание.</w:t>
            </w:r>
          </w:p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  <w:rPr>
                <w:b/>
              </w:rPr>
            </w:pPr>
            <w:r w:rsidRPr="008D79DC">
              <w:t>Обогащать словарь словами, обозначающими оттенки красного цвета. Воспитывать творчество, радость игр с красками, чувство красоты, желание порадовать маму.</w:t>
            </w:r>
          </w:p>
        </w:tc>
        <w:tc>
          <w:tcPr>
            <w:tcW w:w="3653" w:type="dxa"/>
          </w:tcPr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>
              <w:t>Г</w:t>
            </w:r>
            <w:r w:rsidRPr="008D79DC">
              <w:t>уашь, альбомный тонированный лист, ватные палочки, салфетки, образец, картинка жар птицы, сюрприз, музыка, пальчиковая игра «Чудо - лебеди».</w:t>
            </w:r>
          </w:p>
          <w:p w:rsidR="00A61DBB" w:rsidRPr="00E65460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DBB" w:rsidRPr="00E65460" w:rsidTr="004249CA">
        <w:tc>
          <w:tcPr>
            <w:tcW w:w="9573" w:type="dxa"/>
            <w:gridSpan w:val="3"/>
          </w:tcPr>
          <w:p w:rsidR="00A61DBB" w:rsidRPr="008B462A" w:rsidRDefault="00A61DBB" w:rsidP="0039266F">
            <w:pPr>
              <w:pStyle w:val="1"/>
              <w:shd w:val="clear" w:color="auto" w:fill="auto"/>
              <w:spacing w:before="0" w:line="240" w:lineRule="auto"/>
              <w:ind w:right="40" w:firstLine="142"/>
              <w:jc w:val="center"/>
              <w:rPr>
                <w:rStyle w:val="a7"/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</w:tr>
      <w:tr w:rsidR="00A61DBB" w:rsidRPr="00E65460" w:rsidTr="004249CA">
        <w:tc>
          <w:tcPr>
            <w:tcW w:w="2093" w:type="dxa"/>
          </w:tcPr>
          <w:p w:rsidR="00A61DBB" w:rsidRPr="008D79DC" w:rsidRDefault="00A61DBB" w:rsidP="0039266F">
            <w:pPr>
              <w:pStyle w:val="20"/>
              <w:shd w:val="clear" w:color="auto" w:fill="auto"/>
              <w:spacing w:before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Яичко расписное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A61DBB" w:rsidRPr="00E65460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61DBB" w:rsidRPr="008D79DC" w:rsidRDefault="00A61DBB" w:rsidP="0039266F">
            <w:pPr>
              <w:pStyle w:val="21"/>
              <w:shd w:val="clear" w:color="auto" w:fill="auto"/>
              <w:spacing w:before="0" w:line="240" w:lineRule="auto"/>
              <w:ind w:right="180" w:firstLine="142"/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</w:rPr>
            </w:pPr>
            <w:r w:rsidRPr="008B462A">
              <w:rPr>
                <w:rStyle w:val="a6"/>
                <w:i w:val="0"/>
                <w:color w:val="auto"/>
                <w:sz w:val="24"/>
                <w:szCs w:val="24"/>
              </w:rPr>
              <w:t>П</w:t>
            </w:r>
            <w:r w:rsidRPr="008D79DC">
              <w:rPr>
                <w:color w:val="auto"/>
                <w:sz w:val="24"/>
                <w:szCs w:val="24"/>
              </w:rPr>
              <w:t>ознакомить с символом праздника Пасхи - святым яич</w:t>
            </w:r>
            <w:r w:rsidRPr="008D79DC">
              <w:rPr>
                <w:color w:val="auto"/>
                <w:sz w:val="24"/>
                <w:szCs w:val="24"/>
              </w:rPr>
              <w:softHyphen/>
              <w:t>ком, искусством миниатюрной росписи на поверхности яйца; уточ</w:t>
            </w:r>
            <w:r w:rsidRPr="008D79DC">
              <w:rPr>
                <w:color w:val="auto"/>
                <w:sz w:val="24"/>
                <w:szCs w:val="24"/>
              </w:rPr>
              <w:softHyphen/>
              <w:t>нить представление об элементах декоративной росписи яйца, их символике; учить рисовать традиционные элементы орнамента, со</w:t>
            </w:r>
            <w:r w:rsidRPr="008D79DC">
              <w:rPr>
                <w:color w:val="auto"/>
                <w:sz w:val="24"/>
                <w:szCs w:val="24"/>
              </w:rPr>
              <w:softHyphen/>
              <w:t>здавать различные композиции, пользоваться цветом как средством художественной выразительности; совершенствовать умение исполь</w:t>
            </w:r>
            <w:r w:rsidRPr="008D79DC">
              <w:rPr>
                <w:color w:val="auto"/>
                <w:sz w:val="24"/>
                <w:szCs w:val="24"/>
              </w:rPr>
              <w:softHyphen/>
              <w:t>зовать полученные знания в собственном творчестве; продолжить знакомить с русскими народными традициями.</w:t>
            </w:r>
          </w:p>
        </w:tc>
        <w:tc>
          <w:tcPr>
            <w:tcW w:w="3653" w:type="dxa"/>
          </w:tcPr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40" w:firstLine="142"/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еревянные расписные яички; изображение писанок; таблицы с элементами росписи; два силуэта яйца, вырезанные из белой бумаги и приклеенные на лист формата А4 (по числу детей); краска для пальчикового рисования, влажные тканевые салфетки по количеству детей</w:t>
            </w:r>
          </w:p>
        </w:tc>
      </w:tr>
      <w:tr w:rsidR="00A61DBB" w:rsidRPr="00E65460" w:rsidTr="004249CA">
        <w:tc>
          <w:tcPr>
            <w:tcW w:w="2093" w:type="dxa"/>
          </w:tcPr>
          <w:p w:rsidR="00A61DBB" w:rsidRPr="0039266F" w:rsidRDefault="00A61DBB" w:rsidP="00392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66F">
              <w:rPr>
                <w:rFonts w:ascii="Times New Roman" w:hAnsi="Times New Roman" w:cs="Times New Roman"/>
                <w:sz w:val="24"/>
                <w:szCs w:val="24"/>
              </w:rPr>
              <w:t>«Самолёт»</w:t>
            </w:r>
          </w:p>
        </w:tc>
        <w:tc>
          <w:tcPr>
            <w:tcW w:w="3827" w:type="dxa"/>
          </w:tcPr>
          <w:p w:rsidR="00A61DBB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 w:rsidRPr="008D79DC">
              <w:t>Учить изображать самолёт, используя «пальчиковую живопись», для облаков – вату, ПВА.</w:t>
            </w:r>
          </w:p>
          <w:p w:rsidR="00A61DBB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 w:rsidRPr="008D79DC">
              <w:t>Закреплять умение тонировать небо поролоновым тампоном и разведённой акварелью. Развивать моторику рук, речь, внимание, аккуратность в работе, точность движений руки, ориентировку на листе, наблюдательность.</w:t>
            </w:r>
          </w:p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  <w:rPr>
                <w:rStyle w:val="a6"/>
                <w:sz w:val="24"/>
                <w:szCs w:val="24"/>
              </w:rPr>
            </w:pPr>
            <w:r>
              <w:t>В</w:t>
            </w:r>
            <w:r w:rsidRPr="008D79DC">
              <w:t>оспитывать удовольствие от работы изобразительными материалами, желание обыграть рисунок.</w:t>
            </w:r>
          </w:p>
        </w:tc>
        <w:tc>
          <w:tcPr>
            <w:tcW w:w="3653" w:type="dxa"/>
          </w:tcPr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>
              <w:t>С</w:t>
            </w:r>
            <w:r w:rsidRPr="008D79DC">
              <w:t>алфетки, гуашь, разведённая синяя акварель, поролоновые тампоны, образец, картинки самолёта, игра «Летят самолёты…»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4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DBB" w:rsidRPr="00E65460" w:rsidTr="004249CA">
        <w:tc>
          <w:tcPr>
            <w:tcW w:w="2093" w:type="dxa"/>
          </w:tcPr>
          <w:p w:rsidR="00A61DBB" w:rsidRPr="008B462A" w:rsidRDefault="00A61DBB" w:rsidP="0039266F">
            <w:pPr>
              <w:pStyle w:val="20"/>
              <w:shd w:val="clear" w:color="auto" w:fill="auto"/>
              <w:spacing w:before="0" w:line="240" w:lineRule="auto"/>
              <w:ind w:firstLine="142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9F5EE"/>
              </w:rPr>
            </w:pPr>
            <w:r w:rsidRPr="008B462A">
              <w:rPr>
                <w:rStyle w:val="ab"/>
                <w:rFonts w:ascii="Times New Roman" w:hAnsi="Times New Roman" w:cs="Times New Roman"/>
                <w:bCs/>
                <w:i w:val="0"/>
                <w:sz w:val="24"/>
                <w:szCs w:val="24"/>
              </w:rPr>
              <w:t>«Светофор – друг ребят и</w:t>
            </w:r>
            <w:r w:rsidRPr="008B462A">
              <w:rPr>
                <w:rStyle w:val="apple-converted-space"/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 </w:t>
            </w:r>
            <w:r w:rsidRPr="008B462A">
              <w:rPr>
                <w:rStyle w:val="ab"/>
                <w:rFonts w:ascii="Times New Roman" w:hAnsi="Times New Roman" w:cs="Times New Roman"/>
                <w:bCs/>
                <w:i w:val="0"/>
                <w:sz w:val="24"/>
                <w:szCs w:val="24"/>
              </w:rPr>
              <w:t>зверят»</w:t>
            </w:r>
          </w:p>
        </w:tc>
        <w:tc>
          <w:tcPr>
            <w:tcW w:w="3827" w:type="dxa"/>
          </w:tcPr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 w:rsidRPr="008B462A">
              <w:rPr>
                <w:rStyle w:val="a9"/>
                <w:b w:val="0"/>
              </w:rPr>
              <w:t>П</w:t>
            </w:r>
            <w:r w:rsidRPr="008D79DC">
              <w:t>ознакомить со значением светофора и его сигналами; закрепить название красного, желтого, зеленого цветов, учить рисовать предметы круглой формы;</w:t>
            </w:r>
          </w:p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 w:rsidRPr="008B462A">
              <w:rPr>
                <w:rStyle w:val="a9"/>
                <w:b w:val="0"/>
              </w:rPr>
              <w:t>Р</w:t>
            </w:r>
            <w:r w:rsidRPr="008D79DC">
              <w:t>азвивать зрительное восприятие, мелкую моторику, интерес к ПДД;</w:t>
            </w:r>
          </w:p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 w:rsidRPr="008B462A">
              <w:rPr>
                <w:rStyle w:val="a9"/>
                <w:b w:val="0"/>
              </w:rPr>
              <w:t>В</w:t>
            </w:r>
            <w:r w:rsidRPr="008D79DC">
              <w:t>оспитывать культуру поведения детей на дорогах.</w:t>
            </w:r>
          </w:p>
        </w:tc>
        <w:tc>
          <w:tcPr>
            <w:tcW w:w="3653" w:type="dxa"/>
          </w:tcPr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  <w:r w:rsidRPr="008B462A">
              <w:rPr>
                <w:rStyle w:val="a9"/>
                <w:b w:val="0"/>
              </w:rPr>
              <w:t>М</w:t>
            </w:r>
            <w:r w:rsidRPr="008D79DC">
              <w:t>акет светофора, макет «автомобильного города» пальчиковые краски (красная, желтая, зеленая, салфетки, рисунки-заготовки светофоров.</w:t>
            </w:r>
          </w:p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firstLine="142"/>
              <w:jc w:val="center"/>
            </w:pPr>
          </w:p>
        </w:tc>
      </w:tr>
      <w:tr w:rsidR="00A61DBB" w:rsidRPr="00E65460" w:rsidTr="004249CA">
        <w:tc>
          <w:tcPr>
            <w:tcW w:w="9573" w:type="dxa"/>
            <w:gridSpan w:val="3"/>
          </w:tcPr>
          <w:p w:rsidR="00A61DBB" w:rsidRPr="008B462A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Style w:val="a7"/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A61DBB" w:rsidRPr="00E65460" w:rsidTr="004249CA">
        <w:tc>
          <w:tcPr>
            <w:tcW w:w="2093" w:type="dxa"/>
          </w:tcPr>
          <w:p w:rsidR="00A61DBB" w:rsidRPr="00E65460" w:rsidRDefault="00A61DBB" w:rsidP="0039266F">
            <w:pPr>
              <w:pStyle w:val="4"/>
              <w:spacing w:before="0" w:line="240" w:lineRule="auto"/>
              <w:ind w:right="125" w:firstLine="142"/>
              <w:jc w:val="center"/>
              <w:rPr>
                <w:rFonts w:ascii="Times New Roman" w:hAnsi="Times New Roman"/>
                <w:b w:val="0"/>
                <w:bCs w:val="0"/>
                <w:i w:val="0"/>
                <w:color w:val="auto"/>
                <w:sz w:val="24"/>
                <w:szCs w:val="24"/>
              </w:rPr>
            </w:pPr>
            <w:r w:rsidRPr="00E65460">
              <w:rPr>
                <w:rFonts w:ascii="Times New Roman" w:hAnsi="Times New Roman"/>
                <w:b w:val="0"/>
                <w:bCs w:val="0"/>
                <w:i w:val="0"/>
                <w:color w:val="auto"/>
                <w:sz w:val="24"/>
                <w:szCs w:val="24"/>
              </w:rPr>
              <w:t>"Красивые цветы для пчелки"</w:t>
            </w:r>
          </w:p>
          <w:p w:rsidR="00A61DBB" w:rsidRPr="008D79DC" w:rsidRDefault="00A61DBB" w:rsidP="0039266F">
            <w:pPr>
              <w:pStyle w:val="a8"/>
              <w:spacing w:before="0" w:beforeAutospacing="0" w:after="0" w:afterAutospacing="0"/>
              <w:ind w:right="125" w:firstLine="142"/>
              <w:jc w:val="center"/>
              <w:outlineLvl w:val="4"/>
            </w:pPr>
          </w:p>
        </w:tc>
        <w:tc>
          <w:tcPr>
            <w:tcW w:w="3827" w:type="dxa"/>
          </w:tcPr>
          <w:p w:rsidR="00A61DBB" w:rsidRPr="008D79DC" w:rsidRDefault="00A61DBB" w:rsidP="0039266F">
            <w:pPr>
              <w:spacing w:after="0" w:line="240" w:lineRule="auto"/>
              <w:ind w:firstLine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DC">
              <w:rPr>
                <w:rFonts w:ascii="Times New Roman" w:hAnsi="Times New Roman"/>
                <w:sz w:val="24"/>
                <w:szCs w:val="24"/>
              </w:rPr>
              <w:t>Поддерживать интерес к изобразительной деятельности;</w:t>
            </w:r>
          </w:p>
          <w:p w:rsidR="00A61DBB" w:rsidRPr="008D79DC" w:rsidRDefault="00A61DBB" w:rsidP="0039266F">
            <w:pPr>
              <w:spacing w:after="0" w:line="240" w:lineRule="auto"/>
              <w:ind w:firstLine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DC">
              <w:rPr>
                <w:rFonts w:ascii="Times New Roman" w:hAnsi="Times New Roman"/>
                <w:sz w:val="24"/>
                <w:szCs w:val="24"/>
              </w:rPr>
              <w:t>Продолжать учить рисовать ладошкой и пальчиком на листе бумаги;</w:t>
            </w:r>
          </w:p>
          <w:p w:rsidR="00A61DBB" w:rsidRPr="008D79DC" w:rsidRDefault="00A61DBB" w:rsidP="0039266F">
            <w:pPr>
              <w:spacing w:after="0" w:line="240" w:lineRule="auto"/>
              <w:ind w:firstLine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DC">
              <w:rPr>
                <w:rFonts w:ascii="Times New Roman" w:hAnsi="Times New Roman"/>
                <w:sz w:val="24"/>
                <w:szCs w:val="24"/>
              </w:rPr>
              <w:t>Закрепить знания красного и зеленого цветов;</w:t>
            </w:r>
          </w:p>
          <w:p w:rsidR="00A61DBB" w:rsidRPr="008D79DC" w:rsidRDefault="00A61DBB" w:rsidP="0039266F">
            <w:pPr>
              <w:spacing w:after="0" w:line="240" w:lineRule="auto"/>
              <w:ind w:firstLine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DC">
              <w:rPr>
                <w:rFonts w:ascii="Times New Roman" w:hAnsi="Times New Roman"/>
                <w:sz w:val="24"/>
                <w:szCs w:val="24"/>
              </w:rPr>
              <w:t>Развивать воображение;</w:t>
            </w:r>
          </w:p>
          <w:p w:rsidR="00A61DBB" w:rsidRPr="008D79DC" w:rsidRDefault="00A61DBB" w:rsidP="0039266F">
            <w:pPr>
              <w:spacing w:after="0" w:line="240" w:lineRule="auto"/>
              <w:ind w:firstLine="175"/>
              <w:jc w:val="center"/>
              <w:rPr>
                <w:rStyle w:val="a7"/>
                <w:rFonts w:ascii="Times New Roman" w:eastAsiaTheme="minorHAnsi" w:hAnsi="Times New Roman"/>
                <w:color w:val="auto"/>
                <w:sz w:val="24"/>
                <w:szCs w:val="24"/>
              </w:rPr>
            </w:pPr>
            <w:r w:rsidRPr="008D79DC">
              <w:rPr>
                <w:rFonts w:ascii="Times New Roman" w:hAnsi="Times New Roman"/>
                <w:sz w:val="24"/>
                <w:szCs w:val="24"/>
              </w:rPr>
              <w:t>Воспитывать аккуратность.</w:t>
            </w:r>
          </w:p>
        </w:tc>
        <w:tc>
          <w:tcPr>
            <w:tcW w:w="3653" w:type="dxa"/>
          </w:tcPr>
          <w:p w:rsidR="00A61DBB" w:rsidRPr="008D79DC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8D79DC">
              <w:rPr>
                <w:rFonts w:ascii="Times New Roman" w:hAnsi="Times New Roman"/>
                <w:sz w:val="24"/>
                <w:szCs w:val="24"/>
              </w:rPr>
              <w:t>льбомные листы, пальчиковая краска, салфетки.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A61DBB" w:rsidRPr="00E65460" w:rsidTr="004249CA">
        <w:tc>
          <w:tcPr>
            <w:tcW w:w="2093" w:type="dxa"/>
          </w:tcPr>
          <w:p w:rsidR="00A61DBB" w:rsidRPr="008D79DC" w:rsidRDefault="00A61DBB" w:rsidP="0039266F">
            <w:pPr>
              <w:pStyle w:val="30"/>
              <w:shd w:val="clear" w:color="auto" w:fill="auto"/>
              <w:spacing w:before="0" w:after="0" w:line="240" w:lineRule="auto"/>
              <w:ind w:firstLine="142"/>
              <w:jc w:val="center"/>
              <w:rPr>
                <w:sz w:val="24"/>
                <w:szCs w:val="24"/>
              </w:rPr>
            </w:pPr>
            <w:r w:rsidRPr="008D79DC">
              <w:rPr>
                <w:sz w:val="24"/>
                <w:szCs w:val="24"/>
              </w:rPr>
              <w:t>Рисование</w:t>
            </w:r>
          </w:p>
          <w:p w:rsidR="00A61DBB" w:rsidRPr="008D79DC" w:rsidRDefault="00A61DBB" w:rsidP="0039266F">
            <w:pPr>
              <w:pStyle w:val="30"/>
              <w:shd w:val="clear" w:color="auto" w:fill="auto"/>
              <w:spacing w:before="0" w:after="0" w:line="240" w:lineRule="auto"/>
              <w:ind w:firstLine="142"/>
              <w:jc w:val="center"/>
              <w:rPr>
                <w:sz w:val="24"/>
                <w:szCs w:val="24"/>
              </w:rPr>
            </w:pPr>
            <w:r w:rsidRPr="008D79DC">
              <w:rPr>
                <w:sz w:val="24"/>
                <w:szCs w:val="24"/>
              </w:rPr>
              <w:t>(отпечатки ладошек) "Вот какие у нас птички"</w:t>
            </w:r>
          </w:p>
          <w:p w:rsidR="00A61DBB" w:rsidRPr="00E65460" w:rsidRDefault="00A61DBB" w:rsidP="0039266F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61DBB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Показать детям возможность получения изображения с помощью от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печатков ладошек. Продолжать знако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мить с техникой «принт» (печать). Вызы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вать яркий эмоциональный отклик на необычный способ рисования.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Подвести к пониманию связи между формой ладош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ки и отпечатком - красочным силуэтом. Развивать восприятие. Воспитывать ин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терес к сотворчеству с педагогом и другими детьми.</w:t>
            </w:r>
          </w:p>
        </w:tc>
        <w:tc>
          <w:tcPr>
            <w:tcW w:w="3653" w:type="dxa"/>
          </w:tcPr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Лист бумаги большого формата белого или светло-голубого цвета (фак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турные обои), кюветы или пластиковые ванночки с гуашевой краской, разведён</w:t>
            </w:r>
            <w:r w:rsidRPr="008D79DC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до консистенции жидкой сметаны, салфетки бумажные и матерчатые.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A61DBB" w:rsidRPr="00E65460" w:rsidTr="004249CA">
        <w:tc>
          <w:tcPr>
            <w:tcW w:w="2093" w:type="dxa"/>
          </w:tcPr>
          <w:p w:rsidR="00A61DBB" w:rsidRPr="008D79DC" w:rsidRDefault="00A61DBB" w:rsidP="0039266F">
            <w:pPr>
              <w:pStyle w:val="30"/>
              <w:shd w:val="clear" w:color="auto" w:fill="auto"/>
              <w:spacing w:before="0" w:after="0" w:line="240" w:lineRule="auto"/>
              <w:ind w:firstLine="142"/>
              <w:jc w:val="center"/>
              <w:rPr>
                <w:sz w:val="24"/>
                <w:szCs w:val="24"/>
              </w:rPr>
            </w:pPr>
            <w:r w:rsidRPr="008D79DC">
              <w:rPr>
                <w:sz w:val="24"/>
                <w:szCs w:val="24"/>
              </w:rPr>
              <w:t>"Салют в честь Победы"</w:t>
            </w:r>
          </w:p>
        </w:tc>
        <w:tc>
          <w:tcPr>
            <w:tcW w:w="3827" w:type="dxa"/>
          </w:tcPr>
          <w:p w:rsidR="00A61DBB" w:rsidRPr="008D79DC" w:rsidRDefault="00A61DBB" w:rsidP="0039266F">
            <w:pPr>
              <w:pStyle w:val="1"/>
              <w:shd w:val="clear" w:color="auto" w:fill="auto"/>
              <w:tabs>
                <w:tab w:val="left" w:pos="677"/>
              </w:tabs>
              <w:spacing w:before="0" w:line="240" w:lineRule="auto"/>
              <w:ind w:left="34" w:firstLine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творческие способности, воображение.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tabs>
                <w:tab w:val="left" w:pos="673"/>
              </w:tabs>
              <w:spacing w:before="0" w:line="240" w:lineRule="auto"/>
              <w:ind w:left="34" w:right="20" w:firstLine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Учить создавать выразительный образ салюта, используя разнообразную нетрадиционную технику изображения: пальчиковое рисование, набрызг.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tabs>
                <w:tab w:val="left" w:pos="691"/>
              </w:tabs>
              <w:spacing w:before="0" w:line="240" w:lineRule="auto"/>
              <w:ind w:left="34" w:firstLine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Совершенствовать чувства цвета и композиции.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tabs>
                <w:tab w:val="left" w:pos="691"/>
              </w:tabs>
              <w:spacing w:before="0" w:line="240" w:lineRule="auto"/>
              <w:ind w:left="34" w:firstLine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переключаемость общих движений.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tabs>
                <w:tab w:val="left" w:pos="696"/>
              </w:tabs>
              <w:spacing w:before="0" w:line="240" w:lineRule="auto"/>
              <w:ind w:left="34" w:firstLine="141"/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Формировать нравственно-эстетические чувства.</w:t>
            </w:r>
          </w:p>
        </w:tc>
        <w:tc>
          <w:tcPr>
            <w:tcW w:w="3653" w:type="dxa"/>
          </w:tcPr>
          <w:p w:rsidR="00A61DBB" w:rsidRPr="008D79DC" w:rsidRDefault="00A61DBB" w:rsidP="0039266F">
            <w:pPr>
              <w:pStyle w:val="1"/>
              <w:shd w:val="clear" w:color="auto" w:fill="auto"/>
              <w:tabs>
                <w:tab w:val="left" w:pos="696"/>
              </w:tabs>
              <w:spacing w:before="0" w:line="240" w:lineRule="auto"/>
              <w:ind w:left="34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Лист бумаги.Баночки с водой.Гуашь.Кисточки.Кусок плотного картона.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left="34" w:right="2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DC">
              <w:rPr>
                <w:rFonts w:ascii="Times New Roman" w:hAnsi="Times New Roman" w:cs="Times New Roman"/>
                <w:sz w:val="24"/>
                <w:szCs w:val="24"/>
              </w:rPr>
              <w:t>Наглядно-действенные методы (демонстрация, иллюстрация) и словесные методы (объяснение, разъяснение, беседа, рассказывание).</w:t>
            </w:r>
          </w:p>
          <w:p w:rsidR="00A61DBB" w:rsidRPr="008D79DC" w:rsidRDefault="00A61DBB" w:rsidP="0039266F">
            <w:pPr>
              <w:pStyle w:val="1"/>
              <w:shd w:val="clear" w:color="auto" w:fill="auto"/>
              <w:spacing w:before="0" w:line="240" w:lineRule="auto"/>
              <w:ind w:right="2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1DBB" w:rsidRPr="008D79DC" w:rsidRDefault="00A61DBB" w:rsidP="00A61DBB">
      <w:pPr>
        <w:pStyle w:val="1"/>
        <w:shd w:val="clear" w:color="auto" w:fill="auto"/>
        <w:spacing w:before="0" w:line="240" w:lineRule="auto"/>
        <w:ind w:right="20" w:firstLine="142"/>
        <w:rPr>
          <w:rFonts w:ascii="Times New Roman" w:hAnsi="Times New Roman" w:cs="Times New Roman"/>
          <w:sz w:val="24"/>
          <w:szCs w:val="24"/>
        </w:rPr>
      </w:pPr>
    </w:p>
    <w:p w:rsidR="00A61DBB" w:rsidRPr="00FE79A5" w:rsidRDefault="00A61DBB" w:rsidP="00A61DBB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116ED">
        <w:rPr>
          <w:rFonts w:ascii="Times New Roman" w:hAnsi="Times New Roman"/>
          <w:sz w:val="28"/>
          <w:szCs w:val="28"/>
        </w:rPr>
        <w:t xml:space="preserve">Система работы по изобразительной деятельности, способствующая развитию </w:t>
      </w:r>
      <w:r w:rsidR="0039266F">
        <w:rPr>
          <w:rFonts w:ascii="Times New Roman" w:hAnsi="Times New Roman"/>
          <w:sz w:val="28"/>
          <w:szCs w:val="28"/>
        </w:rPr>
        <w:t xml:space="preserve">изобразительных навыков </w:t>
      </w:r>
      <w:r w:rsidRPr="000116ED">
        <w:rPr>
          <w:rFonts w:ascii="Times New Roman" w:hAnsi="Times New Roman"/>
          <w:sz w:val="28"/>
          <w:szCs w:val="28"/>
        </w:rPr>
        <w:t xml:space="preserve">у детей </w:t>
      </w:r>
      <w:r w:rsidR="0039266F">
        <w:rPr>
          <w:rFonts w:ascii="Times New Roman" w:hAnsi="Times New Roman"/>
          <w:sz w:val="28"/>
          <w:szCs w:val="28"/>
        </w:rPr>
        <w:t>раннего возраста</w:t>
      </w:r>
      <w:r w:rsidRPr="000116ED">
        <w:rPr>
          <w:rFonts w:ascii="Times New Roman" w:hAnsi="Times New Roman"/>
          <w:sz w:val="28"/>
          <w:szCs w:val="28"/>
        </w:rPr>
        <w:t xml:space="preserve"> на основе использования пальчиковой живописи</w:t>
      </w:r>
      <w:r w:rsidRPr="00FE79A5">
        <w:rPr>
          <w:rFonts w:ascii="Times New Roman" w:hAnsi="Times New Roman"/>
          <w:color w:val="000000"/>
          <w:sz w:val="28"/>
          <w:szCs w:val="28"/>
        </w:rPr>
        <w:t xml:space="preserve">включает в себя проведение </w:t>
      </w:r>
      <w:r>
        <w:rPr>
          <w:rFonts w:ascii="Times New Roman" w:hAnsi="Times New Roman"/>
          <w:color w:val="000000"/>
          <w:sz w:val="28"/>
          <w:szCs w:val="28"/>
        </w:rPr>
        <w:t>27</w:t>
      </w:r>
      <w:r w:rsidRPr="00FE79A5">
        <w:rPr>
          <w:rFonts w:ascii="Times New Roman" w:hAnsi="Times New Roman"/>
          <w:color w:val="000000"/>
          <w:sz w:val="28"/>
          <w:szCs w:val="28"/>
        </w:rPr>
        <w:t xml:space="preserve"> занятий</w:t>
      </w:r>
      <w:r>
        <w:rPr>
          <w:rFonts w:ascii="Times New Roman" w:hAnsi="Times New Roman"/>
          <w:color w:val="000000"/>
          <w:sz w:val="28"/>
          <w:szCs w:val="28"/>
        </w:rPr>
        <w:t xml:space="preserve"> (приложение </w:t>
      </w:r>
      <w:r w:rsidR="0039266F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>)</w:t>
      </w:r>
      <w:r w:rsidRPr="00FE79A5">
        <w:rPr>
          <w:rFonts w:ascii="Times New Roman" w:hAnsi="Times New Roman"/>
          <w:color w:val="000000"/>
          <w:sz w:val="28"/>
          <w:szCs w:val="28"/>
        </w:rPr>
        <w:t xml:space="preserve">. В неделю проводится одно занятие общей продолжительностью </w:t>
      </w:r>
      <w:r w:rsidR="0039266F">
        <w:rPr>
          <w:rFonts w:ascii="Times New Roman" w:hAnsi="Times New Roman"/>
          <w:color w:val="000000"/>
          <w:sz w:val="28"/>
          <w:szCs w:val="28"/>
        </w:rPr>
        <w:t>10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="0039266F">
        <w:rPr>
          <w:rFonts w:ascii="Times New Roman" w:hAnsi="Times New Roman"/>
          <w:color w:val="000000"/>
          <w:sz w:val="28"/>
          <w:szCs w:val="28"/>
        </w:rPr>
        <w:t>15</w:t>
      </w:r>
      <w:r w:rsidRPr="00FE79A5">
        <w:rPr>
          <w:rFonts w:ascii="Times New Roman" w:hAnsi="Times New Roman"/>
          <w:color w:val="000000"/>
          <w:sz w:val="28"/>
          <w:szCs w:val="28"/>
        </w:rPr>
        <w:t xml:space="preserve"> минут, что соответствует воз</w:t>
      </w:r>
      <w:r w:rsidRPr="00FE79A5">
        <w:rPr>
          <w:rFonts w:ascii="Times New Roman" w:hAnsi="Times New Roman"/>
          <w:color w:val="000000"/>
          <w:sz w:val="28"/>
          <w:szCs w:val="28"/>
        </w:rPr>
        <w:softHyphen/>
        <w:t>растным особенностям детей.</w:t>
      </w:r>
    </w:p>
    <w:p w:rsidR="00A61DBB" w:rsidRPr="00FE79A5" w:rsidRDefault="00A61DBB" w:rsidP="00A61DBB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Лейт</w:t>
      </w:r>
      <w:r w:rsidRPr="00FE79A5">
        <w:rPr>
          <w:rFonts w:ascii="Times New Roman" w:hAnsi="Times New Roman" w:cs="Times New Roman"/>
          <w:color w:val="000000"/>
          <w:sz w:val="28"/>
          <w:szCs w:val="28"/>
        </w:rPr>
        <w:t xml:space="preserve">мотивом </w:t>
      </w:r>
      <w:r>
        <w:rPr>
          <w:rFonts w:ascii="Times New Roman" w:hAnsi="Times New Roman" w:cs="Times New Roman"/>
          <w:color w:val="000000"/>
          <w:sz w:val="28"/>
          <w:szCs w:val="28"/>
        </w:rPr>
        <w:t>системы работы</w:t>
      </w:r>
      <w:r w:rsidRPr="00FE79A5">
        <w:rPr>
          <w:rFonts w:ascii="Times New Roman" w:hAnsi="Times New Roman" w:cs="Times New Roman"/>
          <w:color w:val="000000"/>
          <w:sz w:val="28"/>
          <w:szCs w:val="28"/>
        </w:rPr>
        <w:t xml:space="preserve"> являются следующие положения. </w:t>
      </w:r>
      <w:r w:rsidR="0039266F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FE79A5">
        <w:rPr>
          <w:rFonts w:ascii="Times New Roman" w:hAnsi="Times New Roman" w:cs="Times New Roman"/>
          <w:color w:val="000000"/>
          <w:sz w:val="28"/>
          <w:szCs w:val="28"/>
        </w:rPr>
        <w:t xml:space="preserve">азвитие </w:t>
      </w:r>
      <w:r w:rsidR="0039266F">
        <w:rPr>
          <w:rFonts w:ascii="Times New Roman" w:hAnsi="Times New Roman" w:cs="Times New Roman"/>
          <w:color w:val="000000"/>
          <w:sz w:val="28"/>
          <w:szCs w:val="28"/>
        </w:rPr>
        <w:t xml:space="preserve">изобразительных навыков </w:t>
      </w:r>
      <w:r w:rsidRPr="00FE79A5">
        <w:rPr>
          <w:rFonts w:ascii="Times New Roman" w:hAnsi="Times New Roman" w:cs="Times New Roman"/>
          <w:color w:val="000000"/>
          <w:sz w:val="28"/>
          <w:szCs w:val="28"/>
        </w:rPr>
        <w:t xml:space="preserve">у детей </w:t>
      </w:r>
      <w:r w:rsidR="0039266F">
        <w:rPr>
          <w:rFonts w:ascii="Times New Roman" w:hAnsi="Times New Roman" w:cs="Times New Roman"/>
          <w:color w:val="000000"/>
          <w:sz w:val="28"/>
          <w:szCs w:val="28"/>
        </w:rPr>
        <w:t>раннего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дошкольного возраста</w:t>
      </w:r>
      <w:r w:rsidRPr="00FE79A5">
        <w:rPr>
          <w:rFonts w:ascii="Times New Roman" w:hAnsi="Times New Roman" w:cs="Times New Roman"/>
          <w:color w:val="000000"/>
          <w:sz w:val="28"/>
          <w:szCs w:val="28"/>
        </w:rPr>
        <w:t xml:space="preserve"> должно предполагать активи</w:t>
      </w:r>
      <w:r>
        <w:rPr>
          <w:rFonts w:ascii="Times New Roman" w:hAnsi="Times New Roman" w:cs="Times New Roman"/>
          <w:color w:val="000000"/>
          <w:sz w:val="28"/>
          <w:szCs w:val="28"/>
        </w:rPr>
        <w:t>зациюэстетического</w:t>
      </w:r>
      <w:r w:rsidRPr="00FE79A5">
        <w:rPr>
          <w:rFonts w:ascii="Times New Roman" w:hAnsi="Times New Roman" w:cs="Times New Roman"/>
          <w:color w:val="000000"/>
          <w:sz w:val="28"/>
          <w:szCs w:val="28"/>
        </w:rPr>
        <w:t xml:space="preserve"> потенциала личности. Это позволяет выявить особенности и пси</w:t>
      </w:r>
      <w:r>
        <w:rPr>
          <w:rFonts w:ascii="Times New Roman" w:hAnsi="Times New Roman" w:cs="Times New Roman"/>
          <w:color w:val="000000"/>
          <w:sz w:val="28"/>
          <w:szCs w:val="28"/>
        </w:rPr>
        <w:t>хологические ип</w:t>
      </w:r>
      <w:r w:rsidRPr="00FE79A5">
        <w:rPr>
          <w:rFonts w:ascii="Times New Roman" w:hAnsi="Times New Roman" w:cs="Times New Roman"/>
          <w:color w:val="000000"/>
          <w:sz w:val="28"/>
          <w:szCs w:val="28"/>
        </w:rPr>
        <w:t xml:space="preserve">едагогические условия развития </w:t>
      </w:r>
      <w:r w:rsidR="0039266F">
        <w:rPr>
          <w:rFonts w:ascii="Times New Roman" w:hAnsi="Times New Roman" w:cs="Times New Roman"/>
          <w:color w:val="000000"/>
          <w:sz w:val="28"/>
          <w:szCs w:val="28"/>
        </w:rPr>
        <w:t xml:space="preserve">изобразительныхнавыков </w:t>
      </w:r>
      <w:r w:rsidRPr="00FE79A5">
        <w:rPr>
          <w:rFonts w:ascii="Times New Roman" w:hAnsi="Times New Roman" w:cs="Times New Roman"/>
          <w:color w:val="000000"/>
          <w:sz w:val="28"/>
          <w:szCs w:val="28"/>
        </w:rPr>
        <w:t xml:space="preserve">у детей </w:t>
      </w:r>
      <w:r w:rsidR="0039266F">
        <w:rPr>
          <w:rFonts w:ascii="Times New Roman" w:hAnsi="Times New Roman" w:cs="Times New Roman"/>
          <w:color w:val="000000"/>
          <w:sz w:val="28"/>
          <w:szCs w:val="28"/>
        </w:rPr>
        <w:t>раннего возраста</w:t>
      </w:r>
      <w:r w:rsidRPr="00FE79A5">
        <w:rPr>
          <w:rFonts w:ascii="Times New Roman" w:hAnsi="Times New Roman" w:cs="Times New Roman"/>
          <w:color w:val="000000"/>
          <w:sz w:val="28"/>
          <w:szCs w:val="28"/>
        </w:rPr>
        <w:t xml:space="preserve">на занятиях </w:t>
      </w:r>
      <w:r>
        <w:rPr>
          <w:rFonts w:ascii="Times New Roman" w:hAnsi="Times New Roman" w:cs="Times New Roman"/>
          <w:color w:val="000000"/>
          <w:sz w:val="28"/>
          <w:szCs w:val="28"/>
        </w:rPr>
        <w:t>рисов</w:t>
      </w:r>
      <w:r w:rsidRPr="00FE79A5">
        <w:rPr>
          <w:rFonts w:ascii="Times New Roman" w:hAnsi="Times New Roman" w:cs="Times New Roman"/>
          <w:color w:val="000000"/>
          <w:sz w:val="28"/>
          <w:szCs w:val="28"/>
        </w:rPr>
        <w:t>анию.</w:t>
      </w:r>
    </w:p>
    <w:p w:rsidR="00A61DBB" w:rsidRPr="0039266F" w:rsidRDefault="00A61DBB" w:rsidP="0039266F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Вед</w:t>
      </w:r>
      <w:r w:rsidRPr="00FE79A5">
        <w:rPr>
          <w:rFonts w:ascii="Times New Roman" w:hAnsi="Times New Roman" w:cs="Times New Roman"/>
          <w:color w:val="000000"/>
          <w:sz w:val="28"/>
          <w:szCs w:val="28"/>
        </w:rPr>
        <w:t>ущей формой обучения выступает занятие по изобразительной деятель</w:t>
      </w:r>
      <w:r>
        <w:rPr>
          <w:rFonts w:ascii="Times New Roman" w:hAnsi="Times New Roman" w:cs="Times New Roman"/>
          <w:color w:val="000000"/>
          <w:sz w:val="28"/>
          <w:szCs w:val="28"/>
        </w:rPr>
        <w:t>ности с и</w:t>
      </w:r>
      <w:r w:rsidRPr="00FE79A5">
        <w:rPr>
          <w:rFonts w:ascii="Times New Roman" w:hAnsi="Times New Roman" w:cs="Times New Roman"/>
          <w:color w:val="000000"/>
          <w:sz w:val="28"/>
          <w:szCs w:val="28"/>
        </w:rPr>
        <w:t xml:space="preserve">спользованием </w:t>
      </w:r>
      <w:r>
        <w:rPr>
          <w:rFonts w:ascii="Times New Roman" w:hAnsi="Times New Roman" w:cs="Times New Roman"/>
          <w:color w:val="000000"/>
          <w:sz w:val="28"/>
          <w:szCs w:val="28"/>
        </w:rPr>
        <w:t>пальчиковой живописи</w:t>
      </w:r>
      <w:r w:rsidRPr="00FE79A5">
        <w:rPr>
          <w:rFonts w:ascii="Times New Roman" w:hAnsi="Times New Roman" w:cs="Times New Roman"/>
          <w:color w:val="000000"/>
          <w:sz w:val="28"/>
          <w:szCs w:val="28"/>
        </w:rPr>
        <w:t xml:space="preserve">. Поскольку именно </w:t>
      </w:r>
      <w:r>
        <w:rPr>
          <w:rFonts w:ascii="Times New Roman" w:hAnsi="Times New Roman" w:cs="Times New Roman"/>
          <w:color w:val="000000"/>
          <w:sz w:val="28"/>
          <w:szCs w:val="28"/>
        </w:rPr>
        <w:t>пальчиковая живопись</w:t>
      </w:r>
      <w:r w:rsidRPr="00FE79A5">
        <w:rPr>
          <w:rFonts w:ascii="Times New Roman" w:hAnsi="Times New Roman" w:cs="Times New Roman"/>
          <w:color w:val="000000"/>
          <w:sz w:val="28"/>
          <w:szCs w:val="28"/>
        </w:rPr>
        <w:t xml:space="preserve"> позволяет детям </w:t>
      </w:r>
      <w:r>
        <w:rPr>
          <w:rFonts w:ascii="Times New Roman" w:hAnsi="Times New Roman" w:cs="Times New Roman"/>
          <w:color w:val="000000"/>
          <w:sz w:val="28"/>
          <w:szCs w:val="28"/>
        </w:rPr>
        <w:t>преодоле</w:t>
      </w:r>
      <w:r w:rsidRPr="00FE79A5">
        <w:rPr>
          <w:rFonts w:ascii="Times New Roman" w:hAnsi="Times New Roman" w:cs="Times New Roman"/>
          <w:color w:val="000000"/>
          <w:sz w:val="28"/>
          <w:szCs w:val="28"/>
        </w:rPr>
        <w:t>ть замкнутость, личностную тревожность, пассивность.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ос</w:t>
      </w:r>
      <w:r w:rsidRPr="00FE79A5">
        <w:rPr>
          <w:rFonts w:ascii="Times New Roman" w:hAnsi="Times New Roman" w:cs="Times New Roman"/>
          <w:color w:val="000000"/>
          <w:sz w:val="28"/>
          <w:szCs w:val="28"/>
        </w:rPr>
        <w:t>нову этих занятий положены ранее разработанные методики по изобра</w:t>
      </w:r>
      <w:r>
        <w:rPr>
          <w:rFonts w:ascii="Times New Roman" w:hAnsi="Times New Roman" w:cs="Times New Roman"/>
          <w:color w:val="000000"/>
          <w:sz w:val="28"/>
          <w:szCs w:val="28"/>
        </w:rPr>
        <w:t>зительной</w:t>
      </w:r>
      <w:r w:rsidRPr="00FE79A5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деятельности (Т. К. Казакова, Т. С. Комарова, Н. П. Сакулина) и соб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ственные </w:t>
      </w:r>
      <w:r w:rsidRPr="00FE79A5">
        <w:rPr>
          <w:rFonts w:ascii="Times New Roman" w:hAnsi="Times New Roman" w:cs="Times New Roman"/>
          <w:color w:val="000000"/>
          <w:sz w:val="28"/>
          <w:szCs w:val="28"/>
        </w:rPr>
        <w:t xml:space="preserve">авторские наработки, 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t>касающиеся пальчиковой живописи. Систему занятий строились с учетом нижеперечисленных веских принципов:</w:t>
      </w:r>
    </w:p>
    <w:p w:rsidR="00A61DBB" w:rsidRPr="0039266F" w:rsidRDefault="00A61DBB" w:rsidP="0039266F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sz w:val="28"/>
          <w:szCs w:val="28"/>
        </w:rPr>
      </w:pPr>
      <w:r w:rsidRPr="0039266F">
        <w:rPr>
          <w:rFonts w:ascii="Times New Roman" w:hAnsi="Times New Roman" w:cs="Times New Roman"/>
          <w:color w:val="000000"/>
          <w:sz w:val="28"/>
          <w:szCs w:val="28"/>
        </w:rPr>
        <w:t xml:space="preserve">1.Принцип </w:t>
      </w:r>
      <w:r w:rsidRPr="0039266F">
        <w:rPr>
          <w:rStyle w:val="a6"/>
          <w:rFonts w:ascii="Times New Roman" w:hAnsi="Times New Roman" w:cs="Times New Roman"/>
          <w:sz w:val="28"/>
          <w:szCs w:val="28"/>
        </w:rPr>
        <w:t>сознательности и активности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t xml:space="preserve"> предполагал осознанное включение ребенка в творческую деятельность, самостоятельный поиск им выразительных средств, техники пальчиковой живописи, стремление к творческому самовыражению в продуктивных видах деятельности. Этот принцип </w:t>
      </w:r>
      <w:r w:rsidRPr="0039266F">
        <w:rPr>
          <w:rStyle w:val="Candara9pt"/>
          <w:rFonts w:ascii="Times New Roman" w:hAnsi="Times New Roman" w:cs="Times New Roman"/>
          <w:b w:val="0"/>
          <w:sz w:val="28"/>
          <w:szCs w:val="28"/>
        </w:rPr>
        <w:t>реализов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t>ывается через такие методы и приемы, как объяснение, разъяснение, наблюдения, показ техники пальчиковой живописи, выразительных возможностей изобразительного материала.</w:t>
      </w:r>
    </w:p>
    <w:p w:rsidR="00A61DBB" w:rsidRPr="0039266F" w:rsidRDefault="00A61DBB" w:rsidP="0039266F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9266F">
        <w:rPr>
          <w:rStyle w:val="a6"/>
          <w:rFonts w:ascii="Times New Roman" w:hAnsi="Times New Roman" w:cs="Times New Roman"/>
          <w:sz w:val="28"/>
          <w:szCs w:val="28"/>
        </w:rPr>
        <w:t>2.Принцип наглядности.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t xml:space="preserve"> Этот принцип приобретает особую значимость </w:t>
      </w:r>
      <w:r w:rsidRPr="0039266F">
        <w:rPr>
          <w:rStyle w:val="a6"/>
          <w:rFonts w:ascii="Times New Roman" w:hAnsi="Times New Roman" w:cs="Times New Roman"/>
          <w:i w:val="0"/>
          <w:sz w:val="28"/>
          <w:szCs w:val="28"/>
        </w:rPr>
        <w:t>в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t>дошкольный период детства. Для детей среднего дошкольного возраста характерно наглядно-образное мышление. Принцип наглядности позволяет формировать у ребенка художественно-эстетическое восприятие и вкус, эмоционально-чувственное отношение к действительности. Данный принцип предполагает просмотр картин известных художников, иллюстраторов, наблю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softHyphen/>
        <w:t>дения за природными явлениями, походы в цирк и музеи города.</w:t>
      </w:r>
    </w:p>
    <w:p w:rsidR="00A61DBB" w:rsidRPr="0039266F" w:rsidRDefault="00A61DBB" w:rsidP="0039266F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9266F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39266F">
        <w:rPr>
          <w:rStyle w:val="a6"/>
          <w:rFonts w:ascii="Times New Roman" w:hAnsi="Times New Roman" w:cs="Times New Roman"/>
          <w:sz w:val="28"/>
          <w:szCs w:val="28"/>
        </w:rPr>
        <w:t>Принцип систематичности и последовательности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t xml:space="preserve"> в системе работы реализовывается через постепенное овладение практическими навыками и умениями в области техники пальчиковой живописи, использования средств выразительности. Так, на первых занятиях дошкольникам предлагается научиться рисовать пальчиками, а в конце учебного года они уже самостоятельно используют данную технику. Эстетическое развитие происходит не только на занятиях, но и в повседневной деятель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softHyphen/>
        <w:t>ности через наблюдения, тематические беседы, чтение художественных произ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softHyphen/>
        <w:t>ведений, прослушивание музыкальных произведений. Предлагаемая тематика занятий ориентирована на изменения в природе и события в социальной жизни.</w:t>
      </w:r>
    </w:p>
    <w:p w:rsidR="00A61DBB" w:rsidRPr="0039266F" w:rsidRDefault="00A61DBB" w:rsidP="0039266F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9266F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Pr="0039266F">
        <w:rPr>
          <w:rStyle w:val="a6"/>
          <w:rFonts w:ascii="Times New Roman" w:hAnsi="Times New Roman" w:cs="Times New Roman"/>
          <w:sz w:val="28"/>
          <w:szCs w:val="28"/>
        </w:rPr>
        <w:t>Принцип доступности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t xml:space="preserve"> опирается на психологические и психофизиологические особенности детей среднего дошкольного возраста. Для развития предусмотрено прове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softHyphen/>
        <w:t>дение физкультминуток с элементами логоритмики и дыхательной гимнастики, пальчиковой гимнастики, подвижных игр. Кроме того, предлагается интересная тематика занятий, например: «День смеха», «Волшебный мир зверушек и птичек», «Необычное животное» и другие. Весь материал занятий опирается на «зону ближайшего развития» ребенка. Вначале дети знакомятся с более известными событиями и явлениями окружающей действительности, а затем с менее - та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softHyphen/>
        <w:t>кими, как космос, День защитника Отечества, перелетные птицы и так далее.</w:t>
      </w:r>
    </w:p>
    <w:p w:rsidR="00A61DBB" w:rsidRPr="0039266F" w:rsidRDefault="00A61DBB" w:rsidP="0039266F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sz w:val="28"/>
          <w:szCs w:val="28"/>
        </w:rPr>
      </w:pPr>
      <w:r w:rsidRPr="0039266F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Pr="0039266F">
        <w:rPr>
          <w:rStyle w:val="a6"/>
          <w:rFonts w:ascii="Times New Roman" w:hAnsi="Times New Roman" w:cs="Times New Roman"/>
          <w:sz w:val="28"/>
          <w:szCs w:val="28"/>
        </w:rPr>
        <w:t>Принцип индивидуальности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t xml:space="preserve"> ориентирован на индивидуально-личностные особенности детей средней группы: темперамент, характер, интересы и другие. Этот прин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softHyphen/>
        <w:t>цип реализовывается через предоставления ребенку возможности внесения в рисунок каких-либо творческих находок.</w:t>
      </w:r>
    </w:p>
    <w:p w:rsidR="00A61DBB" w:rsidRPr="0039266F" w:rsidRDefault="00A61DBB" w:rsidP="0039266F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sz w:val="28"/>
          <w:szCs w:val="28"/>
        </w:rPr>
      </w:pPr>
      <w:r w:rsidRPr="0039266F">
        <w:rPr>
          <w:rStyle w:val="a6"/>
          <w:rFonts w:ascii="Times New Roman" w:hAnsi="Times New Roman" w:cs="Times New Roman"/>
          <w:sz w:val="28"/>
          <w:szCs w:val="28"/>
        </w:rPr>
        <w:t>6.Принцип связи речи с психическими процессами.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t xml:space="preserve"> Наряду с эстетическим развитием  у детей совершенствовалось развитие речи. В системе занятий предусмотрено обогащение и расширение лексического запаса за счет знаком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softHyphen/>
        <w:t>ства с новыми изобразительными материалами, живописными приемами изображения, известными художественными и музыкальными произведениями, развитие связной речи через различные тематические беседы, чтение известных стихотворений, рассказывание ребенком о своем рисунке и другое.</w:t>
      </w:r>
    </w:p>
    <w:p w:rsidR="00A61DBB" w:rsidRPr="0039266F" w:rsidRDefault="00A61DBB" w:rsidP="0039266F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sz w:val="28"/>
          <w:szCs w:val="28"/>
        </w:rPr>
      </w:pPr>
      <w:r w:rsidRPr="0039266F">
        <w:rPr>
          <w:rFonts w:ascii="Times New Roman" w:hAnsi="Times New Roman" w:cs="Times New Roman"/>
          <w:color w:val="000000"/>
          <w:sz w:val="28"/>
          <w:szCs w:val="28"/>
        </w:rPr>
        <w:t>При проведении занятий по изобразительной деятельности учитываются психофизиологические и индивидуальные особенности детей средней группы, поэтому в конспекты были включены методы, имеющие коррекционно-развивающую направленность (слушание музыкальных произведений, проведение пальчиковых гимнастик, физкультурных пауз с элементами логоритмики и дыхательной гимна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softHyphen/>
        <w:t>стики, использование техники пальчиковой живописи и тому подобное).</w:t>
      </w:r>
    </w:p>
    <w:p w:rsidR="00A61DBB" w:rsidRPr="0039266F" w:rsidRDefault="00A61DBB" w:rsidP="0039266F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sz w:val="28"/>
          <w:szCs w:val="28"/>
        </w:rPr>
      </w:pPr>
      <w:r w:rsidRPr="0039266F">
        <w:rPr>
          <w:rStyle w:val="SimSun"/>
          <w:rFonts w:ascii="Times New Roman" w:hAnsi="Times New Roman" w:cs="Times New Roman"/>
          <w:sz w:val="28"/>
          <w:szCs w:val="28"/>
        </w:rPr>
        <w:t>7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39266F">
        <w:rPr>
          <w:rStyle w:val="0pt"/>
          <w:rFonts w:ascii="Times New Roman" w:hAnsi="Times New Roman" w:cs="Times New Roman"/>
          <w:sz w:val="28"/>
          <w:szCs w:val="28"/>
        </w:rPr>
        <w:t>Принцип деятельностного подхода.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Л. С. Выготскому, развитие высших психических функций успешно осуществляется в различных видах деятельности, которые являются ведущими на том или ином возрастном этапе человека. Это положение является главенствующим в процессе эстетического развития  у детей средней группы, в котором ведущим видом деятельности выступает изоб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softHyphen/>
        <w:t>разительная.</w:t>
      </w:r>
    </w:p>
    <w:p w:rsidR="00A61DBB" w:rsidRPr="0039266F" w:rsidRDefault="00A61DBB" w:rsidP="0039266F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sz w:val="28"/>
          <w:szCs w:val="28"/>
        </w:rPr>
      </w:pPr>
      <w:r w:rsidRPr="0039266F">
        <w:rPr>
          <w:rFonts w:ascii="Times New Roman" w:hAnsi="Times New Roman" w:cs="Times New Roman"/>
          <w:color w:val="000000"/>
          <w:sz w:val="28"/>
          <w:szCs w:val="28"/>
        </w:rPr>
        <w:t>Таким образом, предлагаемая система работы ориентирована на психологи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ческие и психофизиологические особенности детей </w:t>
      </w:r>
      <w:r w:rsidR="0039266F">
        <w:rPr>
          <w:rFonts w:ascii="Times New Roman" w:hAnsi="Times New Roman" w:cs="Times New Roman"/>
          <w:color w:val="000000"/>
          <w:sz w:val="28"/>
          <w:szCs w:val="28"/>
        </w:rPr>
        <w:t>раннего дошкольного возраста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t>, предполагает ис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softHyphen/>
        <w:t>пользование следующих методов и приемов: наглядные (демонстрация картин известных художников, иллюстраторов, показ техники пальчиковой живописи, знакомство с различными изобразительными материалами и другие), словесные (тематические беседы, чтение художественных произведений, анализ и самоанализ детских рисунков и другие), практические (слушание музыкальных произведений, походы в музеи города, проведение пальчиковых гимнастик, физкультурных пауз с элементами логоритмики и дыхательной гимнастики, рисование с использованием техники пальчиковой живописи и другие).</w:t>
      </w:r>
    </w:p>
    <w:p w:rsidR="00A61DBB" w:rsidRPr="0039266F" w:rsidRDefault="00A61DBB" w:rsidP="0039266F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sz w:val="28"/>
          <w:szCs w:val="28"/>
        </w:rPr>
      </w:pPr>
      <w:r w:rsidRPr="0039266F">
        <w:rPr>
          <w:rFonts w:ascii="Times New Roman" w:hAnsi="Times New Roman" w:cs="Times New Roman"/>
          <w:color w:val="000000"/>
          <w:sz w:val="28"/>
          <w:szCs w:val="28"/>
        </w:rPr>
        <w:t>Применение этих методов и приемов в комплексе способствуют не только развитию</w:t>
      </w:r>
      <w:r w:rsidR="00FB1CB4">
        <w:rPr>
          <w:rFonts w:ascii="Times New Roman" w:hAnsi="Times New Roman" w:cs="Times New Roman"/>
          <w:color w:val="000000"/>
          <w:sz w:val="28"/>
          <w:szCs w:val="28"/>
        </w:rPr>
        <w:t xml:space="preserve"> изобразительных навыков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t xml:space="preserve">, но и формированию творчества у детей </w:t>
      </w:r>
      <w:r w:rsidR="00FB1CB4">
        <w:rPr>
          <w:rFonts w:ascii="Times New Roman" w:hAnsi="Times New Roman" w:cs="Times New Roman"/>
          <w:color w:val="000000"/>
          <w:sz w:val="28"/>
          <w:szCs w:val="28"/>
        </w:rPr>
        <w:t>раннего дошкольного возраста,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t xml:space="preserve"> а также и динамическому изменению речи, по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softHyphen/>
        <w:t>вышению проявления эмоциональной отзывчивости, индивидуальности, самостоятельности в повседневной жизни.</w:t>
      </w:r>
    </w:p>
    <w:p w:rsidR="00FB1CB4" w:rsidRDefault="00A61DBB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9266F">
        <w:rPr>
          <w:rFonts w:ascii="Times New Roman" w:hAnsi="Times New Roman" w:cs="Times New Roman"/>
          <w:color w:val="000000"/>
          <w:sz w:val="28"/>
          <w:szCs w:val="28"/>
        </w:rPr>
        <w:t>Таким образом, можно выделить следующие психолого-педагогические условия развития</w:t>
      </w:r>
      <w:r w:rsidR="00FB1CB4">
        <w:rPr>
          <w:rFonts w:ascii="Times New Roman" w:hAnsi="Times New Roman" w:cs="Times New Roman"/>
          <w:color w:val="000000"/>
          <w:sz w:val="28"/>
          <w:szCs w:val="28"/>
        </w:rPr>
        <w:t xml:space="preserve"> изобразительных навыков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t xml:space="preserve"> у детей </w:t>
      </w:r>
      <w:r w:rsidR="00FB1CB4">
        <w:rPr>
          <w:rFonts w:ascii="Times New Roman" w:hAnsi="Times New Roman" w:cs="Times New Roman"/>
          <w:color w:val="000000"/>
          <w:sz w:val="28"/>
          <w:szCs w:val="28"/>
        </w:rPr>
        <w:t xml:space="preserve">раннего дошкольного возраста 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t>в изобрази</w:t>
      </w:r>
      <w:r w:rsidRPr="0039266F">
        <w:rPr>
          <w:rFonts w:ascii="Times New Roman" w:hAnsi="Times New Roman" w:cs="Times New Roman"/>
          <w:color w:val="000000"/>
          <w:sz w:val="28"/>
          <w:szCs w:val="28"/>
        </w:rPr>
        <w:softHyphen/>
        <w:t>тельной деятельности средствами пальчиковой живописи:</w:t>
      </w: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A61DBB" w:rsidRPr="0039266F">
        <w:rPr>
          <w:rFonts w:ascii="Times New Roman" w:hAnsi="Times New Roman" w:cs="Times New Roman"/>
          <w:color w:val="000000"/>
          <w:sz w:val="28"/>
          <w:szCs w:val="28"/>
        </w:rPr>
        <w:t>активизация эстетического потенциала личности посредством овладения на</w:t>
      </w:r>
      <w:r w:rsidR="00A61DBB" w:rsidRPr="0039266F">
        <w:rPr>
          <w:rFonts w:ascii="Times New Roman" w:hAnsi="Times New Roman" w:cs="Times New Roman"/>
          <w:color w:val="000000"/>
          <w:sz w:val="28"/>
          <w:szCs w:val="28"/>
        </w:rPr>
        <w:softHyphen/>
        <w:t>выками и умениями самостоятельно работать в технике пальчиковой живописи, находить оптимальные сочетания изобрази</w:t>
      </w:r>
      <w:r w:rsidR="00A61DBB" w:rsidRPr="0039266F">
        <w:rPr>
          <w:rFonts w:ascii="Times New Roman" w:hAnsi="Times New Roman" w:cs="Times New Roman"/>
          <w:color w:val="000000"/>
          <w:sz w:val="28"/>
          <w:szCs w:val="28"/>
        </w:rPr>
        <w:softHyphen/>
        <w:t>тельного материала и способа изображения;</w:t>
      </w: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A61DBB" w:rsidRPr="0039266F">
        <w:rPr>
          <w:rFonts w:ascii="Times New Roman" w:hAnsi="Times New Roman" w:cs="Times New Roman"/>
          <w:color w:val="000000"/>
          <w:sz w:val="28"/>
          <w:szCs w:val="28"/>
        </w:rPr>
        <w:t>развитие познавательной активности через усвоение знаний о видах, свой</w:t>
      </w:r>
      <w:r w:rsidR="00A61DBB" w:rsidRPr="0039266F">
        <w:rPr>
          <w:rFonts w:ascii="Times New Roman" w:hAnsi="Times New Roman" w:cs="Times New Roman"/>
          <w:color w:val="000000"/>
          <w:sz w:val="28"/>
          <w:szCs w:val="28"/>
        </w:rPr>
        <w:softHyphen/>
        <w:t>ствах, выразительных возможностях изобразительного материала и использовании их в повседневной жизни;</w:t>
      </w: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A61DBB" w:rsidRPr="0039266F">
        <w:rPr>
          <w:rFonts w:ascii="Times New Roman" w:hAnsi="Times New Roman" w:cs="Times New Roman"/>
          <w:color w:val="000000"/>
          <w:sz w:val="28"/>
          <w:szCs w:val="28"/>
        </w:rPr>
        <w:t>развитие индивидуальности личности посредством приобщения к изобра</w:t>
      </w:r>
      <w:r w:rsidR="00A61DBB" w:rsidRPr="0039266F">
        <w:rPr>
          <w:rFonts w:ascii="Times New Roman" w:hAnsi="Times New Roman" w:cs="Times New Roman"/>
          <w:color w:val="000000"/>
          <w:sz w:val="28"/>
          <w:szCs w:val="28"/>
        </w:rPr>
        <w:softHyphen/>
        <w:t>зительному искусству;</w:t>
      </w: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A61DBB" w:rsidRPr="0039266F">
        <w:rPr>
          <w:rFonts w:ascii="Times New Roman" w:hAnsi="Times New Roman" w:cs="Times New Roman"/>
          <w:color w:val="000000"/>
          <w:sz w:val="28"/>
          <w:szCs w:val="28"/>
        </w:rPr>
        <w:t xml:space="preserve">создание развивающей среды для выражения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изобразительного</w:t>
      </w:r>
      <w:r w:rsidR="00A61DBB" w:rsidRPr="0039266F">
        <w:rPr>
          <w:rFonts w:ascii="Times New Roman" w:hAnsi="Times New Roman" w:cs="Times New Roman"/>
          <w:color w:val="000000"/>
          <w:sz w:val="28"/>
          <w:szCs w:val="28"/>
        </w:rPr>
        <w:t xml:space="preserve"> потенциала ре</w:t>
      </w:r>
      <w:r w:rsidR="00A61DBB" w:rsidRPr="0039266F">
        <w:rPr>
          <w:rFonts w:ascii="Times New Roman" w:hAnsi="Times New Roman" w:cs="Times New Roman"/>
          <w:color w:val="000000"/>
          <w:sz w:val="28"/>
          <w:szCs w:val="28"/>
        </w:rPr>
        <w:softHyphen/>
        <w:t>бенка в повседневной и самостоятельной деятельностях;</w:t>
      </w:r>
    </w:p>
    <w:p w:rsidR="00A61DBB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A61DBB" w:rsidRPr="0039266F">
        <w:rPr>
          <w:rFonts w:ascii="Times New Roman" w:hAnsi="Times New Roman" w:cs="Times New Roman"/>
          <w:color w:val="000000"/>
          <w:sz w:val="28"/>
          <w:szCs w:val="28"/>
        </w:rPr>
        <w:t>повышение профессионального мастерства педагогов и педагогическое просвещение родителей по проблеме развития личности ребенка и создание условий для развития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изобразительных навыков.</w:t>
      </w: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FB1CB4" w:rsidRDefault="00FB1CB4" w:rsidP="00FB1CB4">
      <w:pPr>
        <w:pStyle w:val="1"/>
        <w:shd w:val="clear" w:color="auto" w:fill="auto"/>
        <w:spacing w:before="0" w:line="360" w:lineRule="auto"/>
        <w:ind w:right="20"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СПИСОК ИСПОЛЬЗОВАННЫХ ИСТОЧНИКОВ:</w:t>
      </w:r>
    </w:p>
    <w:p w:rsidR="00FB1CB4" w:rsidRPr="00FB1CB4" w:rsidRDefault="00FB1CB4" w:rsidP="00FB1CB4">
      <w:pPr>
        <w:pStyle w:val="1"/>
        <w:shd w:val="clear" w:color="auto" w:fill="auto"/>
        <w:spacing w:before="0" w:line="360" w:lineRule="auto"/>
        <w:ind w:left="20" w:right="20" w:firstLine="547"/>
        <w:rPr>
          <w:rFonts w:ascii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>1</w:t>
      </w:r>
      <w:r w:rsidRPr="00FB1CB4">
        <w:rPr>
          <w:rStyle w:val="a6"/>
          <w:rFonts w:ascii="Times New Roman" w:hAnsi="Times New Roman" w:cs="Times New Roman"/>
          <w:i w:val="0"/>
          <w:sz w:val="28"/>
          <w:szCs w:val="28"/>
        </w:rPr>
        <w:t>.Грибовская А.А.</w:t>
      </w:r>
      <w:r w:rsidRPr="00FB1CB4">
        <w:rPr>
          <w:rFonts w:ascii="Times New Roman" w:hAnsi="Times New Roman" w:cs="Times New Roman"/>
          <w:color w:val="000000"/>
          <w:sz w:val="28"/>
          <w:szCs w:val="28"/>
        </w:rPr>
        <w:t xml:space="preserve"> Занятия по изобразительной деятельности. Коллективное творчество. М., 2010.</w:t>
      </w:r>
    </w:p>
    <w:p w:rsidR="00FB1CB4" w:rsidRPr="00FB1CB4" w:rsidRDefault="00FB1CB4" w:rsidP="00FB1CB4">
      <w:pPr>
        <w:pStyle w:val="1"/>
        <w:shd w:val="clear" w:color="auto" w:fill="auto"/>
        <w:spacing w:before="0" w:line="360" w:lineRule="auto"/>
        <w:ind w:left="20" w:right="20" w:firstLine="54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>2</w:t>
      </w:r>
      <w:r w:rsidRPr="00FB1CB4">
        <w:rPr>
          <w:rStyle w:val="a6"/>
          <w:rFonts w:ascii="Times New Roman" w:hAnsi="Times New Roman" w:cs="Times New Roman"/>
          <w:i w:val="0"/>
          <w:sz w:val="28"/>
          <w:szCs w:val="28"/>
        </w:rPr>
        <w:t>. Киреенко В. И.</w:t>
      </w:r>
      <w:r w:rsidRPr="00FB1CB4">
        <w:rPr>
          <w:rFonts w:ascii="Times New Roman" w:hAnsi="Times New Roman" w:cs="Times New Roman"/>
          <w:color w:val="000000"/>
          <w:sz w:val="28"/>
          <w:szCs w:val="28"/>
        </w:rPr>
        <w:t xml:space="preserve"> Психология способностей к изобразительной деятельно</w:t>
      </w:r>
      <w:r w:rsidRPr="00FB1CB4">
        <w:rPr>
          <w:rFonts w:ascii="Times New Roman" w:hAnsi="Times New Roman" w:cs="Times New Roman"/>
          <w:color w:val="000000"/>
          <w:sz w:val="28"/>
          <w:szCs w:val="28"/>
        </w:rPr>
        <w:softHyphen/>
        <w:t>сти. М.: АПН РСФСР, 1959.</w:t>
      </w:r>
    </w:p>
    <w:p w:rsidR="00FB1CB4" w:rsidRPr="00FB1CB4" w:rsidRDefault="00FB1CB4" w:rsidP="00FB1CB4">
      <w:pPr>
        <w:tabs>
          <w:tab w:val="left" w:pos="0"/>
        </w:tabs>
        <w:spacing w:after="0" w:line="360" w:lineRule="auto"/>
        <w:ind w:firstLine="54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Style w:val="a6"/>
          <w:rFonts w:ascii="Times New Roman" w:eastAsiaTheme="minorHAnsi" w:hAnsi="Times New Roman" w:cs="Times New Roman"/>
          <w:i w:val="0"/>
          <w:sz w:val="28"/>
          <w:szCs w:val="28"/>
        </w:rPr>
        <w:t>3</w:t>
      </w:r>
      <w:r w:rsidRPr="00FB1CB4">
        <w:rPr>
          <w:rStyle w:val="a6"/>
          <w:rFonts w:ascii="Times New Roman" w:eastAsia="Calibri" w:hAnsi="Times New Roman" w:cs="Times New Roman"/>
          <w:i w:val="0"/>
          <w:sz w:val="28"/>
          <w:szCs w:val="28"/>
        </w:rPr>
        <w:t>.</w:t>
      </w:r>
      <w:r w:rsidR="008A50B7">
        <w:rPr>
          <w:rStyle w:val="a6"/>
          <w:rFonts w:ascii="Times New Roman" w:eastAsia="Calibri" w:hAnsi="Times New Roman" w:cs="Times New Roman"/>
          <w:i w:val="0"/>
          <w:sz w:val="28"/>
          <w:szCs w:val="28"/>
        </w:rPr>
        <w:t xml:space="preserve"> </w:t>
      </w:r>
      <w:r w:rsidRPr="00FB1CB4">
        <w:rPr>
          <w:rStyle w:val="a6"/>
          <w:rFonts w:ascii="Times New Roman" w:eastAsia="Calibri" w:hAnsi="Times New Roman" w:cs="Times New Roman"/>
          <w:i w:val="0"/>
          <w:sz w:val="28"/>
          <w:szCs w:val="28"/>
        </w:rPr>
        <w:t>Комарова Т. С.</w:t>
      </w:r>
      <w:r w:rsidRPr="00FB1CB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Изобразительная деятельность в детском саду: обучение и творчество. М.: Педагогика, 2010.</w:t>
      </w:r>
    </w:p>
    <w:p w:rsidR="00FB1CB4" w:rsidRPr="00FB1CB4" w:rsidRDefault="00FB1CB4" w:rsidP="00FB1CB4">
      <w:pPr>
        <w:pStyle w:val="1"/>
        <w:shd w:val="clear" w:color="auto" w:fill="auto"/>
        <w:tabs>
          <w:tab w:val="left" w:pos="0"/>
        </w:tabs>
        <w:spacing w:before="0" w:line="360" w:lineRule="auto"/>
        <w:ind w:left="20" w:firstLine="547"/>
        <w:rPr>
          <w:rFonts w:ascii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>4</w:t>
      </w:r>
      <w:r w:rsidRPr="00FB1CB4">
        <w:rPr>
          <w:rStyle w:val="a6"/>
          <w:rFonts w:ascii="Times New Roman" w:hAnsi="Times New Roman" w:cs="Times New Roman"/>
          <w:i w:val="0"/>
          <w:sz w:val="28"/>
          <w:szCs w:val="28"/>
        </w:rPr>
        <w:t>.</w:t>
      </w:r>
      <w:r w:rsidR="008A50B7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FB1CB4">
        <w:rPr>
          <w:rStyle w:val="a6"/>
          <w:rFonts w:ascii="Times New Roman" w:hAnsi="Times New Roman" w:cs="Times New Roman"/>
          <w:i w:val="0"/>
          <w:sz w:val="28"/>
          <w:szCs w:val="28"/>
        </w:rPr>
        <w:t>Казакова Р. Г.</w:t>
      </w:r>
      <w:r w:rsidRPr="00FB1CB4">
        <w:rPr>
          <w:rFonts w:ascii="Times New Roman" w:hAnsi="Times New Roman" w:cs="Times New Roman"/>
          <w:color w:val="000000"/>
          <w:sz w:val="28"/>
          <w:szCs w:val="28"/>
        </w:rPr>
        <w:t xml:space="preserve"> Занятия по рисованию с дошкольниками. М., 2009.</w:t>
      </w:r>
    </w:p>
    <w:p w:rsidR="00FB1CB4" w:rsidRPr="00FB1CB4" w:rsidRDefault="00FB1CB4" w:rsidP="00FB1CB4">
      <w:pPr>
        <w:pStyle w:val="1"/>
        <w:shd w:val="clear" w:color="auto" w:fill="auto"/>
        <w:tabs>
          <w:tab w:val="left" w:pos="0"/>
        </w:tabs>
        <w:spacing w:before="0" w:line="360" w:lineRule="auto"/>
        <w:ind w:left="20" w:right="20" w:firstLine="547"/>
        <w:rPr>
          <w:rFonts w:ascii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>5</w:t>
      </w:r>
      <w:r w:rsidRPr="00FB1CB4">
        <w:rPr>
          <w:rStyle w:val="a6"/>
          <w:rFonts w:ascii="Times New Roman" w:hAnsi="Times New Roman" w:cs="Times New Roman"/>
          <w:i w:val="0"/>
          <w:sz w:val="28"/>
          <w:szCs w:val="28"/>
        </w:rPr>
        <w:t>.</w:t>
      </w:r>
      <w:r w:rsidR="008A50B7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FB1CB4">
        <w:rPr>
          <w:rStyle w:val="a6"/>
          <w:rFonts w:ascii="Times New Roman" w:hAnsi="Times New Roman" w:cs="Times New Roman"/>
          <w:i w:val="0"/>
          <w:sz w:val="28"/>
          <w:szCs w:val="28"/>
        </w:rPr>
        <w:t>Компанцева Л. В.</w:t>
      </w:r>
      <w:r w:rsidRPr="00FB1CB4">
        <w:rPr>
          <w:rFonts w:ascii="Times New Roman" w:hAnsi="Times New Roman" w:cs="Times New Roman"/>
          <w:color w:val="000000"/>
          <w:sz w:val="28"/>
          <w:szCs w:val="28"/>
        </w:rPr>
        <w:t xml:space="preserve"> Освоение личностно-ориентированных техно</w:t>
      </w:r>
      <w:r w:rsidRPr="00FB1CB4">
        <w:rPr>
          <w:rFonts w:ascii="Times New Roman" w:hAnsi="Times New Roman" w:cs="Times New Roman"/>
          <w:color w:val="000000"/>
          <w:sz w:val="28"/>
          <w:szCs w:val="28"/>
        </w:rPr>
        <w:softHyphen/>
        <w:t>логий художественного образования детей дошкольного возраста: Сб. из опыта работы. Личностно-ориентированные технологии при</w:t>
      </w:r>
      <w:r w:rsidRPr="00FB1CB4">
        <w:rPr>
          <w:rFonts w:ascii="Times New Roman" w:hAnsi="Times New Roman" w:cs="Times New Roman"/>
          <w:color w:val="000000"/>
          <w:sz w:val="28"/>
          <w:szCs w:val="28"/>
        </w:rPr>
        <w:softHyphen/>
        <w:t>общения детей к русской народной культуре. Ростов н/Д., 2003.</w:t>
      </w:r>
    </w:p>
    <w:p w:rsidR="00FB1CB4" w:rsidRPr="00FB1CB4" w:rsidRDefault="00FB1CB4" w:rsidP="00FB1CB4">
      <w:pPr>
        <w:pStyle w:val="1"/>
        <w:shd w:val="clear" w:color="auto" w:fill="auto"/>
        <w:tabs>
          <w:tab w:val="left" w:pos="0"/>
        </w:tabs>
        <w:spacing w:before="0" w:line="360" w:lineRule="auto"/>
        <w:ind w:left="20" w:firstLine="547"/>
        <w:rPr>
          <w:rFonts w:ascii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>6</w:t>
      </w:r>
      <w:r w:rsidRPr="00FB1CB4">
        <w:rPr>
          <w:rStyle w:val="a6"/>
          <w:rFonts w:ascii="Times New Roman" w:hAnsi="Times New Roman" w:cs="Times New Roman"/>
          <w:i w:val="0"/>
          <w:sz w:val="28"/>
          <w:szCs w:val="28"/>
        </w:rPr>
        <w:t>.</w:t>
      </w:r>
      <w:r w:rsidR="008A50B7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FB1CB4">
        <w:rPr>
          <w:rStyle w:val="a6"/>
          <w:rFonts w:ascii="Times New Roman" w:hAnsi="Times New Roman" w:cs="Times New Roman"/>
          <w:i w:val="0"/>
          <w:sz w:val="28"/>
          <w:szCs w:val="28"/>
        </w:rPr>
        <w:t>Королёва Т.В.</w:t>
      </w:r>
      <w:r w:rsidRPr="00FB1CB4">
        <w:rPr>
          <w:rFonts w:ascii="Times New Roman" w:hAnsi="Times New Roman" w:cs="Times New Roman"/>
          <w:color w:val="000000"/>
          <w:sz w:val="28"/>
          <w:szCs w:val="28"/>
        </w:rPr>
        <w:t xml:space="preserve"> Занятия по рисованию с детьми 2-3 лет. М., 2009.</w:t>
      </w:r>
    </w:p>
    <w:p w:rsidR="00FB1CB4" w:rsidRPr="00FB1CB4" w:rsidRDefault="00FB1CB4" w:rsidP="00FB1CB4">
      <w:pPr>
        <w:pStyle w:val="1"/>
        <w:shd w:val="clear" w:color="auto" w:fill="auto"/>
        <w:tabs>
          <w:tab w:val="left" w:pos="0"/>
        </w:tabs>
        <w:spacing w:before="0" w:line="360" w:lineRule="auto"/>
        <w:ind w:left="20" w:right="20" w:firstLine="547"/>
        <w:rPr>
          <w:rFonts w:ascii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>7</w:t>
      </w:r>
      <w:r w:rsidRPr="00FB1CB4">
        <w:rPr>
          <w:rStyle w:val="a6"/>
          <w:rFonts w:ascii="Times New Roman" w:hAnsi="Times New Roman" w:cs="Times New Roman"/>
          <w:i w:val="0"/>
          <w:sz w:val="28"/>
          <w:szCs w:val="28"/>
        </w:rPr>
        <w:t>.</w:t>
      </w:r>
      <w:r w:rsidR="008A50B7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FB1CB4">
        <w:rPr>
          <w:rStyle w:val="a6"/>
          <w:rFonts w:ascii="Times New Roman" w:hAnsi="Times New Roman" w:cs="Times New Roman"/>
          <w:i w:val="0"/>
          <w:sz w:val="28"/>
          <w:szCs w:val="28"/>
        </w:rPr>
        <w:t>Лыкова И.А.</w:t>
      </w:r>
      <w:r w:rsidRPr="00FB1CB4">
        <w:rPr>
          <w:rFonts w:ascii="Times New Roman" w:hAnsi="Times New Roman" w:cs="Times New Roman"/>
          <w:color w:val="000000"/>
          <w:sz w:val="28"/>
          <w:szCs w:val="28"/>
        </w:rPr>
        <w:t xml:space="preserve"> Развитие ребенка в изобразительной деятельно</w:t>
      </w:r>
      <w:r w:rsidRPr="00FB1CB4">
        <w:rPr>
          <w:rFonts w:ascii="Times New Roman" w:hAnsi="Times New Roman" w:cs="Times New Roman"/>
          <w:color w:val="000000"/>
          <w:sz w:val="28"/>
          <w:szCs w:val="28"/>
        </w:rPr>
        <w:softHyphen/>
        <w:t>сти. Обзор программ дошкольного образования. М., 2010.</w:t>
      </w:r>
    </w:p>
    <w:p w:rsidR="00FB1CB4" w:rsidRPr="00FB1CB4" w:rsidRDefault="00FB1CB4" w:rsidP="00FB1CB4">
      <w:pPr>
        <w:pStyle w:val="1"/>
        <w:shd w:val="clear" w:color="auto" w:fill="auto"/>
        <w:tabs>
          <w:tab w:val="left" w:pos="0"/>
        </w:tabs>
        <w:spacing w:before="0" w:line="360" w:lineRule="auto"/>
        <w:ind w:left="40" w:right="20" w:firstLine="547"/>
        <w:rPr>
          <w:rFonts w:ascii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>8</w:t>
      </w:r>
      <w:r w:rsidRPr="00FB1CB4">
        <w:rPr>
          <w:rStyle w:val="a6"/>
          <w:rFonts w:ascii="Times New Roman" w:hAnsi="Times New Roman" w:cs="Times New Roman"/>
          <w:i w:val="0"/>
          <w:sz w:val="28"/>
          <w:szCs w:val="28"/>
        </w:rPr>
        <w:t>.</w:t>
      </w:r>
      <w:r w:rsidR="008A50B7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FB1CB4">
        <w:rPr>
          <w:rStyle w:val="a6"/>
          <w:rFonts w:ascii="Times New Roman" w:hAnsi="Times New Roman" w:cs="Times New Roman"/>
          <w:i w:val="0"/>
          <w:sz w:val="28"/>
          <w:szCs w:val="28"/>
        </w:rPr>
        <w:t>Потапова Е.В.</w:t>
      </w:r>
      <w:r w:rsidRPr="00FB1CB4">
        <w:rPr>
          <w:rFonts w:ascii="Times New Roman" w:hAnsi="Times New Roman" w:cs="Times New Roman"/>
          <w:color w:val="000000"/>
          <w:sz w:val="28"/>
          <w:szCs w:val="28"/>
        </w:rPr>
        <w:t xml:space="preserve"> Современные изобразительные материалы как средство художественно-эстетического развития дошкольников // Воспитатель ДОУ. 2009. № 1.</w:t>
      </w:r>
    </w:p>
    <w:p w:rsidR="00FB1CB4" w:rsidRPr="00FB1CB4" w:rsidRDefault="00FB1CB4" w:rsidP="00FB1CB4">
      <w:pPr>
        <w:tabs>
          <w:tab w:val="left" w:pos="0"/>
        </w:tabs>
        <w:spacing w:after="0" w:line="360" w:lineRule="auto"/>
        <w:ind w:firstLine="54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B1CB4">
        <w:rPr>
          <w:rStyle w:val="a6"/>
          <w:rFonts w:ascii="Times New Roman" w:eastAsia="Calibri" w:hAnsi="Times New Roman" w:cs="Times New Roman"/>
          <w:i w:val="0"/>
          <w:sz w:val="28"/>
          <w:szCs w:val="28"/>
        </w:rPr>
        <w:t>9.</w:t>
      </w:r>
      <w:r w:rsidR="008A50B7">
        <w:rPr>
          <w:rStyle w:val="a6"/>
          <w:rFonts w:ascii="Times New Roman" w:eastAsia="Calibri" w:hAnsi="Times New Roman" w:cs="Times New Roman"/>
          <w:i w:val="0"/>
          <w:sz w:val="28"/>
          <w:szCs w:val="28"/>
        </w:rPr>
        <w:t xml:space="preserve"> </w:t>
      </w:r>
      <w:r w:rsidRPr="00FB1CB4">
        <w:rPr>
          <w:rStyle w:val="a6"/>
          <w:rFonts w:ascii="Times New Roman" w:eastAsia="Calibri" w:hAnsi="Times New Roman" w:cs="Times New Roman"/>
          <w:i w:val="0"/>
          <w:sz w:val="28"/>
          <w:szCs w:val="28"/>
        </w:rPr>
        <w:t>Сакулина Н.П.</w:t>
      </w:r>
      <w:r w:rsidRPr="00FB1CB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Рисование в дошкольном возрасте. М.: Просвещение, 2005.</w:t>
      </w:r>
    </w:p>
    <w:p w:rsidR="00FB1CB4" w:rsidRPr="00FB1CB4" w:rsidRDefault="00FB1CB4" w:rsidP="00FB1CB4">
      <w:pPr>
        <w:pStyle w:val="1"/>
        <w:shd w:val="clear" w:color="auto" w:fill="auto"/>
        <w:spacing w:before="0" w:line="360" w:lineRule="auto"/>
        <w:ind w:right="20" w:firstLine="547"/>
        <w:rPr>
          <w:rFonts w:ascii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>1</w:t>
      </w:r>
      <w:r w:rsidRPr="00FB1CB4">
        <w:rPr>
          <w:rStyle w:val="a6"/>
          <w:rFonts w:ascii="Times New Roman" w:hAnsi="Times New Roman" w:cs="Times New Roman"/>
          <w:i w:val="0"/>
          <w:sz w:val="28"/>
          <w:szCs w:val="28"/>
        </w:rPr>
        <w:t>0.Тарасова К.В.</w:t>
      </w:r>
      <w:r w:rsidRPr="00FB1CB4">
        <w:rPr>
          <w:rFonts w:ascii="Times New Roman" w:hAnsi="Times New Roman" w:cs="Times New Roman"/>
          <w:color w:val="000000"/>
          <w:sz w:val="28"/>
          <w:szCs w:val="28"/>
        </w:rPr>
        <w:t xml:space="preserve"> Занимаемся искусством с дошкольниками: </w:t>
      </w:r>
    </w:p>
    <w:p w:rsidR="00FB1CB4" w:rsidRPr="00FB1CB4" w:rsidRDefault="00FB1CB4" w:rsidP="00FB1CB4">
      <w:pPr>
        <w:pStyle w:val="1"/>
        <w:shd w:val="clear" w:color="auto" w:fill="auto"/>
        <w:spacing w:before="0" w:line="360" w:lineRule="auto"/>
        <w:ind w:right="20" w:firstLine="547"/>
        <w:rPr>
          <w:rFonts w:ascii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>11</w:t>
      </w:r>
      <w:r w:rsidRPr="00FB1CB4">
        <w:rPr>
          <w:rStyle w:val="a6"/>
          <w:rFonts w:ascii="Times New Roman" w:hAnsi="Times New Roman" w:cs="Times New Roman"/>
          <w:i w:val="0"/>
          <w:sz w:val="28"/>
          <w:szCs w:val="28"/>
        </w:rPr>
        <w:t>.</w:t>
      </w:r>
      <w:r w:rsidR="008A50B7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FB1CB4">
        <w:rPr>
          <w:rStyle w:val="a6"/>
          <w:rFonts w:ascii="Times New Roman" w:hAnsi="Times New Roman" w:cs="Times New Roman"/>
          <w:i w:val="0"/>
          <w:sz w:val="28"/>
          <w:szCs w:val="28"/>
        </w:rPr>
        <w:t>Флёрина Е.А.</w:t>
      </w:r>
      <w:r w:rsidRPr="00FB1CB4">
        <w:rPr>
          <w:rFonts w:ascii="Times New Roman" w:hAnsi="Times New Roman" w:cs="Times New Roman"/>
          <w:color w:val="000000"/>
          <w:sz w:val="28"/>
          <w:szCs w:val="28"/>
        </w:rPr>
        <w:t xml:space="preserve"> Изобразительное творчество детей дошкольного возраста. М., 1956.</w:t>
      </w:r>
    </w:p>
    <w:p w:rsidR="00FB1CB4" w:rsidRPr="00FB1CB4" w:rsidRDefault="00FB1CB4" w:rsidP="00FB1CB4">
      <w:pPr>
        <w:pStyle w:val="1"/>
        <w:shd w:val="clear" w:color="auto" w:fill="auto"/>
        <w:spacing w:before="0" w:line="360" w:lineRule="auto"/>
        <w:ind w:right="20" w:firstLine="547"/>
        <w:rPr>
          <w:rFonts w:ascii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>12</w:t>
      </w:r>
      <w:r w:rsidRPr="00FB1CB4">
        <w:rPr>
          <w:rStyle w:val="a6"/>
          <w:rFonts w:ascii="Times New Roman" w:hAnsi="Times New Roman" w:cs="Times New Roman"/>
          <w:i w:val="0"/>
          <w:sz w:val="28"/>
          <w:szCs w:val="28"/>
        </w:rPr>
        <w:t>.</w:t>
      </w:r>
      <w:r w:rsidR="008A50B7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FB1CB4">
        <w:rPr>
          <w:rStyle w:val="a6"/>
          <w:rFonts w:ascii="Times New Roman" w:hAnsi="Times New Roman" w:cs="Times New Roman"/>
          <w:i w:val="0"/>
          <w:sz w:val="28"/>
          <w:szCs w:val="28"/>
        </w:rPr>
        <w:t>Цквитария Т.А.</w:t>
      </w:r>
      <w:r w:rsidRPr="00FB1CB4">
        <w:rPr>
          <w:rFonts w:ascii="Times New Roman" w:hAnsi="Times New Roman" w:cs="Times New Roman"/>
          <w:color w:val="000000"/>
          <w:sz w:val="28"/>
          <w:szCs w:val="28"/>
        </w:rPr>
        <w:t xml:space="preserve"> Интеграция искусств как средство эстетичес</w:t>
      </w:r>
      <w:r w:rsidRPr="00FB1CB4">
        <w:rPr>
          <w:rFonts w:ascii="Times New Roman" w:hAnsi="Times New Roman" w:cs="Times New Roman"/>
          <w:color w:val="000000"/>
          <w:sz w:val="28"/>
          <w:szCs w:val="28"/>
        </w:rPr>
        <w:softHyphen/>
        <w:t>кого развития детей старшего дошкольного возраста в процессе изображения природы. Дисс. ... канд. пед. наук. Ростов н/Д., 2008.</w:t>
      </w:r>
    </w:p>
    <w:p w:rsidR="0017380F" w:rsidRPr="00FB1CB4" w:rsidRDefault="00FB1CB4" w:rsidP="00FB1CB4">
      <w:pPr>
        <w:pStyle w:val="1"/>
        <w:shd w:val="clear" w:color="auto" w:fill="auto"/>
        <w:spacing w:before="0" w:line="360" w:lineRule="auto"/>
        <w:ind w:right="20" w:firstLine="547"/>
        <w:rPr>
          <w:rFonts w:ascii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>13</w:t>
      </w:r>
      <w:r w:rsidRPr="00FB1CB4">
        <w:rPr>
          <w:rStyle w:val="a6"/>
          <w:rFonts w:ascii="Times New Roman" w:hAnsi="Times New Roman" w:cs="Times New Roman"/>
          <w:i w:val="0"/>
          <w:sz w:val="28"/>
          <w:szCs w:val="28"/>
        </w:rPr>
        <w:t>.</w:t>
      </w:r>
      <w:r w:rsidR="008A50B7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FB1CB4">
        <w:rPr>
          <w:rStyle w:val="a6"/>
          <w:rFonts w:ascii="Times New Roman" w:hAnsi="Times New Roman" w:cs="Times New Roman"/>
          <w:i w:val="0"/>
          <w:sz w:val="28"/>
          <w:szCs w:val="28"/>
        </w:rPr>
        <w:t>Шайдурова Н.В.</w:t>
      </w:r>
      <w:r w:rsidRPr="00FB1CB4">
        <w:rPr>
          <w:rFonts w:ascii="Times New Roman" w:hAnsi="Times New Roman" w:cs="Times New Roman"/>
          <w:color w:val="000000"/>
          <w:sz w:val="28"/>
          <w:szCs w:val="28"/>
        </w:rPr>
        <w:t xml:space="preserve"> Методика обучения рисованию детей дошколь</w:t>
      </w:r>
      <w:r w:rsidRPr="00FB1CB4">
        <w:rPr>
          <w:rFonts w:ascii="Times New Roman" w:hAnsi="Times New Roman" w:cs="Times New Roman"/>
          <w:color w:val="000000"/>
          <w:sz w:val="28"/>
          <w:szCs w:val="28"/>
        </w:rPr>
        <w:softHyphen/>
        <w:t>ного возраста: Учебное пособие. М., 2010.</w:t>
      </w:r>
    </w:p>
    <w:sectPr w:rsidR="0017380F" w:rsidRPr="00FB1CB4" w:rsidSect="00FB1CB4">
      <w:footerReference w:type="default" r:id="rId8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A0AFB" w:rsidRDefault="00DA0AFB" w:rsidP="00FB1CB4">
      <w:pPr>
        <w:spacing w:after="0" w:line="240" w:lineRule="auto"/>
      </w:pPr>
      <w:r>
        <w:separator/>
      </w:r>
    </w:p>
  </w:endnote>
  <w:endnote w:type="continuationSeparator" w:id="0">
    <w:p w:rsidR="00DA0AFB" w:rsidRDefault="00DA0AFB" w:rsidP="00FB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203" w:usb1="288F0000" w:usb2="00000016" w:usb3="00000000" w:csb0="0004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18876"/>
      <w:docPartObj>
        <w:docPartGallery w:val="Page Numbers (Bottom of Page)"/>
        <w:docPartUnique/>
      </w:docPartObj>
    </w:sdtPr>
    <w:sdtEndPr/>
    <w:sdtContent>
      <w:p w:rsidR="00FB1CB4" w:rsidRDefault="000F0E6D">
        <w:pPr>
          <w:pStyle w:val="ae"/>
          <w:jc w:val="center"/>
        </w:pPr>
        <w:r>
          <w:fldChar w:fldCharType="begin"/>
        </w:r>
        <w:r w:rsidR="009924C5">
          <w:instrText xml:space="preserve"> PAGE   \* MERGEFORMAT </w:instrText>
        </w:r>
        <w:r>
          <w:fldChar w:fldCharType="separate"/>
        </w:r>
        <w:r w:rsidR="008A50B7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FB1CB4" w:rsidRDefault="00FB1CB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A0AFB" w:rsidRDefault="00DA0AFB" w:rsidP="00FB1CB4">
      <w:pPr>
        <w:spacing w:after="0" w:line="240" w:lineRule="auto"/>
      </w:pPr>
      <w:r>
        <w:separator/>
      </w:r>
    </w:p>
  </w:footnote>
  <w:footnote w:type="continuationSeparator" w:id="0">
    <w:p w:rsidR="00DA0AFB" w:rsidRDefault="00DA0AFB" w:rsidP="00FB1C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3A3679"/>
    <w:multiLevelType w:val="hybridMultilevel"/>
    <w:tmpl w:val="3AB818FA"/>
    <w:lvl w:ilvl="0" w:tplc="AB3E020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3A004896"/>
    <w:multiLevelType w:val="multilevel"/>
    <w:tmpl w:val="E4D2F11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88561462">
    <w:abstractNumId w:val="0"/>
  </w:num>
  <w:num w:numId="2" w16cid:durableId="883097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2"/>
  <w:revisionView w:inkAnnotation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D67"/>
    <w:rsid w:val="000624BB"/>
    <w:rsid w:val="000F0E6D"/>
    <w:rsid w:val="0017380F"/>
    <w:rsid w:val="00243D67"/>
    <w:rsid w:val="002926E9"/>
    <w:rsid w:val="003374EA"/>
    <w:rsid w:val="0039266F"/>
    <w:rsid w:val="003D5538"/>
    <w:rsid w:val="00693AB1"/>
    <w:rsid w:val="00744C8B"/>
    <w:rsid w:val="007F5515"/>
    <w:rsid w:val="008A50B7"/>
    <w:rsid w:val="008B73B9"/>
    <w:rsid w:val="00923927"/>
    <w:rsid w:val="009924C5"/>
    <w:rsid w:val="009A7219"/>
    <w:rsid w:val="009C4EC2"/>
    <w:rsid w:val="00A13C12"/>
    <w:rsid w:val="00A61DBB"/>
    <w:rsid w:val="00CE0520"/>
    <w:rsid w:val="00DA0AFB"/>
    <w:rsid w:val="00FB1C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3E327C-BB58-0A4E-BCBA-24B783347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D67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1DBB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243D67"/>
    <w:rPr>
      <w:rFonts w:ascii="Sylfaen" w:eastAsia="Sylfaen" w:hAnsi="Sylfaen" w:cs="Sylfaen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3"/>
    <w:rsid w:val="00243D67"/>
    <w:pPr>
      <w:widowControl w:val="0"/>
      <w:shd w:val="clear" w:color="auto" w:fill="FFFFFF"/>
      <w:spacing w:before="240" w:after="0" w:line="250" w:lineRule="exact"/>
      <w:ind w:firstLine="420"/>
      <w:jc w:val="both"/>
    </w:pPr>
    <w:rPr>
      <w:rFonts w:ascii="Sylfaen" w:eastAsia="Sylfaen" w:hAnsi="Sylfaen" w:cs="Sylfaen"/>
      <w:sz w:val="20"/>
      <w:szCs w:val="20"/>
    </w:rPr>
  </w:style>
  <w:style w:type="paragraph" w:styleId="a4">
    <w:name w:val="Body Text"/>
    <w:basedOn w:val="a"/>
    <w:link w:val="a5"/>
    <w:rsid w:val="00693AB1"/>
    <w:pPr>
      <w:spacing w:after="0" w:line="240" w:lineRule="auto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693AB1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693AB1"/>
    <w:rPr>
      <w:rFonts w:ascii="Sylfaen" w:eastAsia="Sylfaen" w:hAnsi="Sylfaen" w:cs="Sylfaen"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93AB1"/>
    <w:pPr>
      <w:widowControl w:val="0"/>
      <w:shd w:val="clear" w:color="auto" w:fill="FFFFFF"/>
      <w:spacing w:before="120" w:after="0" w:line="168" w:lineRule="exact"/>
      <w:ind w:firstLine="340"/>
      <w:jc w:val="both"/>
    </w:pPr>
    <w:rPr>
      <w:rFonts w:ascii="Sylfaen" w:eastAsia="Sylfaen" w:hAnsi="Sylfaen" w:cs="Sylfaen"/>
      <w:sz w:val="17"/>
      <w:szCs w:val="17"/>
    </w:rPr>
  </w:style>
  <w:style w:type="character" w:customStyle="1" w:styleId="3">
    <w:name w:val="Основной текст (3)_"/>
    <w:basedOn w:val="a0"/>
    <w:link w:val="30"/>
    <w:rsid w:val="00693AB1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93AB1"/>
    <w:pPr>
      <w:widowControl w:val="0"/>
      <w:shd w:val="clear" w:color="auto" w:fill="FFFFFF"/>
      <w:spacing w:before="60" w:after="180" w:line="168" w:lineRule="exact"/>
      <w:ind w:firstLine="320"/>
      <w:jc w:val="both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105pt">
    <w:name w:val="Основной текст + 10;5 pt;Полужирный"/>
    <w:basedOn w:val="a3"/>
    <w:rsid w:val="00693AB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A61DBB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a6">
    <w:name w:val="Основной текст + Курсив"/>
    <w:basedOn w:val="a3"/>
    <w:rsid w:val="00A61DBB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a7">
    <w:name w:val="Основной текст + Полужирный"/>
    <w:basedOn w:val="a3"/>
    <w:rsid w:val="00A61DBB"/>
    <w:rPr>
      <w:rFonts w:ascii="Sylfaen" w:eastAsia="Sylfaen" w:hAnsi="Sylfaen" w:cs="Sylfae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A61DBB"/>
    <w:rPr>
      <w:rFonts w:ascii="Bookman Old Style" w:eastAsia="Bookman Old Style" w:hAnsi="Bookman Old Style" w:cs="Bookman Old Style"/>
      <w:b/>
      <w:bCs/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61DBB"/>
    <w:pPr>
      <w:widowControl w:val="0"/>
      <w:shd w:val="clear" w:color="auto" w:fill="FFFFFF"/>
      <w:spacing w:before="240" w:after="0" w:line="226" w:lineRule="exact"/>
      <w:jc w:val="center"/>
      <w:outlineLvl w:val="0"/>
    </w:pPr>
    <w:rPr>
      <w:rFonts w:ascii="Bookman Old Style" w:eastAsia="Bookman Old Style" w:hAnsi="Bookman Old Style" w:cs="Bookman Old Style"/>
      <w:b/>
      <w:bCs/>
      <w:sz w:val="21"/>
      <w:szCs w:val="21"/>
    </w:rPr>
  </w:style>
  <w:style w:type="character" w:customStyle="1" w:styleId="7">
    <w:name w:val="Основной текст (7)_"/>
    <w:basedOn w:val="a0"/>
    <w:link w:val="70"/>
    <w:rsid w:val="00A61DBB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A61DBB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95pt">
    <w:name w:val="Основной текст + 9;5 pt;Полужирный"/>
    <w:basedOn w:val="a3"/>
    <w:rsid w:val="00A61DB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21">
    <w:name w:val="Основной текст2"/>
    <w:basedOn w:val="a"/>
    <w:rsid w:val="00A61DBB"/>
    <w:pPr>
      <w:widowControl w:val="0"/>
      <w:shd w:val="clear" w:color="auto" w:fill="FFFFFF"/>
      <w:spacing w:before="120" w:after="0" w:line="230" w:lineRule="exact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A61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A61DBB"/>
    <w:rPr>
      <w:b/>
      <w:bCs/>
    </w:rPr>
  </w:style>
  <w:style w:type="character" w:customStyle="1" w:styleId="apple-converted-space">
    <w:name w:val="apple-converted-space"/>
    <w:basedOn w:val="a0"/>
    <w:rsid w:val="00A61DBB"/>
  </w:style>
  <w:style w:type="character" w:styleId="aa">
    <w:name w:val="Hyperlink"/>
    <w:basedOn w:val="a0"/>
    <w:uiPriority w:val="99"/>
    <w:semiHidden/>
    <w:unhideWhenUsed/>
    <w:rsid w:val="00A61DBB"/>
    <w:rPr>
      <w:color w:val="0000FF"/>
      <w:u w:val="single"/>
    </w:rPr>
  </w:style>
  <w:style w:type="character" w:styleId="ab">
    <w:name w:val="Emphasis"/>
    <w:basedOn w:val="a0"/>
    <w:uiPriority w:val="20"/>
    <w:qFormat/>
    <w:rsid w:val="00A61DBB"/>
    <w:rPr>
      <w:i/>
      <w:iCs/>
    </w:rPr>
  </w:style>
  <w:style w:type="character" w:customStyle="1" w:styleId="Candara9pt">
    <w:name w:val="Основной текст + Candara;9 pt;Полужирный"/>
    <w:basedOn w:val="a3"/>
    <w:rsid w:val="00A61DBB"/>
    <w:rPr>
      <w:rFonts w:ascii="Candara" w:eastAsia="Candara" w:hAnsi="Candara" w:cs="Candara"/>
      <w:b/>
      <w:bCs/>
      <w:color w:val="000000"/>
      <w:spacing w:val="0"/>
      <w:w w:val="100"/>
      <w:position w:val="0"/>
      <w:sz w:val="18"/>
      <w:szCs w:val="18"/>
      <w:shd w:val="clear" w:color="auto" w:fill="FFFFFF"/>
    </w:rPr>
  </w:style>
  <w:style w:type="character" w:customStyle="1" w:styleId="SimSun">
    <w:name w:val="Основной текст + SimSun"/>
    <w:basedOn w:val="a3"/>
    <w:rsid w:val="00A61DBB"/>
    <w:rPr>
      <w:rFonts w:ascii="SimSun" w:eastAsia="SimSun" w:hAnsi="SimSun" w:cs="SimSu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0pt">
    <w:name w:val="Основной текст + Курсив;Интервал 0 pt"/>
    <w:basedOn w:val="a3"/>
    <w:rsid w:val="00A61DBB"/>
    <w:rPr>
      <w:rFonts w:ascii="Constantia" w:eastAsia="Constantia" w:hAnsi="Constantia" w:cs="Constantia"/>
      <w:b w:val="0"/>
      <w:bCs w:val="0"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c">
    <w:name w:val="header"/>
    <w:basedOn w:val="a"/>
    <w:link w:val="ad"/>
    <w:uiPriority w:val="99"/>
    <w:semiHidden/>
    <w:unhideWhenUsed/>
    <w:rsid w:val="00FB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FB1CB4"/>
  </w:style>
  <w:style w:type="paragraph" w:styleId="ae">
    <w:name w:val="footer"/>
    <w:basedOn w:val="a"/>
    <w:link w:val="af"/>
    <w:uiPriority w:val="99"/>
    <w:unhideWhenUsed/>
    <w:rsid w:val="00FB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B1CB4"/>
  </w:style>
  <w:style w:type="paragraph" w:styleId="af0">
    <w:name w:val="No Spacing"/>
    <w:link w:val="af1"/>
    <w:uiPriority w:val="1"/>
    <w:qFormat/>
    <w:rsid w:val="00FB1CB4"/>
    <w:pPr>
      <w:spacing w:after="0" w:line="240" w:lineRule="auto"/>
    </w:pPr>
    <w:rPr>
      <w:rFonts w:eastAsiaTheme="minorEastAsia"/>
    </w:rPr>
  </w:style>
  <w:style w:type="character" w:customStyle="1" w:styleId="af1">
    <w:name w:val="Без интервала Знак"/>
    <w:basedOn w:val="a0"/>
    <w:link w:val="af0"/>
    <w:uiPriority w:val="1"/>
    <w:rsid w:val="00FB1CB4"/>
    <w:rPr>
      <w:rFonts w:eastAsiaTheme="minorEastAsia"/>
    </w:rPr>
  </w:style>
  <w:style w:type="paragraph" w:styleId="af2">
    <w:name w:val="Balloon Text"/>
    <w:basedOn w:val="a"/>
    <w:link w:val="af3"/>
    <w:uiPriority w:val="99"/>
    <w:semiHidden/>
    <w:unhideWhenUsed/>
    <w:rsid w:val="00FB1C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FB1C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yperlink" Target="http://doshkolnik.ru/den-svyatogo-valentina/9240-derevo-lubvi.html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5325</Words>
  <Characters>30357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Тарас Волков</cp:lastModifiedBy>
  <cp:revision>2</cp:revision>
  <cp:lastPrinted>2020-10-14T13:28:00Z</cp:lastPrinted>
  <dcterms:created xsi:type="dcterms:W3CDTF">2023-09-28T07:44:00Z</dcterms:created>
  <dcterms:modified xsi:type="dcterms:W3CDTF">2023-09-28T07:44:00Z</dcterms:modified>
</cp:coreProperties>
</file>