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E3" w:rsidRPr="00CA15E3" w:rsidRDefault="00CA15E3" w:rsidP="00CA15E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5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CA15E3" w:rsidRPr="00456E28" w:rsidRDefault="00CA15E3" w:rsidP="00CA1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Самоанализ       воспитателя</w:t>
      </w:r>
    </w:p>
    <w:p w:rsidR="00CA15E3" w:rsidRPr="00456E28" w:rsidRDefault="00CA15E3" w:rsidP="00C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2015 - 2016</w:t>
      </w:r>
    </w:p>
    <w:p w:rsidR="00CA15E3" w:rsidRDefault="00456E28" w:rsidP="00CA15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spellStart"/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ФИО</w:t>
      </w:r>
      <w:r w:rsidR="008E0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Воронина</w:t>
      </w:r>
      <w:proofErr w:type="spellEnd"/>
      <w:r w:rsidR="008E0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Елена</w:t>
      </w:r>
      <w:r w:rsidR="008E0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2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r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лентиновна</w:t>
      </w:r>
      <w:r w:rsidR="00CA15E3" w:rsidRPr="00456E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432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</w:t>
      </w:r>
    </w:p>
    <w:p w:rsidR="00CA15E3" w:rsidRPr="00CA15E3" w:rsidRDefault="00CA15E3" w:rsidP="00CA15E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696"/>
        <w:gridCol w:w="5255"/>
        <w:gridCol w:w="2209"/>
      </w:tblGrid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32569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32569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 обновлялась предметно-развивающая среда в группе. В середине года была установлена новая мебель</w:t>
            </w:r>
            <w:r w:rsidRPr="0045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DD3" w:rsidRPr="0045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(столы,</w:t>
            </w:r>
            <w:r w:rsidR="00456E28" w:rsidRPr="0045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DD3" w:rsidRPr="0045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стулья).</w:t>
            </w:r>
            <w:r w:rsid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Приобретён спортивный комплекс </w:t>
            </w:r>
            <w:r w:rsidR="00432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ДСК Весёлый малыш.5 новых инфо</w:t>
            </w:r>
            <w:r w:rsidR="00D33DD3" w:rsidRPr="00456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432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мационных стендов в раздевалке. </w:t>
            </w:r>
            <w:r w:rsidR="00D33DD3" w:rsidRPr="00456E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Приобретение игр и игрушек. </w:t>
            </w:r>
            <w:r w:rsidRPr="00456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                                                                   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6B2412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  </w:t>
            </w:r>
            <w:r w:rsidR="00A212A5">
              <w:rPr>
                <w:rFonts w:ascii="Times New Roman" w:hAnsi="Times New Roman" w:cs="Times New Roman"/>
                <w:lang w:eastAsia="ru-RU"/>
              </w:rPr>
              <w:t>Ремонт и утепление спальни.</w:t>
            </w:r>
            <w:bookmarkStart w:id="0" w:name="_GoBack"/>
            <w:bookmarkEnd w:id="0"/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32569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32569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д/с:</w:t>
            </w: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успехи</w:t>
            </w: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трудности</w:t>
            </w: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A15E3" w:rsidRPr="00432569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059C" w:rsidRPr="00432569" w:rsidRDefault="00C363B5" w:rsidP="00456E28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256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Стараюсь успешно реализовать на практике Программу «От рождения до школы».</w:t>
            </w:r>
            <w:r w:rsidR="004B059C" w:rsidRPr="0043256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CA15E3" w:rsidRPr="00432569" w:rsidRDefault="004B059C" w:rsidP="00456E28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256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Свою работу выстраивала в соответствии с перспективным и тематическим планированием учебно-воспитательного процесса. Осуществляла контроль максимально-допустимой нагрузки на детей с целью достижения баланса между разными видами деятельности детей. В рамках реализации здоровье сберегающих технологий провожу динамические паузы, пальчиковые игры, дыхательные упражнения, коммуникативные игры, коррекционные упражнения для глаз, для профилактики нарушений осанки и стопы.</w:t>
            </w:r>
          </w:p>
          <w:p w:rsidR="004B059C" w:rsidRPr="00432569" w:rsidRDefault="002910BC" w:rsidP="00456E28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256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="004B059C" w:rsidRPr="0043256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Координировала свою деятельность со сменным воспитателем по группе, а также со всеми специалистами ДОУ. Старалась создать комфортные условия для пребывания детей в группе.</w:t>
            </w:r>
          </w:p>
          <w:p w:rsidR="002910BC" w:rsidRPr="00432569" w:rsidRDefault="002910BC" w:rsidP="00456E28">
            <w:pPr>
              <w:pStyle w:val="a6"/>
              <w:rPr>
                <w:rFonts w:ascii="Times New Roman" w:hAnsi="Times New Roman" w:cs="Times New Roman"/>
                <w:color w:val="333333"/>
              </w:rPr>
            </w:pPr>
          </w:p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3B5" w:rsidRPr="00BF10CC" w:rsidRDefault="00CA15E3" w:rsidP="00456E2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63B5" w:rsidRPr="00BF10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начало учебного года был составлен комплексно-тематический план, где указаны темы, содержание, виды деятельности, сроки реализации. Планировалась работа на каждый день (календарное планирование, где определяются конкретные задачи, формы и методы работы с детьми.) Календарное планирование составлялось на неделю вперед. Планирование велось с учетом принципа интеграции образовательных областей.</w:t>
            </w:r>
            <w:r w:rsidR="00C363B5" w:rsidRPr="00BF10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Был составлен перспективный план работы с родителями, где прописывалась работа в нескольких направлениях: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 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1C69" w:rsidRPr="00BF10CC" w:rsidRDefault="00CA15E3" w:rsidP="00456E28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232E" w:rsidRPr="00BF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Детей диагностировала в начале и конце учебного года по образовательным областям «Познание», «Коммуникация», «Социализация», «Художественное творчество», «Физическая культура». </w:t>
            </w:r>
            <w:r w:rsidR="0088184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 начале года выявила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81C69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уров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ень развития детей,</w:t>
            </w:r>
            <w:r w:rsidR="0088184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запланировала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F81C69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содержание  деятельности педагога. В конце года п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олученный результат сравнила</w:t>
            </w:r>
            <w:r w:rsidR="00F81C69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и 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сделала </w:t>
            </w:r>
            <w:r w:rsidR="00F81C69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выводы о 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своей </w:t>
            </w:r>
            <w:r w:rsidR="00F81C69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работе</w:t>
            </w:r>
            <w:r w:rsidR="00ED267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="00881846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Данные мониторинга 2015-2016 года показали положительную динамику освоения детьми образовательной программы.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новыми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методиками,</w:t>
            </w:r>
            <w:r w:rsidR="00BF10CC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в работе</w:t>
            </w:r>
            <w:r w:rsidR="00BF10CC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CC3" w:rsidRPr="00BF10CC" w:rsidRDefault="00CA15E3" w:rsidP="00456E28">
            <w:pPr>
              <w:pStyle w:val="a6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5CC3"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Знаю элементы методик и технологий воспитания и обучения детей: разработки Н.А. </w:t>
            </w:r>
            <w:proofErr w:type="spellStart"/>
            <w:r w:rsidR="00605CC3" w:rsidRPr="00BF10CC">
              <w:rPr>
                <w:rFonts w:ascii="Times New Roman" w:hAnsi="Times New Roman" w:cs="Times New Roman"/>
                <w:sz w:val="24"/>
                <w:szCs w:val="24"/>
              </w:rPr>
              <w:t>Аксариной</w:t>
            </w:r>
            <w:proofErr w:type="spellEnd"/>
            <w:r w:rsidR="00605CC3"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, Г.М. </w:t>
            </w:r>
            <w:proofErr w:type="spellStart"/>
            <w:r w:rsidR="00605CC3" w:rsidRPr="00BF10CC">
              <w:rPr>
                <w:rFonts w:ascii="Times New Roman" w:hAnsi="Times New Roman" w:cs="Times New Roman"/>
                <w:sz w:val="24"/>
                <w:szCs w:val="24"/>
              </w:rPr>
              <w:t>Ляминой</w:t>
            </w:r>
            <w:proofErr w:type="spellEnd"/>
            <w:r w:rsidR="00605CC3"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  <w:r w:rsidR="00605CC3" w:rsidRPr="00BF1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целью самообразования постоянно изучаю новинки методических пособий, литературу по педагогике и психологии, знакомлюсь с материалами и документами в СМИ сайтов для дошкольных работников, принимаю активное участие в обсуждении и публикации собственных материалов.</w:t>
            </w:r>
          </w:p>
          <w:p w:rsidR="00605CC3" w:rsidRPr="00BF10CC" w:rsidRDefault="00605CC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Наработка практического материала</w:t>
            </w:r>
            <w:r w:rsidR="004961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конспекты, картотеки и др.)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30C5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30C5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Картотеки:</w:t>
            </w:r>
            <w:r w:rsidR="00E730C5"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Физкультминутки.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 Бодрящая гимнастика. 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Прогулок.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 xml:space="preserve"> Загадок. 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</w:rPr>
              <w:t>Сюжетно – ролевых игр.</w:t>
            </w:r>
          </w:p>
          <w:p w:rsidR="00E730C5" w:rsidRPr="00BF10CC" w:rsidRDefault="00E730C5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Конспекты: по всем темам НОД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пособий, игр.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E97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30C5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Пособия:</w:t>
            </w:r>
          </w:p>
          <w:p w:rsidR="00CA15E3" w:rsidRPr="00BF10CC" w:rsidRDefault="00830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Дидактические карточки: «Что бывает осенью », «Что бывает весной », «Что бывает зимой ».</w:t>
            </w:r>
          </w:p>
          <w:p w:rsidR="00830E97" w:rsidRPr="00BF10CC" w:rsidRDefault="00830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-«Тактильная дорожка здоровья».</w:t>
            </w:r>
          </w:p>
          <w:p w:rsidR="00830E97" w:rsidRPr="00BF10CC" w:rsidRDefault="00830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</w:t>
            </w:r>
          </w:p>
          <w:p w:rsidR="00830E97" w:rsidRPr="00BF10CC" w:rsidRDefault="00830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0267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ка», «</w:t>
            </w:r>
            <w:r w:rsidR="00CC0267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Цветочки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0267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«Найди маму», «Собери матрёшку», «Найди домик для Мишки»</w:t>
            </w:r>
            <w:r w:rsid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творческих групп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C026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Считаю изготовление пособий, игр, интерьера</w:t>
            </w:r>
            <w:r w:rsidR="00B034F0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группы творчеством.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методической  работе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района, города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034F0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выставке дидактических по</w:t>
            </w:r>
            <w:r w:rsidR="006B2412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собий для обогащения сенсорного опыта детей раннего возраста на городском семинаре – практикуме с пособием «Тактильная дорожка здоровья».</w:t>
            </w:r>
          </w:p>
          <w:p w:rsidR="006B2412" w:rsidRPr="00BF10CC" w:rsidRDefault="006B2412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ХХ городской открытый фестиваль северного творчества «Чудесный короб» с картиной «Гроздья рябины ».</w:t>
            </w:r>
          </w:p>
          <w:p w:rsidR="006B2412" w:rsidRPr="00BF10CC" w:rsidRDefault="006B2412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в городском конкурсе</w:t>
            </w:r>
            <w:r w:rsidR="00AD5A98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педагогов ДОО на лучшую методическую разработку по организации детской прогулки в номинации «Прогулка в детском саду»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педсоветах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72123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E3462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Посетила все педсоветы учебного года.</w:t>
            </w:r>
            <w:r w:rsidR="00B034F0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май: отчёт на </w:t>
            </w:r>
            <w:proofErr w:type="spellStart"/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педагогическом совете. Март: выступила с темой «</w:t>
            </w:r>
            <w:r w:rsidR="00A21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помочь понять необходимость беречь своё здоровье в раннем возрасте</w:t>
            </w:r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1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1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открытых просмотров.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AA4296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  <w:r w:rsidR="00AA4296"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по физическому воспитанию на уровне ДОУ.</w:t>
            </w:r>
          </w:p>
          <w:p w:rsidR="00AA4296" w:rsidRPr="00456E28" w:rsidRDefault="00AA4296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– класс для родителей «Подвижная игра, как залог здоровья»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  <w:r w:rsidR="00B80B65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Координировала свою деятельность со всеми специалистами ДОУ: медицинский работник</w:t>
            </w:r>
            <w:r w:rsidR="00683B6F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D1751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(консультации, родительские собрания)</w:t>
            </w:r>
            <w:r w:rsidR="00B80B65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 музыкальный руководител</w:t>
            </w:r>
            <w:proofErr w:type="gramStart"/>
            <w:r w:rsidR="00B80B65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ь</w:t>
            </w:r>
            <w:r w:rsidR="007D1751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proofErr w:type="gramEnd"/>
            <w:r w:rsidR="007D1751" w:rsidRPr="00BF10C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НОД, утренники, развлечения). 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праздникам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65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462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Приняла участие в праздниках  ДОУ и группы.</w:t>
            </w:r>
            <w:r w:rsidR="007D1751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Оформляла интерьер ДОУ, согласно тематике.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утренниках.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65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Участвовала во всех утренниках, проходивших в ДОУ. Оформляла интерьер группы, согласно темати</w:t>
            </w:r>
            <w:r w:rsidR="00BE3462"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ке.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родительские  собрания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консультации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информационные  уголки для родителей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совместные посиделки, праздники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462" w:rsidRPr="00AA4296" w:rsidRDefault="00BE3462" w:rsidP="00456E28">
            <w:pPr>
              <w:pStyle w:val="a6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42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собрания:</w:t>
            </w: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42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</w:t>
            </w:r>
            <w:r w:rsidRPr="00AA4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FF232E" w:rsidRPr="00AA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«Малыш идет в детский сад»</w:t>
            </w:r>
            <w:r w:rsidRPr="00AA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январь </w:t>
            </w:r>
            <w:r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«За здоровьем в детский сад»;</w:t>
            </w:r>
            <w:r w:rsidR="00BD4CAB"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D4CAB" w:rsidRPr="00AA42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  <w:r w:rsidR="00BD4CAB" w:rsidRPr="00AA42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BF10CC"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«Вот такие мы большие».</w:t>
            </w:r>
          </w:p>
          <w:p w:rsidR="003E6E97" w:rsidRPr="00AA4296" w:rsidRDefault="00AA4296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Консультации: </w:t>
            </w:r>
            <w:r w:rsidR="00FF232E" w:rsidRPr="00AA4296">
              <w:rPr>
                <w:rFonts w:ascii="Times New Roman" w:hAnsi="Times New Roman" w:cs="Times New Roman"/>
                <w:sz w:val="24"/>
                <w:szCs w:val="24"/>
              </w:rPr>
              <w:t>«Кризис трех лет</w:t>
            </w:r>
            <w:r w:rsidR="00FF232E" w:rsidRPr="00AA42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r w:rsidR="00BD4CAB" w:rsidRPr="00AA42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  <w:r w:rsidR="00FF232E" w:rsidRPr="00AA42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32E"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«Здоровье – не все, но без здоровья – ничто»</w:t>
            </w:r>
            <w:r w:rsidR="00BD4CAB"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FF232E" w:rsidRPr="00AA429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</w:t>
            </w:r>
            <w:r w:rsidR="00FF232E"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гимнастика»</w:t>
            </w:r>
            <w:r w:rsidR="00BD4CAB"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E97" w:rsidRPr="00AA4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E6E97"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«Дружеские отношения взрослых и детей в семье».</w:t>
              </w:r>
            </w:hyperlink>
            <w:r w:rsidR="003E6E97" w:rsidRPr="00AA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«Адаптация ребенка к дошкольному учреждению»</w:t>
            </w:r>
          </w:p>
          <w:p w:rsidR="003E6E97" w:rsidRPr="00AA4296" w:rsidRDefault="003E6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hyperlink r:id="rId6" w:history="1">
              <w:r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Развитие творческих способностей через игру</w:t>
              </w:r>
            </w:hyperlink>
            <w:r w:rsidRPr="00AA4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E97" w:rsidRPr="00AA4296" w:rsidRDefault="001C64A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6E97"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«Математика — это интересно!»</w:t>
              </w:r>
            </w:hyperlink>
          </w:p>
          <w:p w:rsidR="003E6E97" w:rsidRPr="00AA4296" w:rsidRDefault="001C64A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6E97"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«Ответственность родителей за безопасность детей»</w:t>
              </w:r>
            </w:hyperlink>
          </w:p>
          <w:p w:rsidR="003E6E97" w:rsidRPr="00AA4296" w:rsidRDefault="001C64A3" w:rsidP="00456E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E6E97"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«Роль режима дня в жизни ребенка дошкольного возраста»</w:t>
              </w:r>
            </w:hyperlink>
          </w:p>
          <w:p w:rsidR="003E6E97" w:rsidRPr="00AA4296" w:rsidRDefault="001C64A3" w:rsidP="00456E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3E6E97" w:rsidRPr="00AA4296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«Как играть с детьми раннего возраста»</w:t>
              </w:r>
            </w:hyperlink>
          </w:p>
          <w:p w:rsidR="003E6E97" w:rsidRPr="00AA4296" w:rsidRDefault="001C64A3" w:rsidP="00456E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3E6E97" w:rsidRPr="00AA4296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«Что должны знать родители о ФГТ»</w:t>
              </w:r>
            </w:hyperlink>
          </w:p>
          <w:p w:rsidR="003E6E97" w:rsidRPr="00AA4296" w:rsidRDefault="003E6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 уголки для родителей:</w:t>
            </w:r>
          </w:p>
          <w:p w:rsidR="00FF232E" w:rsidRPr="00AA4296" w:rsidRDefault="003E6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Мы растём</w:t>
            </w:r>
          </w:p>
          <w:p w:rsidR="003E6E97" w:rsidRPr="00AA4296" w:rsidRDefault="003E6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Книжка о малышках</w:t>
            </w:r>
          </w:p>
          <w:p w:rsidR="003E6E97" w:rsidRPr="00AA4296" w:rsidRDefault="003E6E97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3E6A"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Уголок здоровья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Вас родители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Наш день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Доска объявлений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Праздники: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Осени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-Новый год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5D3E6A" w:rsidRPr="00AA4296" w:rsidRDefault="005D3E6A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 свидания ясельки</w:t>
            </w:r>
          </w:p>
          <w:p w:rsidR="00FF232E" w:rsidRPr="00AA4296" w:rsidRDefault="003A5890" w:rsidP="00456E28">
            <w:pPr>
              <w:pStyle w:val="a6"/>
              <w:rPr>
                <w:rStyle w:val="a4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FF232E" w:rsidRPr="00AA429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портивное мероприятие «День здоровья»</w:t>
            </w:r>
          </w:p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AA4296" w:rsidRDefault="00FF232E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</w:t>
            </w:r>
            <w:r w:rsidR="00AA4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нюю зарядку, а иногда и завтрак.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Заболеваемость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111644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71C4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По сравнению с прошлым годом </w:t>
            </w:r>
            <w:r w:rsidR="00456E28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 w:rsidR="004071C4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заболеваемость воспитанников простудными з</w:t>
            </w:r>
            <w:r w:rsidR="004071C4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аболеваниями </w:t>
            </w:r>
            <w:r w:rsidR="004071C4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незначительно понизилась</w:t>
            </w:r>
            <w:r w:rsidR="004071C4" w:rsidRPr="0011164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.</w:t>
            </w:r>
            <w:r w:rsidR="00456E28" w:rsidRPr="00111644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Травматизм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111644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6E28"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Выносной материал для игр детей</w:t>
            </w:r>
          </w:p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4E1" w:rsidRPr="00111644" w:rsidRDefault="00CA15E3" w:rsidP="00456E28">
            <w:pPr>
              <w:pStyle w:val="a6"/>
              <w:rPr>
                <w:rFonts w:ascii="Times New Roman" w:hAnsi="Times New Roman" w:cs="Times New Roman"/>
                <w:iCs/>
                <w:color w:val="1F1F1F"/>
                <w:sz w:val="24"/>
                <w:szCs w:val="24"/>
                <w:shd w:val="clear" w:color="auto" w:fill="FFFFFF"/>
              </w:rPr>
            </w:pPr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64E1" w:rsidRPr="00111644">
              <w:rPr>
                <w:rFonts w:ascii="Times New Roman" w:hAnsi="Times New Roman" w:cs="Times New Roman"/>
                <w:iCs/>
                <w:color w:val="1F1F1F"/>
                <w:sz w:val="24"/>
                <w:szCs w:val="24"/>
                <w:shd w:val="clear" w:color="auto" w:fill="FFFFFF"/>
              </w:rPr>
              <w:t>Лето, весна, осень:  песочные наборы, формочки, ведра, материал для развития движений, самостоятельной двигательной активности, для сюжетно – ролевых игр, игр и опытов с водой и почвой, инструментарий для труда на огороде – грабли, лопаты, лейки.</w:t>
            </w:r>
          </w:p>
          <w:p w:rsidR="00BA64E1" w:rsidRPr="00111644" w:rsidRDefault="00BA64E1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644">
              <w:rPr>
                <w:rFonts w:ascii="Times New Roman" w:hAnsi="Times New Roman" w:cs="Times New Roman"/>
                <w:iCs/>
                <w:color w:val="1F1F1F"/>
                <w:sz w:val="24"/>
                <w:szCs w:val="24"/>
                <w:shd w:val="clear" w:color="auto" w:fill="FFFFFF"/>
              </w:rPr>
              <w:t>Зима:</w:t>
            </w:r>
            <w:r w:rsidRPr="00111644">
              <w:rPr>
                <w:rFonts w:ascii="Times New Roman" w:hAnsi="Times New Roman" w:cs="Times New Roman"/>
                <w:i/>
                <w:i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111644">
              <w:rPr>
                <w:rFonts w:ascii="Times New Roman" w:hAnsi="Times New Roman" w:cs="Times New Roman"/>
                <w:sz w:val="24"/>
                <w:szCs w:val="24"/>
              </w:rPr>
              <w:t xml:space="preserve">Санки для кукол, печатки различной формы, палочки для рисования, </w:t>
            </w:r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лопатки для снега и для творческой деятельности, ледянки, бросовый материал для игр со снегом, атрибуты для сюжетно-ролевых игр, атрибуты для спортивных игр</w:t>
            </w:r>
            <w:proofErr w:type="gramStart"/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 для разметки (емкости для снега и воды, формочки для заморозки, палочки для измерения глубины снега  и др.), набор для исследовательской деятельности (емкости для снега и воды, формочки для заморозки, палочки для измерения глубины снега,  др.)</w:t>
            </w:r>
          </w:p>
          <w:p w:rsidR="00CA15E3" w:rsidRPr="00111644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56E28" w:rsidRDefault="00CA15E3" w:rsidP="00456E2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456E2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3DD3" w:rsidRPr="00456E28" w:rsidTr="00456E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BF10CC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участке.</w:t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111644" w:rsidRDefault="00CA15E3" w:rsidP="00456E28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3B6F"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постройки на участке покрашены. Построен новый забор с калиткой. </w:t>
            </w:r>
            <w:r w:rsidR="006D7320" w:rsidRPr="0011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цветнике </w:t>
            </w:r>
            <w:r w:rsidR="006D7320" w:rsidRPr="0011164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D7320" w:rsidRPr="001116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разбиты клумбы и засажены цветочной рассадой.</w:t>
            </w:r>
            <w:r w:rsidR="006D7320" w:rsidRPr="001116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песочницы завезён новый песок.</w:t>
            </w:r>
          </w:p>
          <w:p w:rsidR="006D7320" w:rsidRPr="00111644" w:rsidRDefault="006D7320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6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зимний период территория участка чистится от снега.</w:t>
            </w:r>
            <w:r w:rsidR="004071C4" w:rsidRPr="001116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Совместно с родителями строятся постройки из снега. </w:t>
            </w:r>
            <w:r w:rsidRPr="001116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15E3" w:rsidRPr="004961F8" w:rsidRDefault="00CA15E3" w:rsidP="00456E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1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1644" w:rsidRPr="004961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Хотелось бы иметь на участке современные стационарные игровые комплексы.</w:t>
            </w:r>
          </w:p>
        </w:tc>
      </w:tr>
    </w:tbl>
    <w:p w:rsidR="001A5937" w:rsidRDefault="001A5937"/>
    <w:sectPr w:rsidR="001A5937" w:rsidSect="00456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E3"/>
    <w:rsid w:val="000731A7"/>
    <w:rsid w:val="000A46EA"/>
    <w:rsid w:val="00111644"/>
    <w:rsid w:val="001A5937"/>
    <w:rsid w:val="001C64A3"/>
    <w:rsid w:val="002910BC"/>
    <w:rsid w:val="003A5890"/>
    <w:rsid w:val="003E6E97"/>
    <w:rsid w:val="004071C4"/>
    <w:rsid w:val="00432569"/>
    <w:rsid w:val="00456E28"/>
    <w:rsid w:val="004961F8"/>
    <w:rsid w:val="004B059C"/>
    <w:rsid w:val="005D3E6A"/>
    <w:rsid w:val="00605CC3"/>
    <w:rsid w:val="00650E89"/>
    <w:rsid w:val="00683B6F"/>
    <w:rsid w:val="006B2412"/>
    <w:rsid w:val="006D7320"/>
    <w:rsid w:val="00721230"/>
    <w:rsid w:val="00780372"/>
    <w:rsid w:val="007D1751"/>
    <w:rsid w:val="00830E97"/>
    <w:rsid w:val="00881846"/>
    <w:rsid w:val="008E0C9B"/>
    <w:rsid w:val="00A212A5"/>
    <w:rsid w:val="00AA4296"/>
    <w:rsid w:val="00AD5A98"/>
    <w:rsid w:val="00B034F0"/>
    <w:rsid w:val="00B80B65"/>
    <w:rsid w:val="00BA64E1"/>
    <w:rsid w:val="00BD4CAB"/>
    <w:rsid w:val="00BE3462"/>
    <w:rsid w:val="00BF10CC"/>
    <w:rsid w:val="00C363B5"/>
    <w:rsid w:val="00CA15E3"/>
    <w:rsid w:val="00CC0267"/>
    <w:rsid w:val="00D33DD3"/>
    <w:rsid w:val="00E730C5"/>
    <w:rsid w:val="00ED2676"/>
    <w:rsid w:val="00F81C69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0BC"/>
  </w:style>
  <w:style w:type="character" w:styleId="a4">
    <w:name w:val="Emphasis"/>
    <w:basedOn w:val="a0"/>
    <w:uiPriority w:val="20"/>
    <w:qFormat/>
    <w:rsid w:val="004B059C"/>
    <w:rPr>
      <w:i/>
      <w:iCs/>
    </w:rPr>
  </w:style>
  <w:style w:type="character" w:styleId="a5">
    <w:name w:val="Subtle Emphasis"/>
    <w:basedOn w:val="a0"/>
    <w:uiPriority w:val="19"/>
    <w:qFormat/>
    <w:rsid w:val="004B059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4B05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E6E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0BC"/>
  </w:style>
  <w:style w:type="character" w:styleId="a4">
    <w:name w:val="Emphasis"/>
    <w:basedOn w:val="a0"/>
    <w:uiPriority w:val="20"/>
    <w:qFormat/>
    <w:rsid w:val="004B059C"/>
    <w:rPr>
      <w:i/>
      <w:iCs/>
    </w:rPr>
  </w:style>
  <w:style w:type="character" w:styleId="a5">
    <w:name w:val="Subtle Emphasis"/>
    <w:basedOn w:val="a0"/>
    <w:uiPriority w:val="19"/>
    <w:qFormat/>
    <w:rsid w:val="004B059C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4B05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E6E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ultacija-k-obschemu-roditelskomu-sobraniyu-otvetstvenost-roditelei-za-bezopasnost-dete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konsultacija-dlja-roditelei-matematika-yeto-interesno-205581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ultacija-razvitie-tvorcheskih-sposobnostei-cherez-igru.html" TargetMode="External"/><Relationship Id="rId11" Type="http://schemas.openxmlformats.org/officeDocument/2006/relationships/hyperlink" Target="http://doshvozrast.ru/rabrod/konsultacrod76.htm" TargetMode="External"/><Relationship Id="rId5" Type="http://schemas.openxmlformats.org/officeDocument/2006/relationships/hyperlink" Target="http://www.maam.ru/detskijsad/konsultacija-dlja-roditelei-na-temu-druzheskie-otnoshenija-vzroslyh-i-detei-v-seme.html" TargetMode="External"/><Relationship Id="rId10" Type="http://schemas.openxmlformats.org/officeDocument/2006/relationships/hyperlink" Target="http://www.maam.ru/detskijsad/konsultacija-na-temu-kak-igrat-s-detmi-rane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konsultacija-dlja-roditelei-rol-rezhima-dnja-v-zhizni-rebenka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ЮВ</cp:lastModifiedBy>
  <cp:revision>5</cp:revision>
  <cp:lastPrinted>2016-05-26T06:39:00Z</cp:lastPrinted>
  <dcterms:created xsi:type="dcterms:W3CDTF">2016-05-19T07:21:00Z</dcterms:created>
  <dcterms:modified xsi:type="dcterms:W3CDTF">2016-05-26T06:43:00Z</dcterms:modified>
</cp:coreProperties>
</file>