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C0F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  <w:proofErr w:type="gramEnd"/>
      <w:r w:rsidRPr="00CE5C0F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>«Детский сад комбинированного вида №3»</w:t>
      </w: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CE5C0F" w:rsidRPr="00CE5C0F" w:rsidRDefault="00CE5C0F" w:rsidP="00CE5C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E5C0F" w:rsidRPr="00CE5C0F" w:rsidRDefault="00CE5C0F" w:rsidP="00CE5C0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E5C0F" w:rsidRPr="00CE5C0F" w:rsidRDefault="00CE5C0F" w:rsidP="00CE5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CE5C0F">
        <w:rPr>
          <w:rFonts w:ascii="Times New Roman" w:eastAsia="Calibri" w:hAnsi="Times New Roman" w:cs="Times New Roman"/>
          <w:sz w:val="56"/>
          <w:szCs w:val="56"/>
        </w:rPr>
        <w:t>Рабочая  программа</w:t>
      </w: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CE5C0F">
        <w:rPr>
          <w:rFonts w:ascii="Times New Roman" w:eastAsia="Calibri" w:hAnsi="Times New Roman" w:cs="Times New Roman"/>
          <w:sz w:val="56"/>
          <w:szCs w:val="56"/>
        </w:rPr>
        <w:t>инструктора по физической культуре</w:t>
      </w: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CE5C0F">
        <w:rPr>
          <w:rFonts w:ascii="Times New Roman" w:eastAsia="Calibri" w:hAnsi="Times New Roman" w:cs="Times New Roman"/>
          <w:sz w:val="56"/>
          <w:szCs w:val="56"/>
        </w:rPr>
        <w:t>Старшая группа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Pr="00CE5C0F" w:rsidRDefault="00CE5C0F" w:rsidP="00CE5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 xml:space="preserve">Разработала:   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Храмайкова С. П.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>МАДОУ «Детский сад №3»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>Данилова Н. П.</w:t>
      </w:r>
    </w:p>
    <w:p w:rsidR="00CE5C0F" w:rsidRPr="00CE5C0F" w:rsidRDefault="00CE5C0F" w:rsidP="00CE5C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5C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E5C0F" w:rsidRPr="00CE5C0F" w:rsidRDefault="00CE5C0F" w:rsidP="00CE5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C0F">
        <w:rPr>
          <w:rFonts w:ascii="Times New Roman" w:eastAsia="Calibri" w:hAnsi="Times New Roman" w:cs="Times New Roman"/>
          <w:sz w:val="28"/>
          <w:szCs w:val="28"/>
        </w:rPr>
        <w:t>2015 – 2016 учебный год.</w:t>
      </w: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C0F" w:rsidRPr="00CE5C0F" w:rsidRDefault="00CE5C0F" w:rsidP="00CE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62D2E" w:rsidRPr="00DB5ED4" w:rsidRDefault="00DB5ED4" w:rsidP="00F0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5ED4">
        <w:rPr>
          <w:rFonts w:ascii="Times New Roman" w:eastAsia="Calibri" w:hAnsi="Times New Roman" w:cs="Times New Roman"/>
          <w:sz w:val="40"/>
          <w:szCs w:val="40"/>
        </w:rPr>
        <w:t>Старшая группа</w:t>
      </w:r>
    </w:p>
    <w:p w:rsidR="00DB5ED4" w:rsidRDefault="00DB5ED4" w:rsidP="00DB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Pr="00321F66" w:rsidRDefault="00DB5ED4" w:rsidP="00F00220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Целевой раздел.</w:t>
      </w:r>
    </w:p>
    <w:p w:rsidR="00DB5ED4" w:rsidRPr="00B72519" w:rsidRDefault="00DB5ED4" w:rsidP="00DB5E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DB5ED4" w:rsidRPr="00B72519" w:rsidRDefault="00DB5ED4" w:rsidP="00DB5ED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Особенности развития детей шестого года жизни  (старша</w:t>
      </w:r>
      <w:r w:rsidRPr="00B72519">
        <w:rPr>
          <w:rFonts w:ascii="Times New Roman" w:eastAsia="Calibri" w:hAnsi="Times New Roman" w:cs="Times New Roman"/>
          <w:sz w:val="28"/>
          <w:szCs w:val="28"/>
        </w:rPr>
        <w:t>я группа)</w:t>
      </w:r>
    </w:p>
    <w:p w:rsidR="00DB5ED4" w:rsidRDefault="00DB5ED4" w:rsidP="00DB5E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 инструктора по физической культуре по воспитанию и развитию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от 5 лет до 6</w:t>
      </w: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B5ED4" w:rsidRDefault="00DB5ED4" w:rsidP="00DB5E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</w:t>
      </w:r>
    </w:p>
    <w:p w:rsidR="00DB5ED4" w:rsidRDefault="00DB5ED4" w:rsidP="00DB5E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физического развития и воспитания.</w:t>
      </w:r>
    </w:p>
    <w:p w:rsidR="00DB5ED4" w:rsidRDefault="00DB5ED4" w:rsidP="00DB5E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организации двигательного режима и всех форм оздор</w:t>
      </w: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 – воспитательной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ED4" w:rsidRPr="00B72519" w:rsidRDefault="00DB5ED4" w:rsidP="00DB5E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физкультурно – оздоровительной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ED4" w:rsidRPr="00B72519" w:rsidRDefault="00DB5ED4" w:rsidP="00DB5E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DB5ED4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Содержательный раздел</w:t>
      </w:r>
      <w:r w:rsidRPr="001F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ED4" w:rsidRDefault="00DB5ED4" w:rsidP="00DB5E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5ED4" w:rsidRPr="00321F66" w:rsidRDefault="00DB5ED4" w:rsidP="00DB5E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Обязательная часть.</w:t>
      </w:r>
    </w:p>
    <w:p w:rsidR="00DB5ED4" w:rsidRPr="001F58FF" w:rsidRDefault="00DB5ED4" w:rsidP="00DB5E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DB5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Расчасовка</w:t>
      </w:r>
    </w:p>
    <w:p w:rsidR="00DB5ED4" w:rsidRPr="0053577E" w:rsidRDefault="00DB5ED4" w:rsidP="00DB5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Развёрнутое перспективное планирование</w:t>
      </w:r>
    </w:p>
    <w:p w:rsidR="00DB5ED4" w:rsidRDefault="00DB5ED4" w:rsidP="00DB5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и спортивные праздники.</w:t>
      </w:r>
      <w:r w:rsidRPr="00D0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ED4" w:rsidRPr="0053577E" w:rsidRDefault="00DB5ED4" w:rsidP="00DB5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Мониторинг.</w:t>
      </w:r>
    </w:p>
    <w:p w:rsidR="00DB5ED4" w:rsidRDefault="00DB5ED4" w:rsidP="00DB5ED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5ED4" w:rsidRDefault="00DB5ED4" w:rsidP="00DB5ED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 Программы,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ED4" w:rsidRPr="00321F66" w:rsidRDefault="00DB5ED4" w:rsidP="00DB5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физическому развитию с воспитателями.</w:t>
      </w:r>
    </w:p>
    <w:p w:rsidR="00DB5ED4" w:rsidRPr="0053577E" w:rsidRDefault="00DB5ED4" w:rsidP="00DB5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кружка «Непоседы»</w:t>
      </w:r>
    </w:p>
    <w:p w:rsidR="00DB5ED4" w:rsidRPr="001F58FF" w:rsidRDefault="00DB5ED4" w:rsidP="00DB5E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Pr="001F58FF" w:rsidRDefault="00DB5ED4" w:rsidP="00DB5E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21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Организационный раздел.</w:t>
      </w:r>
    </w:p>
    <w:p w:rsidR="00DB5ED4" w:rsidRPr="00DC7B74" w:rsidRDefault="00DB5ED4" w:rsidP="00DB5ED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74">
        <w:rPr>
          <w:rFonts w:ascii="Times New Roman" w:hAnsi="Times New Roman" w:cs="Times New Roman"/>
          <w:sz w:val="28"/>
          <w:szCs w:val="28"/>
        </w:rPr>
        <w:t>Сетка двигательного режима</w:t>
      </w:r>
      <w:r w:rsidRPr="00DC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ED4" w:rsidRPr="00DC7B74" w:rsidRDefault="00DB5ED4" w:rsidP="00DB5ED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B74">
        <w:rPr>
          <w:rFonts w:ascii="Times New Roman" w:hAnsi="Times New Roman" w:cs="Times New Roman"/>
          <w:sz w:val="28"/>
          <w:szCs w:val="28"/>
        </w:rPr>
        <w:t>Циклограмма непосредственно образовательной деятельности</w:t>
      </w:r>
    </w:p>
    <w:p w:rsidR="00DB5ED4" w:rsidRPr="0053577E" w:rsidRDefault="00DB5ED4" w:rsidP="00DB5E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77E"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МАДОУ «Детский сад № 3» на 2015-2016</w:t>
      </w:r>
      <w:r w:rsidRPr="0053577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B5ED4" w:rsidRPr="00DC7B74" w:rsidRDefault="00DB5ED4" w:rsidP="00DB5ED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B74">
        <w:rPr>
          <w:rFonts w:ascii="Times New Roman" w:hAnsi="Times New Roman" w:cs="Times New Roman"/>
          <w:sz w:val="28"/>
          <w:szCs w:val="28"/>
        </w:rPr>
        <w:t>Циклограмма провед</w:t>
      </w:r>
      <w:r>
        <w:rPr>
          <w:rFonts w:ascii="Times New Roman" w:hAnsi="Times New Roman" w:cs="Times New Roman"/>
          <w:sz w:val="28"/>
          <w:szCs w:val="28"/>
        </w:rPr>
        <w:t>ения утренней гимнастики на 2015-2016</w:t>
      </w:r>
      <w:r w:rsidRPr="00DC7B7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B5ED4" w:rsidRPr="00DC7B74" w:rsidRDefault="00DB5ED4" w:rsidP="00DB5E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физкультурного уголка в группах.</w:t>
      </w:r>
    </w:p>
    <w:p w:rsidR="00DB5ED4" w:rsidRDefault="00DB5ED4" w:rsidP="00DB5ED4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ED4" w:rsidRDefault="00DB5ED4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0220" w:rsidRDefault="00F00220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0220" w:rsidRDefault="00F00220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0220" w:rsidRDefault="00F00220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558A" w:rsidRDefault="008D558A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5207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8D558A" w:rsidRDefault="008D558A" w:rsidP="008D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8A" w:rsidRPr="00915207" w:rsidRDefault="008D558A" w:rsidP="008D5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 разработана в соответствии со следующими нормативными д</w:t>
      </w:r>
      <w:r w:rsidRPr="0091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кументами:</w:t>
      </w:r>
    </w:p>
    <w:p w:rsidR="008D558A" w:rsidRPr="00915207" w:rsidRDefault="008D558A" w:rsidP="008D558A">
      <w:pPr>
        <w:pStyle w:val="a3"/>
        <w:tabs>
          <w:tab w:val="left" w:pos="900"/>
          <w:tab w:val="left" w:pos="108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58A" w:rsidRPr="00915207" w:rsidRDefault="008D558A" w:rsidP="008D558A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об образовании РФ»</w:t>
      </w:r>
      <w:r w:rsidRPr="0091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(29.12.2012.№273-ФЗ)</w:t>
      </w:r>
    </w:p>
    <w:p w:rsidR="008D558A" w:rsidRDefault="008D558A" w:rsidP="008D558A">
      <w:pPr>
        <w:pStyle w:val="a3"/>
        <w:tabs>
          <w:tab w:val="left" w:pos="126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58A" w:rsidRPr="00915207" w:rsidRDefault="008D558A" w:rsidP="008D558A">
      <w:pPr>
        <w:pStyle w:val="a3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 17. 10. 2013г. №1155. «Об утверждении федерального государственного образовательного 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дарта дошкольного образования».</w:t>
      </w:r>
    </w:p>
    <w:p w:rsidR="008D558A" w:rsidRDefault="008D558A" w:rsidP="008D558A">
      <w:pPr>
        <w:pStyle w:val="a3"/>
        <w:tabs>
          <w:tab w:val="left" w:pos="126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558A" w:rsidRDefault="008D558A" w:rsidP="008D558A">
      <w:pPr>
        <w:pStyle w:val="a3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</w:t>
      </w:r>
      <w:r w:rsidRPr="001521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режима работы </w:t>
      </w:r>
      <w:proofErr w:type="gramStart"/>
      <w:r w:rsidRPr="001521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учреждений» (СанПиН 2.4.1.3049-13 от 15.05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.2013 года,</w:t>
      </w:r>
      <w:r w:rsidRPr="0015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26) </w:t>
      </w:r>
    </w:p>
    <w:p w:rsidR="008D558A" w:rsidRPr="001521D0" w:rsidRDefault="008D558A" w:rsidP="008D55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8A" w:rsidRPr="001521D0" w:rsidRDefault="008D558A" w:rsidP="008D558A">
      <w:pPr>
        <w:pStyle w:val="a3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</w:t>
      </w:r>
      <w:r w:rsidRPr="0091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Вераксы, Т. С. Комаровой, М. А. Васильевой (2014 год) </w:t>
      </w:r>
    </w:p>
    <w:p w:rsidR="008D558A" w:rsidRDefault="008D558A" w:rsidP="008D558A">
      <w:pPr>
        <w:tabs>
          <w:tab w:val="left" w:pos="5520"/>
        </w:tabs>
        <w:spacing w:after="0" w:line="24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571865" w:rsidRPr="008D558A" w:rsidRDefault="008D558A" w:rsidP="008D558A">
      <w:pPr>
        <w:pStyle w:val="a3"/>
        <w:numPr>
          <w:ilvl w:val="0"/>
          <w:numId w:val="1"/>
        </w:numPr>
        <w:tabs>
          <w:tab w:val="left" w:pos="5520"/>
        </w:tabs>
        <w:spacing w:after="0" w:line="24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91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 сад  № 3»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на 2015 – 2016 </w:t>
      </w:r>
      <w:r w:rsidRPr="00915207">
        <w:rPr>
          <w:rFonts w:ascii="Times New Roman" w:eastAsia="+mn-ea" w:hAnsi="Times New Roman" w:cs="Times New Roman"/>
          <w:sz w:val="28"/>
          <w:szCs w:val="28"/>
          <w:lang w:eastAsia="ru-RU"/>
        </w:rPr>
        <w:t>учебный год.</w:t>
      </w:r>
    </w:p>
    <w:p w:rsidR="00571865" w:rsidRDefault="00571865" w:rsidP="00BD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44EE" w:rsidRPr="00F00220" w:rsidRDefault="00BD44EE" w:rsidP="0057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F00220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Возрастные особенности детей старшей группы</w:t>
      </w:r>
    </w:p>
    <w:p w:rsidR="00F00220" w:rsidRPr="0043345F" w:rsidRDefault="00F00220" w:rsidP="0057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44EE" w:rsidRPr="0043345F" w:rsidRDefault="00BD44EE" w:rsidP="00BD4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345F">
        <w:rPr>
          <w:rFonts w:ascii="Times New Roman" w:eastAsia="Times New Roman" w:hAnsi="Times New Roman" w:cs="Times New Roman"/>
          <w:sz w:val="28"/>
          <w:szCs w:val="23"/>
        </w:rPr>
        <w:t>Старший дошкольный возраст играет особую роль в развитии ре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бенка: в этот п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е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риод жизни начинают формироваться новые психоло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гические механизмы деятельности и поведения.</w:t>
      </w:r>
    </w:p>
    <w:p w:rsidR="00BD44EE" w:rsidRPr="0043345F" w:rsidRDefault="00BD44EE" w:rsidP="00BD4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345F">
        <w:rPr>
          <w:rFonts w:ascii="Times New Roman" w:eastAsia="Times New Roman" w:hAnsi="Times New Roman" w:cs="Times New Roman"/>
          <w:i/>
          <w:iCs/>
          <w:sz w:val="28"/>
          <w:szCs w:val="24"/>
          <w:shd w:val="clear" w:color="auto" w:fill="FFFFFF"/>
        </w:rPr>
        <w:t>Возраст 5—7 лет характеризуется активизацией ростового процес</w:t>
      </w:r>
      <w:r w:rsidRPr="0043345F">
        <w:rPr>
          <w:rFonts w:ascii="Times New Roman" w:eastAsia="Times New Roman" w:hAnsi="Times New Roman" w:cs="Times New Roman"/>
          <w:i/>
          <w:iCs/>
          <w:sz w:val="28"/>
          <w:szCs w:val="24"/>
          <w:shd w:val="clear" w:color="auto" w:fill="FFFFFF"/>
        </w:rPr>
        <w:softHyphen/>
        <w:t>са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: за год р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е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бенок может вырасти на 7—10 см, при этом показатели роста детей подготовительной группы несколько выше, чем у детей шестого года жизни. Изменяются пропорции тела. Совершенствуются движения, двигательный опыт детей расширяется, активно развив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а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ют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ся двигательные способности. Заметно улучшается координация и ус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тойчивость ра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в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новесия, столь необходимые при выполнении боль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шинства движений. При этом девочки имеют некоторое преимущество перед мальчиками.</w:t>
      </w:r>
    </w:p>
    <w:p w:rsidR="00BD44EE" w:rsidRPr="0043345F" w:rsidRDefault="00BD44EE" w:rsidP="00BD4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345F">
        <w:rPr>
          <w:rFonts w:ascii="Times New Roman" w:eastAsia="Times New Roman" w:hAnsi="Times New Roman" w:cs="Times New Roman"/>
          <w:sz w:val="28"/>
          <w:szCs w:val="23"/>
        </w:rPr>
        <w:t>У детей активно развиваются крупные мышцы туловища и конеч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ностей, но все еще слабыми остаются мелкие мышцы, особенно кистей рук. Воспитатель, инструктор по ф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и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зической культуре уделяет особое внимание развитию мелкой моторики. Старший д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о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t>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ются эпизодически. Углубляются представления детей о здоровье и здо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ровом образе жизни, о значении гигиенических процедур (для чего не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обходимо мыть руки, чистить зубы и прочее), закаливания, занятий спортом, утренней гимнастики. Дети проявляют интерес к своему здо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ровью, приобретают сведения о своем организме (органы чувств, дви</w:t>
      </w:r>
      <w:r w:rsidRPr="0043345F">
        <w:rPr>
          <w:rFonts w:ascii="Times New Roman" w:eastAsia="Times New Roman" w:hAnsi="Times New Roman" w:cs="Times New Roman"/>
          <w:sz w:val="28"/>
          <w:szCs w:val="23"/>
        </w:rPr>
        <w:softHyphen/>
        <w:t>жения, пищеварения, дыхания) и практические умения по уходу за ним.</w:t>
      </w:r>
    </w:p>
    <w:p w:rsidR="00BD44EE" w:rsidRPr="0043345F" w:rsidRDefault="00BD44EE" w:rsidP="00BD4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43345F">
        <w:rPr>
          <w:rFonts w:ascii="Times New Roman" w:eastAsia="Times New Roman" w:hAnsi="Times New Roman" w:cs="Times New Roman"/>
          <w:i/>
          <w:iCs/>
          <w:sz w:val="28"/>
          <w:szCs w:val="24"/>
          <w:shd w:val="clear" w:color="auto" w:fill="FFFFFF"/>
          <w:lang w:eastAsia="ru-RU"/>
        </w:rPr>
        <w:t xml:space="preserve">     Происходят большие изменения высшей нервной деятельности.</w:t>
      </w:r>
      <w:r w:rsidRPr="0043345F">
        <w:rPr>
          <w:rFonts w:ascii="Times New Roman" w:eastAsia="Times New Roman" w:hAnsi="Times New Roman" w:cs="Times New Roman"/>
          <w:sz w:val="28"/>
          <w:lang w:eastAsia="ru-RU"/>
        </w:rPr>
        <w:t xml:space="preserve"> В тече</w:t>
      </w:r>
      <w:r w:rsidRPr="0043345F">
        <w:rPr>
          <w:rFonts w:ascii="Times New Roman" w:eastAsia="Times New Roman" w:hAnsi="Times New Roman" w:cs="Times New Roman"/>
          <w:sz w:val="28"/>
          <w:lang w:eastAsia="ru-RU"/>
        </w:rPr>
        <w:softHyphen/>
        <w:t>ние шестого года жизни совершенствуются основные нервные процес</w:t>
      </w:r>
      <w:r w:rsidRPr="0043345F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сы — возбуждение и особенно торможение. Это благотворно сказывается 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возможностях саморегуляции. Эмоци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реакции в этом воз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расте становятся более стабильными, уравновешенными. Р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бенок не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утомляется,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вынослив</w:t>
      </w:r>
      <w:proofErr w:type="gramEnd"/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связано и с возрастающей физической выносливостью).</w:t>
      </w:r>
    </w:p>
    <w:p w:rsidR="00E4706F" w:rsidRDefault="00E4706F" w:rsidP="00E4706F">
      <w:pPr>
        <w:keepNext/>
        <w:keepLines/>
        <w:spacing w:after="0" w:line="240" w:lineRule="auto"/>
        <w:ind w:firstLine="709"/>
        <w:jc w:val="center"/>
        <w:rPr>
          <w:rFonts w:ascii="Times New Roman" w:eastAsia="Microsoft Sans Serif" w:hAnsi="Times New Roman" w:cs="Microsoft Sans Serif"/>
          <w:b/>
          <w:i/>
          <w:spacing w:val="-10"/>
          <w:sz w:val="32"/>
          <w:szCs w:val="32"/>
          <w:shd w:val="clear" w:color="auto" w:fill="FFFFFF"/>
        </w:rPr>
      </w:pPr>
    </w:p>
    <w:p w:rsidR="00E4706F" w:rsidRPr="007234B9" w:rsidRDefault="00E4706F" w:rsidP="00E4706F">
      <w:pPr>
        <w:keepNext/>
        <w:keepLines/>
        <w:spacing w:after="0" w:line="240" w:lineRule="auto"/>
        <w:ind w:firstLine="709"/>
        <w:jc w:val="center"/>
        <w:rPr>
          <w:rFonts w:ascii="Times New Roman" w:eastAsia="Microsoft Sans Serif" w:hAnsi="Times New Roman" w:cs="Microsoft Sans Serif"/>
          <w:b/>
          <w:i/>
          <w:sz w:val="32"/>
          <w:szCs w:val="32"/>
        </w:rPr>
      </w:pPr>
      <w:r w:rsidRPr="007234B9">
        <w:rPr>
          <w:rFonts w:ascii="Times New Roman" w:eastAsia="Microsoft Sans Serif" w:hAnsi="Times New Roman" w:cs="Microsoft Sans Serif"/>
          <w:b/>
          <w:i/>
          <w:spacing w:val="-10"/>
          <w:sz w:val="32"/>
          <w:szCs w:val="32"/>
          <w:shd w:val="clear" w:color="auto" w:fill="FFFFFF"/>
        </w:rPr>
        <w:t xml:space="preserve">Задачи  инструктора по физической культуре по </w:t>
      </w:r>
      <w:r>
        <w:rPr>
          <w:rFonts w:ascii="Times New Roman" w:eastAsia="Microsoft Sans Serif" w:hAnsi="Times New Roman" w:cs="Microsoft Sans Serif"/>
          <w:b/>
          <w:i/>
          <w:spacing w:val="-10"/>
          <w:sz w:val="32"/>
          <w:szCs w:val="32"/>
          <w:shd w:val="clear" w:color="auto" w:fill="FFFFFF"/>
        </w:rPr>
        <w:t>воспитанию и развитию детей от 5</w:t>
      </w:r>
      <w:r w:rsidRPr="007234B9">
        <w:rPr>
          <w:rFonts w:ascii="Times New Roman" w:eastAsia="Microsoft Sans Serif" w:hAnsi="Times New Roman" w:cs="Microsoft Sans Serif"/>
          <w:b/>
          <w:i/>
          <w:spacing w:val="-10"/>
          <w:sz w:val="32"/>
          <w:szCs w:val="32"/>
          <w:shd w:val="clear" w:color="auto" w:fill="FFFFFF"/>
        </w:rPr>
        <w:t xml:space="preserve"> лет до</w:t>
      </w:r>
      <w:r>
        <w:rPr>
          <w:rFonts w:ascii="Times New Roman" w:eastAsia="Microsoft Sans Serif" w:hAnsi="Times New Roman" w:cs="Microsoft Sans Serif"/>
          <w:b/>
          <w:i/>
          <w:spacing w:val="-10"/>
          <w:sz w:val="32"/>
          <w:szCs w:val="32"/>
          <w:shd w:val="clear" w:color="auto" w:fill="FFFFFF"/>
        </w:rPr>
        <w:t xml:space="preserve"> 6</w:t>
      </w:r>
      <w:r w:rsidRPr="007234B9">
        <w:rPr>
          <w:rFonts w:ascii="Times New Roman" w:eastAsia="Microsoft Sans Serif" w:hAnsi="Times New Roman" w:cs="Microsoft Sans Serif"/>
          <w:b/>
          <w:i/>
          <w:spacing w:val="-10"/>
          <w:sz w:val="32"/>
          <w:szCs w:val="32"/>
          <w:shd w:val="clear" w:color="auto" w:fill="FFFFFF"/>
        </w:rPr>
        <w:t xml:space="preserve"> лет.</w:t>
      </w:r>
    </w:p>
    <w:p w:rsidR="00BD44EE" w:rsidRPr="0043345F" w:rsidRDefault="00BD44EE" w:rsidP="00BD4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E4706F" w:rsidRPr="00F8124D" w:rsidRDefault="00E4706F" w:rsidP="00E4706F">
      <w:pPr>
        <w:tabs>
          <w:tab w:val="left" w:pos="60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1.Содействовать гармоничному физическому развитию детей.</w:t>
      </w:r>
    </w:p>
    <w:p w:rsidR="00E4706F" w:rsidRPr="00F8124D" w:rsidRDefault="00E4706F" w:rsidP="00E4706F">
      <w:pPr>
        <w:tabs>
          <w:tab w:val="left" w:pos="62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2.Накапливать и обогащать двигательный опыт детей:</w:t>
      </w:r>
    </w:p>
    <w:p w:rsidR="00E4706F" w:rsidRPr="00F8124D" w:rsidRDefault="00E4706F" w:rsidP="00E4706F">
      <w:pPr>
        <w:tabs>
          <w:tab w:val="left" w:pos="68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-добиваться осознанного, активного, с должным мышечным на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softHyphen/>
        <w:t>пряжением выполнения всех видов упражнений (основных движе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softHyphen/>
        <w:t>ний, общеразвивающих упражнений);</w:t>
      </w:r>
    </w:p>
    <w:p w:rsidR="00E4706F" w:rsidRPr="00F8124D" w:rsidRDefault="00E4706F" w:rsidP="00E4706F">
      <w:pPr>
        <w:tabs>
          <w:tab w:val="left" w:pos="69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-формировать первоначальные представления и умения в спор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softHyphen/>
        <w:t>тивных играх и упражн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ниях;</w:t>
      </w:r>
    </w:p>
    <w:p w:rsidR="00E4706F" w:rsidRPr="00F8124D" w:rsidRDefault="00E4706F" w:rsidP="00E4706F">
      <w:pPr>
        <w:tabs>
          <w:tab w:val="left" w:pos="69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-учить детей анализировать (контролировать и оценивать) свои движения и движения т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варищей;</w:t>
      </w:r>
    </w:p>
    <w:p w:rsidR="00E4706F" w:rsidRPr="00F8124D" w:rsidRDefault="00E4706F" w:rsidP="00E4706F">
      <w:pPr>
        <w:tabs>
          <w:tab w:val="left" w:pos="68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-побуждать к прояв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лению творчества в двигательной 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4706F" w:rsidRPr="00F8124D" w:rsidRDefault="00E4706F" w:rsidP="00E4706F">
      <w:pPr>
        <w:tabs>
          <w:tab w:val="left" w:pos="69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-воспитывать у детей желание самостоятельно организовывать и проводить подвижные игры и упражнения со сверстниками и ма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softHyphen/>
        <w:t>лышами.</w:t>
      </w:r>
    </w:p>
    <w:p w:rsidR="00E4706F" w:rsidRPr="00F8124D" w:rsidRDefault="00E4706F" w:rsidP="00E4706F">
      <w:pPr>
        <w:tabs>
          <w:tab w:val="left" w:pos="67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3.Развивать у детей физические качества: общую выносливость, быстроту, силу, коорд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нацию, гибкость.</w:t>
      </w:r>
    </w:p>
    <w:p w:rsidR="00E4706F" w:rsidRPr="00F8124D" w:rsidRDefault="00E4706F" w:rsidP="00E4706F">
      <w:pPr>
        <w:tabs>
          <w:tab w:val="left" w:pos="63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4D">
        <w:rPr>
          <w:rFonts w:ascii="Times New Roman" w:eastAsia="Times New Roman" w:hAnsi="Times New Roman" w:cs="Times New Roman"/>
          <w:sz w:val="28"/>
          <w:szCs w:val="28"/>
        </w:rPr>
        <w:t>4.Формировать осознанную потребность в двигательной активнос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softHyphen/>
        <w:t>ти и физическом с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24D">
        <w:rPr>
          <w:rFonts w:ascii="Times New Roman" w:eastAsia="Times New Roman" w:hAnsi="Times New Roman" w:cs="Times New Roman"/>
          <w:sz w:val="28"/>
          <w:szCs w:val="28"/>
        </w:rPr>
        <w:t>вершенствовании.</w:t>
      </w:r>
    </w:p>
    <w:p w:rsidR="00BD44EE" w:rsidRPr="00915207" w:rsidRDefault="00BD44EE" w:rsidP="00BD44E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353D" w:rsidRDefault="006D2677" w:rsidP="0043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267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Планируемые результаты освоения Программы</w:t>
      </w:r>
    </w:p>
    <w:p w:rsidR="00F00220" w:rsidRPr="006D2677" w:rsidRDefault="00F00220" w:rsidP="0043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B5ED4" w:rsidRPr="00BD44EE" w:rsidRDefault="00DB5ED4" w:rsidP="00DB5E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гармонично физически развивается, его двигательный опыт богат (объем освоенных основных движений, общеразвивающих упражнений, спортивных упражнений).</w:t>
      </w:r>
    </w:p>
    <w:p w:rsidR="00DB5ED4" w:rsidRPr="00BD44EE" w:rsidRDefault="00DB5ED4" w:rsidP="00DB5E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двигательной деятельности проявляет хорошую выносливость, быстроту, силу, координацию, гибкость.</w:t>
      </w:r>
    </w:p>
    <w:p w:rsidR="00DB5ED4" w:rsidRPr="00BD44EE" w:rsidRDefault="00DB5ED4" w:rsidP="00DB5E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четко выражена потребность в двигательной деятель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физич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совершенствовании. Проявляет высокий, стойкий интерес к новым и знак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физическим упражнениям, избирательность и инициативу при выполнении упражнений</w:t>
      </w:r>
      <w:r w:rsidRPr="00BD44EE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DB5ED4" w:rsidRPr="00BD44EE" w:rsidRDefault="00DB5ED4" w:rsidP="00DB5E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Уверенно, точно, в заданном темпе и ритме, выразительно выпол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няет упражнения. </w:t>
      </w:r>
      <w:proofErr w:type="gramStart"/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 составить несложные ком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бинации (варианты) из знакомых упражнений.</w:t>
      </w:r>
    </w:p>
    <w:p w:rsidR="00DB5ED4" w:rsidRPr="00BD44EE" w:rsidRDefault="00DB5ED4" w:rsidP="00DB5E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необходимый самоконтроль и самооценку. Стремится к лучшему р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зультату, осознает зависимость между качеством выпол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упражнения и его р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зультатом. </w:t>
      </w:r>
      <w:proofErr w:type="gramStart"/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привлечь внимание других детей и организ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знакомую игру.</w:t>
      </w:r>
    </w:p>
    <w:p w:rsidR="00DB5ED4" w:rsidRDefault="00DB5ED4" w:rsidP="00DB5E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двигательной деятельности ребенок с удоволь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ствием общается со сверстниками, проявляя познавательную и де</w:t>
      </w:r>
      <w:r w:rsidRPr="00BD44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ловую активность, эмоциональную отзывчивость.</w:t>
      </w:r>
    </w:p>
    <w:p w:rsidR="00C7353D" w:rsidRPr="006D2677" w:rsidRDefault="00C7353D" w:rsidP="0043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D2677" w:rsidRPr="006D2677" w:rsidRDefault="006D2677" w:rsidP="006D2677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6D26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Что осваивают дети</w:t>
      </w:r>
    </w:p>
    <w:p w:rsidR="00315D10" w:rsidRDefault="006D2677" w:rsidP="006D2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Порядковые упражнения: порядок построения в шеренгу, способы перестроения в 2 и 3 звена. </w:t>
      </w:r>
    </w:p>
    <w:p w:rsidR="00315D10" w:rsidRDefault="006D2677" w:rsidP="006D2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упражнения: способы выполнения упражнений с различными предметами, направления и последовательность действий отдельных частей тела. </w:t>
      </w:r>
    </w:p>
    <w:p w:rsidR="00315D10" w:rsidRDefault="006D2677" w:rsidP="006D2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дви</w:t>
      </w:r>
      <w:r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жения: </w:t>
      </w:r>
    </w:p>
    <w:p w:rsidR="00315D10" w:rsidRPr="00315D10" w:rsidRDefault="006D2677" w:rsidP="00D11774">
      <w:pPr>
        <w:pStyle w:val="a3"/>
        <w:numPr>
          <w:ilvl w:val="0"/>
          <w:numId w:val="4"/>
        </w:numPr>
        <w:tabs>
          <w:tab w:val="left" w:pos="70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 голени маховой ноги вперед в скоростном беге; равно</w:t>
      </w:r>
      <w:r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мерный бег в среднем и медленном темпах; 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дистанцию во время ходьбы и бега;</w:t>
      </w:r>
      <w:r w:rsid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упражнения с напряжением, в заданном темпе и ритме, выразительно, с большой амплитудой, в соответствии с харак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тером и динамикой музыки;</w:t>
      </w:r>
      <w:r w:rsid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энергично, сохраняя правильную осанку;</w:t>
      </w:r>
      <w:proofErr w:type="gramEnd"/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рав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новесие при передвижении по огран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ченной площади опоры;</w:t>
      </w:r>
      <w:r w:rsid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отталкиваться и выносить маховую ногу вверх в ско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ростном беге;</w:t>
      </w:r>
    </w:p>
    <w:p w:rsidR="00315D10" w:rsidRPr="00315D10" w:rsidRDefault="006D2677" w:rsidP="00D11774">
      <w:pPr>
        <w:pStyle w:val="a3"/>
        <w:numPr>
          <w:ilvl w:val="0"/>
          <w:numId w:val="4"/>
        </w:numPr>
        <w:tabs>
          <w:tab w:val="left" w:pos="71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выполнения прыжков в длину и высоту с разбега; прыжки со скакалкой; 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выполнять сложные подскоки на месте, сохранять рав</w:t>
      </w:r>
      <w:r w:rsidR="00315D10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новесие в прыжках в глубину, прыгать в длину и высоту с разбега, со скакалкой;</w:t>
      </w:r>
    </w:p>
    <w:p w:rsidR="00315D10" w:rsidRDefault="006D2677" w:rsidP="00D117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метания в цель и вдаль; 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вести, передавать и забрасывать мяч в корзину, знать правила игры;</w:t>
      </w:r>
    </w:p>
    <w:p w:rsidR="00315D10" w:rsidRPr="008B77E7" w:rsidRDefault="006D2677" w:rsidP="00D11774">
      <w:pPr>
        <w:pStyle w:val="a3"/>
        <w:numPr>
          <w:ilvl w:val="0"/>
          <w:numId w:val="4"/>
        </w:numPr>
        <w:tabs>
          <w:tab w:val="left" w:pos="71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 по лестнице одно</w:t>
      </w:r>
      <w:r w:rsidRP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</w:t>
      </w:r>
      <w:r w:rsidR="00315D10" w:rsidRP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и разноименным способами</w:t>
      </w:r>
      <w:r w:rsid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7E7" w:rsidRP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свободно, ри</w:t>
      </w:r>
      <w:r w:rsidR="008B77E7" w:rsidRP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77E7" w:rsidRP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мично, быстро подниматься и спускаться по гим</w:t>
      </w:r>
      <w:r w:rsidR="008B77E7" w:rsidRP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настической стенке;</w:t>
      </w:r>
    </w:p>
    <w:p w:rsidR="00315D10" w:rsidRPr="00315D10" w:rsidRDefault="00315D10" w:rsidP="00D11774">
      <w:pPr>
        <w:pStyle w:val="a3"/>
        <w:numPr>
          <w:ilvl w:val="0"/>
          <w:numId w:val="4"/>
        </w:numPr>
        <w:tabs>
          <w:tab w:val="left" w:pos="70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мяча»; выполнять разнообразные движения с мячами («школа мяча»);</w:t>
      </w:r>
    </w:p>
    <w:p w:rsidR="00315D10" w:rsidRDefault="00315D10" w:rsidP="008B77E7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7E7" w:rsidRPr="006D2677" w:rsidRDefault="00315D10" w:rsidP="008B77E7">
      <w:pPr>
        <w:tabs>
          <w:tab w:val="left" w:pos="70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D2677" w:rsidRPr="003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игры: правил</w:t>
      </w:r>
      <w:r w:rsid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игр, способы выбора ведущего, 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 проводить подвижные игры; выбив</w:t>
      </w:r>
      <w:r w:rsid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городки с кона и с полукона; 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гаться на лыжах переменным шагом;</w:t>
      </w:r>
      <w:r w:rsidR="008B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7E7" w:rsidRPr="006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двухколесном велосипеде и самокате.</w:t>
      </w:r>
    </w:p>
    <w:p w:rsidR="008B77E7" w:rsidRPr="006D2677" w:rsidRDefault="008B77E7" w:rsidP="008B77E7">
      <w:pPr>
        <w:tabs>
          <w:tab w:val="left" w:pos="71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D4" w:rsidRDefault="00DB5ED4" w:rsidP="00DB5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220">
        <w:rPr>
          <w:rFonts w:ascii="Times New Roman" w:eastAsia="Calibri" w:hAnsi="Times New Roman" w:cs="Times New Roman"/>
          <w:b/>
          <w:i/>
          <w:sz w:val="32"/>
          <w:szCs w:val="32"/>
        </w:rPr>
        <w:t>Методы физического развития и воспитания</w:t>
      </w:r>
      <w:r w:rsidRPr="001245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B5ED4" w:rsidRDefault="00DB5ED4" w:rsidP="00DB5ED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B5ED4" w:rsidRPr="0012453F" w:rsidRDefault="00DB5ED4" w:rsidP="00DB5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53F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Наглядные методы</w:t>
      </w:r>
    </w:p>
    <w:p w:rsidR="00DB5ED4" w:rsidRPr="0012453F" w:rsidRDefault="00DB5ED4" w:rsidP="00DB5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3F">
        <w:rPr>
          <w:rFonts w:ascii="Times New Roman" w:eastAsia="Calibri" w:hAnsi="Times New Roman" w:cs="Times New Roman"/>
          <w:sz w:val="28"/>
          <w:szCs w:val="28"/>
        </w:rPr>
        <w:t>- имитация (подражание);</w:t>
      </w:r>
    </w:p>
    <w:p w:rsidR="00DB5ED4" w:rsidRPr="0012453F" w:rsidRDefault="00DB5ED4" w:rsidP="00DB5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3F">
        <w:rPr>
          <w:rFonts w:ascii="Times New Roman" w:eastAsia="Calibri" w:hAnsi="Times New Roman" w:cs="Times New Roman"/>
          <w:sz w:val="28"/>
          <w:szCs w:val="28"/>
        </w:rPr>
        <w:t>- демонстрация и показ способов выполнения физкультурных упражнений, которому следует привлекать самих воспитанников;</w:t>
      </w:r>
    </w:p>
    <w:p w:rsidR="00DB5ED4" w:rsidRPr="0012453F" w:rsidRDefault="00DB5ED4" w:rsidP="00DB5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3F">
        <w:rPr>
          <w:rFonts w:ascii="Times New Roman" w:eastAsia="Calibri" w:hAnsi="Times New Roman" w:cs="Times New Roman"/>
          <w:sz w:val="28"/>
          <w:szCs w:val="28"/>
        </w:rPr>
        <w:t>- использование наглядных пособий (рисунки, фотографии, видеофильмы и т.д.);</w:t>
      </w:r>
    </w:p>
    <w:p w:rsidR="00DB5ED4" w:rsidRPr="0012453F" w:rsidRDefault="00DB5ED4" w:rsidP="00DB5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453F">
        <w:rPr>
          <w:rFonts w:ascii="Times New Roman" w:eastAsia="Calibri" w:hAnsi="Times New Roman" w:cs="Times New Roman"/>
          <w:sz w:val="28"/>
          <w:szCs w:val="28"/>
        </w:rPr>
        <w:t>- 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</w:t>
      </w:r>
      <w:r w:rsidRPr="0012453F">
        <w:rPr>
          <w:rFonts w:ascii="Times New Roman" w:eastAsia="Calibri" w:hAnsi="Times New Roman" w:cs="Times New Roman"/>
          <w:sz w:val="28"/>
          <w:szCs w:val="28"/>
        </w:rPr>
        <w:t>у</w:t>
      </w:r>
      <w:r w:rsidRPr="0012453F">
        <w:rPr>
          <w:rFonts w:ascii="Times New Roman" w:eastAsia="Calibri" w:hAnsi="Times New Roman" w:cs="Times New Roman"/>
          <w:sz w:val="28"/>
          <w:szCs w:val="28"/>
        </w:rPr>
        <w:t>лирования темпа движений, а также как сигнал для начала и окончания действия, чувства ритма и музыкальных способностей.</w:t>
      </w:r>
      <w:proofErr w:type="gramEnd"/>
    </w:p>
    <w:p w:rsidR="00DB5ED4" w:rsidRDefault="00DB5ED4" w:rsidP="00DB5ED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B5ED4" w:rsidRDefault="00DB5ED4" w:rsidP="00DB5ED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2453F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Словесные методы</w:t>
      </w:r>
      <w:r w:rsidRPr="001245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B5ED4" w:rsidRPr="0012453F" w:rsidRDefault="00DB5ED4" w:rsidP="00DB5E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2453F">
        <w:rPr>
          <w:rFonts w:ascii="Times New Roman" w:eastAsia="Calibri" w:hAnsi="Times New Roman" w:cs="Times New Roman"/>
          <w:sz w:val="28"/>
          <w:szCs w:val="28"/>
        </w:rPr>
        <w:t>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</w:t>
      </w:r>
      <w:r w:rsidRPr="0012453F">
        <w:rPr>
          <w:rFonts w:ascii="Times New Roman" w:eastAsia="Calibri" w:hAnsi="Times New Roman" w:cs="Times New Roman"/>
          <w:sz w:val="28"/>
          <w:szCs w:val="28"/>
        </w:rPr>
        <w:t>о</w:t>
      </w:r>
      <w:r w:rsidRPr="0012453F">
        <w:rPr>
          <w:rFonts w:ascii="Times New Roman" w:eastAsia="Calibri" w:hAnsi="Times New Roman" w:cs="Times New Roman"/>
          <w:sz w:val="28"/>
          <w:szCs w:val="28"/>
        </w:rPr>
        <w:t>манды, беседы, рассказы, выразительное чтение стихотворений и многое другое.</w:t>
      </w:r>
      <w:proofErr w:type="gramEnd"/>
    </w:p>
    <w:p w:rsidR="00DB5ED4" w:rsidRPr="00464E96" w:rsidRDefault="00DB5ED4" w:rsidP="00DB5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64E96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Практические методы</w:t>
      </w:r>
      <w:r w:rsidRPr="0012453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DB5ED4" w:rsidRDefault="00DB5ED4" w:rsidP="00DB5E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2453F">
        <w:rPr>
          <w:rFonts w:ascii="Times New Roman" w:eastAsia="Calibri" w:hAnsi="Times New Roman" w:cs="Times New Roman"/>
          <w:sz w:val="28"/>
          <w:szCs w:val="28"/>
        </w:rPr>
        <w:t>ыполнение движений (совместно – распределенное, совместно – последовательное в</w:t>
      </w:r>
      <w:r w:rsidRPr="0012453F">
        <w:rPr>
          <w:rFonts w:ascii="Times New Roman" w:eastAsia="Calibri" w:hAnsi="Times New Roman" w:cs="Times New Roman"/>
          <w:sz w:val="28"/>
          <w:szCs w:val="28"/>
        </w:rPr>
        <w:t>ы</w:t>
      </w:r>
      <w:r w:rsidRPr="0012453F">
        <w:rPr>
          <w:rFonts w:ascii="Times New Roman" w:eastAsia="Calibri" w:hAnsi="Times New Roman" w:cs="Times New Roman"/>
          <w:sz w:val="28"/>
          <w:szCs w:val="28"/>
        </w:rPr>
        <w:t>полнение движений вместе с педагогом и самостоятельное  выполнение), повторение упражнений с изменениями и без, а также проведение их в игровой форме, в виде п</w:t>
      </w:r>
      <w:r w:rsidRPr="0012453F">
        <w:rPr>
          <w:rFonts w:ascii="Times New Roman" w:eastAsia="Calibri" w:hAnsi="Times New Roman" w:cs="Times New Roman"/>
          <w:sz w:val="28"/>
          <w:szCs w:val="28"/>
        </w:rPr>
        <w:t>о</w:t>
      </w:r>
      <w:r w:rsidRPr="0012453F">
        <w:rPr>
          <w:rFonts w:ascii="Times New Roman" w:eastAsia="Calibri" w:hAnsi="Times New Roman" w:cs="Times New Roman"/>
          <w:sz w:val="28"/>
          <w:szCs w:val="28"/>
        </w:rPr>
        <w:t>движных игр и игровых упражнений, и соревновательной форме.</w:t>
      </w:r>
    </w:p>
    <w:p w:rsidR="00DB5ED4" w:rsidRDefault="00DB5ED4" w:rsidP="00DB5E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5ED4" w:rsidRDefault="00DB5ED4" w:rsidP="00F002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0220">
        <w:rPr>
          <w:rFonts w:ascii="Times New Roman" w:eastAsia="Calibri" w:hAnsi="Times New Roman" w:cs="Times New Roman"/>
          <w:b/>
          <w:i/>
          <w:sz w:val="32"/>
          <w:szCs w:val="32"/>
        </w:rPr>
        <w:t>Оценка эффективности организации двигательного режима и всех форм оздоровительно – воспитательной деятельности</w:t>
      </w:r>
    </w:p>
    <w:p w:rsidR="00F00220" w:rsidRPr="00F00220" w:rsidRDefault="00F00220" w:rsidP="00F002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B5ED4" w:rsidRPr="00212EB3" w:rsidRDefault="00DB5ED4" w:rsidP="000C0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Направлена</w:t>
      </w:r>
      <w:proofErr w:type="gramEnd"/>
      <w:r w:rsidRPr="00212EB3">
        <w:rPr>
          <w:rFonts w:ascii="Times New Roman" w:eastAsia="Calibri" w:hAnsi="Times New Roman" w:cs="Times New Roman"/>
          <w:sz w:val="28"/>
          <w:szCs w:val="28"/>
        </w:rPr>
        <w:t xml:space="preserve"> на физическое образование его воспитанников, оценивается с помощью сл</w:t>
      </w:r>
      <w:r w:rsidRPr="00212EB3">
        <w:rPr>
          <w:rFonts w:ascii="Times New Roman" w:eastAsia="Calibri" w:hAnsi="Times New Roman" w:cs="Times New Roman"/>
          <w:sz w:val="28"/>
          <w:szCs w:val="28"/>
        </w:rPr>
        <w:t>е</w:t>
      </w:r>
      <w:r w:rsidRPr="00212EB3">
        <w:rPr>
          <w:rFonts w:ascii="Times New Roman" w:eastAsia="Calibri" w:hAnsi="Times New Roman" w:cs="Times New Roman"/>
          <w:sz w:val="28"/>
          <w:szCs w:val="28"/>
        </w:rPr>
        <w:t>дующих критериев:</w:t>
      </w:r>
    </w:p>
    <w:p w:rsidR="00DB5ED4" w:rsidRPr="00212EB3" w:rsidRDefault="00DB5ED4" w:rsidP="000C0A88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B3">
        <w:rPr>
          <w:rFonts w:ascii="Times New Roman" w:eastAsia="Calibri" w:hAnsi="Times New Roman" w:cs="Times New Roman"/>
          <w:sz w:val="28"/>
          <w:szCs w:val="28"/>
        </w:rPr>
        <w:t>Все физкультурные мероприятия (двигательный режим) должны составлять 50 – 60 % периода бодрствования.</w:t>
      </w:r>
    </w:p>
    <w:p w:rsidR="00DB5ED4" w:rsidRPr="00212EB3" w:rsidRDefault="00DB5ED4" w:rsidP="000C0A88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B3">
        <w:rPr>
          <w:rFonts w:ascii="Times New Roman" w:eastAsia="Calibri" w:hAnsi="Times New Roman" w:cs="Times New Roman"/>
          <w:sz w:val="28"/>
          <w:szCs w:val="28"/>
        </w:rPr>
        <w:t>Разученные движения для закрепления и совершенствования переносятся в повс</w:t>
      </w:r>
      <w:r w:rsidRPr="00212EB3">
        <w:rPr>
          <w:rFonts w:ascii="Times New Roman" w:eastAsia="Calibri" w:hAnsi="Times New Roman" w:cs="Times New Roman"/>
          <w:sz w:val="28"/>
          <w:szCs w:val="28"/>
        </w:rPr>
        <w:t>е</w:t>
      </w:r>
      <w:r w:rsidRPr="00212EB3">
        <w:rPr>
          <w:rFonts w:ascii="Times New Roman" w:eastAsia="Calibri" w:hAnsi="Times New Roman" w:cs="Times New Roman"/>
          <w:sz w:val="28"/>
          <w:szCs w:val="28"/>
        </w:rPr>
        <w:t>дневные формы работы: утренняя гимнастика, подвижные игры и гимнастика пр</w:t>
      </w:r>
      <w:r w:rsidRPr="00212EB3">
        <w:rPr>
          <w:rFonts w:ascii="Times New Roman" w:eastAsia="Calibri" w:hAnsi="Times New Roman" w:cs="Times New Roman"/>
          <w:sz w:val="28"/>
          <w:szCs w:val="28"/>
        </w:rPr>
        <w:t>о</w:t>
      </w:r>
      <w:r w:rsidRPr="00212EB3">
        <w:rPr>
          <w:rFonts w:ascii="Times New Roman" w:eastAsia="Calibri" w:hAnsi="Times New Roman" w:cs="Times New Roman"/>
          <w:sz w:val="28"/>
          <w:szCs w:val="28"/>
        </w:rPr>
        <w:t>буждения с закаливающими процедурами, физкультминутки, динамический час, занятия по интересам.</w:t>
      </w:r>
    </w:p>
    <w:p w:rsidR="00DB5ED4" w:rsidRPr="00212EB3" w:rsidRDefault="00DB5ED4" w:rsidP="000C0A88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B3">
        <w:rPr>
          <w:rFonts w:ascii="Times New Roman" w:eastAsia="Calibri" w:hAnsi="Times New Roman" w:cs="Times New Roman"/>
          <w:sz w:val="28"/>
          <w:szCs w:val="28"/>
        </w:rPr>
        <w:t>Физические досуги и праздники повышают интерес к физическим упражнениям. При этом используется соревновательный метод, который является средством п</w:t>
      </w:r>
      <w:r w:rsidRPr="00212EB3">
        <w:rPr>
          <w:rFonts w:ascii="Times New Roman" w:eastAsia="Calibri" w:hAnsi="Times New Roman" w:cs="Times New Roman"/>
          <w:sz w:val="28"/>
          <w:szCs w:val="28"/>
        </w:rPr>
        <w:t>о</w:t>
      </w:r>
      <w:r w:rsidRPr="00212EB3">
        <w:rPr>
          <w:rFonts w:ascii="Times New Roman" w:eastAsia="Calibri" w:hAnsi="Times New Roman" w:cs="Times New Roman"/>
          <w:sz w:val="28"/>
          <w:szCs w:val="28"/>
        </w:rPr>
        <w:t>вышения двигательной активности.</w:t>
      </w:r>
    </w:p>
    <w:p w:rsidR="00DB5ED4" w:rsidRPr="00212EB3" w:rsidRDefault="00DB5ED4" w:rsidP="000C0A88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B3">
        <w:rPr>
          <w:rFonts w:ascii="Times New Roman" w:eastAsia="Calibri" w:hAnsi="Times New Roman" w:cs="Times New Roman"/>
          <w:sz w:val="28"/>
          <w:szCs w:val="28"/>
        </w:rPr>
        <w:t>Самостоятельная двигательная деятельность является критерием, определяющим степени овладения двигательными умениями. Если дети легко, свободно и творч</w:t>
      </w:r>
      <w:r w:rsidRPr="00212EB3">
        <w:rPr>
          <w:rFonts w:ascii="Times New Roman" w:eastAsia="Calibri" w:hAnsi="Times New Roman" w:cs="Times New Roman"/>
          <w:sz w:val="28"/>
          <w:szCs w:val="28"/>
        </w:rPr>
        <w:t>е</w:t>
      </w:r>
      <w:r w:rsidRPr="00212EB3">
        <w:rPr>
          <w:rFonts w:ascii="Times New Roman" w:eastAsia="Calibri" w:hAnsi="Times New Roman" w:cs="Times New Roman"/>
          <w:sz w:val="28"/>
          <w:szCs w:val="28"/>
        </w:rPr>
        <w:t>ски используют движения, значит, они в полной мере освоили их в организова</w:t>
      </w:r>
      <w:r w:rsidRPr="00212EB3">
        <w:rPr>
          <w:rFonts w:ascii="Times New Roman" w:eastAsia="Calibri" w:hAnsi="Times New Roman" w:cs="Times New Roman"/>
          <w:sz w:val="28"/>
          <w:szCs w:val="28"/>
        </w:rPr>
        <w:t>н</w:t>
      </w:r>
      <w:r w:rsidRPr="00212EB3">
        <w:rPr>
          <w:rFonts w:ascii="Times New Roman" w:eastAsia="Calibri" w:hAnsi="Times New Roman" w:cs="Times New Roman"/>
          <w:sz w:val="28"/>
          <w:szCs w:val="28"/>
        </w:rPr>
        <w:t xml:space="preserve">ных формах работы. </w:t>
      </w:r>
    </w:p>
    <w:p w:rsidR="00DB5ED4" w:rsidRPr="00212EB3" w:rsidRDefault="00DB5ED4" w:rsidP="000C0A88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B3">
        <w:rPr>
          <w:rFonts w:ascii="Times New Roman" w:eastAsia="Calibri" w:hAnsi="Times New Roman" w:cs="Times New Roman"/>
          <w:sz w:val="28"/>
          <w:szCs w:val="28"/>
        </w:rPr>
        <w:t>С детьми, отстающими в двигательном развитии необходимо систематически пр</w:t>
      </w:r>
      <w:r w:rsidRPr="00212EB3">
        <w:rPr>
          <w:rFonts w:ascii="Times New Roman" w:eastAsia="Calibri" w:hAnsi="Times New Roman" w:cs="Times New Roman"/>
          <w:sz w:val="28"/>
          <w:szCs w:val="28"/>
        </w:rPr>
        <w:t>о</w:t>
      </w:r>
      <w:r w:rsidRPr="00212EB3">
        <w:rPr>
          <w:rFonts w:ascii="Times New Roman" w:eastAsia="Calibri" w:hAnsi="Times New Roman" w:cs="Times New Roman"/>
          <w:sz w:val="28"/>
          <w:szCs w:val="28"/>
        </w:rPr>
        <w:t>водить коррекционную, дифференцированную и индивидуальную работу.</w:t>
      </w:r>
    </w:p>
    <w:p w:rsidR="00DB5ED4" w:rsidRDefault="00DB5ED4" w:rsidP="000C0A88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EB3">
        <w:rPr>
          <w:rFonts w:ascii="Times New Roman" w:eastAsia="Calibri" w:hAnsi="Times New Roman" w:cs="Times New Roman"/>
          <w:sz w:val="28"/>
          <w:szCs w:val="28"/>
        </w:rPr>
        <w:t>Вся физкультурно – оздоровительная работа проводится в тесном единстве с сем</w:t>
      </w:r>
      <w:r w:rsidRPr="00212EB3">
        <w:rPr>
          <w:rFonts w:ascii="Times New Roman" w:eastAsia="Calibri" w:hAnsi="Times New Roman" w:cs="Times New Roman"/>
          <w:sz w:val="28"/>
          <w:szCs w:val="28"/>
        </w:rPr>
        <w:t>ь</w:t>
      </w:r>
      <w:r w:rsidRPr="00212EB3">
        <w:rPr>
          <w:rFonts w:ascii="Times New Roman" w:eastAsia="Calibri" w:hAnsi="Times New Roman" w:cs="Times New Roman"/>
          <w:sz w:val="28"/>
          <w:szCs w:val="28"/>
        </w:rPr>
        <w:t xml:space="preserve">ей. </w:t>
      </w:r>
      <w:proofErr w:type="gramStart"/>
      <w:r w:rsidRPr="00212EB3">
        <w:rPr>
          <w:rFonts w:ascii="Times New Roman" w:eastAsia="Calibri" w:hAnsi="Times New Roman" w:cs="Times New Roman"/>
          <w:sz w:val="28"/>
          <w:szCs w:val="28"/>
        </w:rPr>
        <w:t>Родителей знакомят с физкультурной работой в детском саду, информируют об уровне подготовленности ребенка (индивидуальная карта), приглашают участв</w:t>
      </w:r>
      <w:r w:rsidRPr="00212EB3">
        <w:rPr>
          <w:rFonts w:ascii="Times New Roman" w:eastAsia="Calibri" w:hAnsi="Times New Roman" w:cs="Times New Roman"/>
          <w:sz w:val="28"/>
          <w:szCs w:val="28"/>
        </w:rPr>
        <w:t>о</w:t>
      </w:r>
      <w:r w:rsidRPr="00212EB3">
        <w:rPr>
          <w:rFonts w:ascii="Times New Roman" w:eastAsia="Calibri" w:hAnsi="Times New Roman" w:cs="Times New Roman"/>
          <w:sz w:val="28"/>
          <w:szCs w:val="28"/>
        </w:rPr>
        <w:t>вать в совместных занятиях (непосредственно образовательная деятельность по физической культуре, досуги, праздники, Дни здоровья, походы и экскурсии); р</w:t>
      </w:r>
      <w:r w:rsidRPr="00212EB3">
        <w:rPr>
          <w:rFonts w:ascii="Times New Roman" w:eastAsia="Calibri" w:hAnsi="Times New Roman" w:cs="Times New Roman"/>
          <w:sz w:val="28"/>
          <w:szCs w:val="28"/>
        </w:rPr>
        <w:t>е</w:t>
      </w:r>
      <w:r w:rsidRPr="00212EB3">
        <w:rPr>
          <w:rFonts w:ascii="Times New Roman" w:eastAsia="Calibri" w:hAnsi="Times New Roman" w:cs="Times New Roman"/>
          <w:sz w:val="28"/>
          <w:szCs w:val="28"/>
        </w:rPr>
        <w:t xml:space="preserve">комендуют организовать здоровый образ жизни (двигательный режим) в семье; предлагают специальную литературу и видеофильмы, изучают опыт использования физической культуры в семье. </w:t>
      </w:r>
      <w:proofErr w:type="gramEnd"/>
    </w:p>
    <w:p w:rsidR="00DB5ED4" w:rsidRPr="0012453F" w:rsidRDefault="00DB5ED4" w:rsidP="000C0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5ED4" w:rsidRDefault="00DB5ED4" w:rsidP="00DB5E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0220">
        <w:rPr>
          <w:rFonts w:ascii="Times New Roman" w:eastAsia="Calibri" w:hAnsi="Times New Roman" w:cs="Times New Roman"/>
          <w:b/>
          <w:i/>
          <w:sz w:val="32"/>
          <w:szCs w:val="32"/>
        </w:rPr>
        <w:t>Форма организации физкультурно – оздоровительной работы</w:t>
      </w:r>
    </w:p>
    <w:p w:rsidR="00F00220" w:rsidRPr="00F00220" w:rsidRDefault="00F00220" w:rsidP="00DB5ED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DB5ED4" w:rsidRPr="00464E96" w:rsidRDefault="00DB5ED4" w:rsidP="00DB5E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E96">
        <w:rPr>
          <w:rFonts w:ascii="Times New Roman" w:eastAsia="Calibri" w:hAnsi="Times New Roman" w:cs="Times New Roman"/>
          <w:sz w:val="28"/>
          <w:szCs w:val="28"/>
        </w:rPr>
        <w:t>разные виды занятий по физической культуре;</w:t>
      </w:r>
    </w:p>
    <w:p w:rsidR="00DB5ED4" w:rsidRPr="00464E96" w:rsidRDefault="00DB5ED4" w:rsidP="00DB5E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E96">
        <w:rPr>
          <w:rFonts w:ascii="Times New Roman" w:eastAsia="Calibri" w:hAnsi="Times New Roman" w:cs="Times New Roman"/>
          <w:sz w:val="28"/>
          <w:szCs w:val="28"/>
        </w:rPr>
        <w:t>физкультурно – оздоровительная работа в режиме дня;</w:t>
      </w:r>
    </w:p>
    <w:p w:rsidR="00DB5ED4" w:rsidRPr="00464E96" w:rsidRDefault="00DB5ED4" w:rsidP="00DB5E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E96">
        <w:rPr>
          <w:rFonts w:ascii="Times New Roman" w:eastAsia="Calibri" w:hAnsi="Times New Roman" w:cs="Times New Roman"/>
          <w:sz w:val="28"/>
          <w:szCs w:val="28"/>
        </w:rPr>
        <w:t>активный отдых (физкультурный досуг, физкультурные праздники, Дни здоровья и др.);</w:t>
      </w:r>
    </w:p>
    <w:p w:rsidR="00DB5ED4" w:rsidRPr="00464E96" w:rsidRDefault="00DB5ED4" w:rsidP="00DB5E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E96">
        <w:rPr>
          <w:rFonts w:ascii="Times New Roman" w:eastAsia="Calibri" w:hAnsi="Times New Roman" w:cs="Times New Roman"/>
          <w:sz w:val="28"/>
          <w:szCs w:val="28"/>
        </w:rPr>
        <w:t>самостоятельная двигательная деятельность детей;</w:t>
      </w:r>
    </w:p>
    <w:p w:rsidR="00E36B07" w:rsidRDefault="00DB5ED4" w:rsidP="00E36B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E96">
        <w:rPr>
          <w:rFonts w:ascii="Times New Roman" w:eastAsia="Calibri" w:hAnsi="Times New Roman" w:cs="Times New Roman"/>
          <w:sz w:val="28"/>
          <w:szCs w:val="28"/>
        </w:rPr>
        <w:t>занятия в семье.</w:t>
      </w:r>
    </w:p>
    <w:p w:rsidR="00E36B07" w:rsidRDefault="00E36B07" w:rsidP="00E36B0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E36B07" w:rsidRPr="00E36B07" w:rsidRDefault="00E36B07" w:rsidP="00E36B0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36B07">
        <w:rPr>
          <w:rFonts w:ascii="Times New Roman" w:eastAsia="Calibri" w:hAnsi="Times New Roman" w:cs="Times New Roman"/>
          <w:sz w:val="28"/>
          <w:szCs w:val="28"/>
        </w:rPr>
        <w:t>Таким образом, рациональное сочетание разных видов занятий по физической кул</w:t>
      </w:r>
      <w:r w:rsidRPr="00E36B07">
        <w:rPr>
          <w:rFonts w:ascii="Times New Roman" w:eastAsia="Calibri" w:hAnsi="Times New Roman" w:cs="Times New Roman"/>
          <w:sz w:val="28"/>
          <w:szCs w:val="28"/>
        </w:rPr>
        <w:t>ь</w:t>
      </w:r>
      <w:r w:rsidRPr="00E36B07">
        <w:rPr>
          <w:rFonts w:ascii="Times New Roman" w:eastAsia="Calibri" w:hAnsi="Times New Roman" w:cs="Times New Roman"/>
          <w:sz w:val="28"/>
          <w:szCs w:val="28"/>
        </w:rPr>
        <w:t>туре, утренней гимнастики, подвижных игр и физических упражнений во время прог</w:t>
      </w:r>
      <w:r w:rsidRPr="00E36B07">
        <w:rPr>
          <w:rFonts w:ascii="Times New Roman" w:eastAsia="Calibri" w:hAnsi="Times New Roman" w:cs="Times New Roman"/>
          <w:sz w:val="28"/>
          <w:szCs w:val="28"/>
        </w:rPr>
        <w:t>у</w:t>
      </w:r>
      <w:r w:rsidRPr="00E36B07">
        <w:rPr>
          <w:rFonts w:ascii="Times New Roman" w:eastAsia="Calibri" w:hAnsi="Times New Roman" w:cs="Times New Roman"/>
          <w:sz w:val="28"/>
          <w:szCs w:val="28"/>
        </w:rPr>
        <w:t>лок, физкультминуток на занятиях с умственной нагрузкой, времени для самостоятел</w:t>
      </w:r>
      <w:r w:rsidRPr="00E36B07">
        <w:rPr>
          <w:rFonts w:ascii="Times New Roman" w:eastAsia="Calibri" w:hAnsi="Times New Roman" w:cs="Times New Roman"/>
          <w:sz w:val="28"/>
          <w:szCs w:val="28"/>
        </w:rPr>
        <w:t>ь</w:t>
      </w:r>
      <w:r w:rsidRPr="00E36B07">
        <w:rPr>
          <w:rFonts w:ascii="Times New Roman" w:eastAsia="Calibri" w:hAnsi="Times New Roman" w:cs="Times New Roman"/>
          <w:sz w:val="28"/>
          <w:szCs w:val="28"/>
        </w:rPr>
        <w:t>ной двигательной активности воспитанников и активного двигательного отдыха создает определенный двигательный режим, необходимый для полноценного физического разв</w:t>
      </w:r>
      <w:r w:rsidRPr="00E36B07">
        <w:rPr>
          <w:rFonts w:ascii="Times New Roman" w:eastAsia="Calibri" w:hAnsi="Times New Roman" w:cs="Times New Roman"/>
          <w:sz w:val="28"/>
          <w:szCs w:val="28"/>
        </w:rPr>
        <w:t>и</w:t>
      </w:r>
      <w:r w:rsidRPr="00E36B07">
        <w:rPr>
          <w:rFonts w:ascii="Times New Roman" w:eastAsia="Calibri" w:hAnsi="Times New Roman" w:cs="Times New Roman"/>
          <w:sz w:val="28"/>
          <w:szCs w:val="28"/>
        </w:rPr>
        <w:t xml:space="preserve">тия и укрепления здоровья детей. </w:t>
      </w:r>
    </w:p>
    <w:p w:rsidR="00E36B07" w:rsidRPr="00F00220" w:rsidRDefault="00E36B07" w:rsidP="00F002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53F">
        <w:rPr>
          <w:rFonts w:ascii="Times New Roman" w:eastAsia="Calibri" w:hAnsi="Times New Roman" w:cs="Times New Roman"/>
          <w:sz w:val="28"/>
          <w:szCs w:val="28"/>
        </w:rPr>
        <w:t xml:space="preserve">     Очень важн</w:t>
      </w:r>
      <w:r>
        <w:rPr>
          <w:rFonts w:ascii="Times New Roman" w:eastAsia="Calibri" w:hAnsi="Times New Roman" w:cs="Times New Roman"/>
          <w:sz w:val="28"/>
          <w:szCs w:val="28"/>
        </w:rPr>
        <w:t>ой, составной частью гармоничн</w:t>
      </w:r>
      <w:r w:rsidRPr="0012453F">
        <w:rPr>
          <w:rFonts w:ascii="Times New Roman" w:eastAsia="Calibri" w:hAnsi="Times New Roman" w:cs="Times New Roman"/>
          <w:sz w:val="28"/>
          <w:szCs w:val="28"/>
        </w:rPr>
        <w:t>ой личности является физическое сове</w:t>
      </w:r>
      <w:r w:rsidRPr="0012453F">
        <w:rPr>
          <w:rFonts w:ascii="Times New Roman" w:eastAsia="Calibri" w:hAnsi="Times New Roman" w:cs="Times New Roman"/>
          <w:sz w:val="28"/>
          <w:szCs w:val="28"/>
        </w:rPr>
        <w:t>р</w:t>
      </w:r>
      <w:r w:rsidRPr="0012453F">
        <w:rPr>
          <w:rFonts w:ascii="Times New Roman" w:eastAsia="Calibri" w:hAnsi="Times New Roman" w:cs="Times New Roman"/>
          <w:sz w:val="28"/>
          <w:szCs w:val="28"/>
        </w:rPr>
        <w:t xml:space="preserve">шенство: крепкое здоровье, закаленность, ловкость, сила, выносливость. Воспитание всех этих качеств должно начинаться с детства. </w:t>
      </w:r>
    </w:p>
    <w:p w:rsidR="006B13BB" w:rsidRDefault="00E36B07" w:rsidP="00E3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Содержательный раздел</w:t>
      </w:r>
    </w:p>
    <w:p w:rsidR="00E36B07" w:rsidRPr="00E36B07" w:rsidRDefault="00E36B07" w:rsidP="00E36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82CA5" w:rsidRPr="00340AC1" w:rsidRDefault="006B13BB" w:rsidP="00340A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B13BB">
        <w:rPr>
          <w:rFonts w:ascii="Times New Roman" w:eastAsia="Calibri" w:hAnsi="Times New Roman" w:cs="Times New Roman"/>
          <w:i/>
          <w:sz w:val="32"/>
          <w:szCs w:val="32"/>
        </w:rPr>
        <w:t>Обязательная часть</w:t>
      </w:r>
    </w:p>
    <w:p w:rsidR="00E4706F" w:rsidRPr="00E4706F" w:rsidRDefault="00082CA5" w:rsidP="00340AC1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4706F">
        <w:rPr>
          <w:rFonts w:ascii="Times New Roman" w:hAnsi="Times New Roman" w:cs="Times New Roman"/>
          <w:b/>
          <w:bCs/>
          <w:sz w:val="32"/>
          <w:szCs w:val="32"/>
        </w:rPr>
        <w:t>Расчасовка</w:t>
      </w:r>
      <w:r w:rsidR="00E4706F" w:rsidRPr="00E4706F">
        <w:rPr>
          <w:rFonts w:ascii="Times New Roman" w:hAnsi="Times New Roman" w:cs="Times New Roman"/>
          <w:b/>
          <w:sz w:val="32"/>
          <w:szCs w:val="32"/>
        </w:rPr>
        <w:t xml:space="preserve"> непосредственно образовательной деятельности</w:t>
      </w:r>
    </w:p>
    <w:p w:rsidR="00E36B07" w:rsidRDefault="00E4706F" w:rsidP="006B13B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D2E"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  <w:r w:rsidR="00E36B07">
        <w:rPr>
          <w:rFonts w:ascii="Times New Roman" w:hAnsi="Times New Roman" w:cs="Times New Roman"/>
          <w:sz w:val="28"/>
          <w:szCs w:val="28"/>
        </w:rPr>
        <w:t xml:space="preserve"> МАДОУ «Детский сад № 3» </w:t>
      </w:r>
    </w:p>
    <w:p w:rsidR="00321B7A" w:rsidRDefault="00E36B07" w:rsidP="00340AC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</w:t>
      </w:r>
      <w:r w:rsidR="00E4706F" w:rsidRPr="00562D2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00220" w:rsidRPr="00340AC1" w:rsidRDefault="00F00220" w:rsidP="00340AC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34" w:type="dxa"/>
        <w:tblLook w:val="04A0" w:firstRow="1" w:lastRow="0" w:firstColumn="1" w:lastColumn="0" w:noHBand="0" w:noVBand="1"/>
      </w:tblPr>
      <w:tblGrid>
        <w:gridCol w:w="1277"/>
        <w:gridCol w:w="2551"/>
        <w:gridCol w:w="1843"/>
        <w:gridCol w:w="2551"/>
        <w:gridCol w:w="3119"/>
      </w:tblGrid>
      <w:tr w:rsidR="00653F48" w:rsidTr="00F00220">
        <w:tc>
          <w:tcPr>
            <w:tcW w:w="1277" w:type="dxa"/>
          </w:tcPr>
          <w:p w:rsidR="00653F48" w:rsidRDefault="00653F48" w:rsidP="00653F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010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зан</w:t>
            </w:r>
            <w:r w:rsidR="00010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0102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2551" w:type="dxa"/>
          </w:tcPr>
          <w:p w:rsidR="00653F48" w:rsidRDefault="00653F48" w:rsidP="00653F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653F48" w:rsidRDefault="00653F48" w:rsidP="00653F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51" w:type="dxa"/>
          </w:tcPr>
          <w:p w:rsidR="00653F48" w:rsidRDefault="00653F48" w:rsidP="00653F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19" w:type="dxa"/>
          </w:tcPr>
          <w:p w:rsidR="00653F48" w:rsidRDefault="00653F48" w:rsidP="00653F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53F48" w:rsidTr="00F00220">
        <w:tc>
          <w:tcPr>
            <w:tcW w:w="1277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551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119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F48" w:rsidTr="00F00220">
        <w:tc>
          <w:tcPr>
            <w:tcW w:w="1277" w:type="dxa"/>
          </w:tcPr>
          <w:p w:rsidR="00653F48" w:rsidRDefault="00F70727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551" w:type="dxa"/>
          </w:tcPr>
          <w:p w:rsidR="00653F48" w:rsidRDefault="00F70727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</w:t>
            </w:r>
            <w:r w:rsidR="004321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бег</w:t>
            </w:r>
          </w:p>
        </w:tc>
        <w:tc>
          <w:tcPr>
            <w:tcW w:w="1843" w:type="dxa"/>
          </w:tcPr>
          <w:p w:rsidR="00653F48" w:rsidRDefault="00F70727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653F48" w:rsidRDefault="00F70727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сен</w:t>
            </w:r>
            <w:r w:rsidR="00045B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19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F48" w:rsidTr="00F00220">
        <w:tc>
          <w:tcPr>
            <w:tcW w:w="1277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1843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119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F48" w:rsidTr="00F00220">
        <w:tc>
          <w:tcPr>
            <w:tcW w:w="1277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</w:t>
            </w:r>
            <w:r w:rsidR="004321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ходьба</w:t>
            </w:r>
          </w:p>
        </w:tc>
        <w:tc>
          <w:tcPr>
            <w:tcW w:w="1843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119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F48" w:rsidTr="00F00220">
        <w:tc>
          <w:tcPr>
            <w:tcW w:w="1277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1843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3часа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3119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F48" w:rsidTr="00F00220">
        <w:tc>
          <w:tcPr>
            <w:tcW w:w="1277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</w:t>
            </w:r>
          </w:p>
        </w:tc>
        <w:tc>
          <w:tcPr>
            <w:tcW w:w="1843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3119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F48" w:rsidTr="00F00220">
        <w:tc>
          <w:tcPr>
            <w:tcW w:w="1277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  <w:r w:rsidR="004321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ходьба</w:t>
            </w:r>
          </w:p>
        </w:tc>
        <w:tc>
          <w:tcPr>
            <w:tcW w:w="1843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653F48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3119" w:type="dxa"/>
          </w:tcPr>
          <w:p w:rsidR="00653F48" w:rsidRDefault="00653F48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2551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</w:t>
            </w:r>
            <w:r w:rsidR="004321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бег</w:t>
            </w:r>
          </w:p>
        </w:tc>
        <w:tc>
          <w:tcPr>
            <w:tcW w:w="1843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Метание, ходьба</w:t>
            </w:r>
          </w:p>
        </w:tc>
        <w:tc>
          <w:tcPr>
            <w:tcW w:w="1843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ноября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</w:t>
            </w:r>
          </w:p>
        </w:tc>
        <w:tc>
          <w:tcPr>
            <w:tcW w:w="1843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34-36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Лазание, бег</w:t>
            </w:r>
          </w:p>
        </w:tc>
        <w:tc>
          <w:tcPr>
            <w:tcW w:w="1843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37-39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40-42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Ходьба, прыжки</w:t>
            </w:r>
          </w:p>
        </w:tc>
        <w:tc>
          <w:tcPr>
            <w:tcW w:w="1843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43-45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Метание, бег</w:t>
            </w:r>
          </w:p>
        </w:tc>
        <w:tc>
          <w:tcPr>
            <w:tcW w:w="1843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432169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46-48</w:t>
            </w:r>
          </w:p>
        </w:tc>
        <w:tc>
          <w:tcPr>
            <w:tcW w:w="2551" w:type="dxa"/>
          </w:tcPr>
          <w:p w:rsidR="00045B62" w:rsidRDefault="0068018B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Лазание, ходьба</w:t>
            </w:r>
          </w:p>
        </w:tc>
        <w:tc>
          <w:tcPr>
            <w:tcW w:w="1843" w:type="dxa"/>
          </w:tcPr>
          <w:p w:rsidR="00045B62" w:rsidRDefault="0068018B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68018B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68018B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49-51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045B62" w:rsidRDefault="0068018B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68018B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января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52-54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Прыжки, бег</w:t>
            </w:r>
          </w:p>
        </w:tc>
        <w:tc>
          <w:tcPr>
            <w:tcW w:w="1843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января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55-57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Метание, ходьба</w:t>
            </w:r>
          </w:p>
        </w:tc>
        <w:tc>
          <w:tcPr>
            <w:tcW w:w="1843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58-60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Лазание, ходьба</w:t>
            </w:r>
          </w:p>
        </w:tc>
        <w:tc>
          <w:tcPr>
            <w:tcW w:w="1843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Метание, бег</w:t>
            </w:r>
          </w:p>
        </w:tc>
        <w:tc>
          <w:tcPr>
            <w:tcW w:w="1843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Лазание, ходьба</w:t>
            </w:r>
          </w:p>
        </w:tc>
        <w:tc>
          <w:tcPr>
            <w:tcW w:w="1843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67-69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307E3C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70-72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Прыжки, бег</w:t>
            </w:r>
          </w:p>
        </w:tc>
        <w:tc>
          <w:tcPr>
            <w:tcW w:w="1843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73-75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1843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76-78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Прыжки, ходьба</w:t>
            </w:r>
          </w:p>
        </w:tc>
        <w:tc>
          <w:tcPr>
            <w:tcW w:w="1843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Лазание, бег</w:t>
            </w:r>
          </w:p>
        </w:tc>
        <w:tc>
          <w:tcPr>
            <w:tcW w:w="1843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марта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85-87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506D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  <w:r w:rsidR="00AE52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88-90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Прыжки, бег</w:t>
            </w:r>
          </w:p>
        </w:tc>
        <w:tc>
          <w:tcPr>
            <w:tcW w:w="1843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91-93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Ходьба, метание</w:t>
            </w:r>
          </w:p>
        </w:tc>
        <w:tc>
          <w:tcPr>
            <w:tcW w:w="1843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94-96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Лазание, бег</w:t>
            </w:r>
          </w:p>
        </w:tc>
        <w:tc>
          <w:tcPr>
            <w:tcW w:w="1843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97-99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843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 мая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B62" w:rsidTr="00F00220">
        <w:tc>
          <w:tcPr>
            <w:tcW w:w="1277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100-102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Прыжки, бег</w:t>
            </w:r>
          </w:p>
        </w:tc>
        <w:tc>
          <w:tcPr>
            <w:tcW w:w="1843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045B62" w:rsidRDefault="00AE522D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3119" w:type="dxa"/>
          </w:tcPr>
          <w:p w:rsidR="00045B62" w:rsidRDefault="00045B62" w:rsidP="004321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22D" w:rsidTr="00F00220">
        <w:tc>
          <w:tcPr>
            <w:tcW w:w="1277" w:type="dxa"/>
          </w:tcPr>
          <w:p w:rsidR="00AE522D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103-105</w:t>
            </w:r>
          </w:p>
        </w:tc>
        <w:tc>
          <w:tcPr>
            <w:tcW w:w="2551" w:type="dxa"/>
          </w:tcPr>
          <w:p w:rsidR="00AE522D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Метание, ходьба</w:t>
            </w:r>
          </w:p>
        </w:tc>
        <w:tc>
          <w:tcPr>
            <w:tcW w:w="1843" w:type="dxa"/>
          </w:tcPr>
          <w:p w:rsidR="00AE522D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AE522D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3119" w:type="dxa"/>
          </w:tcPr>
          <w:p w:rsidR="00AE522D" w:rsidRDefault="00AE522D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E95" w:rsidTr="00F00220">
        <w:tc>
          <w:tcPr>
            <w:tcW w:w="1277" w:type="dxa"/>
          </w:tcPr>
          <w:p w:rsidR="003E7E95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106-108</w:t>
            </w:r>
          </w:p>
        </w:tc>
        <w:tc>
          <w:tcPr>
            <w:tcW w:w="2551" w:type="dxa"/>
          </w:tcPr>
          <w:p w:rsidR="003E7E95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Лазание, бег</w:t>
            </w:r>
          </w:p>
        </w:tc>
        <w:tc>
          <w:tcPr>
            <w:tcW w:w="1843" w:type="dxa"/>
          </w:tcPr>
          <w:p w:rsidR="003E7E95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3E7E95" w:rsidRDefault="002B4144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3119" w:type="dxa"/>
          </w:tcPr>
          <w:p w:rsidR="003E7E95" w:rsidRDefault="003E7E95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E95" w:rsidTr="00F00220">
        <w:trPr>
          <w:trHeight w:val="464"/>
        </w:trPr>
        <w:tc>
          <w:tcPr>
            <w:tcW w:w="1277" w:type="dxa"/>
          </w:tcPr>
          <w:p w:rsidR="002B4144" w:rsidRDefault="002B4144" w:rsidP="00340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3E7E95" w:rsidRDefault="003E7E95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D588D" w:rsidRPr="00340AC1" w:rsidRDefault="002B4144" w:rsidP="00340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 часов</w:t>
            </w:r>
          </w:p>
        </w:tc>
        <w:tc>
          <w:tcPr>
            <w:tcW w:w="2551" w:type="dxa"/>
          </w:tcPr>
          <w:p w:rsidR="003E7E95" w:rsidRDefault="003E7E95" w:rsidP="003E7E9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E7E95" w:rsidRDefault="003E7E95" w:rsidP="00D67D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207" w:rsidRDefault="00915207" w:rsidP="0091520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75E" w:rsidRPr="009A5169" w:rsidRDefault="00DD588D" w:rsidP="00CA66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</w:t>
      </w:r>
      <w:r w:rsidR="0044675E" w:rsidRPr="009A516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азвёрнутое </w:t>
      </w:r>
      <w:r w:rsidR="00E36B0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перспективное </w:t>
      </w:r>
      <w:r w:rsidR="0044675E" w:rsidRPr="009A516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планирование</w:t>
      </w:r>
      <w:r w:rsidR="0044675E" w:rsidRPr="009A5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4675E" w:rsidRPr="00DD588D" w:rsidRDefault="0044675E" w:rsidP="0044675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D58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(смотреть в Приложение № 1).</w:t>
      </w:r>
    </w:p>
    <w:tbl>
      <w:tblPr>
        <w:tblStyle w:val="a4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1"/>
        <w:gridCol w:w="1550"/>
        <w:gridCol w:w="1701"/>
        <w:gridCol w:w="1276"/>
        <w:gridCol w:w="1417"/>
        <w:gridCol w:w="1559"/>
        <w:gridCol w:w="1418"/>
        <w:gridCol w:w="1417"/>
      </w:tblGrid>
      <w:tr w:rsidR="00CA6694" w:rsidRPr="00DA4BFF" w:rsidTr="00F00220">
        <w:tc>
          <w:tcPr>
            <w:tcW w:w="861" w:type="dxa"/>
            <w:vMerge w:val="restart"/>
          </w:tcPr>
          <w:p w:rsidR="00CA6694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CA6694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</w:p>
        </w:tc>
        <w:tc>
          <w:tcPr>
            <w:tcW w:w="1550" w:type="dxa"/>
            <w:vMerge w:val="restart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B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 </w:t>
            </w:r>
          </w:p>
        </w:tc>
        <w:tc>
          <w:tcPr>
            <w:tcW w:w="8788" w:type="dxa"/>
            <w:gridSpan w:val="6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BF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</w:t>
            </w:r>
          </w:p>
        </w:tc>
      </w:tr>
      <w:tr w:rsidR="00CA6694" w:rsidRPr="00DA4BFF" w:rsidTr="00F00220">
        <w:tc>
          <w:tcPr>
            <w:tcW w:w="861" w:type="dxa"/>
            <w:vMerge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>Строевые упражнения</w:t>
            </w:r>
          </w:p>
        </w:tc>
        <w:tc>
          <w:tcPr>
            <w:tcW w:w="1276" w:type="dxa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>Ходьба, бег</w:t>
            </w:r>
          </w:p>
        </w:tc>
        <w:tc>
          <w:tcPr>
            <w:tcW w:w="1417" w:type="dxa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>Равнов</w:t>
            </w: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сие </w:t>
            </w:r>
          </w:p>
        </w:tc>
        <w:tc>
          <w:tcPr>
            <w:tcW w:w="1559" w:type="dxa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</w:t>
            </w:r>
          </w:p>
        </w:tc>
        <w:tc>
          <w:tcPr>
            <w:tcW w:w="1418" w:type="dxa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>Ползание, лазанье</w:t>
            </w:r>
          </w:p>
        </w:tc>
        <w:tc>
          <w:tcPr>
            <w:tcW w:w="1417" w:type="dxa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BFF">
              <w:rPr>
                <w:rFonts w:ascii="Times New Roman" w:hAnsi="Times New Roman" w:cs="Times New Roman"/>
                <w:i/>
                <w:sz w:val="28"/>
                <w:szCs w:val="28"/>
              </w:rPr>
              <w:t>Катание, бросание, метание</w:t>
            </w:r>
          </w:p>
        </w:tc>
      </w:tr>
      <w:tr w:rsidR="00CA6694" w:rsidRPr="005A3F39" w:rsidTr="00F00220">
        <w:tc>
          <w:tcPr>
            <w:tcW w:w="861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6694" w:rsidRPr="00DA4BFF" w:rsidTr="00F00220">
        <w:tc>
          <w:tcPr>
            <w:tcW w:w="11199" w:type="dxa"/>
            <w:gridSpan w:val="8"/>
          </w:tcPr>
          <w:p w:rsidR="00CA6694" w:rsidRPr="00DA4BFF" w:rsidRDefault="00CA6694" w:rsidP="000C0A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Месяц </w:t>
            </w:r>
          </w:p>
        </w:tc>
      </w:tr>
      <w:tr w:rsidR="00CA6694" w:rsidRPr="005A3F39" w:rsidTr="00F00220">
        <w:trPr>
          <w:trHeight w:val="667"/>
        </w:trPr>
        <w:tc>
          <w:tcPr>
            <w:tcW w:w="861" w:type="dxa"/>
            <w:vMerge w:val="restart"/>
          </w:tcPr>
          <w:p w:rsidR="00CA6694" w:rsidRPr="005A3F39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№…</w:t>
            </w:r>
          </w:p>
        </w:tc>
        <w:tc>
          <w:tcPr>
            <w:tcW w:w="1550" w:type="dxa"/>
            <w:vMerge w:val="restart"/>
          </w:tcPr>
          <w:p w:rsidR="00CA6694" w:rsidRPr="005A3F39" w:rsidRDefault="00CA6694" w:rsidP="000C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694" w:rsidRPr="005A3F39" w:rsidRDefault="00CA6694" w:rsidP="000C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694" w:rsidRPr="005A3F39" w:rsidRDefault="00CA6694" w:rsidP="000C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6694" w:rsidRPr="005A3F39" w:rsidRDefault="00CA6694" w:rsidP="000C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6694" w:rsidRPr="005A3F39" w:rsidRDefault="00CA6694" w:rsidP="000C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94" w:rsidRPr="005A3F39" w:rsidRDefault="00CA6694" w:rsidP="000C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6694" w:rsidRPr="005A3F39" w:rsidRDefault="00CA6694" w:rsidP="000C0A8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694" w:rsidRPr="00DA4BFF" w:rsidTr="00F00220">
        <w:trPr>
          <w:trHeight w:val="295"/>
        </w:trPr>
        <w:tc>
          <w:tcPr>
            <w:tcW w:w="861" w:type="dxa"/>
            <w:vMerge/>
          </w:tcPr>
          <w:p w:rsidR="00CA6694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CA6694" w:rsidRPr="00832A74" w:rsidRDefault="00CA6694" w:rsidP="000C0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</w:tcPr>
          <w:p w:rsidR="00CA6694" w:rsidRPr="00DA4BFF" w:rsidRDefault="00CA6694" w:rsidP="000C0A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4B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Общеразвивающие упражнения</w:t>
            </w:r>
            <w:proofErr w:type="gramStart"/>
            <w:r w:rsidRPr="00DA4B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</w:t>
            </w:r>
            <w:r w:rsidRPr="00DA4B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комплекс № ..</w:t>
            </w:r>
            <w:r w:rsidRPr="00C021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A6694" w:rsidRPr="00DA4BFF" w:rsidTr="00F00220">
        <w:trPr>
          <w:trHeight w:val="243"/>
        </w:trPr>
        <w:tc>
          <w:tcPr>
            <w:tcW w:w="861" w:type="dxa"/>
            <w:vMerge/>
          </w:tcPr>
          <w:p w:rsidR="00CA6694" w:rsidRDefault="00CA6694" w:rsidP="000C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CA6694" w:rsidRPr="00832A74" w:rsidRDefault="00CA6694" w:rsidP="000C0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</w:tcPr>
          <w:p w:rsidR="00CA6694" w:rsidRPr="00DA4BFF" w:rsidRDefault="00CA6694" w:rsidP="000C0A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4B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</w:t>
            </w:r>
            <w:r w:rsidRPr="00DA4B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15207" w:rsidRPr="00915207" w:rsidRDefault="00915207" w:rsidP="00446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13BB" w:rsidRPr="009A5169" w:rsidRDefault="006B13BB" w:rsidP="00D11774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A516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Развлечения и спортивные праздники</w:t>
      </w:r>
    </w:p>
    <w:tbl>
      <w:tblPr>
        <w:tblStyle w:val="a4"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6B13BB" w:rsidTr="00F00220">
        <w:trPr>
          <w:trHeight w:val="853"/>
        </w:trPr>
        <w:tc>
          <w:tcPr>
            <w:tcW w:w="1843" w:type="dxa"/>
          </w:tcPr>
          <w:p w:rsidR="006B13BB" w:rsidRDefault="006B13BB" w:rsidP="002A534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930" w:type="dxa"/>
          </w:tcPr>
          <w:p w:rsidR="006B13BB" w:rsidRDefault="006B13BB" w:rsidP="002A534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</w:tr>
      <w:tr w:rsidR="006B13BB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«Мы весёлые ребята»</w:t>
            </w:r>
          </w:p>
        </w:tc>
      </w:tr>
      <w:tr w:rsidR="006B13BB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«Страна необыкновенных игр»</w:t>
            </w:r>
          </w:p>
        </w:tc>
      </w:tr>
      <w:tr w:rsidR="006B13BB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«Обруч нам необходим, поиграют дети с ним»</w:t>
            </w:r>
          </w:p>
        </w:tc>
      </w:tr>
      <w:tr w:rsidR="006B13BB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На воздухе «Никогда не унывай»</w:t>
            </w:r>
          </w:p>
        </w:tc>
      </w:tr>
      <w:tr w:rsidR="006B13BB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«Зимний калейдоскоп»</w:t>
            </w:r>
          </w:p>
        </w:tc>
      </w:tr>
      <w:tr w:rsidR="006B13BB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«Папа – гордость моя»</w:t>
            </w:r>
          </w:p>
        </w:tc>
      </w:tr>
      <w:tr w:rsidR="006B13BB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«Мой весёлый звонкий мяч»</w:t>
            </w:r>
          </w:p>
        </w:tc>
      </w:tr>
      <w:tr w:rsidR="006B13BB" w:rsidRPr="0044675E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«Весёлый космодром»</w:t>
            </w:r>
          </w:p>
        </w:tc>
      </w:tr>
      <w:tr w:rsidR="006B13BB" w:rsidRPr="0044675E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растём </w:t>
            </w:r>
            <w:proofErr w:type="gramStart"/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B13BB" w:rsidRPr="0044675E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«Все сигналы светофора – красный, жёлтый, зелёный»</w:t>
            </w:r>
          </w:p>
        </w:tc>
      </w:tr>
      <w:tr w:rsidR="006B13BB" w:rsidRPr="0044675E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8930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</w:tr>
      <w:tr w:rsidR="006B13BB" w:rsidRPr="0044675E" w:rsidTr="00F00220">
        <w:tc>
          <w:tcPr>
            <w:tcW w:w="1843" w:type="dxa"/>
          </w:tcPr>
          <w:p w:rsidR="006B13BB" w:rsidRPr="006458C7" w:rsidRDefault="006B13BB" w:rsidP="002A53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8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Август</w:t>
            </w:r>
          </w:p>
        </w:tc>
        <w:tc>
          <w:tcPr>
            <w:tcW w:w="8930" w:type="dxa"/>
          </w:tcPr>
          <w:p w:rsidR="006B13BB" w:rsidRPr="001D5AF8" w:rsidRDefault="006B13BB" w:rsidP="002A53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«Привет от  Айболита» (День здоровья)</w:t>
            </w:r>
          </w:p>
        </w:tc>
      </w:tr>
    </w:tbl>
    <w:p w:rsidR="00340AC1" w:rsidRDefault="00340AC1" w:rsidP="006B13B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B13BB" w:rsidRPr="00DD588D" w:rsidRDefault="006B13BB" w:rsidP="006B13B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(смотреть в Приложение № 2</w:t>
      </w:r>
      <w:r w:rsidRPr="00DD58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).</w:t>
      </w:r>
    </w:p>
    <w:p w:rsidR="006B13BB" w:rsidRDefault="006B13BB" w:rsidP="006B13BB">
      <w:pPr>
        <w:pStyle w:val="a3"/>
        <w:ind w:left="2160"/>
        <w:rPr>
          <w:rFonts w:ascii="Times New Roman" w:hAnsi="Times New Roman" w:cs="Times New Roman"/>
          <w:b/>
          <w:sz w:val="32"/>
          <w:szCs w:val="32"/>
        </w:rPr>
      </w:pPr>
    </w:p>
    <w:p w:rsidR="006B13BB" w:rsidRPr="009A5169" w:rsidRDefault="006B13BB" w:rsidP="00340AC1">
      <w:pPr>
        <w:pStyle w:val="a3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169">
        <w:rPr>
          <w:rFonts w:ascii="Times New Roman" w:hAnsi="Times New Roman" w:cs="Times New Roman"/>
          <w:b/>
          <w:sz w:val="32"/>
          <w:szCs w:val="32"/>
        </w:rPr>
        <w:t>Мониторинг</w:t>
      </w:r>
    </w:p>
    <w:p w:rsidR="006B13BB" w:rsidRPr="006B13BB" w:rsidRDefault="006B13BB" w:rsidP="006B13BB">
      <w:pPr>
        <w:pStyle w:val="a3"/>
        <w:ind w:left="2160"/>
        <w:rPr>
          <w:rFonts w:ascii="Times New Roman" w:hAnsi="Times New Roman" w:cs="Times New Roman"/>
          <w:sz w:val="32"/>
          <w:szCs w:val="32"/>
        </w:rPr>
      </w:pPr>
      <w:r w:rsidRPr="006B13BB">
        <w:rPr>
          <w:rFonts w:ascii="Times New Roman" w:hAnsi="Times New Roman" w:cs="Times New Roman"/>
          <w:sz w:val="32"/>
          <w:szCs w:val="32"/>
        </w:rPr>
        <w:t>Таблица оценок физподготовки детей 5- 6 лет.</w:t>
      </w: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1134"/>
        <w:gridCol w:w="992"/>
      </w:tblGrid>
      <w:tr w:rsidR="009B2091" w:rsidTr="00F00220">
        <w:trPr>
          <w:trHeight w:val="502"/>
        </w:trPr>
        <w:tc>
          <w:tcPr>
            <w:tcW w:w="993" w:type="dxa"/>
            <w:vMerge w:val="restart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701" w:type="dxa"/>
            <w:gridSpan w:val="2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баллов</w:t>
            </w:r>
          </w:p>
        </w:tc>
        <w:tc>
          <w:tcPr>
            <w:tcW w:w="1701" w:type="dxa"/>
            <w:gridSpan w:val="2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701" w:type="dxa"/>
            <w:gridSpan w:val="2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843" w:type="dxa"/>
            <w:gridSpan w:val="2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126" w:type="dxa"/>
            <w:gridSpan w:val="2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B2091" w:rsidTr="00F00220">
        <w:trPr>
          <w:trHeight w:val="312"/>
        </w:trPr>
        <w:tc>
          <w:tcPr>
            <w:tcW w:w="993" w:type="dxa"/>
            <w:vMerge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51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850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51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850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51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850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3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134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" w:type="dxa"/>
          </w:tcPr>
          <w:p w:rsidR="006B13B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9B2091" w:rsidTr="00F00220">
        <w:trPr>
          <w:trHeight w:val="326"/>
        </w:trPr>
        <w:tc>
          <w:tcPr>
            <w:tcW w:w="993" w:type="dxa"/>
            <w:vMerge w:val="restart"/>
          </w:tcPr>
          <w:p w:rsidR="006B13BB" w:rsidRPr="00672EF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30м (сек)</w:t>
            </w: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720488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851" w:type="dxa"/>
            <w:shd w:val="clear" w:color="auto" w:fill="FFFF00"/>
          </w:tcPr>
          <w:p w:rsidR="006B13BB" w:rsidRPr="0015351E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4C257C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7.3- 7.8</w:t>
            </w:r>
          </w:p>
        </w:tc>
        <w:tc>
          <w:tcPr>
            <w:tcW w:w="851" w:type="dxa"/>
            <w:shd w:val="clear" w:color="auto" w:fill="FFFF00"/>
          </w:tcPr>
          <w:p w:rsidR="006B13BB" w:rsidRPr="0015351E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6.9-7.3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7.9- 8.4</w:t>
            </w:r>
          </w:p>
        </w:tc>
        <w:tc>
          <w:tcPr>
            <w:tcW w:w="851" w:type="dxa"/>
            <w:shd w:val="clear" w:color="auto" w:fill="FFFF00"/>
          </w:tcPr>
          <w:p w:rsidR="006B13BB" w:rsidRPr="0015351E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7.4-7.9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8.5- 9.2</w:t>
            </w:r>
          </w:p>
        </w:tc>
        <w:tc>
          <w:tcPr>
            <w:tcW w:w="993" w:type="dxa"/>
            <w:shd w:val="clear" w:color="auto" w:fill="FFFF00"/>
          </w:tcPr>
          <w:p w:rsidR="006B13BB" w:rsidRPr="009D6E35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8.0-8.7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B13BB" w:rsidRPr="00926D0D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2" w:type="dxa"/>
            <w:shd w:val="clear" w:color="auto" w:fill="FFFF00"/>
          </w:tcPr>
          <w:p w:rsidR="006B13BB" w:rsidRPr="009D6E35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9B2091" w:rsidTr="00F00220">
        <w:trPr>
          <w:trHeight w:val="312"/>
        </w:trPr>
        <w:tc>
          <w:tcPr>
            <w:tcW w:w="993" w:type="dxa"/>
            <w:vMerge/>
          </w:tcPr>
          <w:p w:rsidR="006B13B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851" w:type="dxa"/>
            <w:shd w:val="clear" w:color="auto" w:fill="FFFF00"/>
          </w:tcPr>
          <w:p w:rsidR="006B13BB" w:rsidRPr="009D6E35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7.0- 7.5</w:t>
            </w:r>
          </w:p>
        </w:tc>
        <w:tc>
          <w:tcPr>
            <w:tcW w:w="851" w:type="dxa"/>
            <w:shd w:val="clear" w:color="auto" w:fill="FFFF00"/>
          </w:tcPr>
          <w:p w:rsidR="006B13BB" w:rsidRPr="009D6E35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6.5-6.9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7.6- 8.1</w:t>
            </w:r>
          </w:p>
        </w:tc>
        <w:tc>
          <w:tcPr>
            <w:tcW w:w="851" w:type="dxa"/>
            <w:shd w:val="clear" w:color="auto" w:fill="FFFF00"/>
          </w:tcPr>
          <w:p w:rsidR="006B13BB" w:rsidRPr="009D6E35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7.0-7.5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8.2- 8.9</w:t>
            </w:r>
          </w:p>
        </w:tc>
        <w:tc>
          <w:tcPr>
            <w:tcW w:w="993" w:type="dxa"/>
            <w:shd w:val="clear" w:color="auto" w:fill="FFFF00"/>
          </w:tcPr>
          <w:p w:rsidR="006B13BB" w:rsidRPr="009D6E35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7.6-8.3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2" w:type="dxa"/>
            <w:shd w:val="clear" w:color="auto" w:fill="FFFF00"/>
          </w:tcPr>
          <w:p w:rsidR="006B13BB" w:rsidRPr="009D6E35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9B2091" w:rsidTr="00F00220">
        <w:trPr>
          <w:trHeight w:val="627"/>
        </w:trPr>
        <w:tc>
          <w:tcPr>
            <w:tcW w:w="993" w:type="dxa"/>
            <w:vMerge w:val="restart"/>
          </w:tcPr>
          <w:p w:rsidR="006B13BB" w:rsidRPr="00672EF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84- 94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99-109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73- 83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88-98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56- 72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74-87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9B2091" w:rsidTr="00F00220">
        <w:trPr>
          <w:trHeight w:val="231"/>
        </w:trPr>
        <w:tc>
          <w:tcPr>
            <w:tcW w:w="993" w:type="dxa"/>
            <w:vMerge/>
          </w:tcPr>
          <w:p w:rsidR="006B13B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94- 104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109-121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83- 93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96-108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69- 82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80-95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9B2091" w:rsidTr="00F00220">
        <w:trPr>
          <w:trHeight w:val="788"/>
        </w:trPr>
        <w:tc>
          <w:tcPr>
            <w:tcW w:w="993" w:type="dxa"/>
            <w:vMerge w:val="restart"/>
          </w:tcPr>
          <w:p w:rsidR="006B13BB" w:rsidRPr="00672EF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3.Метание мяча на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(м)</w:t>
            </w: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5.8- 5.0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8.2-5.5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4.9- 4.0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5.4-4.8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3.0- 3.6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4.7-3.4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9B2091" w:rsidTr="00F00220">
        <w:trPr>
          <w:trHeight w:val="231"/>
        </w:trPr>
        <w:tc>
          <w:tcPr>
            <w:tcW w:w="993" w:type="dxa"/>
            <w:vMerge/>
          </w:tcPr>
          <w:p w:rsidR="006B13B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7.4- 5.8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9.7-7.9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5.7- 5.0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7.8-7.0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4.9- 4.0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6.9-4.5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9B2091" w:rsidTr="00F00220">
        <w:trPr>
          <w:trHeight w:val="671"/>
        </w:trPr>
        <w:tc>
          <w:tcPr>
            <w:tcW w:w="993" w:type="dxa"/>
            <w:vMerge w:val="restart"/>
          </w:tcPr>
          <w:p w:rsidR="006B13BB" w:rsidRPr="00672EF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4.Подъём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ловища за 30сек</w:t>
            </w: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 </w:t>
            </w:r>
            <w:r w:rsidRPr="00960C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9- 10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6- 8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 </w:t>
            </w:r>
            <w:r w:rsidRPr="00960C4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9B2091" w:rsidTr="00F00220">
        <w:trPr>
          <w:trHeight w:val="258"/>
        </w:trPr>
        <w:tc>
          <w:tcPr>
            <w:tcW w:w="993" w:type="dxa"/>
            <w:vMerge/>
          </w:tcPr>
          <w:p w:rsidR="006B13B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 </w:t>
            </w:r>
            <w:r w:rsidRPr="00960C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7- 9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</w:t>
            </w:r>
            <w:r w:rsidRPr="00960C4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  <w:tr w:rsidR="009B2091" w:rsidTr="00F00220">
        <w:trPr>
          <w:trHeight w:val="1102"/>
        </w:trPr>
        <w:tc>
          <w:tcPr>
            <w:tcW w:w="993" w:type="dxa"/>
            <w:vMerge w:val="restart"/>
          </w:tcPr>
          <w:p w:rsidR="006B13BB" w:rsidRPr="00672EF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5.Наклон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рёд с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рением 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8C2351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2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&gt;13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10-13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4- 8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960C48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1-3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B13BB" w:rsidRPr="00044E0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B2091" w:rsidTr="00F00220">
        <w:trPr>
          <w:trHeight w:val="380"/>
        </w:trPr>
        <w:tc>
          <w:tcPr>
            <w:tcW w:w="993" w:type="dxa"/>
            <w:vMerge/>
          </w:tcPr>
          <w:p w:rsidR="006B13B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8C2351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8C2351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2-6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3-7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672EFB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993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B13BB" w:rsidRPr="00960C48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6B13BB" w:rsidRPr="006B0EC6" w:rsidRDefault="006B13BB" w:rsidP="002A5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B2091" w:rsidTr="00F00220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93" w:type="dxa"/>
            <w:vMerge w:val="restart"/>
          </w:tcPr>
          <w:p w:rsidR="006B13BB" w:rsidRPr="008C2351" w:rsidRDefault="006B13BB" w:rsidP="002A53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6.Бег на 300 м (мин.)</w:t>
            </w:r>
          </w:p>
        </w:tc>
        <w:tc>
          <w:tcPr>
            <w:tcW w:w="992" w:type="dxa"/>
          </w:tcPr>
          <w:p w:rsidR="006B13BB" w:rsidRDefault="006B13BB" w:rsidP="002A534B">
            <w:pPr>
              <w:spacing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851" w:type="dxa"/>
            <w:shd w:val="clear" w:color="auto" w:fill="FFFF00"/>
          </w:tcPr>
          <w:p w:rsidR="006B13BB" w:rsidRPr="006B0EC6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1.27-1.42</w:t>
            </w:r>
          </w:p>
        </w:tc>
        <w:tc>
          <w:tcPr>
            <w:tcW w:w="851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1.19-1.34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1.43-1.59</w:t>
            </w:r>
          </w:p>
        </w:tc>
        <w:tc>
          <w:tcPr>
            <w:tcW w:w="851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1.35-1.50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2-2.20</w:t>
            </w:r>
          </w:p>
        </w:tc>
        <w:tc>
          <w:tcPr>
            <w:tcW w:w="993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1.51-2.12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2.21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9B2091" w:rsidTr="00F00220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93" w:type="dxa"/>
            <w:vMerge/>
          </w:tcPr>
          <w:p w:rsidR="006B13BB" w:rsidRDefault="006B13BB" w:rsidP="002A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3BB" w:rsidRDefault="006B13BB" w:rsidP="002A534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851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1.27-1.42</w:t>
            </w:r>
          </w:p>
        </w:tc>
        <w:tc>
          <w:tcPr>
            <w:tcW w:w="851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1.17-1.32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1.43-1.59</w:t>
            </w:r>
          </w:p>
        </w:tc>
        <w:tc>
          <w:tcPr>
            <w:tcW w:w="851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1.33-1.48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2-2.20</w:t>
            </w:r>
          </w:p>
        </w:tc>
        <w:tc>
          <w:tcPr>
            <w:tcW w:w="993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1.49-2.09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B13BB" w:rsidRPr="00960C48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2.21 и </w:t>
            </w:r>
            <w:r w:rsidRPr="0072048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</w:tcPr>
          <w:p w:rsidR="006B13BB" w:rsidRPr="00E9300C" w:rsidRDefault="006B13BB" w:rsidP="002A53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</w:tbl>
    <w:p w:rsidR="006B13BB" w:rsidRPr="00DD588D" w:rsidRDefault="006B13BB" w:rsidP="009B209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(смотреть в Приложение № 3</w:t>
      </w:r>
      <w:r w:rsidRPr="00DD58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).</w:t>
      </w:r>
    </w:p>
    <w:p w:rsidR="006B13BB" w:rsidRPr="00DD588D" w:rsidRDefault="006B13BB" w:rsidP="006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17F0E" w:rsidRPr="006B13BB" w:rsidRDefault="006B13BB" w:rsidP="006B1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6B13B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Часть программы, формируемая участниками образовательных отношений</w:t>
      </w:r>
    </w:p>
    <w:p w:rsidR="00571865" w:rsidRPr="00571865" w:rsidRDefault="00571865" w:rsidP="00571865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2C41" w:rsidRPr="00002C41" w:rsidRDefault="009B2091" w:rsidP="008C79D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002C4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Взаимодейс</w:t>
      </w:r>
      <w:r w:rsidR="00002C41" w:rsidRPr="00002C4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твия инструктора по физической культуре</w:t>
      </w:r>
    </w:p>
    <w:p w:rsidR="006B13BB" w:rsidRPr="00002C41" w:rsidRDefault="009B2091" w:rsidP="00002C4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002C4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другими специалистами детского сада</w:t>
      </w:r>
    </w:p>
    <w:p w:rsidR="00CA6694" w:rsidRPr="00002C41" w:rsidRDefault="00CA6694" w:rsidP="008C79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CA6694" w:rsidRPr="00571865" w:rsidRDefault="00CA6694" w:rsidP="00CA6694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718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 воспитателем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способствует обеспечению гибкого оздоровительного режима, формированию привычки здорового образа жизни, развитию двигательной культ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профилактики заболеваний.</w:t>
      </w:r>
    </w:p>
    <w:p w:rsidR="00571865" w:rsidRDefault="00CA6694" w:rsidP="00CA66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(Смотреть приложение № 4)</w:t>
      </w:r>
    </w:p>
    <w:tbl>
      <w:tblPr>
        <w:tblStyle w:val="11"/>
        <w:tblW w:w="10915" w:type="dxa"/>
        <w:tblInd w:w="-34" w:type="dxa"/>
        <w:tblLook w:val="04A0" w:firstRow="1" w:lastRow="0" w:firstColumn="1" w:lastColumn="0" w:noHBand="0" w:noVBand="1"/>
      </w:tblPr>
      <w:tblGrid>
        <w:gridCol w:w="2977"/>
        <w:gridCol w:w="7938"/>
      </w:tblGrid>
      <w:tr w:rsidR="00CA6694" w:rsidRPr="00CA6694" w:rsidTr="00002C41">
        <w:tc>
          <w:tcPr>
            <w:tcW w:w="2977" w:type="dxa"/>
          </w:tcPr>
          <w:p w:rsidR="00CA6694" w:rsidRPr="00CA6694" w:rsidRDefault="00CA6694" w:rsidP="00CA6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7938" w:type="dxa"/>
          </w:tcPr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Утренняя гимнастика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Пальчиковая гимнастика / </w:t>
            </w:r>
            <w:proofErr w:type="gramStart"/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гимнастика</w:t>
            </w:r>
            <w:proofErr w:type="gramEnd"/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глаз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Индивидуальная работа по развитию основных движений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Дыхательная гимнастика</w:t>
            </w:r>
          </w:p>
        </w:tc>
      </w:tr>
      <w:tr w:rsidR="00CA6694" w:rsidRPr="00CA6694" w:rsidTr="00002C41">
        <w:tc>
          <w:tcPr>
            <w:tcW w:w="2977" w:type="dxa"/>
          </w:tcPr>
          <w:p w:rsidR="00CA6694" w:rsidRPr="00CA6694" w:rsidRDefault="00CA6694" w:rsidP="00CA669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НОД</w:t>
            </w:r>
          </w:p>
          <w:p w:rsidR="00CA6694" w:rsidRPr="00CA6694" w:rsidRDefault="00CA6694" w:rsidP="00CA669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НООД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Физминутки</w:t>
            </w:r>
          </w:p>
        </w:tc>
      </w:tr>
      <w:tr w:rsidR="00CA6694" w:rsidRPr="00CA6694" w:rsidTr="00002C41">
        <w:trPr>
          <w:trHeight w:val="1214"/>
        </w:trPr>
        <w:tc>
          <w:tcPr>
            <w:tcW w:w="2977" w:type="dxa"/>
          </w:tcPr>
          <w:p w:rsidR="00CA6694" w:rsidRPr="00CA6694" w:rsidRDefault="00CA6694" w:rsidP="00CA669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7938" w:type="dxa"/>
          </w:tcPr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Подвижная игра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Индивидуальная работа по развитию основных движений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Развитие основных движений 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Оздоровительный бег в конце прогулки (со среднего возра</w:t>
            </w: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та)</w:t>
            </w:r>
          </w:p>
        </w:tc>
      </w:tr>
      <w:tr w:rsidR="00CA6694" w:rsidRPr="00CA6694" w:rsidTr="00002C41">
        <w:tc>
          <w:tcPr>
            <w:tcW w:w="2977" w:type="dxa"/>
          </w:tcPr>
          <w:p w:rsidR="00CA6694" w:rsidRPr="00CA6694" w:rsidRDefault="00CA6694" w:rsidP="00CA669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 половина дня</w:t>
            </w:r>
          </w:p>
        </w:tc>
        <w:tc>
          <w:tcPr>
            <w:tcW w:w="7938" w:type="dxa"/>
          </w:tcPr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Гимнастика после сна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Развитие основных движений 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Индивидуальная работа по развитию основных движений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4. Подвижная игра </w:t>
            </w:r>
          </w:p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Свободные игры</w:t>
            </w:r>
          </w:p>
        </w:tc>
      </w:tr>
      <w:tr w:rsidR="00CA6694" w:rsidRPr="00CA6694" w:rsidTr="00002C41">
        <w:tc>
          <w:tcPr>
            <w:tcW w:w="2977" w:type="dxa"/>
          </w:tcPr>
          <w:p w:rsidR="00CA6694" w:rsidRPr="00CA6694" w:rsidRDefault="00CA6694" w:rsidP="00CA669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938" w:type="dxa"/>
          </w:tcPr>
          <w:p w:rsidR="00CA6694" w:rsidRPr="00CA6694" w:rsidRDefault="00CA6694" w:rsidP="00CA66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Беседы, консультации, наглядная агитация, изготовление н</w:t>
            </w: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CA6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традиционного оборудования, досуги, развлечения</w:t>
            </w:r>
          </w:p>
        </w:tc>
      </w:tr>
    </w:tbl>
    <w:p w:rsidR="00CA6694" w:rsidRPr="00CA6694" w:rsidRDefault="00CA6694" w:rsidP="00CA66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E28B8" w:rsidRPr="005E28B8" w:rsidRDefault="005E28B8" w:rsidP="00D117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 заведующим, зам. заведующего</w:t>
      </w:r>
      <w:r w:rsidRPr="005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создает условия для физкультурно-оздоровительной работы, координируют работу педагогов.</w:t>
      </w:r>
    </w:p>
    <w:p w:rsidR="005E28B8" w:rsidRPr="005E28B8" w:rsidRDefault="005E28B8" w:rsidP="00D117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 медицинской сестрой</w:t>
      </w:r>
      <w:r w:rsidRPr="005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участвует в проведении лечебно-профилактических и оздоровительных мероприятий, проводит санитарно-просветительскую работу среди педагогов и родителей.</w:t>
      </w:r>
    </w:p>
    <w:p w:rsidR="005E28B8" w:rsidRPr="00571865" w:rsidRDefault="005E28B8" w:rsidP="005718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 музыкальным руководителем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участвует в двигательном развитии детей, сп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собствует развитию чувства ритма, темпа, речевого дыхания, координации движ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5E28B8" w:rsidRPr="005E28B8" w:rsidRDefault="005E28B8" w:rsidP="00D117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 учителем-логопедом</w:t>
      </w:r>
      <w:r w:rsidRPr="005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способствует обогащению словарного запаса, формиров</w:t>
      </w:r>
      <w:r w:rsidRPr="005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лексико – грамматического строя речи, постановке правильного дыхания, о</w:t>
      </w:r>
      <w:r w:rsidRPr="005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и мелкой моторики, координации движений.</w:t>
      </w:r>
    </w:p>
    <w:p w:rsidR="005E28B8" w:rsidRPr="001C4894" w:rsidRDefault="005E28B8" w:rsidP="00D117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С </w:t>
      </w:r>
      <w:r w:rsidRPr="001C48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педагогом-психологом</w:t>
      </w:r>
      <w:r w:rsidRPr="001C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способствует развитию эмоционально – волевой сферы дошкольников, познавательных процессов</w:t>
      </w:r>
    </w:p>
    <w:p w:rsidR="005E28B8" w:rsidRPr="001C4894" w:rsidRDefault="005E28B8" w:rsidP="00D117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младшим воспитателем</w:t>
      </w:r>
      <w:r w:rsidRPr="001C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способствует соблюдению санитарно – гигиенических требований.</w:t>
      </w:r>
    </w:p>
    <w:p w:rsidR="00E36B07" w:rsidRPr="001C4894" w:rsidRDefault="00E36B07" w:rsidP="00CA6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2E9" w:rsidRPr="001C4894" w:rsidRDefault="00DA72E9" w:rsidP="002447A1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Cambria" w:eastAsia="Times New Roman" w:hAnsi="Cambria" w:cs="Arial"/>
          <w:b/>
          <w:i/>
          <w:sz w:val="32"/>
          <w:szCs w:val="32"/>
          <w:lang w:eastAsia="ru-RU"/>
        </w:rPr>
      </w:pPr>
      <w:r w:rsidRPr="001C489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Организация работы кружка «Непоседы</w:t>
      </w:r>
      <w:r w:rsidRPr="001C48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2447A1" w:rsidRPr="001C4894" w:rsidRDefault="002447A1" w:rsidP="002447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2E9" w:rsidRPr="001C4894" w:rsidRDefault="002447A1" w:rsidP="002447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94">
        <w:rPr>
          <w:rFonts w:ascii="Times New Roman" w:hAnsi="Times New Roman" w:cs="Times New Roman"/>
          <w:i/>
          <w:sz w:val="28"/>
          <w:szCs w:val="28"/>
        </w:rPr>
        <w:t>(смотреть Приложение № 5)</w:t>
      </w:r>
    </w:p>
    <w:p w:rsidR="002D15E7" w:rsidRPr="002D15E7" w:rsidRDefault="002D15E7" w:rsidP="002D1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Кружок «Непоседы</w:t>
      </w:r>
      <w:r w:rsidRPr="001C48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детей (4-7 лет), имеющих уровень физической подгото</w:t>
      </w:r>
      <w:r w:rsidRPr="001C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ленности средний и </w:t>
      </w:r>
      <w:r w:rsidRPr="002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среднего. </w:t>
      </w:r>
    </w:p>
    <w:p w:rsidR="002D15E7" w:rsidRPr="002D15E7" w:rsidRDefault="002D15E7" w:rsidP="002D1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дополнительных занятий в кружке «Непоседы» - повышение функционал</w:t>
      </w:r>
      <w:r w:rsidRPr="002D15E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15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возможностей,   развитие физических качеств. Средствами являются:  ритмическая гимнастика, акробатика,  круговая и  интервальная тренировки,  подвижных игр.</w:t>
      </w:r>
    </w:p>
    <w:p w:rsidR="00DA72E9" w:rsidRPr="00DA72E9" w:rsidRDefault="002D15E7" w:rsidP="002D1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72E9"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кружка «Непоседы»  запланированы 72 занятия в году, из них:</w:t>
      </w:r>
    </w:p>
    <w:p w:rsidR="00DA72E9" w:rsidRPr="00DA72E9" w:rsidRDefault="00DA72E9" w:rsidP="00DA72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-  68 занятий  учебных, при этом:</w:t>
      </w:r>
    </w:p>
    <w:p w:rsidR="00DA72E9" w:rsidRPr="00DA72E9" w:rsidRDefault="00DA72E9" w:rsidP="00DA72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 № 1 и  № 2 , № 61 и № 62 – контрольные для оценивания результативности з</w:t>
      </w: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нятий.</w:t>
      </w:r>
    </w:p>
    <w:p w:rsidR="00DA72E9" w:rsidRPr="00DA72E9" w:rsidRDefault="00DA72E9" w:rsidP="00DA72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- 1 раз в месяц  предусмотрен открытый  урок  для родителей;</w:t>
      </w:r>
    </w:p>
    <w:p w:rsidR="00DA72E9" w:rsidRPr="00DA72E9" w:rsidRDefault="00DA72E9" w:rsidP="00DA72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раз в  декабре  </w:t>
      </w:r>
      <w:proofErr w:type="gramStart"/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35) осуществлять контрольные срезы в виде соревнований для комплексной оценки физической подготовленности детей и их функционального с</w:t>
      </w: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стояния.</w:t>
      </w:r>
    </w:p>
    <w:p w:rsidR="00DA72E9" w:rsidRPr="00DA72E9" w:rsidRDefault="00DA72E9" w:rsidP="00DA72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раз в год  </w:t>
      </w:r>
      <w:proofErr w:type="gramStart"/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68) проводить «Вечер гимнастики» с показательными выс</w:t>
      </w:r>
      <w:r w:rsidR="00340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34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0A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лениями всех  воспитанников.</w:t>
      </w:r>
    </w:p>
    <w:p w:rsidR="002447A1" w:rsidRDefault="002447A1" w:rsidP="0024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Продолжительность занятий </w:t>
      </w:r>
      <w:r w:rsidR="00DA72E9" w:rsidRPr="00DA7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соотве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тствии с СанПиН № 2.4.1.1249-03 –</w:t>
      </w:r>
    </w:p>
    <w:p w:rsidR="00DA72E9" w:rsidRPr="002447A1" w:rsidRDefault="002D15E7" w:rsidP="0024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«Непоседы»  </w:t>
      </w:r>
      <w:r w:rsidR="002447A1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7</w:t>
      </w:r>
      <w:r w:rsidR="00DA72E9" w:rsidRPr="00DA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   2 раза в неделю по 30 мин.</w:t>
      </w:r>
    </w:p>
    <w:p w:rsidR="00002C41" w:rsidRDefault="00002C41" w:rsidP="00340AC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678AB" w:rsidRDefault="002678AB" w:rsidP="004D57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8AB" w:rsidRDefault="002678AB" w:rsidP="004D57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8AB" w:rsidRDefault="002678AB" w:rsidP="004D57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77D" w:rsidRPr="002259F7" w:rsidRDefault="004D577D" w:rsidP="004D57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9F7">
        <w:rPr>
          <w:rFonts w:ascii="Times New Roman" w:hAnsi="Times New Roman" w:cs="Times New Roman"/>
          <w:b/>
          <w:sz w:val="36"/>
          <w:szCs w:val="36"/>
        </w:rPr>
        <w:lastRenderedPageBreak/>
        <w:t>Организационный раздел</w:t>
      </w:r>
    </w:p>
    <w:p w:rsidR="002259F7" w:rsidRDefault="002259F7" w:rsidP="002259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6E76" w:rsidRPr="002678AB" w:rsidRDefault="002259F7" w:rsidP="002678AB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78AB">
        <w:rPr>
          <w:rFonts w:ascii="Times New Roman" w:hAnsi="Times New Roman" w:cs="Times New Roman"/>
          <w:b/>
          <w:i/>
          <w:sz w:val="32"/>
          <w:szCs w:val="32"/>
        </w:rPr>
        <w:t>Сетка двигательного режима в старшей группе</w:t>
      </w:r>
    </w:p>
    <w:p w:rsidR="003D5D77" w:rsidRDefault="003D5D77" w:rsidP="003D5D7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915" w:type="dxa"/>
        <w:tblInd w:w="-34" w:type="dxa"/>
        <w:tblLook w:val="04A0" w:firstRow="1" w:lastRow="0" w:firstColumn="1" w:lastColumn="0" w:noHBand="0" w:noVBand="1"/>
      </w:tblPr>
      <w:tblGrid>
        <w:gridCol w:w="2410"/>
        <w:gridCol w:w="5103"/>
        <w:gridCol w:w="3402"/>
      </w:tblGrid>
      <w:tr w:rsidR="002259F7" w:rsidTr="00002C41">
        <w:tc>
          <w:tcPr>
            <w:tcW w:w="2410" w:type="dxa"/>
          </w:tcPr>
          <w:p w:rsidR="002259F7" w:rsidRPr="002259F7" w:rsidRDefault="002259F7" w:rsidP="002259F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9F7"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103" w:type="dxa"/>
          </w:tcPr>
          <w:p w:rsidR="002259F7" w:rsidRPr="002259F7" w:rsidRDefault="002259F7" w:rsidP="002259F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9F7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2259F7" w:rsidRPr="002259F7" w:rsidRDefault="002259F7" w:rsidP="002259F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9F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</w:t>
            </w:r>
          </w:p>
        </w:tc>
      </w:tr>
      <w:tr w:rsidR="002259F7" w:rsidTr="00002C41">
        <w:tc>
          <w:tcPr>
            <w:tcW w:w="2410" w:type="dxa"/>
          </w:tcPr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работа</w:t>
            </w:r>
          </w:p>
        </w:tc>
        <w:tc>
          <w:tcPr>
            <w:tcW w:w="5103" w:type="dxa"/>
          </w:tcPr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занятия: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физкультурном зале;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воздухе</w:t>
            </w:r>
          </w:p>
        </w:tc>
        <w:tc>
          <w:tcPr>
            <w:tcW w:w="3402" w:type="dxa"/>
          </w:tcPr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9F7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неделю, 25 м</w:t>
            </w:r>
            <w:r w:rsidR="0022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259F7" w:rsidTr="00002C41">
        <w:tc>
          <w:tcPr>
            <w:tcW w:w="2410" w:type="dxa"/>
          </w:tcPr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 в режиме дня</w:t>
            </w:r>
          </w:p>
        </w:tc>
        <w:tc>
          <w:tcPr>
            <w:tcW w:w="5103" w:type="dxa"/>
          </w:tcPr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Гимнастика: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утренняя;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гигиеническая в сочетании с закал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вающими процедурами (побудка);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дыхательная.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 и физические упражнения на прогулке</w:t>
            </w:r>
            <w:r w:rsidR="00373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Оздоровительный бег.</w:t>
            </w: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Физкультминутка и физкультпаузы.</w:t>
            </w: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Индивидуальная рабо</w:t>
            </w:r>
            <w:r w:rsidR="002678AB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3402" w:type="dxa"/>
          </w:tcPr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утром 8-10 м.</w:t>
            </w: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после дневн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сна, 12-15 м.</w:t>
            </w: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731A0" w:rsidRDefault="003731A0" w:rsidP="003731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731A0" w:rsidRDefault="003731A0" w:rsidP="003731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в конце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гулки.</w:t>
            </w:r>
          </w:p>
          <w:p w:rsidR="003731A0" w:rsidRDefault="003731A0" w:rsidP="003731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731A0" w:rsidRDefault="002678AB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</w:tr>
      <w:tr w:rsidR="002259F7" w:rsidTr="00002C41">
        <w:tc>
          <w:tcPr>
            <w:tcW w:w="2410" w:type="dxa"/>
          </w:tcPr>
          <w:p w:rsidR="002259F7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103" w:type="dxa"/>
          </w:tcPr>
          <w:p w:rsidR="002259F7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Физкультурный досуг;</w:t>
            </w:r>
          </w:p>
          <w:p w:rsidR="003731A0" w:rsidRDefault="003731A0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Физкультурный праздник</w:t>
            </w:r>
            <w:r w:rsidR="003D5D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D7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День здоровья;</w:t>
            </w:r>
          </w:p>
          <w:p w:rsidR="003D5D7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Спартакиада.</w:t>
            </w:r>
          </w:p>
        </w:tc>
        <w:tc>
          <w:tcPr>
            <w:tcW w:w="3402" w:type="dxa"/>
          </w:tcPr>
          <w:p w:rsidR="002259F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месяц, 30-45 м.</w:t>
            </w:r>
          </w:p>
          <w:p w:rsidR="003D5D7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год, до 1ч. 30 с.</w:t>
            </w:r>
          </w:p>
          <w:p w:rsidR="003D5D7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3D5D7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259F7" w:rsidTr="00002C41">
        <w:tc>
          <w:tcPr>
            <w:tcW w:w="2410" w:type="dxa"/>
          </w:tcPr>
          <w:p w:rsidR="002259F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103" w:type="dxa"/>
          </w:tcPr>
          <w:p w:rsidR="002259F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402" w:type="dxa"/>
          </w:tcPr>
          <w:p w:rsidR="003D5D77" w:rsidRDefault="003D5D77" w:rsidP="003D5D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9F7" w:rsidTr="00002C41">
        <w:tc>
          <w:tcPr>
            <w:tcW w:w="2410" w:type="dxa"/>
          </w:tcPr>
          <w:p w:rsidR="002259F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дом</w:t>
            </w:r>
          </w:p>
        </w:tc>
        <w:tc>
          <w:tcPr>
            <w:tcW w:w="5103" w:type="dxa"/>
          </w:tcPr>
          <w:p w:rsidR="002259F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:rsidR="003D5D77" w:rsidRDefault="003D5D7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под контролем родителей</w:t>
            </w:r>
          </w:p>
        </w:tc>
        <w:tc>
          <w:tcPr>
            <w:tcW w:w="3402" w:type="dxa"/>
          </w:tcPr>
          <w:p w:rsidR="003D5D77" w:rsidRDefault="003D5D77" w:rsidP="003D5D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D5D77" w:rsidRDefault="003D5D77" w:rsidP="003D5D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2259F7" w:rsidRDefault="002259F7" w:rsidP="002259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9F7" w:rsidRPr="002259F7" w:rsidRDefault="002259F7" w:rsidP="00225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D2E" w:rsidRPr="00562D2E" w:rsidRDefault="00562D2E" w:rsidP="00562D2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2D2E" w:rsidRPr="002678AB" w:rsidRDefault="003D5D77" w:rsidP="002678AB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78AB">
        <w:rPr>
          <w:rFonts w:ascii="Times New Roman" w:hAnsi="Times New Roman" w:cs="Times New Roman"/>
          <w:b/>
          <w:i/>
          <w:sz w:val="32"/>
          <w:szCs w:val="32"/>
        </w:rPr>
        <w:t>Циклограмма</w:t>
      </w:r>
      <w:r w:rsidR="00562D2E" w:rsidRPr="002678AB">
        <w:rPr>
          <w:rFonts w:ascii="Times New Roman" w:hAnsi="Times New Roman" w:cs="Times New Roman"/>
          <w:b/>
          <w:i/>
          <w:sz w:val="32"/>
          <w:szCs w:val="32"/>
        </w:rPr>
        <w:t xml:space="preserve"> непосредственно образовательной деятельности</w:t>
      </w:r>
    </w:p>
    <w:p w:rsidR="00E36B07" w:rsidRPr="002678AB" w:rsidRDefault="00562D2E" w:rsidP="00562D2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78AB">
        <w:rPr>
          <w:rFonts w:ascii="Times New Roman" w:hAnsi="Times New Roman" w:cs="Times New Roman"/>
          <w:i/>
          <w:sz w:val="32"/>
          <w:szCs w:val="32"/>
        </w:rPr>
        <w:t>инструктора по физической культуре</w:t>
      </w:r>
      <w:r w:rsidR="00E36B07" w:rsidRPr="002678AB">
        <w:rPr>
          <w:rFonts w:ascii="Times New Roman" w:hAnsi="Times New Roman" w:cs="Times New Roman"/>
          <w:i/>
          <w:sz w:val="32"/>
          <w:szCs w:val="32"/>
        </w:rPr>
        <w:t xml:space="preserve"> МАДОУ «Детский сад № 3» </w:t>
      </w:r>
    </w:p>
    <w:p w:rsidR="00562D2E" w:rsidRPr="002678AB" w:rsidRDefault="00E36B07" w:rsidP="00562D2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78AB">
        <w:rPr>
          <w:rFonts w:ascii="Times New Roman" w:hAnsi="Times New Roman" w:cs="Times New Roman"/>
          <w:i/>
          <w:sz w:val="32"/>
          <w:szCs w:val="32"/>
        </w:rPr>
        <w:t>на 2015-2016</w:t>
      </w:r>
      <w:r w:rsidR="00562D2E" w:rsidRPr="002678AB">
        <w:rPr>
          <w:rFonts w:ascii="Times New Roman" w:hAnsi="Times New Roman" w:cs="Times New Roman"/>
          <w:i/>
          <w:sz w:val="32"/>
          <w:szCs w:val="32"/>
        </w:rPr>
        <w:t xml:space="preserve"> учебный год</w:t>
      </w:r>
    </w:p>
    <w:p w:rsidR="00870497" w:rsidRPr="002678AB" w:rsidRDefault="00870497" w:rsidP="00562D2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11058" w:type="dxa"/>
        <w:tblInd w:w="-34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E36B07" w:rsidRPr="00562D2E" w:rsidTr="002678AB">
        <w:tc>
          <w:tcPr>
            <w:tcW w:w="2694" w:type="dxa"/>
          </w:tcPr>
          <w:p w:rsidR="00E36B07" w:rsidRPr="00562D2E" w:rsidRDefault="00E36B07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8364" w:type="dxa"/>
          </w:tcPr>
          <w:p w:rsidR="00E36B07" w:rsidRPr="00562D2E" w:rsidRDefault="00E36B07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E36B07" w:rsidTr="002678AB">
        <w:tc>
          <w:tcPr>
            <w:tcW w:w="2694" w:type="dxa"/>
          </w:tcPr>
          <w:p w:rsidR="00E36B07" w:rsidRPr="00562D2E" w:rsidRDefault="00E36B07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8364" w:type="dxa"/>
          </w:tcPr>
          <w:p w:rsidR="00E36B07" w:rsidRDefault="00E36B07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10.20 – старшая группа № 10</w:t>
            </w:r>
          </w:p>
        </w:tc>
      </w:tr>
      <w:tr w:rsidR="00E36B07" w:rsidTr="002678AB">
        <w:tc>
          <w:tcPr>
            <w:tcW w:w="2694" w:type="dxa"/>
          </w:tcPr>
          <w:p w:rsidR="00E36B07" w:rsidRPr="00562D2E" w:rsidRDefault="00E36B07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8364" w:type="dxa"/>
          </w:tcPr>
          <w:p w:rsidR="00E36B07" w:rsidRDefault="00E36B07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11.40 – старшая группа № 14 (на воздухе)</w:t>
            </w:r>
          </w:p>
        </w:tc>
      </w:tr>
      <w:tr w:rsidR="00E36B07" w:rsidTr="002678AB">
        <w:tc>
          <w:tcPr>
            <w:tcW w:w="2694" w:type="dxa"/>
          </w:tcPr>
          <w:p w:rsidR="00E36B07" w:rsidRPr="00562D2E" w:rsidRDefault="00E36B07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8364" w:type="dxa"/>
          </w:tcPr>
          <w:p w:rsidR="00E36B07" w:rsidRDefault="00E36B07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 – старшая группа № 14</w:t>
            </w:r>
          </w:p>
          <w:p w:rsidR="00E36B07" w:rsidRDefault="00E36B07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10.20 – старшая группа № 10</w:t>
            </w:r>
          </w:p>
          <w:p w:rsidR="00B5486E" w:rsidRDefault="00B5486E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11.40 – старшая группа № 12 (на воздухе)</w:t>
            </w:r>
          </w:p>
        </w:tc>
      </w:tr>
      <w:tr w:rsidR="00E36B07" w:rsidTr="002678AB">
        <w:tc>
          <w:tcPr>
            <w:tcW w:w="2694" w:type="dxa"/>
          </w:tcPr>
          <w:p w:rsidR="00E36B07" w:rsidRPr="00562D2E" w:rsidRDefault="00E36B07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8364" w:type="dxa"/>
          </w:tcPr>
          <w:p w:rsidR="00E36B07" w:rsidRDefault="00E36B07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15.55 – старшая группа № 12</w:t>
            </w:r>
          </w:p>
        </w:tc>
      </w:tr>
      <w:tr w:rsidR="00E36B07" w:rsidTr="002678AB">
        <w:tc>
          <w:tcPr>
            <w:tcW w:w="2694" w:type="dxa"/>
          </w:tcPr>
          <w:p w:rsidR="00E36B07" w:rsidRPr="00562D2E" w:rsidRDefault="00E36B07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8364" w:type="dxa"/>
          </w:tcPr>
          <w:p w:rsidR="00E36B07" w:rsidRDefault="00E36B07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10.05 – старшая группа № 12</w:t>
            </w:r>
          </w:p>
          <w:p w:rsidR="00E36B07" w:rsidRDefault="00B5486E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10.35 – старшая группа № 14</w:t>
            </w:r>
          </w:p>
          <w:p w:rsidR="00B5486E" w:rsidRDefault="00B5486E" w:rsidP="00E3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12.10 – старшая группа № 10 (на воздухе)</w:t>
            </w:r>
          </w:p>
        </w:tc>
      </w:tr>
    </w:tbl>
    <w:p w:rsidR="00562D2E" w:rsidRDefault="00562D2E" w:rsidP="00CA66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678AB" w:rsidRPr="00CA6694" w:rsidRDefault="002678AB" w:rsidP="00CA66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0497" w:rsidRPr="002678AB" w:rsidRDefault="00562D2E" w:rsidP="002678AB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78AB">
        <w:rPr>
          <w:rFonts w:ascii="Times New Roman" w:hAnsi="Times New Roman" w:cs="Times New Roman"/>
          <w:b/>
          <w:i/>
          <w:sz w:val="32"/>
          <w:szCs w:val="32"/>
        </w:rPr>
        <w:lastRenderedPageBreak/>
        <w:t>Циклограмма проведения утренней гимнастики</w:t>
      </w:r>
    </w:p>
    <w:p w:rsidR="004D577D" w:rsidRPr="002678AB" w:rsidRDefault="00B5486E" w:rsidP="00562D2E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678AB">
        <w:rPr>
          <w:rFonts w:ascii="Times New Roman" w:hAnsi="Times New Roman" w:cs="Times New Roman"/>
          <w:i/>
          <w:sz w:val="32"/>
          <w:szCs w:val="32"/>
        </w:rPr>
        <w:t>на 2015-2016</w:t>
      </w:r>
      <w:r w:rsidR="00562D2E" w:rsidRPr="002678AB">
        <w:rPr>
          <w:rFonts w:ascii="Times New Roman" w:hAnsi="Times New Roman" w:cs="Times New Roman"/>
          <w:i/>
          <w:sz w:val="32"/>
          <w:szCs w:val="32"/>
        </w:rPr>
        <w:t xml:space="preserve"> учебный год.</w:t>
      </w:r>
    </w:p>
    <w:tbl>
      <w:tblPr>
        <w:tblStyle w:val="a4"/>
        <w:tblW w:w="10349" w:type="dxa"/>
        <w:tblInd w:w="108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B5486E" w:rsidRPr="00562D2E" w:rsidTr="002678AB">
        <w:tc>
          <w:tcPr>
            <w:tcW w:w="2694" w:type="dxa"/>
          </w:tcPr>
          <w:p w:rsidR="00B5486E" w:rsidRPr="00562D2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655" w:type="dxa"/>
          </w:tcPr>
          <w:p w:rsidR="00B5486E" w:rsidRPr="00562D2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5486E" w:rsidTr="002678AB">
        <w:tc>
          <w:tcPr>
            <w:tcW w:w="2694" w:type="dxa"/>
          </w:tcPr>
          <w:p w:rsidR="00B5486E" w:rsidRPr="00562D2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7655" w:type="dxa"/>
          </w:tcPr>
          <w:p w:rsidR="00B5486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8.20. – старшая группа № 12</w:t>
            </w:r>
          </w:p>
          <w:p w:rsidR="00B5486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8.30 – старшая группа № 14</w:t>
            </w:r>
          </w:p>
        </w:tc>
      </w:tr>
      <w:tr w:rsidR="00B5486E" w:rsidTr="002678AB">
        <w:tc>
          <w:tcPr>
            <w:tcW w:w="2694" w:type="dxa"/>
          </w:tcPr>
          <w:p w:rsidR="00B5486E" w:rsidRPr="00562D2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7655" w:type="dxa"/>
          </w:tcPr>
          <w:p w:rsidR="00B5486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 – старшая группа № 10</w:t>
            </w:r>
          </w:p>
        </w:tc>
      </w:tr>
      <w:tr w:rsidR="00B5486E" w:rsidTr="002678AB">
        <w:tc>
          <w:tcPr>
            <w:tcW w:w="2694" w:type="dxa"/>
          </w:tcPr>
          <w:p w:rsidR="00B5486E" w:rsidRPr="00562D2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7655" w:type="dxa"/>
          </w:tcPr>
          <w:p w:rsidR="00B5486E" w:rsidRDefault="00B5486E" w:rsidP="00B5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8.20. – старшая группа № 12</w:t>
            </w:r>
          </w:p>
          <w:p w:rsidR="00B5486E" w:rsidRDefault="00B5486E" w:rsidP="00B5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8.30 – старшая группа № 14</w:t>
            </w:r>
          </w:p>
        </w:tc>
      </w:tr>
      <w:tr w:rsidR="00B5486E" w:rsidTr="002678AB">
        <w:tc>
          <w:tcPr>
            <w:tcW w:w="2694" w:type="dxa"/>
          </w:tcPr>
          <w:p w:rsidR="00B5486E" w:rsidRPr="00562D2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7655" w:type="dxa"/>
          </w:tcPr>
          <w:p w:rsidR="00B5486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 – старшая группа № 10</w:t>
            </w:r>
          </w:p>
        </w:tc>
      </w:tr>
      <w:tr w:rsidR="00B5486E" w:rsidTr="002678AB">
        <w:tc>
          <w:tcPr>
            <w:tcW w:w="2694" w:type="dxa"/>
          </w:tcPr>
          <w:p w:rsidR="00B5486E" w:rsidRPr="00562D2E" w:rsidRDefault="00B5486E" w:rsidP="000C0A8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2E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7655" w:type="dxa"/>
          </w:tcPr>
          <w:p w:rsidR="00B5486E" w:rsidRDefault="00B5486E" w:rsidP="00B5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8.20. – старшая группа № 12</w:t>
            </w:r>
          </w:p>
          <w:p w:rsidR="00B5486E" w:rsidRDefault="00B5486E" w:rsidP="00B5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8.30 – старшая группа № 14</w:t>
            </w:r>
          </w:p>
        </w:tc>
      </w:tr>
    </w:tbl>
    <w:p w:rsidR="00562D2E" w:rsidRPr="00562D2E" w:rsidRDefault="00562D2E" w:rsidP="00562D2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6694" w:rsidRPr="002678AB" w:rsidRDefault="00CA6694" w:rsidP="002678AB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678AB">
        <w:rPr>
          <w:rFonts w:ascii="Times New Roman" w:hAnsi="Times New Roman" w:cs="Times New Roman"/>
          <w:b/>
          <w:i/>
          <w:sz w:val="32"/>
          <w:szCs w:val="32"/>
        </w:rPr>
        <w:t>Паспорт физкультурного уголка д</w:t>
      </w:r>
      <w:r w:rsidR="00B5486E" w:rsidRPr="002678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ля детей старшей группы </w:t>
      </w:r>
    </w:p>
    <w:p w:rsidR="00B5486E" w:rsidRPr="002678AB" w:rsidRDefault="00B5486E" w:rsidP="00CA66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678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(5-6 лет)</w:t>
      </w:r>
    </w:p>
    <w:tbl>
      <w:tblPr>
        <w:tblStyle w:val="1"/>
        <w:tblW w:w="102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4253"/>
        <w:gridCol w:w="2409"/>
        <w:gridCol w:w="1276"/>
      </w:tblGrid>
      <w:tr w:rsidR="00B5486E" w:rsidRPr="00B5486E" w:rsidTr="002678AB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Тип оборудов</w:t>
            </w:r>
            <w:r w:rsidRPr="00B5486E">
              <w:rPr>
                <w:sz w:val="28"/>
                <w:szCs w:val="28"/>
              </w:rPr>
              <w:t>а</w:t>
            </w:r>
            <w:r w:rsidRPr="00B5486E">
              <w:rPr>
                <w:sz w:val="28"/>
                <w:szCs w:val="28"/>
              </w:rPr>
              <w:t>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Колич</w:t>
            </w:r>
            <w:r w:rsidRPr="00B5486E">
              <w:rPr>
                <w:sz w:val="28"/>
                <w:szCs w:val="28"/>
              </w:rPr>
              <w:t>е</w:t>
            </w:r>
            <w:r w:rsidRPr="00B5486E">
              <w:rPr>
                <w:sz w:val="28"/>
                <w:szCs w:val="28"/>
              </w:rPr>
              <w:t>ство</w:t>
            </w:r>
          </w:p>
        </w:tc>
      </w:tr>
      <w:tr w:rsidR="00B5486E" w:rsidRPr="00B5486E" w:rsidTr="002678A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Для ходьбы, б</w:t>
            </w:r>
            <w:r w:rsidRPr="00B5486E">
              <w:rPr>
                <w:sz w:val="28"/>
                <w:szCs w:val="28"/>
              </w:rPr>
              <w:t>е</w:t>
            </w:r>
            <w:r w:rsidRPr="00B5486E">
              <w:rPr>
                <w:sz w:val="28"/>
                <w:szCs w:val="28"/>
              </w:rPr>
              <w:t>га, равновесия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Шнур короткий (плетеный)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B5486E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3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 xml:space="preserve">Коврик массажный со </w:t>
            </w:r>
            <w:proofErr w:type="spellStart"/>
            <w:r w:rsidRPr="00B5486E">
              <w:rPr>
                <w:sz w:val="28"/>
                <w:szCs w:val="28"/>
              </w:rPr>
              <w:t>следочк</w:t>
            </w:r>
            <w:r w:rsidRPr="00B5486E">
              <w:rPr>
                <w:sz w:val="28"/>
                <w:szCs w:val="28"/>
              </w:rPr>
              <w:t>а</w:t>
            </w:r>
            <w:r w:rsidRPr="00B5486E">
              <w:rPr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2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Балансир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1</w:t>
            </w:r>
          </w:p>
        </w:tc>
      </w:tr>
      <w:tr w:rsidR="00B5486E" w:rsidRPr="00B5486E" w:rsidTr="002678A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Для прыжков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Обруч малый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B5486E">
                <w:rPr>
                  <w:sz w:val="28"/>
                  <w:szCs w:val="28"/>
                </w:rPr>
                <w:t>65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5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Скакалка короткая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Длина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5486E">
                <w:rPr>
                  <w:sz w:val="28"/>
                  <w:szCs w:val="28"/>
                </w:rPr>
                <w:t>120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5</w:t>
            </w:r>
          </w:p>
        </w:tc>
      </w:tr>
      <w:tr w:rsidR="00B5486E" w:rsidRPr="00B5486E" w:rsidTr="002678A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Кегли (набор)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2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Кольцеброс (набор)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2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Мешочек малый с грузом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Масса 150-200г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5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Мяч большой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Диаметр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5486E">
                <w:rPr>
                  <w:sz w:val="28"/>
                  <w:szCs w:val="28"/>
                </w:rPr>
                <w:t>20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5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Мяч - массажер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Диаметр 12-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5486E">
                <w:rPr>
                  <w:sz w:val="28"/>
                  <w:szCs w:val="28"/>
                </w:rPr>
                <w:t>15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2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Обруч большой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5486E">
                <w:rPr>
                  <w:sz w:val="28"/>
                  <w:szCs w:val="28"/>
                </w:rPr>
                <w:t>100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2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Серсо (набор)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2</w:t>
            </w:r>
          </w:p>
        </w:tc>
      </w:tr>
      <w:tr w:rsidR="00B5486E" w:rsidRPr="00B5486E" w:rsidTr="002678AB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Для ползания и лазания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Комплект мягких модулей (6-8 сегментов)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1</w:t>
            </w:r>
          </w:p>
        </w:tc>
      </w:tr>
      <w:tr w:rsidR="00B5486E" w:rsidRPr="00B5486E" w:rsidTr="002678A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Для общеразв</w:t>
            </w:r>
            <w:r w:rsidRPr="00B5486E">
              <w:rPr>
                <w:sz w:val="28"/>
                <w:szCs w:val="28"/>
              </w:rPr>
              <w:t>и</w:t>
            </w:r>
            <w:r w:rsidRPr="00B5486E">
              <w:rPr>
                <w:sz w:val="28"/>
                <w:szCs w:val="28"/>
              </w:rPr>
              <w:t>вающих упра</w:t>
            </w:r>
            <w:r w:rsidRPr="00B5486E">
              <w:rPr>
                <w:sz w:val="28"/>
                <w:szCs w:val="28"/>
              </w:rPr>
              <w:t>ж</w:t>
            </w:r>
            <w:r w:rsidRPr="00B5486E">
              <w:rPr>
                <w:sz w:val="28"/>
                <w:szCs w:val="28"/>
              </w:rPr>
              <w:t>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Гантели детские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10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Кольцо малое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B5486E">
                <w:rPr>
                  <w:sz w:val="28"/>
                  <w:szCs w:val="28"/>
                </w:rPr>
                <w:t>13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10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Лента короткая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5486E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10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Мяч средний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5486E">
                <w:rPr>
                  <w:sz w:val="28"/>
                  <w:szCs w:val="28"/>
                </w:rPr>
                <w:t>12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10</w:t>
            </w:r>
          </w:p>
        </w:tc>
      </w:tr>
      <w:tr w:rsidR="00B5486E" w:rsidRPr="00B5486E" w:rsidTr="002678A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 xml:space="preserve">Палка гимнастическая </w:t>
            </w:r>
            <w:proofErr w:type="gramStart"/>
            <w:r w:rsidRPr="00B5486E">
              <w:rPr>
                <w:sz w:val="28"/>
                <w:szCs w:val="28"/>
              </w:rPr>
              <w:t>короткий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B5486E">
            <w:pPr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5486E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6E" w:rsidRPr="00B5486E" w:rsidRDefault="00B5486E" w:rsidP="002678AB">
            <w:pPr>
              <w:jc w:val="center"/>
              <w:rPr>
                <w:sz w:val="28"/>
                <w:szCs w:val="28"/>
              </w:rPr>
            </w:pPr>
            <w:r w:rsidRPr="00B5486E">
              <w:rPr>
                <w:sz w:val="28"/>
                <w:szCs w:val="28"/>
              </w:rPr>
              <w:t>10</w:t>
            </w:r>
          </w:p>
        </w:tc>
      </w:tr>
    </w:tbl>
    <w:p w:rsidR="00B5486E" w:rsidRPr="00B5486E" w:rsidRDefault="00B5486E" w:rsidP="00B5486E">
      <w:pPr>
        <w:shd w:val="clear" w:color="auto" w:fill="FFFFFF"/>
        <w:spacing w:before="240" w:after="0" w:line="360" w:lineRule="auto"/>
        <w:ind w:left="298" w:right="8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eastAsia="ru-RU"/>
        </w:rPr>
        <w:t xml:space="preserve">Размещение физкультурного </w:t>
      </w:r>
      <w:r w:rsidRPr="00B548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lang w:eastAsia="ru-RU"/>
        </w:rPr>
        <w:t>оборудования</w:t>
      </w:r>
    </w:p>
    <w:p w:rsidR="00B5486E" w:rsidRPr="00B5486E" w:rsidRDefault="00B5486E" w:rsidP="00B5486E">
      <w:pPr>
        <w:shd w:val="clear" w:color="auto" w:fill="FFFFFF"/>
        <w:spacing w:after="0" w:line="240" w:lineRule="auto"/>
        <w:ind w:left="-142" w:right="-143" w:firstLine="10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Основной набор оборудования и пособий на</w:t>
      </w:r>
      <w:r w:rsidRPr="00B54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ходится в спортивном зале, так как разные виды </w:t>
      </w:r>
      <w:r w:rsidRPr="00B5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физической культуре в основном про</w:t>
      </w:r>
      <w:r w:rsidRPr="00B54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водятся в нем</w:t>
      </w:r>
      <w:r w:rsidR="00CA66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B5486E" w:rsidRPr="00B5486E" w:rsidRDefault="00B5486E" w:rsidP="00B5486E">
      <w:pPr>
        <w:shd w:val="clear" w:color="auto" w:fill="FFFFFF"/>
        <w:spacing w:after="0" w:line="240" w:lineRule="auto"/>
        <w:ind w:left="-142" w:right="-143" w:firstLine="10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Оборудование для спортивных игр желательно </w:t>
      </w:r>
      <w:r w:rsidRPr="00B548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хранить в секционном шкафу или в з</w:t>
      </w:r>
      <w:r w:rsidRPr="00B548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</w:t>
      </w:r>
      <w:r w:rsidRPr="00B548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крытых ящиках</w:t>
      </w:r>
      <w:r w:rsidR="00CA66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CA6694" w:rsidRDefault="00B5486E" w:rsidP="00CA6694">
      <w:pPr>
        <w:shd w:val="clear" w:color="auto" w:fill="FFFFFF"/>
        <w:spacing w:after="0" w:line="240" w:lineRule="auto"/>
        <w:ind w:left="-142" w:right="-143" w:firstLine="10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Обручи, скакалки шнуры советуем размес</w:t>
      </w:r>
      <w:r w:rsidRPr="00B54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тить на крюках одной свободной ст</w:t>
      </w:r>
      <w:r w:rsidRPr="00B54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548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 в группе</w:t>
      </w:r>
      <w:r w:rsidR="00CA66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B5486E" w:rsidRPr="00B5486E" w:rsidRDefault="00B5486E" w:rsidP="00CA6694">
      <w:pPr>
        <w:shd w:val="clear" w:color="auto" w:fill="FFFFFF"/>
        <w:spacing w:after="0" w:line="240" w:lineRule="auto"/>
        <w:ind w:left="-142" w:right="-143" w:firstLine="10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Физкультурное оборудование располагается в </w:t>
      </w:r>
      <w:r w:rsidRPr="00B548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группе так, чтобы дети могли св</w:t>
      </w:r>
      <w:r w:rsidRPr="00B548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B548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бодно подхо</w:t>
      </w:r>
      <w:r w:rsidRPr="00B548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дить к нему и пользоваться им</w:t>
      </w:r>
      <w:r w:rsidR="00CA66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870497" w:rsidRDefault="00870497" w:rsidP="00B5486E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16B4" w:rsidRPr="008116B4" w:rsidRDefault="008116B4" w:rsidP="008116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Оздоровительная гимнастика для детей дошкольного возраста (3-7 лет). Пособие для педагогов дошкольных учреждений. – М.: Гуманитарный и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дательский центр ВЛАДОС, 2002.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Ф. Упражнения на каждый день: Уроки здоровья для детей 5 – 8 лет. – Ярославль: Академия развития, 2002.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лечат (для детей от 3 до 5 лет). – М.: Педагогическое общество России, 2005.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лечат (для детей от 5 до 7 лет). – М.: Педагогическое общество России, 2005.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Шалаева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Как устроено мое тело. – М.: АСТ: СЛОВО, 2010.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М.  Формирование представлений о здоровом образе жизни у д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– М.: Мозаика – Синтез, 2009 – 2010.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Оздоровительная гимнастика. Комплексы упражнений для детей 3 – 7 лет. -  М.: Мозаика – Синтез, 2013.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у дошкольников: планирование, система работы / авт.-сост.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Карепова. – Волгоград: Учитель, 2012.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 пространство дошкольного образовательного учреждения: проектирование, тренинги, занятия / сост.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Крылова. – Волгоград: Учитель, 2009.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Полтавцева 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В., Стожарова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Ю., Краснова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Гаврилова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приобщаем дошкольников к здоровому образу жизни. – М.: ТЦ Сфера, 2012. 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Левшинов А. Йога для детей. 100 лучших упражнений для укрепления здоровья / Андрей Левшинов. – М.: АСТ, 2011.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Пензулаева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И. Физкультурные занятия в детском саду. Подготовительная к школе группа детского сада. Конспекты занятий. – М.: МОЗАИКА – СИНТЕЗ, 2011.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подвижных игр. Для работы с детьми 2 – 7 лет. / Авт. – сост.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паненкова. – М.: Мозаика – Синтез, 2012.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воспитание детей 2 – 7 лет: развернутое перспективное планирование по программе под ред. М.А.Васильевой,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Гербовой, Т.С.Комаровой/ авт.-сост.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Анисимова. – Волгоград: Учитель, 2010.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Кожухова Н.Н. и др. Воспитатель по физической культуре в дошкольных учр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ждениях: Учебное пособие для студ. высш. и сред</w:t>
      </w:r>
      <w:proofErr w:type="gramStart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учеб. Заведений. Под р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дакцией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Козловой. – М.: Издательский центр «Академия», 2002.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 – оздоровительная работа детского сада в контексте новых фед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ральных требований. Методическое пособие</w:t>
      </w:r>
      <w:proofErr w:type="gramStart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общей ред. Микляевой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М.: УЦ «Перспектива», 2011.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Пензулаева Л.И. Физическая культура в детском саду. Система работы в старшей группе. – М.: Мозаика – Синтез, 2012.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Фольклорно – физкультурные занятия и досуги с детьми 3 – 7 лет /авт.-сост.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Асташина. – Волгоград: Учитель, 2012.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Необычные физкультурные занятия для дошкольников / авт.-сост.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Изд. 2-е. – Волгоград: Учитель, 2011.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двигательной активности детей 5 – 7 лет: игры – эстафеты / авт.-сост.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Воронова. – Волгоград: Учитель, 2012.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Гимнастика для детей 5 – 7 лет: программа, планирование, конспекты занятий, рекомендации \ авт.-сост.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Верхозина,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Заикина. – Волгоград: Учитель, 2012.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двигательной сферы детей 3 – 7 лет: фитбол – гимнастика: ко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спекты занятий \авт.-сост.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Машина. – Волгоград: Уч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тель, 2011.</w:t>
      </w:r>
    </w:p>
    <w:p w:rsidR="008116B4" w:rsidRPr="008116B4" w:rsidRDefault="008116B4" w:rsidP="00D117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 Н.А., Колмыкова Л.А.. Нетрадиционные подходы к физическому восп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танию детей в ДОУ. – СПб</w:t>
      </w:r>
      <w:proofErr w:type="gramStart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 – пресс», 2012.</w:t>
      </w:r>
    </w:p>
    <w:p w:rsidR="000C1BBF" w:rsidRPr="001D5AF8" w:rsidRDefault="000C1BBF" w:rsidP="001E446C">
      <w:pPr>
        <w:rPr>
          <w:rFonts w:ascii="Times New Roman" w:hAnsi="Times New Roman" w:cs="Times New Roman"/>
          <w:sz w:val="28"/>
          <w:szCs w:val="28"/>
        </w:rPr>
      </w:pPr>
    </w:p>
    <w:sectPr w:rsidR="000C1BBF" w:rsidRPr="001D5AF8" w:rsidSect="00F0022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2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3">
    <w:nsid w:val="126863C3"/>
    <w:multiLevelType w:val="hybridMultilevel"/>
    <w:tmpl w:val="F2AE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0E77"/>
    <w:multiLevelType w:val="hybridMultilevel"/>
    <w:tmpl w:val="34423DA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16FD1282"/>
    <w:multiLevelType w:val="hybridMultilevel"/>
    <w:tmpl w:val="F2D68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3E7F20"/>
    <w:multiLevelType w:val="hybridMultilevel"/>
    <w:tmpl w:val="8D9E8A7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7E25183"/>
    <w:multiLevelType w:val="hybridMultilevel"/>
    <w:tmpl w:val="C8A4D8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5C1C1C"/>
    <w:multiLevelType w:val="multilevel"/>
    <w:tmpl w:val="EE249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9084A6F"/>
    <w:multiLevelType w:val="hybridMultilevel"/>
    <w:tmpl w:val="72CA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977BA"/>
    <w:multiLevelType w:val="hybridMultilevel"/>
    <w:tmpl w:val="EF8A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90414"/>
    <w:multiLevelType w:val="multilevel"/>
    <w:tmpl w:val="678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B32E05"/>
    <w:multiLevelType w:val="hybridMultilevel"/>
    <w:tmpl w:val="82465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3002E7"/>
    <w:multiLevelType w:val="hybridMultilevel"/>
    <w:tmpl w:val="7BF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45CC"/>
    <w:multiLevelType w:val="hybridMultilevel"/>
    <w:tmpl w:val="9AC0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417D1"/>
    <w:multiLevelType w:val="hybridMultilevel"/>
    <w:tmpl w:val="0F9C1A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4E94195"/>
    <w:multiLevelType w:val="hybridMultilevel"/>
    <w:tmpl w:val="60A8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571FD"/>
    <w:multiLevelType w:val="hybridMultilevel"/>
    <w:tmpl w:val="34A8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F5B88"/>
    <w:multiLevelType w:val="multilevel"/>
    <w:tmpl w:val="61A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AD2B3D"/>
    <w:multiLevelType w:val="multilevel"/>
    <w:tmpl w:val="ECB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F30D24"/>
    <w:multiLevelType w:val="hybridMultilevel"/>
    <w:tmpl w:val="00D8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7536D"/>
    <w:multiLevelType w:val="hybridMultilevel"/>
    <w:tmpl w:val="6B6E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3"/>
  </w:num>
  <w:num w:numId="5">
    <w:abstractNumId w:val="14"/>
  </w:num>
  <w:num w:numId="6">
    <w:abstractNumId w:val="8"/>
  </w:num>
  <w:num w:numId="7">
    <w:abstractNumId w:val="5"/>
  </w:num>
  <w:num w:numId="8">
    <w:abstractNumId w:val="17"/>
  </w:num>
  <w:num w:numId="9">
    <w:abstractNumId w:val="12"/>
  </w:num>
  <w:num w:numId="10">
    <w:abstractNumId w:val="4"/>
  </w:num>
  <w:num w:numId="11">
    <w:abstractNumId w:val="7"/>
  </w:num>
  <w:num w:numId="12">
    <w:abstractNumId w:val="18"/>
  </w:num>
  <w:num w:numId="13">
    <w:abstractNumId w:val="15"/>
  </w:num>
  <w:num w:numId="14">
    <w:abstractNumId w:val="11"/>
  </w:num>
  <w:num w:numId="15">
    <w:abstractNumId w:val="10"/>
  </w:num>
  <w:num w:numId="16">
    <w:abstractNumId w:val="19"/>
  </w:num>
  <w:num w:numId="17">
    <w:abstractNumId w:val="20"/>
  </w:num>
  <w:num w:numId="18">
    <w:abstractNumId w:val="21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E6"/>
    <w:rsid w:val="00002C41"/>
    <w:rsid w:val="000102C4"/>
    <w:rsid w:val="0001762B"/>
    <w:rsid w:val="0002757A"/>
    <w:rsid w:val="00034642"/>
    <w:rsid w:val="00045B62"/>
    <w:rsid w:val="000701FF"/>
    <w:rsid w:val="00082CA5"/>
    <w:rsid w:val="000A0A62"/>
    <w:rsid w:val="000C0A88"/>
    <w:rsid w:val="000C1BBF"/>
    <w:rsid w:val="000D3506"/>
    <w:rsid w:val="000F0EA9"/>
    <w:rsid w:val="00106DB8"/>
    <w:rsid w:val="0012453F"/>
    <w:rsid w:val="001279CC"/>
    <w:rsid w:val="00147C80"/>
    <w:rsid w:val="0015509C"/>
    <w:rsid w:val="00161215"/>
    <w:rsid w:val="001643D2"/>
    <w:rsid w:val="001A5DF1"/>
    <w:rsid w:val="001C1562"/>
    <w:rsid w:val="001C1FF7"/>
    <w:rsid w:val="001C4894"/>
    <w:rsid w:val="001D5AF8"/>
    <w:rsid w:val="001E446C"/>
    <w:rsid w:val="001F58FF"/>
    <w:rsid w:val="00202C19"/>
    <w:rsid w:val="002259F7"/>
    <w:rsid w:val="00234A09"/>
    <w:rsid w:val="00236FF7"/>
    <w:rsid w:val="002447A1"/>
    <w:rsid w:val="002678AB"/>
    <w:rsid w:val="00270504"/>
    <w:rsid w:val="00292288"/>
    <w:rsid w:val="002A534B"/>
    <w:rsid w:val="002B4144"/>
    <w:rsid w:val="002D15E7"/>
    <w:rsid w:val="002F62FB"/>
    <w:rsid w:val="003042B3"/>
    <w:rsid w:val="00306F0B"/>
    <w:rsid w:val="00307E3C"/>
    <w:rsid w:val="00315D10"/>
    <w:rsid w:val="00321B7A"/>
    <w:rsid w:val="00321F66"/>
    <w:rsid w:val="00340AC1"/>
    <w:rsid w:val="003445DD"/>
    <w:rsid w:val="00364CFD"/>
    <w:rsid w:val="003731A0"/>
    <w:rsid w:val="003852F1"/>
    <w:rsid w:val="00391EA9"/>
    <w:rsid w:val="00392830"/>
    <w:rsid w:val="003A0C74"/>
    <w:rsid w:val="003B03C4"/>
    <w:rsid w:val="003C72D2"/>
    <w:rsid w:val="003D5D77"/>
    <w:rsid w:val="003D776B"/>
    <w:rsid w:val="003E118B"/>
    <w:rsid w:val="003E6717"/>
    <w:rsid w:val="003E7E95"/>
    <w:rsid w:val="003F083E"/>
    <w:rsid w:val="0040394A"/>
    <w:rsid w:val="00411CDE"/>
    <w:rsid w:val="00430BCC"/>
    <w:rsid w:val="00432169"/>
    <w:rsid w:val="0043345F"/>
    <w:rsid w:val="0044675E"/>
    <w:rsid w:val="00462846"/>
    <w:rsid w:val="00464E96"/>
    <w:rsid w:val="00490A22"/>
    <w:rsid w:val="004A1882"/>
    <w:rsid w:val="004B17F6"/>
    <w:rsid w:val="004D577D"/>
    <w:rsid w:val="00506D62"/>
    <w:rsid w:val="0053577E"/>
    <w:rsid w:val="00537606"/>
    <w:rsid w:val="00562D2E"/>
    <w:rsid w:val="00571865"/>
    <w:rsid w:val="00582E39"/>
    <w:rsid w:val="005E28B8"/>
    <w:rsid w:val="0061483C"/>
    <w:rsid w:val="006148B0"/>
    <w:rsid w:val="00620FB8"/>
    <w:rsid w:val="00635623"/>
    <w:rsid w:val="006458C7"/>
    <w:rsid w:val="00653E0F"/>
    <w:rsid w:val="00653F48"/>
    <w:rsid w:val="0068018B"/>
    <w:rsid w:val="006A2BEE"/>
    <w:rsid w:val="006B13BB"/>
    <w:rsid w:val="006B30CC"/>
    <w:rsid w:val="006B6CC7"/>
    <w:rsid w:val="006C5121"/>
    <w:rsid w:val="006D2677"/>
    <w:rsid w:val="007002B2"/>
    <w:rsid w:val="00712994"/>
    <w:rsid w:val="00780580"/>
    <w:rsid w:val="00791CC7"/>
    <w:rsid w:val="00797212"/>
    <w:rsid w:val="007A3BE9"/>
    <w:rsid w:val="007C0F20"/>
    <w:rsid w:val="007C1D7E"/>
    <w:rsid w:val="007F39BA"/>
    <w:rsid w:val="00801280"/>
    <w:rsid w:val="008116B4"/>
    <w:rsid w:val="00855961"/>
    <w:rsid w:val="00865335"/>
    <w:rsid w:val="00870497"/>
    <w:rsid w:val="0089537E"/>
    <w:rsid w:val="008B6706"/>
    <w:rsid w:val="008B77E7"/>
    <w:rsid w:val="008C79DF"/>
    <w:rsid w:val="008D558A"/>
    <w:rsid w:val="008D5B4A"/>
    <w:rsid w:val="008E7660"/>
    <w:rsid w:val="00915207"/>
    <w:rsid w:val="0092240F"/>
    <w:rsid w:val="00943ADD"/>
    <w:rsid w:val="00943FD5"/>
    <w:rsid w:val="0094642B"/>
    <w:rsid w:val="00952E7B"/>
    <w:rsid w:val="00955CFC"/>
    <w:rsid w:val="00970DF5"/>
    <w:rsid w:val="009832E6"/>
    <w:rsid w:val="00992EAD"/>
    <w:rsid w:val="009A5169"/>
    <w:rsid w:val="009B2091"/>
    <w:rsid w:val="00A029FA"/>
    <w:rsid w:val="00A25F2F"/>
    <w:rsid w:val="00A26017"/>
    <w:rsid w:val="00A267AA"/>
    <w:rsid w:val="00A41399"/>
    <w:rsid w:val="00A423FC"/>
    <w:rsid w:val="00A525A3"/>
    <w:rsid w:val="00AE522D"/>
    <w:rsid w:val="00AF336C"/>
    <w:rsid w:val="00AF6915"/>
    <w:rsid w:val="00B060B0"/>
    <w:rsid w:val="00B433AC"/>
    <w:rsid w:val="00B45CE0"/>
    <w:rsid w:val="00B5486E"/>
    <w:rsid w:val="00B56E76"/>
    <w:rsid w:val="00B675F3"/>
    <w:rsid w:val="00B82DF3"/>
    <w:rsid w:val="00BB50C4"/>
    <w:rsid w:val="00BD44EE"/>
    <w:rsid w:val="00BF7CD5"/>
    <w:rsid w:val="00C329EF"/>
    <w:rsid w:val="00C40E3A"/>
    <w:rsid w:val="00C706FB"/>
    <w:rsid w:val="00C7353D"/>
    <w:rsid w:val="00C76270"/>
    <w:rsid w:val="00C931FC"/>
    <w:rsid w:val="00CA2872"/>
    <w:rsid w:val="00CA6694"/>
    <w:rsid w:val="00CB7BDC"/>
    <w:rsid w:val="00CD10C3"/>
    <w:rsid w:val="00CE55DC"/>
    <w:rsid w:val="00CE5C0F"/>
    <w:rsid w:val="00D03AA7"/>
    <w:rsid w:val="00D10E09"/>
    <w:rsid w:val="00D11774"/>
    <w:rsid w:val="00D16A4D"/>
    <w:rsid w:val="00D42E3D"/>
    <w:rsid w:val="00D47324"/>
    <w:rsid w:val="00D67D09"/>
    <w:rsid w:val="00D77025"/>
    <w:rsid w:val="00DA6B0E"/>
    <w:rsid w:val="00DA72E9"/>
    <w:rsid w:val="00DB5ED4"/>
    <w:rsid w:val="00DD588D"/>
    <w:rsid w:val="00DD5CE8"/>
    <w:rsid w:val="00DE0DDF"/>
    <w:rsid w:val="00DE4CC4"/>
    <w:rsid w:val="00DF2465"/>
    <w:rsid w:val="00DF7EDC"/>
    <w:rsid w:val="00E0223E"/>
    <w:rsid w:val="00E36B07"/>
    <w:rsid w:val="00E4706F"/>
    <w:rsid w:val="00E53FD2"/>
    <w:rsid w:val="00E668F2"/>
    <w:rsid w:val="00E72875"/>
    <w:rsid w:val="00ED26D7"/>
    <w:rsid w:val="00EE36A0"/>
    <w:rsid w:val="00F00220"/>
    <w:rsid w:val="00F00F37"/>
    <w:rsid w:val="00F04B3D"/>
    <w:rsid w:val="00F06B6C"/>
    <w:rsid w:val="00F17587"/>
    <w:rsid w:val="00F17F0E"/>
    <w:rsid w:val="00F36960"/>
    <w:rsid w:val="00F70727"/>
    <w:rsid w:val="00F7258B"/>
    <w:rsid w:val="00F8124D"/>
    <w:rsid w:val="00F8612B"/>
    <w:rsid w:val="00F86D09"/>
    <w:rsid w:val="00F97A2D"/>
    <w:rsid w:val="00FA2BBD"/>
    <w:rsid w:val="00FD0FC1"/>
    <w:rsid w:val="00FD304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07"/>
    <w:pPr>
      <w:ind w:left="720"/>
      <w:contextualSpacing/>
    </w:pPr>
  </w:style>
  <w:style w:type="table" w:styleId="a4">
    <w:name w:val="Table Grid"/>
    <w:basedOn w:val="a1"/>
    <w:uiPriority w:val="59"/>
    <w:rsid w:val="0015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345F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B5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A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07"/>
    <w:pPr>
      <w:ind w:left="720"/>
      <w:contextualSpacing/>
    </w:pPr>
  </w:style>
  <w:style w:type="table" w:styleId="a4">
    <w:name w:val="Table Grid"/>
    <w:basedOn w:val="a1"/>
    <w:uiPriority w:val="59"/>
    <w:rsid w:val="0015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345F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B5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A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F251-46E6-4ECA-B948-3F6DC7EA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14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28</cp:revision>
  <dcterms:created xsi:type="dcterms:W3CDTF">2014-08-23T06:41:00Z</dcterms:created>
  <dcterms:modified xsi:type="dcterms:W3CDTF">2016-06-20T09:42:00Z</dcterms:modified>
</cp:coreProperties>
</file>