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79" w:rsidRPr="005201FA" w:rsidRDefault="00DD5E79" w:rsidP="00DD5E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ТЕХНОЛОГИЧЕСКАЯ КАРТА ЗАНЯТИЯ ВНЕУРОЧНОЙ ДЕЯТЕЛЬНОСТИ. КРУЖОК «Я – ГРАЖДАНИН РОССИИ»</w:t>
      </w:r>
    </w:p>
    <w:p w:rsidR="00DD5E79" w:rsidRPr="005201FA" w:rsidRDefault="00DD5E79" w:rsidP="00DD5E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Тема занятия:  «Открытка ветерану»</w:t>
      </w:r>
    </w:p>
    <w:p w:rsidR="00DD5E79" w:rsidRPr="005201FA" w:rsidRDefault="00DD5E79" w:rsidP="00DD5E7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Цели занятия: 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ознакомления с историей Георгиевской ленты, с правилом изготовления поздравительной открытки ветерану; помочь ученикам осознать свою личную принадлежность конкретному государству, почувствовать себя гражданами России.</w:t>
      </w:r>
    </w:p>
    <w:p w:rsidR="00DD5E79" w:rsidRPr="005201FA" w:rsidRDefault="00DD5E79" w:rsidP="00DD5E79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образовательные результаты: </w:t>
      </w:r>
    </w:p>
    <w:p w:rsidR="00DD5E79" w:rsidRPr="005201FA" w:rsidRDefault="00DD5E79" w:rsidP="00DD5E79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научится изготавливать открытку.</w:t>
      </w:r>
    </w:p>
    <w:p w:rsidR="00DD5E79" w:rsidRPr="005201FA" w:rsidRDefault="00DD5E79" w:rsidP="00DD5E79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получит возможн</w:t>
      </w:r>
      <w:bookmarkStart w:id="0" w:name="_GoBack"/>
      <w:bookmarkEnd w:id="0"/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 формирования навыков позитивного коммуникативного общения, гражданской позиции.</w:t>
      </w:r>
    </w:p>
    <w:p w:rsidR="00DD5E79" w:rsidRPr="005201FA" w:rsidRDefault="00DD5E79" w:rsidP="00DD5E79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Метапредметные:</w:t>
      </w:r>
    </w:p>
    <w:p w:rsidR="00DD5E79" w:rsidRPr="005201FA" w:rsidRDefault="00DD5E79" w:rsidP="00DD5E79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в рисунках, схемах.</w:t>
      </w:r>
    </w:p>
    <w:p w:rsidR="00DD5E79" w:rsidRPr="005201FA" w:rsidRDefault="00DD5E79" w:rsidP="00DD5E79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Наблюдать и самостоятельно делать  простые выводы.</w:t>
      </w:r>
    </w:p>
    <w:p w:rsidR="00DD5E79" w:rsidRPr="005201FA" w:rsidRDefault="00DD5E79" w:rsidP="00DD5E79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свою деятельность и деятельность других, распределять работу при совместной деятельности, организовывать работу в группе.</w:t>
      </w:r>
    </w:p>
    <w:p w:rsidR="00DD5E79" w:rsidRPr="005201FA" w:rsidRDefault="00DD5E79" w:rsidP="00DD5E79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УУД:</w:t>
      </w:r>
    </w:p>
    <w:p w:rsidR="00DD5E79" w:rsidRPr="005201FA" w:rsidRDefault="00DD5E79" w:rsidP="00DD5E79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себя гражданами России.</w:t>
      </w:r>
    </w:p>
    <w:p w:rsidR="00DD5E79" w:rsidRPr="005201FA" w:rsidRDefault="00DD5E79" w:rsidP="00DD5E79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оценивать трудность предлагаемого задания.</w:t>
      </w:r>
    </w:p>
    <w:p w:rsidR="00DD5E79" w:rsidRPr="005201FA" w:rsidRDefault="00DD5E79" w:rsidP="00DD5E79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Адекватная самооценка.</w:t>
      </w:r>
    </w:p>
    <w:p w:rsidR="00DD5E79" w:rsidRPr="005201FA" w:rsidRDefault="00DD5E79" w:rsidP="00DD5E79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ответственности за выполнение своей работы  (в ходе проектной деятельности).</w:t>
      </w:r>
    </w:p>
    <w:p w:rsidR="00DD5E79" w:rsidRPr="005201FA" w:rsidRDefault="00DD5E79" w:rsidP="00DD5E79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 УУД:</w:t>
      </w:r>
    </w:p>
    <w:p w:rsidR="00DD5E79" w:rsidRPr="005201FA" w:rsidRDefault="00DD5E79" w:rsidP="00DD5E79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диалоге; слушать и понимать других, реагировать на реплики, задавать вопросы, высказывать свою точку зрения.</w:t>
      </w:r>
    </w:p>
    <w:p w:rsidR="00DD5E79" w:rsidRPr="005201FA" w:rsidRDefault="00DD5E79" w:rsidP="00DD5E79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Выслушивать партнера, договариваться и приходить к общему решению, работая в группе. </w:t>
      </w:r>
    </w:p>
    <w:p w:rsidR="00DD5E79" w:rsidRPr="005201FA" w:rsidRDefault="00DD5E79" w:rsidP="00DD5E79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различные роли в группе, сотрудничать в совместном решении проблемы (задачи).</w:t>
      </w:r>
    </w:p>
    <w:p w:rsidR="00DD5E79" w:rsidRPr="005201FA" w:rsidRDefault="00DD5E79" w:rsidP="00DD5E79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Регулятивные УУД:</w:t>
      </w:r>
    </w:p>
    <w:p w:rsidR="00DD5E79" w:rsidRPr="005201FA" w:rsidRDefault="00DD5E79" w:rsidP="00DD5E7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организовывать свое рабочее место.</w:t>
      </w:r>
    </w:p>
    <w:p w:rsidR="00DD5E79" w:rsidRPr="005201FA" w:rsidRDefault="00DD5E79" w:rsidP="00DD5E7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Следовать режиму организации  внеучебной деятельности.</w:t>
      </w:r>
    </w:p>
    <w:p w:rsidR="00DD5E79" w:rsidRPr="005201FA" w:rsidRDefault="00DD5E79" w:rsidP="00DD5E7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Определять цель внеучебной деятельности с помощью учителя. </w:t>
      </w:r>
    </w:p>
    <w:p w:rsidR="00DD5E79" w:rsidRPr="005201FA" w:rsidRDefault="00DD5E79" w:rsidP="00DD5E7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план выполнения заданий на внеурочной деятельности, жизненных ситуациях под руководством учителя.</w:t>
      </w:r>
    </w:p>
    <w:p w:rsidR="00DD5E79" w:rsidRPr="005201FA" w:rsidRDefault="00DD5E79" w:rsidP="00DD5E7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Следовать при выполнении заданий инструкциям учителя и алгоритмам, описывающем стандартные учебные действия.</w:t>
      </w:r>
    </w:p>
    <w:p w:rsidR="00DD5E79" w:rsidRPr="005201FA" w:rsidRDefault="00DD5E79" w:rsidP="00DD5E7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само- и взаимопроверку работ.</w:t>
      </w:r>
    </w:p>
    <w:p w:rsidR="00DD5E79" w:rsidRPr="005201FA" w:rsidRDefault="00DD5E79" w:rsidP="00DD5E7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Корректировать выполнение задания.</w:t>
      </w:r>
    </w:p>
    <w:p w:rsidR="00DD5E79" w:rsidRPr="005201FA" w:rsidRDefault="00DD5E79" w:rsidP="00DD5E79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 «Открытка ко Дню Победы», фонограмма песен военных лет, выставка «Открытки из прошлого», цветная бумага разного вида, картон белый и цветной, клей, ножницы, линейка, простой карандаш, Георгиевские ленты, красные звёзды,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D5E79" w:rsidRPr="005201FA" w:rsidSect="00622316">
          <w:footerReference w:type="even" r:id="rId5"/>
          <w:footerReference w:type="default" r:id="rId6"/>
          <w:pgSz w:w="11906" w:h="16838"/>
          <w:pgMar w:top="1134" w:right="567" w:bottom="1134" w:left="1701" w:header="709" w:footer="709" w:gutter="0"/>
          <w:cols w:space="708"/>
          <w:docGrid w:linePitch="381"/>
        </w:sect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3260"/>
        <w:gridCol w:w="3544"/>
        <w:gridCol w:w="6031"/>
      </w:tblGrid>
      <w:tr w:rsidR="00DD5E79" w:rsidRPr="005201FA" w:rsidTr="00706E6F">
        <w:trPr>
          <w:tblHeader/>
        </w:trPr>
        <w:tc>
          <w:tcPr>
            <w:tcW w:w="195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Этап занятия</w:t>
            </w:r>
          </w:p>
        </w:tc>
        <w:tc>
          <w:tcPr>
            <w:tcW w:w="3260" w:type="dxa"/>
          </w:tcPr>
          <w:p w:rsidR="00DD5E79" w:rsidRPr="005201FA" w:rsidRDefault="00DD5E79" w:rsidP="00706E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3544" w:type="dxa"/>
          </w:tcPr>
          <w:p w:rsidR="00DD5E79" w:rsidRPr="005201FA" w:rsidRDefault="00DD5E79" w:rsidP="00706E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учащихся</w:t>
            </w:r>
          </w:p>
        </w:tc>
        <w:tc>
          <w:tcPr>
            <w:tcW w:w="6031" w:type="dxa"/>
          </w:tcPr>
          <w:p w:rsidR="00DD5E79" w:rsidRPr="005201FA" w:rsidRDefault="00DD5E79" w:rsidP="00706E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УУД</w:t>
            </w:r>
          </w:p>
        </w:tc>
      </w:tr>
      <w:tr w:rsidR="00DD5E79" w:rsidRPr="005201FA" w:rsidTr="00706E6F">
        <w:tc>
          <w:tcPr>
            <w:tcW w:w="195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I</w:t>
            </w: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.Организационный момент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Задача: создать условия для возникновения внутренней потребности включения во внеучебную деятельность.</w:t>
            </w:r>
          </w:p>
        </w:tc>
        <w:tc>
          <w:tcPr>
            <w:tcW w:w="3260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Разрешите очередное заседание кружка «Я – гражданин России» считать открытым. 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с вами будем работать в творческой проектной мастерской. Давайте проверим готовность к предстоящей работе. 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Как вы думаете, что нужно взять из ниже перечисленного: хорошее настроение, творчество, трудолюбие, усидчивость, любознательность, терпение, ответственность за порученное дело,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уважение к старшим, любовь к дедушкам и бабушкам, цветной картон, цветная бумага, клей, ножницы, простой карандаш, линейка, угольник, фломастеры, цветные карандаши, игрушки?</w:t>
            </w:r>
          </w:p>
        </w:tc>
        <w:tc>
          <w:tcPr>
            <w:tcW w:w="3544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Проверяют готовность к предстоящей деятельности (всё ли из инструментов готово к работе), объясняют, какие человеческие качества являются необходимыми в процессе творческой деятельности, а какие можно с собой не брать. </w:t>
            </w:r>
          </w:p>
        </w:tc>
        <w:tc>
          <w:tcPr>
            <w:tcW w:w="603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: участвовать в диалоге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Регулятивные: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самостоятельно организовывать свое рабочее место.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положительное отношение и интерес к истории Родины.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5E79" w:rsidRPr="005201FA" w:rsidTr="00706E6F">
        <w:tc>
          <w:tcPr>
            <w:tcW w:w="195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lastRenderedPageBreak/>
              <w:t>II</w:t>
            </w: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.Создание проблемной ситуации</w:t>
            </w:r>
          </w:p>
        </w:tc>
        <w:tc>
          <w:tcPr>
            <w:tcW w:w="3260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Задаю вопросы.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Ребята, а почему нам именно это потребуется? Какой праздник приближается?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Что вы знаете о Дне Победы?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Кого называют ветеранами? Кто знает, какая очень хорошая,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добрая традиция  существует в нашей стране?</w:t>
            </w:r>
          </w:p>
        </w:tc>
        <w:tc>
          <w:tcPr>
            <w:tcW w:w="3544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поставленные вопросы.</w:t>
            </w:r>
          </w:p>
        </w:tc>
        <w:tc>
          <w:tcPr>
            <w:tcW w:w="603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Коммуникативные: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соблюдать в повседневной жизни нормы речевого этикета и правила устного общения; участвовать в диалоге; слушать и понимать других, реагировать на реплики, задавать вопросы, высказывать свою точку зрения.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положительное отношение и интерес к истории Родины.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5E79" w:rsidRPr="005201FA" w:rsidTr="00706E6F">
        <w:tc>
          <w:tcPr>
            <w:tcW w:w="195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lastRenderedPageBreak/>
              <w:t>III</w:t>
            </w: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.Сообщение темы, цели предстоящего занятия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Задача: Обеспечение мотивации учения детьми, принятие ими целей урока.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Актуализация субъектного опыта уч-ся</w:t>
            </w:r>
          </w:p>
        </w:tc>
        <w:tc>
          <w:tcPr>
            <w:tcW w:w="3260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Ребята, как вы думаете, что мы сегодня будем делать в нашей творческой проектной мастерской?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Для чего это нужно делать?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Какие знания нам сегодня будут необходимы?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Формулируют тему, цель занятия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Ответы детей (знания об особенностях изготовления открытки ко Дню Победы)</w:t>
            </w:r>
          </w:p>
        </w:tc>
        <w:tc>
          <w:tcPr>
            <w:tcW w:w="603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цель внеучебной деятельности с помощью учителя.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 соблюдать в повседневной жизни нормы речевого этикета и правила устного общения; участвовать в диалоге.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умение оценивать трудность предлагаемого задания.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5E79" w:rsidRPr="005201FA" w:rsidTr="00706E6F">
        <w:trPr>
          <w:trHeight w:val="846"/>
        </w:trPr>
        <w:tc>
          <w:tcPr>
            <w:tcW w:w="195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lastRenderedPageBreak/>
              <w:t>IV</w:t>
            </w: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.Итоги исследовательской деятельности учащихся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Задача: Организовать фиксацию нового действия в знаках,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возможности применения нового способа действий для решения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поставленной задачи данного типа.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Предоставляю слово учащимся, которые проводили мини – исследование для предстоящего занятия</w:t>
            </w:r>
          </w:p>
        </w:tc>
        <w:tc>
          <w:tcPr>
            <w:tcW w:w="3544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Группа учеников предоставляет результаты мини – исследования в виде презентации и краткого сообщения по плану: 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1.Георгиевская лента, её цвета.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2.История Георгиевской ленты.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3.Узкая георгиевская лента – элемент Георгиевских знамён (штандартов).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4. Широкая Георгиевская лента с надписями отличий полка – аксессуар знамени и штандарта.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Элементы открыток ко Дню Победы.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6. Варианты открыток ко Дню Победы.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7. Поздравительный текст  открытки (варианты и правила написания).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Остальные ученики слушают, запоминают, задают вопросы по увиденному и услышанному.</w:t>
            </w:r>
          </w:p>
        </w:tc>
        <w:tc>
          <w:tcPr>
            <w:tcW w:w="603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Личностные: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гражданского отношения к Отечеству.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знакомиться с историей своей страны; наблюдать и самостоятельно делать  простые выводы.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Регулятивные: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определять план выполнения проекта на внеурочной деятельности.</w:t>
            </w:r>
          </w:p>
          <w:p w:rsidR="00DD5E79" w:rsidRPr="005201FA" w:rsidRDefault="00DD5E79" w:rsidP="00706E6F">
            <w:pPr>
              <w:tabs>
                <w:tab w:val="center" w:pos="2907"/>
              </w:tabs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соблюдать в повседневной жизни нормы речевого этикета и правила устного общения.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5E79" w:rsidRPr="005201FA" w:rsidTr="00706E6F">
        <w:trPr>
          <w:trHeight w:val="275"/>
        </w:trPr>
        <w:tc>
          <w:tcPr>
            <w:tcW w:w="14786" w:type="dxa"/>
            <w:gridSpan w:val="4"/>
          </w:tcPr>
          <w:p w:rsidR="00DD5E79" w:rsidRPr="005201FA" w:rsidRDefault="00DD5E79" w:rsidP="00706E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Физминутка: танцевальные движения под песню «В городском саду…»</w:t>
            </w:r>
          </w:p>
        </w:tc>
      </w:tr>
      <w:tr w:rsidR="00DD5E79" w:rsidRPr="005201FA" w:rsidTr="00706E6F">
        <w:trPr>
          <w:trHeight w:val="739"/>
        </w:trPr>
        <w:tc>
          <w:tcPr>
            <w:tcW w:w="195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</w:t>
            </w: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.Практическая </w:t>
            </w: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деятельность учащихся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Задачи: организовать самостоятельное выполнение уч-ся типовых заданий на новый способ действия.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Ребята,  как вам удобнее и комфортнее будет создавать проект открытки ветерану: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индивидуально или в бригадах?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Выберите девиз предстоящей творческой деятельности или предложите свой и обоснуйте выбор.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(Никто не забыт! Ничто не забыто! 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Всё для фронта, всё для победы!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Семь раз отмерь, один  раз – отрежь.)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Свои проекты  предлагаю выполнять по инструкции.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ходе работы оказываю помощь по просьбе учащихся, обращаю внимание учащихся на выполнение правил безопасного обращения с инструментами.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Музыкальный фон – патриотические песни.</w:t>
            </w:r>
          </w:p>
          <w:p w:rsidR="00DD5E79" w:rsidRPr="005201FA" w:rsidRDefault="00DD5E79" w:rsidP="00706E6F">
            <w:pPr>
              <w:spacing w:after="200" w:line="276" w:lineRule="auto"/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Отвечают на вопрос, делятся по желанию на группы – бригады, выбирают старшего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группы, распределяют обязанности.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Выбирают девиз и обосновывают свой выбор.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Внимательно изучают инструкцию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Инструкция.</w:t>
            </w:r>
          </w:p>
          <w:p w:rsidR="00DD5E79" w:rsidRPr="005201FA" w:rsidRDefault="00DD5E79" w:rsidP="00DD5E79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Спроектируйте открытку, продумайте  особенности её конструкции, используя ранее данные рекомендации.</w:t>
            </w:r>
          </w:p>
          <w:p w:rsidR="00DD5E79" w:rsidRPr="005201FA" w:rsidRDefault="00DD5E79" w:rsidP="00DD5E79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Выберите материалы для её изготовления.</w:t>
            </w:r>
          </w:p>
          <w:p w:rsidR="00DD5E79" w:rsidRPr="005201FA" w:rsidRDefault="00DD5E79" w:rsidP="00DD5E79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Подготовьте необходимые инструменты для предстоящей работы и вспомните безопасные приёмы при работе с ними. Продумайте особенности соединения деталей.</w:t>
            </w:r>
          </w:p>
          <w:p w:rsidR="00DD5E79" w:rsidRPr="005201FA" w:rsidRDefault="00DD5E79" w:rsidP="00DD5E79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Заготовьте необходимые детали.</w:t>
            </w:r>
          </w:p>
          <w:p w:rsidR="00DD5E79" w:rsidRPr="005201FA" w:rsidRDefault="00DD5E79" w:rsidP="00DD5E79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Разложите их.</w:t>
            </w:r>
          </w:p>
          <w:p w:rsidR="00DD5E79" w:rsidRPr="005201FA" w:rsidRDefault="00DD5E79" w:rsidP="00DD5E79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Соедините детали.</w:t>
            </w:r>
          </w:p>
          <w:p w:rsidR="00DD5E79" w:rsidRPr="005201FA" w:rsidRDefault="00DD5E79" w:rsidP="00DD5E79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Напишите текст поздравления ветерану, которого вы выбрали.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Изготавливают открытки для ветеранов. </w:t>
            </w:r>
          </w:p>
        </w:tc>
        <w:tc>
          <w:tcPr>
            <w:tcW w:w="603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Познавательные: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ориентироваться в рисунках, схемах, таблицах.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соблюдать в повседневной жизни нормы речевого этикета и правила устного общения; участвовать в диалоге; слушать и понимать других, реагировать на реплики, задавать вопросы, высказывать свою точку зрения; выслушивать партнера, договариваться и приходить к общему решению, работая в группе;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выполнять различные роли в группе, сотрудничать в совместном решении проблемы (задачи).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организовывать свое рабочее место;  следовать режиму организации  внеучебной деятельности;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выполнять проект на внеурочной деятельности в сотрудничестве с учителем; корректировать выполнение задания.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положительное отношение и интерес к истории Родины; адекватная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самооценка; чувство ответственности за выполнение своей работы  (в ходе проектной деятельности).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5E79" w:rsidRPr="005201FA" w:rsidTr="00706E6F">
        <w:tc>
          <w:tcPr>
            <w:tcW w:w="195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lastRenderedPageBreak/>
              <w:t>VI</w:t>
            </w: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.Итог занятия. Рефлексия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Задача: организовать рефлексию уч-ся по поводу своего психоэмоционального состояния, 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мотивации, своей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взаимодействия с учителем и одноклассниками.</w:t>
            </w:r>
          </w:p>
        </w:tc>
        <w:tc>
          <w:tcPr>
            <w:tcW w:w="3260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Организую выставку творческих работ, обеспечиваю положительную реакцию детей на творчество одноклассников</w:t>
            </w:r>
          </w:p>
        </w:tc>
        <w:tc>
          <w:tcPr>
            <w:tcW w:w="3544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Оценивают свою работу и работу одноклассников</w:t>
            </w:r>
          </w:p>
        </w:tc>
        <w:tc>
          <w:tcPr>
            <w:tcW w:w="6031" w:type="dxa"/>
          </w:tcPr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Регулятивные: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осуществлять само- и взаимопроверку работ.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Коммуникативные: 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>соблюдать в повседневной жизни нормы речевого этикета и правила устного общения; участвовать в диалоге; слушать и понимать других, реагировать на реплики, задавать вопросы, высказывать свою точку зрения.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1FA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  <w:r w:rsidRPr="005201FA">
              <w:rPr>
                <w:rFonts w:ascii="Times New Roman" w:hAnsi="Times New Roman" w:cs="Times New Roman"/>
                <w:sz w:val="28"/>
                <w:szCs w:val="28"/>
              </w:rPr>
              <w:t xml:space="preserve"> адекватная самооценка.</w:t>
            </w: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E79" w:rsidRPr="005201FA" w:rsidRDefault="00DD5E79" w:rsidP="00706E6F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DD5E79" w:rsidRPr="005201FA" w:rsidRDefault="00DD5E79" w:rsidP="00DD5E7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DD5E79" w:rsidRPr="005201FA" w:rsidSect="00622316">
          <w:pgSz w:w="16838" w:h="11906" w:orient="landscape"/>
          <w:pgMar w:top="1701" w:right="1134" w:bottom="567" w:left="1134" w:header="709" w:footer="709" w:gutter="0"/>
          <w:cols w:space="708"/>
          <w:docGrid w:linePitch="381"/>
        </w:sectPr>
      </w:pPr>
    </w:p>
    <w:p w:rsidR="00DD5E79" w:rsidRPr="005201FA" w:rsidRDefault="00DD5E79" w:rsidP="00DD5E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САМОАНАЛИЗ ЗАНЯТИЯ ПО ВНЕУРОЧНОЙ ДЕЯТЕЛЬНОСТИ</w:t>
      </w:r>
    </w:p>
    <w:p w:rsidR="00DD5E79" w:rsidRPr="005201FA" w:rsidRDefault="00DD5E79" w:rsidP="00DD5E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Кружок  «Я – гражданин России» является составляющей патриотического направления внеурочной деятельности.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занятия: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«Открытка ветерану».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занятия: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условия для ознакомления с историей Георгиевской ленты, с правилом изготовления поздравительной открытки ветерану; помочь ученикам осознать свою личную принадлежность конкретному государству, почувствовать себя гражданами России.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результаты: </w:t>
      </w:r>
    </w:p>
    <w:p w:rsidR="00DD5E79" w:rsidRPr="005201FA" w:rsidRDefault="00DD5E79" w:rsidP="00DD5E7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научится изготавливать открытку.</w:t>
      </w:r>
    </w:p>
    <w:p w:rsidR="00DD5E79" w:rsidRPr="005201FA" w:rsidRDefault="00DD5E79" w:rsidP="00DD5E7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1FA">
        <w:rPr>
          <w:rFonts w:ascii="Times New Roman" w:eastAsia="Times New Roman" w:hAnsi="Times New Roman" w:cs="Times New Roman"/>
          <w:sz w:val="28"/>
          <w:szCs w:val="28"/>
        </w:rPr>
        <w:t xml:space="preserve">Ученик получит возможность формирования навыков позитивного коммуникативного общения, гражданской позиции. 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проведения: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06.05.2020.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Преподаватель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: Ефремова Дарима Намсараевна-учитель русского языка и литературы.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 кружка проводилось в игровой комнате с учащимися 5 класса в количестве 5 человек. В ходе работы использовались разные виды деятельности: индивидуальная, групповая, фронтальная, практическая. 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проводилось в виде заседания проектной творческой мастерской.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 занятия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соответствовала содержанию и результатам деятельности учащихся 5 класса. Считаю, что занятие имело воспитательный результата, так как все дети научились изготавливать открытку ветерану и в полной мере справились с поставленной задачей (открытку изготовили), проявляли активный интерес к истории своей Родины, с большой ответственностью отнеслись к выполнению творческого задания.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Универсальные учебные действия формировались на протяжении всего внеурочного занятия, а также на этапе подготовки к занятию.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предварительной подготовки состоял в проведении учащимися мини-исследования об истории Георгиевской ленты, видах поздравительных открыток ко Дню Победы. В результате у учащихся формировались: положительное отношение и интерес к России (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личностные УУД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); умение работать с разными источниками информации, умение систематизировать информацию при создании презентации (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познавательные УУД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организационном этапе я использовала упражнение «Разминка для ума», направленное на активизацию внимания, формирование умения вести 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диалог (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коммуникативные УУД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). А также предложила учащимся самостоятельно организовать свое рабочее место (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регулятивные УУД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). Этот этап,  хотя и был непродолжительным, позволил быстро включить учащихся в ход занятия, активизировать познавательную деятельность.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этапе создания проблемной ситуации ученики активно отвечали на мои вопросы о Дне Победы, о ВОВ, о ветеранах. Это позволило формировать у них  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личностные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(осознание себя гражданином России) и 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коммуникативные УУД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(умение участвовать в диалоге, слушать и понимать других, реагировать на реплики, задавать вопросы, высказывать свою точку зрения), предусмотренные технологической картой занятия.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следующем этапе с помощью моих наводящих вопросов ученики сформулировали тему и цель занятия. Это возможно при наличии у учащихся 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регулятивных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(умение определять цель внеучебной деятельности с помощью учителя), 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коммуникативных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(умение соблюдать в повседневной жизни нормы речевого этикета и правила устного общения; умение участвовать в диалоге), 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личностных 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(умение оценивать трудность предлагаемого задания) УУД. Следовательно,  эти  УУД у учащихся уже формируются.</w:t>
      </w:r>
    </w:p>
    <w:p w:rsidR="00DD5E79" w:rsidRPr="005201FA" w:rsidRDefault="00DD5E79" w:rsidP="00DD5E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Далее группа учеников представила результаты мини-исследования. По плану занятия результаты мини-исследования должны были стать основой обсуждения макета поздравительной открытки и составления плана работы над проектом. Ребята хорошо подготовили презентацию, рассказали об истории своей страны, об истории Георгиевской ленты и  деятельность  учащихся по изготовлению открытки совпала с моим планом: формирование 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коммуникативных УУД 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умение соблюдать в повседневной жизни нормы речевого этикета и правила устного общения; формирование 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регулятивных УУД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умение определять план выполнения проекта на внеурочной деятельности. Считаю, что данная работа была наиболее значимой в формировании гражданского отношения к Отечеству (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личностные УУД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аспектом формирования коммуникативных УУД при выполнении проекта стала практическая работа учащихся в группе, где мною было предусмотрено выполнение определённой роли и умение сотрудничать в совместном решении проблемы. В ходе выполнения проекта прослеживалась связь урочной и внеурочной деятельности: учащиеся использовали знания и умения по истории, литературе, технологии. Ученики почувствовали ответственность за выполнение своей работы, проявили интерес к истории России. Я выполняла роль консультанта.  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заключительном этапе, для оценки успешности каждого ребенка,  проведена «рефлексия» - объективное оценивание самого себя. Учащиеся самостоятельно оценили свою работу и работу одноклассников (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регулятивные </w:t>
      </w:r>
      <w:r w:rsidRPr="005201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УУД</w:t>
      </w: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). Данный вид работы создал ситуацию успеха на занятии, позволил учащимся почувствовать свою значимость и успешность.</w:t>
      </w:r>
    </w:p>
    <w:p w:rsidR="00DD5E79" w:rsidRPr="005201FA" w:rsidRDefault="00DD5E79" w:rsidP="00DD5E7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1F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Возвращаясь к планируемым результатам, отмечаю, что все учащиеся изготовили открытку, получили навыки позитивного общения в сотрудничестве друг с другом. Проявлением гражданской позиции учащихся стало внимательное изучение списков ветеранов и распределение открыток  для их вручения, что подтверждает воспитательную ценность проведённого занятия.  Считаю, что поставленная цель достигнута.</w:t>
      </w:r>
    </w:p>
    <w:p w:rsidR="00B47BD5" w:rsidRDefault="00B47BD5"/>
    <w:sectPr w:rsidR="00B47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D1E" w:rsidRDefault="00DD5E79" w:rsidP="0062231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C2D1E" w:rsidRDefault="00DD5E7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971099"/>
      <w:docPartObj>
        <w:docPartGallery w:val="Page Numbers (Bottom of Page)"/>
        <w:docPartUnique/>
      </w:docPartObj>
    </w:sdtPr>
    <w:sdtEndPr/>
    <w:sdtContent>
      <w:p w:rsidR="001C2D1E" w:rsidRDefault="00DD5E79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C2D1E" w:rsidRDefault="00DD5E79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56FA4"/>
    <w:multiLevelType w:val="hybridMultilevel"/>
    <w:tmpl w:val="F7287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F0AA2"/>
    <w:multiLevelType w:val="hybridMultilevel"/>
    <w:tmpl w:val="43A0D7B2"/>
    <w:lvl w:ilvl="0" w:tplc="20A83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BC4342"/>
    <w:multiLevelType w:val="hybridMultilevel"/>
    <w:tmpl w:val="04C8DDB0"/>
    <w:lvl w:ilvl="0" w:tplc="20A83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05DD8"/>
    <w:multiLevelType w:val="hybridMultilevel"/>
    <w:tmpl w:val="01D6C18C"/>
    <w:lvl w:ilvl="0" w:tplc="20A83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A10910"/>
    <w:multiLevelType w:val="hybridMultilevel"/>
    <w:tmpl w:val="DBD29BD6"/>
    <w:lvl w:ilvl="0" w:tplc="20A83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372C00"/>
    <w:multiLevelType w:val="hybridMultilevel"/>
    <w:tmpl w:val="5AA28FE2"/>
    <w:lvl w:ilvl="0" w:tplc="20A83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9"/>
    <w:rsid w:val="00B47BD5"/>
    <w:rsid w:val="00DD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64762-60CD-4C69-B260-8574A6194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D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D5E79"/>
  </w:style>
  <w:style w:type="table" w:styleId="a5">
    <w:name w:val="Table Grid"/>
    <w:basedOn w:val="a1"/>
    <w:uiPriority w:val="59"/>
    <w:rsid w:val="00DD5E7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basedOn w:val="a0"/>
    <w:rsid w:val="00DD5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2048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2026-05-02T06:51:00Z</dcterms:created>
  <dcterms:modified xsi:type="dcterms:W3CDTF">2026-05-02T06:54:00Z</dcterms:modified>
</cp:coreProperties>
</file>