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D60" w:rsidRDefault="009B3904" w:rsidP="00F83D60">
      <w:pPr>
        <w:spacing w:line="240" w:lineRule="auto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Крутихинский детский сад – структурное подразделение</w:t>
      </w:r>
    </w:p>
    <w:p w:rsidR="009B3904" w:rsidRPr="00EE73A1" w:rsidRDefault="009B3904" w:rsidP="00F83D60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МБОУ «Крутихинская СОШ»</w:t>
      </w:r>
    </w:p>
    <w:p w:rsidR="00F83D60" w:rsidRDefault="00F83D60" w:rsidP="00F83D6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83D60" w:rsidRPr="001D40A8" w:rsidRDefault="00F83D60" w:rsidP="00F83D60">
      <w:pPr>
        <w:jc w:val="center"/>
        <w:rPr>
          <w:rFonts w:ascii="Times New Roman" w:hAnsi="Times New Roman"/>
          <w:b/>
          <w:sz w:val="40"/>
          <w:szCs w:val="40"/>
        </w:rPr>
      </w:pPr>
    </w:p>
    <w:p w:rsidR="00F83D60" w:rsidRPr="00EB4531" w:rsidRDefault="00F83D60" w:rsidP="00F83D60">
      <w:pPr>
        <w:jc w:val="center"/>
        <w:rPr>
          <w:rFonts w:ascii="Times New Roman" w:hAnsi="Times New Roman"/>
          <w:b/>
          <w:sz w:val="52"/>
          <w:szCs w:val="52"/>
        </w:rPr>
      </w:pPr>
      <w:r w:rsidRPr="00EB4531">
        <w:rPr>
          <w:rFonts w:ascii="Times New Roman" w:hAnsi="Times New Roman"/>
          <w:b/>
          <w:sz w:val="52"/>
          <w:szCs w:val="52"/>
        </w:rPr>
        <w:t>ПРОЕКТ</w:t>
      </w:r>
    </w:p>
    <w:p w:rsidR="00EB4531" w:rsidRDefault="00EB4531" w:rsidP="00F83D60">
      <w:pPr>
        <w:jc w:val="center"/>
        <w:rPr>
          <w:rFonts w:ascii="Times New Roman" w:hAnsi="Times New Roman"/>
          <w:b/>
          <w:sz w:val="40"/>
          <w:szCs w:val="40"/>
        </w:rPr>
      </w:pPr>
    </w:p>
    <w:p w:rsidR="00EB4531" w:rsidRPr="001D40A8" w:rsidRDefault="00F83D60" w:rsidP="00EB4531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 региональному компоненту</w:t>
      </w:r>
    </w:p>
    <w:p w:rsidR="00F83D60" w:rsidRPr="00EB4531" w:rsidRDefault="00F83D60" w:rsidP="00F83D60">
      <w:pPr>
        <w:jc w:val="center"/>
        <w:rPr>
          <w:rFonts w:ascii="Times New Roman" w:hAnsi="Times New Roman"/>
          <w:b/>
          <w:sz w:val="48"/>
          <w:szCs w:val="48"/>
        </w:rPr>
      </w:pPr>
      <w:r w:rsidRPr="00EB4531">
        <w:rPr>
          <w:rFonts w:ascii="Times New Roman" w:hAnsi="Times New Roman"/>
          <w:b/>
          <w:sz w:val="48"/>
          <w:szCs w:val="48"/>
        </w:rPr>
        <w:t>«С чего начинается Родина?»</w:t>
      </w:r>
    </w:p>
    <w:p w:rsidR="00F83D60" w:rsidRPr="001D40A8" w:rsidRDefault="00F83D60" w:rsidP="00F83D60">
      <w:pPr>
        <w:jc w:val="center"/>
        <w:rPr>
          <w:rFonts w:ascii="Times New Roman" w:hAnsi="Times New Roman"/>
          <w:sz w:val="28"/>
          <w:szCs w:val="28"/>
        </w:rPr>
      </w:pPr>
    </w:p>
    <w:p w:rsidR="00EB4531" w:rsidRDefault="009B3904" w:rsidP="00EB453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F83D60">
        <w:rPr>
          <w:rFonts w:ascii="Times New Roman" w:hAnsi="Times New Roman"/>
          <w:sz w:val="28"/>
          <w:szCs w:val="28"/>
        </w:rPr>
        <w:t xml:space="preserve"> младшей </w:t>
      </w:r>
      <w:r>
        <w:rPr>
          <w:rFonts w:ascii="Times New Roman" w:hAnsi="Times New Roman"/>
          <w:sz w:val="28"/>
          <w:szCs w:val="28"/>
        </w:rPr>
        <w:t xml:space="preserve">разновозрастной </w:t>
      </w:r>
      <w:r w:rsidR="00F83D60">
        <w:rPr>
          <w:rFonts w:ascii="Times New Roman" w:hAnsi="Times New Roman"/>
          <w:sz w:val="28"/>
          <w:szCs w:val="28"/>
        </w:rPr>
        <w:t xml:space="preserve">группе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B4531" w:rsidRPr="0009502C" w:rsidRDefault="00EB4531" w:rsidP="00F83D60">
      <w:pPr>
        <w:jc w:val="center"/>
        <w:rPr>
          <w:rFonts w:ascii="Times New Roman" w:hAnsi="Times New Roman"/>
          <w:sz w:val="28"/>
          <w:szCs w:val="28"/>
        </w:rPr>
      </w:pPr>
    </w:p>
    <w:p w:rsidR="00F83D60" w:rsidRDefault="00EB4531" w:rsidP="00F83D60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4400550" cy="3102365"/>
            <wp:effectExtent l="19050" t="0" r="0" b="0"/>
            <wp:docPr id="1" name="Рисунок 1" descr="C:\Users\User\Desktop\poslovicy-o-rodine-picture-norm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oslovicy-o-rodine-picture-norm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791" cy="310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D60" w:rsidRPr="0009502C" w:rsidRDefault="009B3904" w:rsidP="00F83D60">
      <w:pPr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>Составила</w:t>
      </w:r>
      <w:r w:rsidR="00F83D60" w:rsidRPr="001D40A8">
        <w:rPr>
          <w:rFonts w:ascii="Times New Roman" w:hAnsi="Times New Roman"/>
          <w:b/>
          <w:sz w:val="28"/>
          <w:szCs w:val="28"/>
        </w:rPr>
        <w:t xml:space="preserve">: </w:t>
      </w:r>
    </w:p>
    <w:p w:rsidR="00F83D60" w:rsidRDefault="009B3904" w:rsidP="00F83D60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</w:t>
      </w:r>
      <w:r w:rsidR="00F83D60" w:rsidRPr="00F83D60">
        <w:rPr>
          <w:rFonts w:ascii="Times New Roman" w:hAnsi="Times New Roman"/>
          <w:b/>
          <w:sz w:val="28"/>
          <w:szCs w:val="28"/>
        </w:rPr>
        <w:t xml:space="preserve"> </w:t>
      </w:r>
    </w:p>
    <w:p w:rsidR="00F83D60" w:rsidRPr="001D40A8" w:rsidRDefault="009B3904" w:rsidP="00F83D60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Незнахина И.Н.</w:t>
      </w:r>
    </w:p>
    <w:p w:rsidR="00F83D60" w:rsidRPr="0009502C" w:rsidRDefault="00F83D60" w:rsidP="00F83D60">
      <w:pPr>
        <w:jc w:val="right"/>
        <w:rPr>
          <w:rFonts w:ascii="Times New Roman" w:hAnsi="Times New Roman"/>
          <w:b/>
          <w:sz w:val="28"/>
          <w:szCs w:val="28"/>
        </w:rPr>
      </w:pPr>
    </w:p>
    <w:p w:rsidR="00F83D60" w:rsidRPr="001D40A8" w:rsidRDefault="009B3904" w:rsidP="00F83D6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EB4531" w:rsidRDefault="009B3904" w:rsidP="00EB453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2026</w:t>
      </w:r>
      <w:r w:rsidR="00F83D60">
        <w:rPr>
          <w:rFonts w:ascii="Times New Roman" w:hAnsi="Times New Roman"/>
          <w:sz w:val="24"/>
          <w:szCs w:val="24"/>
        </w:rPr>
        <w:t xml:space="preserve"> </w:t>
      </w:r>
      <w:r w:rsidR="00F83D60" w:rsidRPr="001D40A8">
        <w:rPr>
          <w:rFonts w:ascii="Times New Roman" w:hAnsi="Times New Roman"/>
          <w:sz w:val="24"/>
          <w:szCs w:val="24"/>
        </w:rPr>
        <w:t>год</w:t>
      </w:r>
    </w:p>
    <w:p w:rsidR="00F83D60" w:rsidRPr="00EB4531" w:rsidRDefault="00996EAB" w:rsidP="0032091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3D6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Проект по региональному к</w:t>
      </w:r>
      <w:r w:rsidR="00F83D60" w:rsidRPr="00F83D6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омпоненту</w:t>
      </w:r>
    </w:p>
    <w:p w:rsidR="00F83D60" w:rsidRPr="00F83D60" w:rsidRDefault="00DA00F4" w:rsidP="00320917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83D6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BF4392" w:rsidRPr="00F83D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младшая груп</w:t>
      </w:r>
      <w:r w:rsidR="00F83D60" w:rsidRPr="00F83D6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па </w:t>
      </w:r>
    </w:p>
    <w:p w:rsidR="00F662D3" w:rsidRPr="00F83D60" w:rsidRDefault="00F83D60" w:rsidP="00320917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F83D6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Тема: «С чего начинается Родина?</w:t>
      </w:r>
      <w:r w:rsidR="00996EAB" w:rsidRPr="00F83D6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996EAB" w:rsidRPr="00F83D60" w:rsidRDefault="00996EAB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rStyle w:val="a4"/>
          <w:color w:val="000000" w:themeColor="text1"/>
          <w:sz w:val="28"/>
          <w:szCs w:val="28"/>
        </w:rPr>
        <w:t>Тип проекта</w:t>
      </w:r>
      <w:r w:rsidRPr="00F83D60">
        <w:rPr>
          <w:color w:val="000000" w:themeColor="text1"/>
          <w:sz w:val="28"/>
          <w:szCs w:val="28"/>
        </w:rPr>
        <w:t>: п</w:t>
      </w:r>
      <w:r w:rsidR="0067265E" w:rsidRPr="00F83D60">
        <w:rPr>
          <w:color w:val="000000" w:themeColor="text1"/>
          <w:sz w:val="28"/>
          <w:szCs w:val="28"/>
        </w:rPr>
        <w:t>ознавательный</w:t>
      </w:r>
    </w:p>
    <w:p w:rsidR="00996EAB" w:rsidRPr="00F83D60" w:rsidRDefault="00996EAB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rStyle w:val="a4"/>
          <w:color w:val="000000" w:themeColor="text1"/>
          <w:sz w:val="28"/>
          <w:szCs w:val="28"/>
        </w:rPr>
        <w:t>Продолжительность</w:t>
      </w:r>
      <w:r w:rsidRPr="00F83D60">
        <w:rPr>
          <w:color w:val="000000" w:themeColor="text1"/>
          <w:sz w:val="28"/>
          <w:szCs w:val="28"/>
        </w:rPr>
        <w:t xml:space="preserve">: </w:t>
      </w:r>
      <w:r w:rsidR="0092735C" w:rsidRPr="00F83D60">
        <w:rPr>
          <w:color w:val="000000" w:themeColor="text1"/>
          <w:sz w:val="28"/>
          <w:szCs w:val="28"/>
        </w:rPr>
        <w:t>учебный год.</w:t>
      </w:r>
    </w:p>
    <w:p w:rsidR="00996EAB" w:rsidRPr="00F83D60" w:rsidRDefault="00996EAB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rStyle w:val="a4"/>
          <w:color w:val="000000" w:themeColor="text1"/>
          <w:sz w:val="28"/>
          <w:szCs w:val="28"/>
        </w:rPr>
        <w:t>Участники проекта:</w:t>
      </w:r>
      <w:r w:rsidRPr="00F83D60">
        <w:rPr>
          <w:color w:val="000000" w:themeColor="text1"/>
          <w:sz w:val="28"/>
          <w:szCs w:val="28"/>
        </w:rPr>
        <w:t xml:space="preserve"> дети </w:t>
      </w:r>
      <w:r w:rsidR="009B3904">
        <w:rPr>
          <w:color w:val="000000" w:themeColor="text1"/>
          <w:sz w:val="28"/>
          <w:szCs w:val="28"/>
        </w:rPr>
        <w:t xml:space="preserve"> </w:t>
      </w:r>
      <w:r w:rsidRPr="00F83D60">
        <w:rPr>
          <w:color w:val="000000" w:themeColor="text1"/>
          <w:sz w:val="28"/>
          <w:szCs w:val="28"/>
        </w:rPr>
        <w:t xml:space="preserve">младшей </w:t>
      </w:r>
      <w:r w:rsidR="009B3904">
        <w:rPr>
          <w:color w:val="000000" w:themeColor="text1"/>
          <w:sz w:val="28"/>
          <w:szCs w:val="28"/>
        </w:rPr>
        <w:t xml:space="preserve">разновозрастной </w:t>
      </w:r>
      <w:bookmarkStart w:id="0" w:name="_GoBack"/>
      <w:bookmarkEnd w:id="0"/>
      <w:r w:rsidRPr="00F83D60">
        <w:rPr>
          <w:color w:val="000000" w:themeColor="text1"/>
          <w:sz w:val="28"/>
          <w:szCs w:val="28"/>
        </w:rPr>
        <w:t>группы, воспитатели группы, родители воспитанников.</w:t>
      </w:r>
    </w:p>
    <w:p w:rsidR="00996EAB" w:rsidRPr="00F83D60" w:rsidRDefault="00996EAB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rStyle w:val="a4"/>
          <w:color w:val="000000" w:themeColor="text1"/>
          <w:sz w:val="28"/>
          <w:szCs w:val="28"/>
        </w:rPr>
        <w:t>Актуальность:</w:t>
      </w:r>
      <w:r w:rsidRPr="00F83D60">
        <w:rPr>
          <w:color w:val="000000" w:themeColor="text1"/>
          <w:sz w:val="28"/>
          <w:szCs w:val="28"/>
        </w:rPr>
        <w:t> Любить Родину – это и знать её. Что может знать о своей стране ребенок, какие знания нужны ему, чтобы первое чувство любви к отечеству стало осознанным и прочным? Прежде всего, ребенку нужно знать о сегодняшней жизни Родины. Дела ребенка дошкольника невелики и не сложны, однако они имеют большое значение для формирования его личности. Нужно поощрять самостоятельную деятельность детей, мотивом которой является желание сделать что - то для коллектива, для детского сада.</w:t>
      </w:r>
    </w:p>
    <w:p w:rsidR="00996EAB" w:rsidRPr="00F83D60" w:rsidRDefault="00996EAB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rStyle w:val="a4"/>
          <w:color w:val="000000" w:themeColor="text1"/>
          <w:sz w:val="28"/>
          <w:szCs w:val="28"/>
        </w:rPr>
        <w:t>Цель: </w:t>
      </w:r>
      <w:r w:rsidRPr="00F83D60">
        <w:rPr>
          <w:color w:val="000000" w:themeColor="text1"/>
          <w:sz w:val="28"/>
          <w:szCs w:val="28"/>
        </w:rPr>
        <w:t>Пробудить в ребенке любовь к родной земле, заложить важнейшие черты русского национального характера: порядочность, совестливость, способность к состраданию; приобщить к общечеловеческим нравственным ценностям.</w:t>
      </w:r>
    </w:p>
    <w:p w:rsidR="00996EAB" w:rsidRPr="00F83D60" w:rsidRDefault="00996EAB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Сформировать у детей положительные качества личности.</w:t>
      </w:r>
    </w:p>
    <w:p w:rsidR="00996EAB" w:rsidRPr="00F83D60" w:rsidRDefault="00996EAB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Развивать интерес к обычаям и традициям русского народа.</w:t>
      </w:r>
    </w:p>
    <w:p w:rsidR="00996EAB" w:rsidRPr="00F83D60" w:rsidRDefault="00996EAB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rStyle w:val="a4"/>
          <w:color w:val="000000" w:themeColor="text1"/>
          <w:sz w:val="28"/>
          <w:szCs w:val="28"/>
        </w:rPr>
        <w:t>Задачи: </w:t>
      </w:r>
      <w:r w:rsidRPr="00F83D60">
        <w:rPr>
          <w:color w:val="000000" w:themeColor="text1"/>
          <w:sz w:val="28"/>
          <w:szCs w:val="28"/>
        </w:rPr>
        <w:t>Знакомство детей с народным фольклором, с русскими народными подвижными играми.</w:t>
      </w:r>
    </w:p>
    <w:p w:rsidR="00996EAB" w:rsidRPr="00F83D60" w:rsidRDefault="00996EAB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Развитие игровых, познавательных, сенсорных, речевых способностей, учитывая индивидуальные и возрастные особенности.</w:t>
      </w:r>
    </w:p>
    <w:p w:rsidR="00996EAB" w:rsidRPr="00F83D60" w:rsidRDefault="00C31685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Воспитание доброты,</w:t>
      </w:r>
      <w:r w:rsidR="00996EAB" w:rsidRPr="00F83D60">
        <w:rPr>
          <w:color w:val="000000" w:themeColor="text1"/>
          <w:sz w:val="28"/>
          <w:szCs w:val="28"/>
        </w:rPr>
        <w:t xml:space="preserve"> чувства любви к своим близким, воспитывать бережное отношение к природе.</w:t>
      </w:r>
    </w:p>
    <w:p w:rsidR="00996EAB" w:rsidRPr="00F83D60" w:rsidRDefault="00996EAB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rStyle w:val="a4"/>
          <w:color w:val="000000" w:themeColor="text1"/>
          <w:sz w:val="28"/>
          <w:szCs w:val="28"/>
        </w:rPr>
        <w:t>Предполагаемый результат:</w:t>
      </w:r>
    </w:p>
    <w:p w:rsidR="00996EAB" w:rsidRPr="00F83D60" w:rsidRDefault="00996EAB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Заложить основу нравственно-патриотического воспитания детей.</w:t>
      </w:r>
    </w:p>
    <w:p w:rsidR="00996EAB" w:rsidRPr="00F83D60" w:rsidRDefault="00996EAB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Приобщить детей к общечеловеческим ценностям, из которых складывается впоследствии важнейшее чувство – любовь к Родине.</w:t>
      </w:r>
    </w:p>
    <w:p w:rsidR="00996EAB" w:rsidRPr="00F83D60" w:rsidRDefault="00996EAB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rStyle w:val="a4"/>
          <w:color w:val="000000" w:themeColor="text1"/>
          <w:sz w:val="28"/>
          <w:szCs w:val="28"/>
        </w:rPr>
        <w:t>Этапы осуществления проекта: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F83D60">
        <w:rPr>
          <w:rStyle w:val="a5"/>
          <w:b/>
          <w:color w:val="000000" w:themeColor="text1"/>
          <w:sz w:val="28"/>
          <w:szCs w:val="28"/>
          <w:u w:val="single"/>
        </w:rPr>
        <w:t>1 этап:</w:t>
      </w:r>
      <w:r w:rsidRPr="00F83D60">
        <w:rPr>
          <w:color w:val="000000" w:themeColor="text1"/>
          <w:sz w:val="28"/>
          <w:szCs w:val="28"/>
        </w:rPr>
        <w:t xml:space="preserve"> </w:t>
      </w:r>
      <w:r w:rsidRPr="00F83D60">
        <w:rPr>
          <w:b/>
          <w:color w:val="000000" w:themeColor="text1"/>
          <w:sz w:val="28"/>
          <w:szCs w:val="28"/>
        </w:rPr>
        <w:t>Подготовительный.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Сбор иллюстраций и фотографий по теме.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Знакомство с новыми подвижными играми.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Разучивание пальчиковых игр.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Подбор литературы.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F83D60">
        <w:rPr>
          <w:rStyle w:val="a5"/>
          <w:b/>
          <w:color w:val="000000" w:themeColor="text1"/>
          <w:sz w:val="28"/>
          <w:szCs w:val="28"/>
          <w:u w:val="single"/>
        </w:rPr>
        <w:t>2 этап:</w:t>
      </w:r>
      <w:r w:rsidRPr="00F83D60">
        <w:rPr>
          <w:color w:val="000000" w:themeColor="text1"/>
          <w:sz w:val="28"/>
          <w:szCs w:val="28"/>
        </w:rPr>
        <w:t xml:space="preserve"> </w:t>
      </w:r>
      <w:r w:rsidRPr="00F83D60">
        <w:rPr>
          <w:b/>
          <w:color w:val="000000" w:themeColor="text1"/>
          <w:sz w:val="28"/>
          <w:szCs w:val="28"/>
        </w:rPr>
        <w:t xml:space="preserve"> </w:t>
      </w:r>
      <w:proofErr w:type="gramStart"/>
      <w:r w:rsidRPr="00F83D60">
        <w:rPr>
          <w:b/>
          <w:color w:val="000000" w:themeColor="text1"/>
          <w:sz w:val="28"/>
          <w:szCs w:val="28"/>
        </w:rPr>
        <w:t>Основной</w:t>
      </w:r>
      <w:proofErr w:type="gramEnd"/>
      <w:r w:rsidRPr="00F83D60">
        <w:rPr>
          <w:b/>
          <w:color w:val="000000" w:themeColor="text1"/>
          <w:sz w:val="28"/>
          <w:szCs w:val="28"/>
        </w:rPr>
        <w:t xml:space="preserve"> (образовательная и практическая деятельность</w:t>
      </w:r>
      <w:r w:rsidR="0067265E" w:rsidRPr="00F83D60">
        <w:rPr>
          <w:b/>
          <w:color w:val="000000" w:themeColor="text1"/>
          <w:sz w:val="28"/>
          <w:szCs w:val="28"/>
        </w:rPr>
        <w:t>)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F83D60">
        <w:rPr>
          <w:rStyle w:val="a5"/>
          <w:b/>
          <w:color w:val="000000" w:themeColor="text1"/>
          <w:sz w:val="28"/>
          <w:szCs w:val="28"/>
        </w:rPr>
        <w:t>ОО «Познавательное развитие»: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Экскурсия по детскому саду</w:t>
      </w:r>
    </w:p>
    <w:p w:rsidR="00C32173" w:rsidRPr="00F83D60" w:rsidRDefault="00C31685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Беседы</w:t>
      </w:r>
      <w:r w:rsidR="00C32173" w:rsidRPr="00F83D60">
        <w:rPr>
          <w:color w:val="000000" w:themeColor="text1"/>
          <w:sz w:val="28"/>
          <w:szCs w:val="28"/>
        </w:rPr>
        <w:t xml:space="preserve"> о растениях, украшающих родной город,</w:t>
      </w:r>
      <w:r w:rsidRPr="00F83D60">
        <w:rPr>
          <w:color w:val="000000" w:themeColor="text1"/>
          <w:sz w:val="28"/>
          <w:szCs w:val="28"/>
        </w:rPr>
        <w:t xml:space="preserve"> </w:t>
      </w:r>
      <w:r w:rsidR="00C32173" w:rsidRPr="00F83D60">
        <w:rPr>
          <w:color w:val="000000" w:themeColor="text1"/>
          <w:sz w:val="28"/>
          <w:szCs w:val="28"/>
        </w:rPr>
        <w:t>о животных Алтайского края.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F83D60">
        <w:rPr>
          <w:rStyle w:val="a5"/>
          <w:b/>
          <w:color w:val="000000" w:themeColor="text1"/>
          <w:sz w:val="28"/>
          <w:szCs w:val="28"/>
        </w:rPr>
        <w:t>ОО «Речевое развитие»: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Заучивание потешек, чтение сказок, рассказов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Разучивание игр.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F83D60">
        <w:rPr>
          <w:rStyle w:val="a5"/>
          <w:b/>
          <w:color w:val="000000" w:themeColor="text1"/>
          <w:sz w:val="28"/>
          <w:szCs w:val="28"/>
        </w:rPr>
        <w:t>ОО «Художественно-эстетическое развитие»: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lastRenderedPageBreak/>
        <w:t xml:space="preserve">- Рисование 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 xml:space="preserve">- Лепка 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Рассматривание фотографий «Достопримечательности города».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Рассматривание фотографий членов семьи.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Рассматрива</w:t>
      </w:r>
      <w:r w:rsidR="00032C18">
        <w:rPr>
          <w:color w:val="000000" w:themeColor="text1"/>
          <w:sz w:val="28"/>
          <w:szCs w:val="28"/>
        </w:rPr>
        <w:t>ние иллюстраций о природе</w:t>
      </w:r>
      <w:r w:rsidRPr="00F83D60">
        <w:rPr>
          <w:color w:val="000000" w:themeColor="text1"/>
          <w:sz w:val="28"/>
          <w:szCs w:val="28"/>
        </w:rPr>
        <w:t>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Игры со строительным материалом</w:t>
      </w:r>
      <w:r w:rsidR="00C31685" w:rsidRPr="00F83D60">
        <w:rPr>
          <w:color w:val="000000" w:themeColor="text1"/>
          <w:sz w:val="28"/>
          <w:szCs w:val="28"/>
        </w:rPr>
        <w:t xml:space="preserve"> </w:t>
      </w:r>
      <w:r w:rsidRPr="00F83D60">
        <w:rPr>
          <w:color w:val="000000" w:themeColor="text1"/>
          <w:sz w:val="28"/>
          <w:szCs w:val="28"/>
        </w:rPr>
        <w:t>-</w:t>
      </w:r>
      <w:r w:rsidR="00C31685" w:rsidRPr="00F83D60">
        <w:rPr>
          <w:color w:val="000000" w:themeColor="text1"/>
          <w:sz w:val="28"/>
          <w:szCs w:val="28"/>
        </w:rPr>
        <w:t xml:space="preserve"> </w:t>
      </w:r>
      <w:r w:rsidR="00BF4392" w:rsidRPr="00F83D60">
        <w:rPr>
          <w:color w:val="000000" w:themeColor="text1"/>
          <w:sz w:val="28"/>
          <w:szCs w:val="28"/>
        </w:rPr>
        <w:t>строительство домов</w:t>
      </w:r>
      <w:r w:rsidRPr="00F83D60">
        <w:rPr>
          <w:color w:val="000000" w:themeColor="text1"/>
          <w:sz w:val="28"/>
          <w:szCs w:val="28"/>
        </w:rPr>
        <w:t xml:space="preserve"> города.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Рассматривание предметов народн</w:t>
      </w:r>
      <w:r w:rsidR="00BF4392" w:rsidRPr="00F83D60">
        <w:rPr>
          <w:color w:val="000000" w:themeColor="text1"/>
          <w:sz w:val="28"/>
          <w:szCs w:val="28"/>
        </w:rPr>
        <w:t xml:space="preserve">о-прикладного искусства – </w:t>
      </w:r>
      <w:r w:rsidR="00C31685" w:rsidRPr="00F83D60">
        <w:rPr>
          <w:color w:val="000000" w:themeColor="text1"/>
          <w:sz w:val="28"/>
          <w:szCs w:val="28"/>
        </w:rPr>
        <w:t>пирамидок.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 xml:space="preserve">- Показ настольного театра 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F83D60">
        <w:rPr>
          <w:rStyle w:val="a5"/>
          <w:b/>
          <w:color w:val="000000" w:themeColor="text1"/>
          <w:sz w:val="28"/>
          <w:szCs w:val="28"/>
        </w:rPr>
        <w:t>ОО «Физическое развитие»:</w:t>
      </w:r>
    </w:p>
    <w:p w:rsidR="00C32173" w:rsidRPr="00F83D60" w:rsidRDefault="00C31685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Народные</w:t>
      </w:r>
      <w:r w:rsidR="00C32173" w:rsidRPr="00F83D60">
        <w:rPr>
          <w:color w:val="000000" w:themeColor="text1"/>
          <w:sz w:val="28"/>
          <w:szCs w:val="28"/>
        </w:rPr>
        <w:t xml:space="preserve"> хороводные игры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 xml:space="preserve">- Пальчиковая игра 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 xml:space="preserve">- Подвижные игры 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F83D60">
        <w:rPr>
          <w:b/>
          <w:color w:val="000000" w:themeColor="text1"/>
          <w:sz w:val="28"/>
          <w:szCs w:val="28"/>
        </w:rPr>
        <w:t>Организация образовательной среды для самостоятельной деятельности детей: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Художественная литература, иллюстрации по теме.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Атрибуты для игр.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Строительные наборы для моделирования игровых ситуаций.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F83D60">
        <w:rPr>
          <w:b/>
          <w:color w:val="000000" w:themeColor="text1"/>
          <w:sz w:val="28"/>
          <w:szCs w:val="28"/>
        </w:rPr>
        <w:t>Работа с родителями: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Консультация для родителей о нравственно - патриотическом воспитании детей в семье.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Папка-передвижка для родителей «Домашние обязанности детей».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>- Подбор семейных фотографий.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F83D60">
        <w:rPr>
          <w:rStyle w:val="a5"/>
          <w:b/>
          <w:color w:val="000000" w:themeColor="text1"/>
          <w:sz w:val="28"/>
          <w:szCs w:val="28"/>
          <w:u w:val="single"/>
        </w:rPr>
        <w:t>3 этап:</w:t>
      </w:r>
      <w:r w:rsidRPr="00F83D60">
        <w:rPr>
          <w:color w:val="000000" w:themeColor="text1"/>
          <w:sz w:val="28"/>
          <w:szCs w:val="28"/>
        </w:rPr>
        <w:t xml:space="preserve"> </w:t>
      </w:r>
      <w:r w:rsidRPr="00F83D60">
        <w:rPr>
          <w:b/>
          <w:color w:val="000000" w:themeColor="text1"/>
          <w:sz w:val="28"/>
          <w:szCs w:val="28"/>
        </w:rPr>
        <w:t>Заключительный.</w:t>
      </w: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 xml:space="preserve"> </w:t>
      </w:r>
      <w:r w:rsidR="00C31685" w:rsidRPr="00F83D60">
        <w:rPr>
          <w:color w:val="000000" w:themeColor="text1"/>
          <w:sz w:val="28"/>
          <w:szCs w:val="28"/>
        </w:rPr>
        <w:t>-</w:t>
      </w:r>
      <w:r w:rsidRPr="00F83D60">
        <w:rPr>
          <w:color w:val="000000" w:themeColor="text1"/>
          <w:sz w:val="28"/>
          <w:szCs w:val="28"/>
        </w:rPr>
        <w:t xml:space="preserve">  </w:t>
      </w:r>
      <w:r w:rsidR="009C5775" w:rsidRPr="00F83D60">
        <w:rPr>
          <w:color w:val="000000" w:themeColor="text1"/>
          <w:sz w:val="28"/>
          <w:szCs w:val="28"/>
        </w:rPr>
        <w:t>Инсценировка сказки «Репка».</w:t>
      </w:r>
    </w:p>
    <w:p w:rsidR="00C32173" w:rsidRPr="00F83D60" w:rsidRDefault="00C31685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83D60">
        <w:rPr>
          <w:color w:val="000000" w:themeColor="text1"/>
          <w:sz w:val="28"/>
          <w:szCs w:val="28"/>
        </w:rPr>
        <w:t xml:space="preserve"> </w:t>
      </w:r>
      <w:r w:rsidR="00C32173" w:rsidRPr="00F83D60">
        <w:rPr>
          <w:color w:val="000000" w:themeColor="text1"/>
          <w:sz w:val="28"/>
          <w:szCs w:val="28"/>
        </w:rPr>
        <w:t>- Оформление папок - передвижек с консультациями для родителей.</w:t>
      </w:r>
    </w:p>
    <w:p w:rsidR="00F662D3" w:rsidRPr="00F83D60" w:rsidRDefault="00F662D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C32173" w:rsidRPr="00F83D60" w:rsidRDefault="00C32173" w:rsidP="0032091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3"/>
          <w:szCs w:val="23"/>
        </w:rPr>
      </w:pPr>
    </w:p>
    <w:tbl>
      <w:tblPr>
        <w:tblW w:w="9304" w:type="dxa"/>
        <w:tblInd w:w="-1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3"/>
        <w:gridCol w:w="3576"/>
        <w:gridCol w:w="3685"/>
      </w:tblGrid>
      <w:tr w:rsidR="00996EAB" w:rsidRPr="00F83D60" w:rsidTr="00320917">
        <w:trPr>
          <w:trHeight w:val="1703"/>
        </w:trPr>
        <w:tc>
          <w:tcPr>
            <w:tcW w:w="2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EB4531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М</w:t>
            </w:r>
            <w:r w:rsidR="00996EAB" w:rsidRPr="00F83D6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есяц</w:t>
            </w:r>
          </w:p>
        </w:tc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Содержание образовательной деятельности детей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Рекомендации к организации предметно-пространственной среды для самостоятельной деятельности детей</w:t>
            </w:r>
          </w:p>
        </w:tc>
      </w:tr>
      <w:tr w:rsidR="00996EAB" w:rsidRPr="00F83D60" w:rsidTr="00B15367">
        <w:trPr>
          <w:trHeight w:val="1120"/>
        </w:trPr>
        <w:tc>
          <w:tcPr>
            <w:tcW w:w="2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3D60">
              <w:rPr>
                <w:rFonts w:ascii="Times New Roman" w:hAnsi="Times New Roman" w:cs="Times New Roman"/>
                <w:bCs/>
                <w:color w:val="000000" w:themeColor="text1"/>
                <w:sz w:val="40"/>
              </w:rPr>
              <w:t>Сентябрь</w:t>
            </w:r>
          </w:p>
        </w:tc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1032C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  <w:r w:rsidR="00EB453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Беседы</w:t>
            </w:r>
            <w:r w:rsidR="0041032C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 «Мой детский сад»</w:t>
            </w:r>
            <w:r w:rsidR="0067265E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41032C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«Моя группа», «Моя приемная», «Мои игрушки», «Правила поведения в детском саду» Слушание колыбельных песен.</w:t>
            </w:r>
          </w:p>
          <w:p w:rsidR="0041032C" w:rsidRPr="00F83D60" w:rsidRDefault="0041032C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Сюжетно-ролевые игры:</w:t>
            </w:r>
            <w:r w:rsidRPr="00F83D6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«Кукла Катя пришла в детский сад»</w:t>
            </w:r>
            <w:r w:rsidR="0067265E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«Кукла Катя собирается на прогулку»</w:t>
            </w:r>
          </w:p>
          <w:p w:rsidR="0041032C" w:rsidRPr="00F83D60" w:rsidRDefault="0041032C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Просмотр мультфильма</w:t>
            </w:r>
            <w:r w:rsidR="008B0636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 </w:t>
            </w:r>
            <w:r w:rsidR="008B0636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«</w:t>
            </w:r>
            <w:proofErr w:type="spellStart"/>
            <w:r w:rsidR="008B0636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Лунтик</w:t>
            </w:r>
            <w:proofErr w:type="spellEnd"/>
            <w:r w:rsidR="0067265E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8B0636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его друзья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  <w:p w:rsidR="008B0636" w:rsidRPr="00F83D60" w:rsidRDefault="0041032C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Подвижные игры:</w:t>
            </w:r>
            <w:r w:rsidRPr="00F83D6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«Птички в гнездышке», </w:t>
            </w:r>
          </w:p>
          <w:p w:rsidR="00996EAB" w:rsidRPr="00F83D60" w:rsidRDefault="0041032C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с родителями Консультации: «Ваш ребенок идет  в детский сад», «Правильное питание дошкольников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             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Картины и иллюстрации об осени,</w:t>
            </w:r>
          </w:p>
          <w:p w:rsidR="00996EAB" w:rsidRPr="00F83D60" w:rsidRDefault="008C71C6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фотографии детского сада</w:t>
            </w:r>
          </w:p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прослушивание колыбельных песен,</w:t>
            </w:r>
          </w:p>
          <w:p w:rsidR="00996EAB" w:rsidRPr="00F83D60" w:rsidRDefault="008B62AF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маски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для игры, книги с русским народным творчеством.</w:t>
            </w:r>
          </w:p>
        </w:tc>
      </w:tr>
      <w:tr w:rsidR="00996EAB" w:rsidRPr="00F83D60" w:rsidTr="00EB4531">
        <w:trPr>
          <w:trHeight w:val="7634"/>
        </w:trPr>
        <w:tc>
          <w:tcPr>
            <w:tcW w:w="2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3D60">
              <w:rPr>
                <w:rFonts w:ascii="Times New Roman" w:hAnsi="Times New Roman" w:cs="Times New Roman"/>
                <w:bCs/>
                <w:color w:val="000000" w:themeColor="text1"/>
                <w:sz w:val="40"/>
              </w:rPr>
              <w:lastRenderedPageBreak/>
              <w:t>Октябрь</w:t>
            </w:r>
          </w:p>
        </w:tc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10C88" w:rsidRPr="00F83D60" w:rsidRDefault="00610C88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Беседы</w:t>
            </w:r>
            <w:proofErr w:type="gram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«Что мы надеваем осенью», «Что растет в огороде»</w:t>
            </w:r>
            <w:r w:rsidR="0067265E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«Что растет  в саду</w:t>
            </w:r>
          </w:p>
          <w:p w:rsidR="00610C88" w:rsidRPr="00F83D60" w:rsidRDefault="00610C88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Рассматривание иллюстраций  по теме.</w:t>
            </w:r>
          </w:p>
          <w:p w:rsidR="00610C88" w:rsidRPr="00F83D60" w:rsidRDefault="00610C88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Д/И.:  «Подбери картинку» «Что растет на грядке», </w:t>
            </w:r>
            <w:r w:rsidR="0051761A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«Солнце или дождик».</w:t>
            </w:r>
          </w:p>
          <w:p w:rsidR="0051761A" w:rsidRPr="00F83D60" w:rsidRDefault="00610C88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Сюжетно-ролевые игры:</w:t>
            </w:r>
            <w:r w:rsidRPr="00F83D6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«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Оденем куклу на прогулку» </w:t>
            </w:r>
          </w:p>
          <w:p w:rsidR="00610C88" w:rsidRPr="00F83D60" w:rsidRDefault="00610C88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Чтение худ</w:t>
            </w:r>
            <w:proofErr w:type="gram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proofErr w:type="gramEnd"/>
            <w:r w:rsidR="00EB453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</w:t>
            </w:r>
            <w:proofErr w:type="gramEnd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ит: </w:t>
            </w:r>
            <w:proofErr w:type="spell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А.Барто</w:t>
            </w:r>
            <w:proofErr w:type="spellEnd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«Воробей по лужице бегает и кружится</w:t>
            </w:r>
            <w:r w:rsidR="0051761A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  <w:p w:rsidR="00610C88" w:rsidRPr="00F83D60" w:rsidRDefault="00610C88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Подвижные игры «Мы осенние листочки», «Наседки и цыплята», «Зайцы и волк», Пальчиковые игры:</w:t>
            </w:r>
            <w:r w:rsidRPr="00F83D60"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«Погода», «Осенний ветерок».</w:t>
            </w:r>
          </w:p>
          <w:p w:rsidR="00610C88" w:rsidRPr="00F83D60" w:rsidRDefault="00610C88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71C6" w:rsidRPr="00F83D60" w:rsidRDefault="008C71C6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Иллюстрации по теме, </w:t>
            </w:r>
          </w:p>
          <w:p w:rsidR="008C71C6" w:rsidRPr="00F83D60" w:rsidRDefault="0067265E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r w:rsidR="008C71C6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идактический материал, </w:t>
            </w:r>
          </w:p>
          <w:p w:rsidR="008C71C6" w:rsidRPr="00F83D60" w:rsidRDefault="008C71C6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художественная литература.</w:t>
            </w:r>
          </w:p>
          <w:p w:rsidR="00996EAB" w:rsidRPr="00F83D60" w:rsidRDefault="0051761A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</w:t>
            </w:r>
            <w:r w:rsidR="008B62AF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аски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для игр.</w:t>
            </w:r>
          </w:p>
        </w:tc>
      </w:tr>
      <w:tr w:rsidR="00996EAB" w:rsidRPr="00F83D60" w:rsidTr="00B15367">
        <w:trPr>
          <w:trHeight w:val="1120"/>
        </w:trPr>
        <w:tc>
          <w:tcPr>
            <w:tcW w:w="2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3D60">
              <w:rPr>
                <w:rFonts w:ascii="Times New Roman" w:hAnsi="Times New Roman" w:cs="Times New Roman"/>
                <w:bCs/>
                <w:color w:val="000000" w:themeColor="text1"/>
                <w:sz w:val="40"/>
              </w:rPr>
              <w:t>Ноябрь</w:t>
            </w:r>
          </w:p>
        </w:tc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1032C" w:rsidRPr="00F83D60" w:rsidRDefault="0041032C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Беседы:</w:t>
            </w:r>
            <w:r w:rsidRPr="00F83D6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«Мой дом» «Мебель» «Бытовая техника в доме» Рассматривание иллюстраций  по теме.</w:t>
            </w:r>
          </w:p>
          <w:p w:rsidR="0041032C" w:rsidRPr="00F83D60" w:rsidRDefault="0041032C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Д/И:</w:t>
            </w:r>
            <w:r w:rsidRPr="00F83D6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«Где чей домик», «Какой дом», «Мы строим дом»,</w:t>
            </w:r>
            <w:r w:rsidR="0067265E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«Высокий низкий дом»</w:t>
            </w:r>
          </w:p>
          <w:p w:rsidR="0041032C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Заучивание </w:t>
            </w:r>
            <w:r w:rsidR="00FA3DD5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потешек</w:t>
            </w:r>
            <w:r w:rsidR="00FA3DD5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«Котик-</w:t>
            </w:r>
            <w:proofErr w:type="spell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коток</w:t>
            </w:r>
            <w:proofErr w:type="spellEnd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», «Кошка Мурка», «Сорока-Ворона»</w:t>
            </w:r>
          </w:p>
          <w:p w:rsidR="00996EAB" w:rsidRPr="00F83D60" w:rsidRDefault="0041032C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Чтение худ</w:t>
            </w:r>
            <w:proofErr w:type="gram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</w:t>
            </w:r>
            <w:proofErr w:type="gramEnd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«Теремок», «Три медведя»</w:t>
            </w:r>
          </w:p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Подвижная игра «У медведя во бору»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8C71C6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Книги по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русск</w:t>
            </w:r>
            <w:r w:rsidR="0067265E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народн</w:t>
            </w:r>
            <w:r w:rsidR="0067265E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творчеств</w:t>
            </w:r>
            <w:r w:rsidR="0067265E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</w:p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иллюстрации</w:t>
            </w:r>
            <w:r w:rsidR="008C71C6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 теме</w:t>
            </w:r>
          </w:p>
          <w:p w:rsidR="00996EAB" w:rsidRPr="00F83D60" w:rsidRDefault="006C152F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маски 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 игр.</w:t>
            </w:r>
          </w:p>
        </w:tc>
      </w:tr>
      <w:tr w:rsidR="00996EAB" w:rsidRPr="00F83D60" w:rsidTr="00B15367">
        <w:trPr>
          <w:trHeight w:val="1120"/>
        </w:trPr>
        <w:tc>
          <w:tcPr>
            <w:tcW w:w="2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3D60">
              <w:rPr>
                <w:rFonts w:ascii="Times New Roman" w:hAnsi="Times New Roman" w:cs="Times New Roman"/>
                <w:bCs/>
                <w:color w:val="000000" w:themeColor="text1"/>
                <w:sz w:val="40"/>
              </w:rPr>
              <w:lastRenderedPageBreak/>
              <w:t>Декабрь</w:t>
            </w:r>
          </w:p>
        </w:tc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152F" w:rsidRPr="00F83D60" w:rsidRDefault="00EB4531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Беседы</w:t>
            </w:r>
            <w:r w:rsidR="006C152F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  «Зимний лес» «Кто живет в лесу», «Где живет Дед Мороз» «Чем можно нарядить елку к празднику» Рассматривание иллюстраций  по теме.</w:t>
            </w:r>
          </w:p>
          <w:p w:rsidR="006C152F" w:rsidRPr="00F83D60" w:rsidRDefault="006C152F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Д/И:</w:t>
            </w:r>
            <w:r w:rsidRPr="00F83D6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«Украсим ел</w:t>
            </w:r>
            <w:r w:rsidR="00B239F2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очку»   «Повесь на елку синие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шары»</w:t>
            </w:r>
          </w:p>
          <w:p w:rsidR="006C152F" w:rsidRPr="00F83D60" w:rsidRDefault="006C152F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Сюжетно-ролевые игры:  «Наряжаем куклу к празднику» </w:t>
            </w:r>
          </w:p>
          <w:p w:rsidR="006C152F" w:rsidRPr="00F83D60" w:rsidRDefault="006C152F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Чтение </w:t>
            </w:r>
            <w:proofErr w:type="spell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худ</w:t>
            </w:r>
            <w:proofErr w:type="gram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.л</w:t>
            </w:r>
            <w:proofErr w:type="gramEnd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</w:t>
            </w:r>
            <w:proofErr w:type="spellEnd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 «Дед Мороз прислал нам елку» «Мороз Иванович» </w:t>
            </w:r>
          </w:p>
          <w:p w:rsidR="006C152F" w:rsidRPr="00F83D60" w:rsidRDefault="006C152F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Подвижные игры: «Хоровод у елки» «Мороз красный нос»  «Дети и зайчик»</w:t>
            </w:r>
          </w:p>
          <w:p w:rsidR="006C152F" w:rsidRPr="00F83D60" w:rsidRDefault="006C152F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с родителями: Консультации</w:t>
            </w:r>
            <w:r w:rsidRPr="00F83D6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«Новый год праздник семейный» «Безопасность ребенка в новогодние каникулы»</w:t>
            </w:r>
          </w:p>
          <w:p w:rsidR="00996EAB" w:rsidRPr="00F83D60" w:rsidRDefault="006C152F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Совместная деятельность родителей и детей: Выставка «Новогодние игрушки»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иллюстрации и фото о зиме,</w:t>
            </w:r>
            <w:r w:rsidR="006C152F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6C152F" w:rsidRPr="00F83D60" w:rsidRDefault="006C152F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Новогодние иллюстрации.</w:t>
            </w:r>
          </w:p>
          <w:p w:rsidR="00C066C9" w:rsidRPr="00F83D60" w:rsidRDefault="006C152F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Новогодние игрушки, поделки,  книги с народными сказками,</w:t>
            </w:r>
            <w:r w:rsidR="00C066C9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костюмы,  оборудование для ряженья и игр.</w:t>
            </w:r>
          </w:p>
          <w:p w:rsidR="006C152F" w:rsidRPr="00F83D60" w:rsidRDefault="006C152F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C152F" w:rsidRPr="00F83D60" w:rsidRDefault="006C152F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96EAB" w:rsidRPr="00F83D60" w:rsidTr="00EB4531">
        <w:trPr>
          <w:trHeight w:val="1397"/>
        </w:trPr>
        <w:tc>
          <w:tcPr>
            <w:tcW w:w="2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3D60">
              <w:rPr>
                <w:rFonts w:ascii="Times New Roman" w:hAnsi="Times New Roman" w:cs="Times New Roman"/>
                <w:bCs/>
                <w:color w:val="000000" w:themeColor="text1"/>
                <w:sz w:val="40"/>
              </w:rPr>
              <w:t>Январь</w:t>
            </w:r>
          </w:p>
        </w:tc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Рассматривание </w:t>
            </w:r>
            <w:r w:rsidR="008B62AF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фотографий и картин </w:t>
            </w:r>
            <w:r w:rsidR="009C5775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«З</w:t>
            </w:r>
            <w:r w:rsidR="008B62AF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имующие птицы</w:t>
            </w:r>
            <w:r w:rsidR="009C5775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  <w:p w:rsidR="006C6DCC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Беседа на тему: «Зимующие птицы нашей области».</w:t>
            </w:r>
            <w:r w:rsidR="006C6DCC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6C6DCC" w:rsidRPr="00F83D60" w:rsidRDefault="006C6DCC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Рисование: «Зернышки для птиц».</w:t>
            </w:r>
          </w:p>
          <w:p w:rsidR="00996EAB" w:rsidRPr="00F83D60" w:rsidRDefault="006C6DCC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П.игра «Птички летают»</w:t>
            </w:r>
          </w:p>
          <w:p w:rsidR="00996EAB" w:rsidRPr="00F83D60" w:rsidRDefault="0092735C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Кукольный театр 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FF35E6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Курочка Ряба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71C6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Иллюстрац</w:t>
            </w:r>
            <w:r w:rsidR="00FA3DD5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ии,  </w:t>
            </w:r>
            <w:r w:rsidR="009C5775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фото,</w:t>
            </w:r>
            <w:r w:rsidR="008B62AF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зимующих птиц,</w:t>
            </w:r>
            <w:r w:rsidR="00D746D9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996EAB" w:rsidRPr="00F83D60" w:rsidRDefault="006F6A7C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костюмы, 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оборудование для ряженья и игр.</w:t>
            </w:r>
          </w:p>
          <w:p w:rsidR="008C71C6" w:rsidRPr="00F83D60" w:rsidRDefault="008C71C6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Краски,</w:t>
            </w:r>
            <w:r w:rsidR="00DA00F4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кисти.</w:t>
            </w:r>
          </w:p>
        </w:tc>
      </w:tr>
      <w:tr w:rsidR="00996EAB" w:rsidRPr="00F83D60" w:rsidTr="00B15367">
        <w:trPr>
          <w:trHeight w:val="1120"/>
        </w:trPr>
        <w:tc>
          <w:tcPr>
            <w:tcW w:w="2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3D60">
              <w:rPr>
                <w:rFonts w:ascii="Times New Roman" w:hAnsi="Times New Roman" w:cs="Times New Roman"/>
                <w:bCs/>
                <w:color w:val="000000" w:themeColor="text1"/>
                <w:sz w:val="40"/>
              </w:rPr>
              <w:lastRenderedPageBreak/>
              <w:t>Февраль</w:t>
            </w:r>
          </w:p>
        </w:tc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6DCC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Беседа</w:t>
            </w:r>
            <w:r w:rsidR="006C6DCC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  <w:r w:rsidR="0067265E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6C6DCC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«Военные профессии» «Военная техника» </w:t>
            </w:r>
          </w:p>
          <w:p w:rsidR="006C6DCC" w:rsidRPr="00F83D60" w:rsidRDefault="006C6DCC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Подвижные игры: «Найди свой гараж»  «Самолеты на посадку»</w:t>
            </w:r>
            <w:r w:rsidRPr="00F83D6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6C6DCC" w:rsidRPr="00F83D60" w:rsidRDefault="006C6DCC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Чтение </w:t>
            </w:r>
            <w:proofErr w:type="spell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худ</w:t>
            </w:r>
            <w:proofErr w:type="gram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.л</w:t>
            </w:r>
            <w:proofErr w:type="gramEnd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ит:А</w:t>
            </w:r>
            <w:proofErr w:type="spellEnd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Барто «Моряк» «Шофер»</w:t>
            </w:r>
          </w:p>
          <w:p w:rsidR="006C6DCC" w:rsidRPr="00F83D60" w:rsidRDefault="00FA3DD5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Игра «Наседка и цыплята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».</w:t>
            </w:r>
            <w:r w:rsidR="006C6DCC" w:rsidRPr="00F83D6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6C6DCC" w:rsidRPr="00F83D60" w:rsidRDefault="006C6DCC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Совместная деятельность родителей и детей: Выставка  фотографий «Мой папа лучше всех»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9C5775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="00FA3DD5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ллюстрации и фото 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</w:t>
            </w:r>
            <w:r w:rsidR="008C71C6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военных и военной техники.</w:t>
            </w:r>
          </w:p>
          <w:p w:rsidR="006C6DCC" w:rsidRPr="00F83D60" w:rsidRDefault="006C6DCC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Маски для игр.</w:t>
            </w:r>
          </w:p>
          <w:p w:rsidR="008C71C6" w:rsidRPr="00F83D60" w:rsidRDefault="008C71C6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художественная литература</w:t>
            </w:r>
          </w:p>
          <w:p w:rsidR="008C71C6" w:rsidRPr="00F83D60" w:rsidRDefault="008C71C6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96EAB" w:rsidRPr="00F83D60" w:rsidTr="00B15367">
        <w:trPr>
          <w:trHeight w:val="1120"/>
        </w:trPr>
        <w:tc>
          <w:tcPr>
            <w:tcW w:w="2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3D60">
              <w:rPr>
                <w:rFonts w:ascii="Times New Roman" w:hAnsi="Times New Roman" w:cs="Times New Roman"/>
                <w:bCs/>
                <w:color w:val="000000" w:themeColor="text1"/>
                <w:sz w:val="40"/>
              </w:rPr>
              <w:t>Март</w:t>
            </w:r>
          </w:p>
        </w:tc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C5775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Беседа «Наступила весна».</w:t>
            </w:r>
            <w:r w:rsidR="0067265E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Рассматривание фотоальбома «Природа родного края»</w:t>
            </w:r>
          </w:p>
          <w:p w:rsidR="00B239F2" w:rsidRPr="00F83D60" w:rsidRDefault="009C5775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Беседы</w:t>
            </w:r>
            <w:proofErr w:type="gram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:</w:t>
            </w:r>
            <w:proofErr w:type="gramEnd"/>
            <w:r w:rsidRPr="00F83D6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«Пр</w:t>
            </w:r>
            <w:r w:rsidR="0067265E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аз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дник 8 марта» «Мамин день»</w:t>
            </w:r>
          </w:p>
          <w:p w:rsidR="009C5775" w:rsidRPr="00F83D60" w:rsidRDefault="009C5775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Чтение </w:t>
            </w:r>
            <w:proofErr w:type="spell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худ</w:t>
            </w:r>
            <w:proofErr w:type="gram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.л</w:t>
            </w:r>
            <w:proofErr w:type="gramEnd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</w:t>
            </w:r>
            <w:proofErr w:type="spellEnd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  <w:r w:rsidR="00B239F2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Благина</w:t>
            </w:r>
            <w:proofErr w:type="spellEnd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«Вот какая мама» «Мамин день», «Посидим в тишине» </w:t>
            </w:r>
          </w:p>
          <w:p w:rsidR="00B239F2" w:rsidRPr="00F83D60" w:rsidRDefault="00D746D9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Лепка «Лучики для солнца»,</w:t>
            </w:r>
          </w:p>
          <w:p w:rsidR="00C066C9" w:rsidRPr="00F83D60" w:rsidRDefault="00C066C9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Под. игры « Курочк</w:t>
            </w:r>
            <w:proofErr w:type="gram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а-</w:t>
            </w:r>
            <w:proofErr w:type="gramEnd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хохлатка», «Зайка серый умывается»</w:t>
            </w:r>
          </w:p>
          <w:p w:rsidR="00996EAB" w:rsidRPr="00F83D60" w:rsidRDefault="009911E3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Магнитный театр «Теремок»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66C9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Иллюстрации </w:t>
            </w:r>
            <w:r w:rsidR="00C066C9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теме, художественная литература</w:t>
            </w:r>
          </w:p>
          <w:p w:rsidR="00996EAB" w:rsidRPr="00F83D60" w:rsidRDefault="00C066C9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Пластилин, дощечки.</w:t>
            </w:r>
          </w:p>
          <w:p w:rsidR="00C066C9" w:rsidRPr="00F83D60" w:rsidRDefault="00C066C9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Маски для игр</w:t>
            </w:r>
          </w:p>
        </w:tc>
      </w:tr>
      <w:tr w:rsidR="00996EAB" w:rsidRPr="00F83D60" w:rsidTr="00B15367">
        <w:trPr>
          <w:trHeight w:val="1120"/>
        </w:trPr>
        <w:tc>
          <w:tcPr>
            <w:tcW w:w="2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3D60">
              <w:rPr>
                <w:rFonts w:ascii="Times New Roman" w:hAnsi="Times New Roman" w:cs="Times New Roman"/>
                <w:bCs/>
                <w:color w:val="000000" w:themeColor="text1"/>
                <w:sz w:val="40"/>
              </w:rPr>
              <w:t>Апрель</w:t>
            </w:r>
          </w:p>
        </w:tc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7242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Рассматривание </w:t>
            </w:r>
            <w:r w:rsidR="00DB7242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фотографий с достопримечательностями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города.  </w:t>
            </w:r>
            <w:r w:rsidR="009C5775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9C5775" w:rsidRPr="00F83D60" w:rsidRDefault="00DB7242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</w:t>
            </w:r>
            <w:r w:rsidR="009C5775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игр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="009C5775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«Мы построим себе дом»</w:t>
            </w:r>
          </w:p>
          <w:p w:rsidR="009C5775" w:rsidRPr="00F83D60" w:rsidRDefault="009C5775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Чтение худ</w:t>
            </w:r>
            <w:proofErr w:type="gram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proofErr w:type="gramEnd"/>
            <w:r w:rsidR="003209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</w:t>
            </w:r>
            <w:proofErr w:type="gramEnd"/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ит: «Мойдодыр» Маршак «Апрель, апрель» Волгина «Где</w:t>
            </w:r>
            <w:r w:rsidR="00DA00F4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чей дом»</w:t>
            </w:r>
          </w:p>
          <w:p w:rsidR="00996EAB" w:rsidRPr="00F83D60" w:rsidRDefault="009C5775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Подвижные игры:</w:t>
            </w:r>
            <w:r w:rsidRPr="00F83D6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«Найди свой домик»,    «Кот и мыши»</w:t>
            </w:r>
            <w:r w:rsidR="00DB7242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D746D9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«Зайка серенький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».  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DB7242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Фотографии</w:t>
            </w:r>
            <w:r w:rsidR="003209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достопримечательностями города,  маски</w:t>
            </w:r>
            <w:r w:rsidR="00996EAB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для игры, 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строительный материал.</w:t>
            </w:r>
          </w:p>
          <w:p w:rsidR="00DB7242" w:rsidRPr="00F83D60" w:rsidRDefault="00DB7242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996EAB" w:rsidRPr="00F83D60" w:rsidTr="00B15367">
        <w:trPr>
          <w:trHeight w:val="2493"/>
        </w:trPr>
        <w:tc>
          <w:tcPr>
            <w:tcW w:w="2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83D60">
              <w:rPr>
                <w:rFonts w:ascii="Times New Roman" w:hAnsi="Times New Roman" w:cs="Times New Roman"/>
                <w:bCs/>
                <w:color w:val="000000" w:themeColor="text1"/>
                <w:sz w:val="40"/>
              </w:rPr>
              <w:lastRenderedPageBreak/>
              <w:t>Май</w:t>
            </w:r>
          </w:p>
        </w:tc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DB7242" w:rsidP="0032091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F83D60">
              <w:rPr>
                <w:color w:val="000000" w:themeColor="text1"/>
                <w:sz w:val="28"/>
                <w:szCs w:val="28"/>
              </w:rPr>
              <w:t xml:space="preserve"> Беседы:</w:t>
            </w:r>
            <w:r w:rsidR="0067265E" w:rsidRPr="00F83D60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F83D60">
              <w:rPr>
                <w:color w:val="000000" w:themeColor="text1"/>
                <w:sz w:val="28"/>
                <w:szCs w:val="28"/>
              </w:rPr>
              <w:t>«Светит солнышко в окошко»</w:t>
            </w:r>
            <w:r w:rsidR="00996EAB" w:rsidRPr="00F83D60">
              <w:rPr>
                <w:color w:val="000000" w:themeColor="text1"/>
                <w:sz w:val="28"/>
                <w:szCs w:val="28"/>
              </w:rPr>
              <w:t xml:space="preserve"> «Весна на участке детского сада».</w:t>
            </w:r>
          </w:p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Разучивание песенок и потешек «Дождик, дождик лей, лей».</w:t>
            </w:r>
            <w:r w:rsidR="00B239F2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«Еду, еду, к бабе к деду».</w:t>
            </w:r>
          </w:p>
          <w:p w:rsidR="009911E3" w:rsidRPr="00F83D60" w:rsidRDefault="009911E3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Магнитный театр «Волк и семеро козлят»</w:t>
            </w:r>
          </w:p>
          <w:p w:rsidR="00B56D08" w:rsidRPr="00F83D60" w:rsidRDefault="00F662D3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Игра «</w:t>
            </w:r>
            <w:r w:rsidR="00FA3DD5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Солнышко и дождик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FA3DD5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996EAB" w:rsidRPr="00F83D60" w:rsidRDefault="00B56D08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Инсценировка сказки «Репка».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6EAB" w:rsidRPr="00F83D60" w:rsidRDefault="00996EAB" w:rsidP="003209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Альбом с иллюстрациями о празднике </w:t>
            </w:r>
            <w:r w:rsidR="00DB7242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«День победы»</w:t>
            </w:r>
            <w:r w:rsidR="00D746D9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картинки о весне</w:t>
            </w:r>
            <w:r w:rsidR="006F6A7C"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книжки-малышки</w:t>
            </w:r>
            <w:r w:rsidRPr="00F83D6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мелки для самостоятельного рисования на асфальте</w:t>
            </w:r>
          </w:p>
        </w:tc>
      </w:tr>
    </w:tbl>
    <w:p w:rsidR="0067265E" w:rsidRPr="00F83D60" w:rsidRDefault="0067265E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7265E" w:rsidRPr="00F83D60" w:rsidRDefault="0067265E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7265E" w:rsidRPr="00F83D60" w:rsidRDefault="0067265E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EB4531" w:rsidRDefault="00EB4531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EB4531" w:rsidRDefault="00EB4531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20917" w:rsidRDefault="00320917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EB4531" w:rsidRDefault="00EB4531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EB4531" w:rsidRDefault="00EB4531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83D60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Список используемой литературы:</w:t>
      </w: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3D60">
        <w:rPr>
          <w:rFonts w:ascii="Times New Roman" w:hAnsi="Times New Roman"/>
          <w:color w:val="000000" w:themeColor="text1"/>
          <w:sz w:val="28"/>
          <w:szCs w:val="28"/>
        </w:rPr>
        <w:t>Н.Е.</w:t>
      </w:r>
      <w:r w:rsidR="0032091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83D60">
        <w:rPr>
          <w:rFonts w:ascii="Times New Roman" w:hAnsi="Times New Roman"/>
          <w:color w:val="000000" w:themeColor="text1"/>
          <w:sz w:val="28"/>
          <w:szCs w:val="28"/>
        </w:rPr>
        <w:t>Вераксы</w:t>
      </w:r>
      <w:proofErr w:type="spellEnd"/>
      <w:r w:rsidRPr="00F83D60">
        <w:rPr>
          <w:rFonts w:ascii="Times New Roman" w:hAnsi="Times New Roman"/>
          <w:color w:val="000000" w:themeColor="text1"/>
          <w:sz w:val="28"/>
          <w:szCs w:val="28"/>
        </w:rPr>
        <w:t>, Т.С. Комарова, М.А.</w:t>
      </w:r>
      <w:r w:rsidR="0032091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83D60">
        <w:rPr>
          <w:rFonts w:ascii="Times New Roman" w:hAnsi="Times New Roman"/>
          <w:color w:val="000000" w:themeColor="text1"/>
          <w:sz w:val="28"/>
          <w:szCs w:val="28"/>
        </w:rPr>
        <w:t>Васильева «Основная обр</w:t>
      </w:r>
      <w:r w:rsidR="00B802B1" w:rsidRPr="00F83D6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F83D60">
        <w:rPr>
          <w:rFonts w:ascii="Times New Roman" w:hAnsi="Times New Roman"/>
          <w:color w:val="000000" w:themeColor="text1"/>
          <w:sz w:val="28"/>
          <w:szCs w:val="28"/>
        </w:rPr>
        <w:t>зовательная программа</w:t>
      </w:r>
      <w:r w:rsidR="0067265E" w:rsidRPr="00F83D60">
        <w:rPr>
          <w:rFonts w:ascii="Times New Roman" w:hAnsi="Times New Roman"/>
          <w:color w:val="000000" w:themeColor="text1"/>
          <w:sz w:val="28"/>
          <w:szCs w:val="28"/>
        </w:rPr>
        <w:t xml:space="preserve"> дошкольного образования</w:t>
      </w:r>
      <w:r w:rsidRPr="00F83D60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67265E" w:rsidRPr="00F83D60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B802B1" w:rsidRPr="00F83D6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83D60">
        <w:rPr>
          <w:rFonts w:ascii="Times New Roman" w:hAnsi="Times New Roman"/>
          <w:color w:val="000000" w:themeColor="text1"/>
          <w:sz w:val="28"/>
          <w:szCs w:val="28"/>
        </w:rPr>
        <w:t>Москва 2015г</w:t>
      </w: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3D60">
        <w:rPr>
          <w:rFonts w:ascii="Times New Roman" w:hAnsi="Times New Roman"/>
          <w:color w:val="000000" w:themeColor="text1"/>
          <w:sz w:val="28"/>
          <w:szCs w:val="28"/>
        </w:rPr>
        <w:t>Н.В.Алешина  «Патриотическое воспитание дошкольников»</w:t>
      </w:r>
      <w:r w:rsidR="00B802B1" w:rsidRPr="00F83D6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83D60">
        <w:rPr>
          <w:rFonts w:ascii="Times New Roman" w:hAnsi="Times New Roman"/>
          <w:color w:val="000000" w:themeColor="text1"/>
          <w:sz w:val="28"/>
          <w:szCs w:val="28"/>
        </w:rPr>
        <w:t>Москва 2005г.</w:t>
      </w: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3D60">
        <w:rPr>
          <w:rFonts w:ascii="Times New Roman" w:hAnsi="Times New Roman"/>
          <w:color w:val="000000" w:themeColor="text1"/>
          <w:sz w:val="28"/>
          <w:szCs w:val="28"/>
        </w:rPr>
        <w:t>Хрестоматия для чтения детям в детском саду</w:t>
      </w:r>
      <w:r w:rsidR="00B802B1" w:rsidRPr="00F83D6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83D60">
        <w:rPr>
          <w:rFonts w:ascii="Times New Roman" w:hAnsi="Times New Roman"/>
          <w:color w:val="000000" w:themeColor="text1"/>
          <w:sz w:val="28"/>
          <w:szCs w:val="28"/>
        </w:rPr>
        <w:t>2-3 года. Москва 2017г</w:t>
      </w: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3D60">
        <w:rPr>
          <w:rFonts w:ascii="Times New Roman" w:hAnsi="Times New Roman"/>
          <w:color w:val="000000" w:themeColor="text1"/>
          <w:sz w:val="28"/>
          <w:szCs w:val="28"/>
        </w:rPr>
        <w:t>Картотека тематических пальчиковых игр  «Здравствуй пальчик как живешь?»</w:t>
      </w: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3D60">
        <w:rPr>
          <w:rFonts w:ascii="Times New Roman" w:hAnsi="Times New Roman"/>
          <w:color w:val="000000" w:themeColor="text1"/>
          <w:sz w:val="28"/>
          <w:szCs w:val="28"/>
        </w:rPr>
        <w:t>Н.В.</w:t>
      </w:r>
      <w:r w:rsidR="0032091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83D60">
        <w:rPr>
          <w:rFonts w:ascii="Times New Roman" w:hAnsi="Times New Roman"/>
          <w:color w:val="000000" w:themeColor="text1"/>
          <w:sz w:val="28"/>
          <w:szCs w:val="28"/>
        </w:rPr>
        <w:t>Микляева</w:t>
      </w:r>
      <w:proofErr w:type="spellEnd"/>
      <w:r w:rsidRPr="00F83D60">
        <w:rPr>
          <w:rFonts w:ascii="Times New Roman" w:hAnsi="Times New Roman"/>
          <w:color w:val="000000" w:themeColor="text1"/>
          <w:sz w:val="28"/>
          <w:szCs w:val="28"/>
        </w:rPr>
        <w:t>, Ю.В.</w:t>
      </w:r>
      <w:r w:rsidR="0032091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83D60">
        <w:rPr>
          <w:rFonts w:ascii="Times New Roman" w:hAnsi="Times New Roman"/>
          <w:color w:val="000000" w:themeColor="text1"/>
          <w:sz w:val="28"/>
          <w:szCs w:val="28"/>
        </w:rPr>
        <w:t>Микляева</w:t>
      </w:r>
      <w:proofErr w:type="spellEnd"/>
      <w:r w:rsidRPr="00F83D60">
        <w:rPr>
          <w:rFonts w:ascii="Times New Roman" w:hAnsi="Times New Roman"/>
          <w:color w:val="000000" w:themeColor="text1"/>
          <w:sz w:val="28"/>
          <w:szCs w:val="28"/>
        </w:rPr>
        <w:t>, А.Г.</w:t>
      </w:r>
      <w:r w:rsidR="0032091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83D60">
        <w:rPr>
          <w:rFonts w:ascii="Times New Roman" w:hAnsi="Times New Roman"/>
          <w:color w:val="000000" w:themeColor="text1"/>
          <w:sz w:val="28"/>
          <w:szCs w:val="28"/>
        </w:rPr>
        <w:t>Ахтян</w:t>
      </w:r>
      <w:proofErr w:type="spellEnd"/>
      <w:r w:rsidRPr="00F83D60">
        <w:rPr>
          <w:rFonts w:ascii="Times New Roman" w:hAnsi="Times New Roman"/>
          <w:color w:val="000000" w:themeColor="text1"/>
          <w:sz w:val="28"/>
          <w:szCs w:val="28"/>
        </w:rPr>
        <w:t xml:space="preserve"> «Социально – нравственное воспитание детей от 2-5 лет» 2009 год (дошкольное воспитание и развитие).</w:t>
      </w: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3D60">
        <w:rPr>
          <w:rFonts w:ascii="Times New Roman" w:hAnsi="Times New Roman"/>
          <w:color w:val="000000" w:themeColor="text1"/>
          <w:sz w:val="28"/>
          <w:szCs w:val="28"/>
        </w:rPr>
        <w:t>О.В.</w:t>
      </w:r>
      <w:r w:rsidR="0032091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83D60">
        <w:rPr>
          <w:rFonts w:ascii="Times New Roman" w:hAnsi="Times New Roman"/>
          <w:color w:val="000000" w:themeColor="text1"/>
          <w:sz w:val="28"/>
          <w:szCs w:val="28"/>
        </w:rPr>
        <w:t>Сакавичене</w:t>
      </w:r>
      <w:proofErr w:type="spellEnd"/>
      <w:r w:rsidRPr="00F83D60">
        <w:rPr>
          <w:rFonts w:ascii="Times New Roman" w:hAnsi="Times New Roman"/>
          <w:color w:val="000000" w:themeColor="text1"/>
          <w:sz w:val="28"/>
          <w:szCs w:val="28"/>
        </w:rPr>
        <w:t xml:space="preserve"> «Патриотическое воспитание дошкольников» журнал «Ребенок в детском саду» №2, 2006 год.</w:t>
      </w: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3D60">
        <w:rPr>
          <w:rFonts w:ascii="Times New Roman" w:hAnsi="Times New Roman"/>
          <w:color w:val="000000" w:themeColor="text1"/>
          <w:sz w:val="28"/>
          <w:szCs w:val="28"/>
        </w:rPr>
        <w:t>Е.В.Михеева «Современные технологии обучения дошкольников» 2013 год.</w:t>
      </w: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3D60">
        <w:rPr>
          <w:rFonts w:ascii="Times New Roman" w:hAnsi="Times New Roman"/>
          <w:color w:val="000000" w:themeColor="text1"/>
          <w:sz w:val="28"/>
          <w:szCs w:val="28"/>
        </w:rPr>
        <w:t>Данилина Г.Н. Дошкольнику</w:t>
      </w:r>
      <w:r w:rsidR="00EB453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83D60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EB453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83D60">
        <w:rPr>
          <w:rFonts w:ascii="Times New Roman" w:hAnsi="Times New Roman"/>
          <w:color w:val="000000" w:themeColor="text1"/>
          <w:sz w:val="28"/>
          <w:szCs w:val="28"/>
        </w:rPr>
        <w:t>об истории и культуре России: Пособие для реализации государственной программы. Патриотическое воспитание граждан РФ на 2001-2005гг. М.:АРКТИ, 2005год.</w:t>
      </w: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3D60">
        <w:rPr>
          <w:rFonts w:ascii="Times New Roman" w:hAnsi="Times New Roman"/>
          <w:color w:val="000000" w:themeColor="text1"/>
          <w:sz w:val="28"/>
          <w:szCs w:val="28"/>
        </w:rPr>
        <w:t>Князьков С. Пат</w:t>
      </w:r>
      <w:r w:rsidR="00EB4531">
        <w:rPr>
          <w:rFonts w:ascii="Times New Roman" w:hAnsi="Times New Roman"/>
          <w:color w:val="000000" w:themeColor="text1"/>
          <w:sz w:val="28"/>
          <w:szCs w:val="28"/>
        </w:rPr>
        <w:t xml:space="preserve">риотами не рождаются, патриотов </w:t>
      </w:r>
      <w:r w:rsidRPr="00F83D60">
        <w:rPr>
          <w:rFonts w:ascii="Times New Roman" w:hAnsi="Times New Roman"/>
          <w:color w:val="000000" w:themeColor="text1"/>
          <w:sz w:val="28"/>
          <w:szCs w:val="28"/>
        </w:rPr>
        <w:t>воспитывают. // Красная звезда. 2002год.</w:t>
      </w: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3D60">
        <w:rPr>
          <w:rFonts w:ascii="Times New Roman" w:hAnsi="Times New Roman"/>
          <w:color w:val="000000" w:themeColor="text1"/>
          <w:sz w:val="28"/>
          <w:szCs w:val="28"/>
        </w:rPr>
        <w:t>Уральская Е. М. Патриотическое воспитание детей дошкольного возраста в проектной деятельности. В сборнике: Нравственно-патриотическое воспитание детей и подростков в условиях современного образования и науки Российской Федерации; ФГБОУ ВПО «Уральский государственный педагогический университет». 2015год.</w:t>
      </w: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F83D60">
        <w:rPr>
          <w:rFonts w:ascii="Times New Roman" w:hAnsi="Times New Roman"/>
          <w:color w:val="000000" w:themeColor="text1"/>
          <w:sz w:val="28"/>
          <w:szCs w:val="28"/>
        </w:rPr>
        <w:t>Маханева</w:t>
      </w:r>
      <w:proofErr w:type="spellEnd"/>
      <w:r w:rsidRPr="00F83D60">
        <w:rPr>
          <w:rFonts w:ascii="Times New Roman" w:hAnsi="Times New Roman"/>
          <w:color w:val="000000" w:themeColor="text1"/>
          <w:sz w:val="28"/>
          <w:szCs w:val="28"/>
        </w:rPr>
        <w:t xml:space="preserve"> М. Д. «Нравственно-патриотическое воспитание дошкольников», Сфера, Москва, 2009год.</w:t>
      </w: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3D60">
        <w:rPr>
          <w:rFonts w:ascii="Times New Roman" w:hAnsi="Times New Roman"/>
          <w:color w:val="000000" w:themeColor="text1"/>
          <w:sz w:val="28"/>
          <w:szCs w:val="28"/>
        </w:rPr>
        <w:t xml:space="preserve">Петрова И. В., </w:t>
      </w:r>
      <w:proofErr w:type="spellStart"/>
      <w:r w:rsidRPr="00F83D60">
        <w:rPr>
          <w:rFonts w:ascii="Times New Roman" w:hAnsi="Times New Roman"/>
          <w:color w:val="000000" w:themeColor="text1"/>
          <w:sz w:val="28"/>
          <w:szCs w:val="28"/>
        </w:rPr>
        <w:t>Стульник</w:t>
      </w:r>
      <w:proofErr w:type="spellEnd"/>
      <w:r w:rsidRPr="00F83D60">
        <w:rPr>
          <w:rFonts w:ascii="Times New Roman" w:hAnsi="Times New Roman"/>
          <w:color w:val="000000" w:themeColor="text1"/>
          <w:sz w:val="28"/>
          <w:szCs w:val="28"/>
        </w:rPr>
        <w:t xml:space="preserve"> Т. Д. «Нравственное воспитание в детском саду», Мозаика-синтез, Москва, 2008 год.</w:t>
      </w: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662D3" w:rsidRPr="00F83D60" w:rsidRDefault="00F662D3" w:rsidP="00320917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3D60">
        <w:rPr>
          <w:rFonts w:ascii="Times New Roman" w:hAnsi="Times New Roman"/>
          <w:color w:val="000000" w:themeColor="text1"/>
          <w:sz w:val="28"/>
          <w:szCs w:val="28"/>
        </w:rPr>
        <w:t>Новицкая М. Ю. «Патриотическое воспитание в детском саду»</w:t>
      </w:r>
      <w:r w:rsidR="0032091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83D60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2091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83D60">
        <w:rPr>
          <w:rFonts w:ascii="Times New Roman" w:hAnsi="Times New Roman"/>
          <w:color w:val="000000" w:themeColor="text1"/>
          <w:sz w:val="28"/>
          <w:szCs w:val="28"/>
        </w:rPr>
        <w:t>М.:</w:t>
      </w:r>
      <w:r w:rsidR="0032091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83D60">
        <w:rPr>
          <w:rFonts w:ascii="Times New Roman" w:hAnsi="Times New Roman"/>
          <w:color w:val="000000" w:themeColor="text1"/>
          <w:sz w:val="28"/>
          <w:szCs w:val="28"/>
        </w:rPr>
        <w:t>Линка-пресс,2003год.</w:t>
      </w:r>
    </w:p>
    <w:p w:rsidR="00F662D3" w:rsidRPr="00B802B1" w:rsidRDefault="00F662D3" w:rsidP="00320917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F662D3" w:rsidRPr="00B802B1" w:rsidRDefault="00F662D3" w:rsidP="00320917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F662D3" w:rsidRPr="00B802B1" w:rsidRDefault="00F662D3" w:rsidP="00F662D3">
      <w:pPr>
        <w:pStyle w:val="a6"/>
        <w:rPr>
          <w:rFonts w:ascii="Times New Roman" w:hAnsi="Times New Roman"/>
          <w:sz w:val="28"/>
          <w:szCs w:val="28"/>
        </w:rPr>
      </w:pPr>
    </w:p>
    <w:p w:rsidR="00996EAB" w:rsidRPr="00B802B1" w:rsidRDefault="00996EAB" w:rsidP="00996EAB">
      <w:pPr>
        <w:pStyle w:val="a3"/>
        <w:shd w:val="clear" w:color="auto" w:fill="FFFFFF"/>
        <w:spacing w:before="0" w:beforeAutospacing="0" w:after="167" w:afterAutospacing="0"/>
        <w:rPr>
          <w:color w:val="333333"/>
          <w:sz w:val="23"/>
          <w:szCs w:val="23"/>
        </w:rPr>
      </w:pPr>
    </w:p>
    <w:sectPr w:rsidR="00996EAB" w:rsidRPr="00B802B1" w:rsidSect="009B0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EAB"/>
    <w:rsid w:val="00032C18"/>
    <w:rsid w:val="00121C4C"/>
    <w:rsid w:val="00217561"/>
    <w:rsid w:val="002831E7"/>
    <w:rsid w:val="002F7250"/>
    <w:rsid w:val="00320917"/>
    <w:rsid w:val="00334835"/>
    <w:rsid w:val="0041032C"/>
    <w:rsid w:val="00421F74"/>
    <w:rsid w:val="0051761A"/>
    <w:rsid w:val="00610C88"/>
    <w:rsid w:val="00644CD4"/>
    <w:rsid w:val="0067265E"/>
    <w:rsid w:val="00681261"/>
    <w:rsid w:val="006C152F"/>
    <w:rsid w:val="006C6DCC"/>
    <w:rsid w:val="006F6A7C"/>
    <w:rsid w:val="007119DB"/>
    <w:rsid w:val="00730DEF"/>
    <w:rsid w:val="0082105F"/>
    <w:rsid w:val="00860755"/>
    <w:rsid w:val="008B0636"/>
    <w:rsid w:val="008B62AF"/>
    <w:rsid w:val="008C71C6"/>
    <w:rsid w:val="0092735C"/>
    <w:rsid w:val="009911E3"/>
    <w:rsid w:val="00996EAB"/>
    <w:rsid w:val="009B0FD3"/>
    <w:rsid w:val="009B3904"/>
    <w:rsid w:val="009C5775"/>
    <w:rsid w:val="00A63CDD"/>
    <w:rsid w:val="00A91132"/>
    <w:rsid w:val="00B239F2"/>
    <w:rsid w:val="00B56D08"/>
    <w:rsid w:val="00B802B1"/>
    <w:rsid w:val="00BF4392"/>
    <w:rsid w:val="00C066C9"/>
    <w:rsid w:val="00C23948"/>
    <w:rsid w:val="00C31685"/>
    <w:rsid w:val="00C32173"/>
    <w:rsid w:val="00D746D9"/>
    <w:rsid w:val="00DA00F4"/>
    <w:rsid w:val="00DB7242"/>
    <w:rsid w:val="00DE5CD1"/>
    <w:rsid w:val="00EB4531"/>
    <w:rsid w:val="00EF1C56"/>
    <w:rsid w:val="00F662D3"/>
    <w:rsid w:val="00F83D60"/>
    <w:rsid w:val="00FA3DD5"/>
    <w:rsid w:val="00FF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FD3"/>
  </w:style>
  <w:style w:type="paragraph" w:styleId="2">
    <w:name w:val="heading 2"/>
    <w:basedOn w:val="a"/>
    <w:next w:val="a"/>
    <w:link w:val="20"/>
    <w:semiHidden/>
    <w:unhideWhenUsed/>
    <w:qFormat/>
    <w:rsid w:val="00996EA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96EA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996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96EAB"/>
    <w:rPr>
      <w:b/>
      <w:bCs/>
    </w:rPr>
  </w:style>
  <w:style w:type="character" w:styleId="a5">
    <w:name w:val="Emphasis"/>
    <w:basedOn w:val="a0"/>
    <w:uiPriority w:val="20"/>
    <w:qFormat/>
    <w:rsid w:val="00C32173"/>
    <w:rPr>
      <w:i/>
      <w:iCs/>
    </w:rPr>
  </w:style>
  <w:style w:type="paragraph" w:styleId="a6">
    <w:name w:val="No Spacing"/>
    <w:uiPriority w:val="1"/>
    <w:qFormat/>
    <w:rsid w:val="00F662D3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83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3D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6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6B9C40-0D6F-44D4-BD90-136346304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8</Pages>
  <Words>1340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Педагог</cp:lastModifiedBy>
  <cp:revision>21</cp:revision>
  <cp:lastPrinted>2022-02-04T08:15:00Z</cp:lastPrinted>
  <dcterms:created xsi:type="dcterms:W3CDTF">2021-11-10T09:08:00Z</dcterms:created>
  <dcterms:modified xsi:type="dcterms:W3CDTF">2026-05-21T10:05:00Z</dcterms:modified>
</cp:coreProperties>
</file>