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45B" w:rsidRDefault="0095345B" w:rsidP="003478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2A8E" w:rsidRDefault="00347854" w:rsidP="003478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A8E">
        <w:rPr>
          <w:rFonts w:ascii="Times New Roman" w:hAnsi="Times New Roman" w:cs="Times New Roman"/>
          <w:b/>
          <w:sz w:val="28"/>
          <w:szCs w:val="28"/>
        </w:rPr>
        <w:t>Роль педагога в подготовке учащихся к публичному выступлению в учреждениях дополнительного образования</w:t>
      </w:r>
    </w:p>
    <w:p w:rsidR="00974725" w:rsidRPr="00974725" w:rsidRDefault="00974725" w:rsidP="0097472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Лилия Ивановна</w:t>
      </w:r>
    </w:p>
    <w:p w:rsidR="009B2A8E" w:rsidRPr="009B2A8E" w:rsidRDefault="009B2A8E" w:rsidP="003478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A44" w:rsidRPr="009B2A8E" w:rsidRDefault="00A57A44" w:rsidP="00B02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A8E">
        <w:rPr>
          <w:rFonts w:ascii="Times New Roman" w:hAnsi="Times New Roman" w:cs="Times New Roman"/>
          <w:sz w:val="28"/>
          <w:szCs w:val="28"/>
        </w:rPr>
        <w:t>«Когда человек – артист выходит на сцену перед тысячной толпой, то он от испуга, застенчивости, ответственности, трудностей теряет самообладание. В эти минуты он не может по-человечески говорить, смотреть, слушать, мыслить, хотеть, чувствовать».</w:t>
      </w:r>
    </w:p>
    <w:p w:rsidR="00A57A44" w:rsidRDefault="00A57A44" w:rsidP="00F4229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B2A8E">
        <w:rPr>
          <w:rFonts w:ascii="Times New Roman" w:hAnsi="Times New Roman" w:cs="Times New Roman"/>
          <w:sz w:val="28"/>
          <w:szCs w:val="28"/>
        </w:rPr>
        <w:t>К.Станиславский</w:t>
      </w:r>
    </w:p>
    <w:p w:rsidR="00974725" w:rsidRPr="009B2A8E" w:rsidRDefault="00974725" w:rsidP="00F4229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C01EF" w:rsidRPr="009B2A8E" w:rsidRDefault="00C72812" w:rsidP="00974725">
      <w:pPr>
        <w:widowControl w:val="0"/>
        <w:spacing w:after="0" w:line="360" w:lineRule="auto"/>
        <w:ind w:left="-851"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9B2A8E">
        <w:rPr>
          <w:rFonts w:ascii="Times New Roman" w:hAnsi="Times New Roman" w:cs="Times New Roman"/>
          <w:sz w:val="28"/>
          <w:szCs w:val="28"/>
        </w:rPr>
        <w:t xml:space="preserve">Нынешний этап развития России является переходным периодом </w:t>
      </w:r>
      <w:proofErr w:type="gramStart"/>
      <w:r w:rsidRPr="009B2A8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B2A8E">
        <w:rPr>
          <w:rFonts w:ascii="Times New Roman" w:hAnsi="Times New Roman" w:cs="Times New Roman"/>
          <w:sz w:val="28"/>
          <w:szCs w:val="28"/>
        </w:rPr>
        <w:t xml:space="preserve"> социально-эконом</w:t>
      </w:r>
      <w:r w:rsidR="00597569" w:rsidRPr="009B2A8E">
        <w:rPr>
          <w:rFonts w:ascii="Times New Roman" w:hAnsi="Times New Roman" w:cs="Times New Roman"/>
          <w:sz w:val="28"/>
          <w:szCs w:val="28"/>
        </w:rPr>
        <w:t>ической и политической сфере, в</w:t>
      </w:r>
      <w:r w:rsidR="009747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2A8E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9B2A8E">
        <w:rPr>
          <w:rFonts w:ascii="Times New Roman" w:hAnsi="Times New Roman" w:cs="Times New Roman"/>
          <w:sz w:val="28"/>
          <w:szCs w:val="28"/>
        </w:rPr>
        <w:t xml:space="preserve"> с чем происходит переоценка эффективности образовательной системы и дополнительного образования в том числе, активизация инновационных процессов. Актуальные проблемы в рамках данного вопроса:</w:t>
      </w:r>
      <w:r w:rsidR="00974725">
        <w:rPr>
          <w:rFonts w:ascii="Times New Roman" w:hAnsi="Times New Roman" w:cs="Times New Roman"/>
          <w:sz w:val="28"/>
          <w:szCs w:val="28"/>
        </w:rPr>
        <w:t xml:space="preserve"> </w:t>
      </w:r>
      <w:r w:rsidRPr="009B2A8E">
        <w:rPr>
          <w:rFonts w:ascii="Times New Roman" w:hAnsi="Times New Roman" w:cs="Times New Roman"/>
          <w:sz w:val="28"/>
          <w:szCs w:val="28"/>
        </w:rPr>
        <w:t xml:space="preserve">разработка инновационных </w:t>
      </w:r>
      <w:r w:rsidR="00F930BC" w:rsidRPr="009B2A8E">
        <w:rPr>
          <w:rFonts w:ascii="Times New Roman" w:hAnsi="Times New Roman" w:cs="Times New Roman"/>
          <w:sz w:val="28"/>
          <w:szCs w:val="28"/>
        </w:rPr>
        <w:t>педагогических технологий в УДО (</w:t>
      </w:r>
      <w:r w:rsidRPr="009B2A8E">
        <w:rPr>
          <w:rFonts w:ascii="Times New Roman" w:hAnsi="Times New Roman" w:cs="Times New Roman"/>
          <w:sz w:val="28"/>
          <w:szCs w:val="28"/>
        </w:rPr>
        <w:t>применение личностно-ориентированного подхода</w:t>
      </w:r>
      <w:r w:rsidR="00EC2CFA" w:rsidRPr="009B2A8E">
        <w:rPr>
          <w:rFonts w:ascii="Times New Roman" w:hAnsi="Times New Roman" w:cs="Times New Roman"/>
          <w:sz w:val="28"/>
          <w:szCs w:val="28"/>
        </w:rPr>
        <w:t xml:space="preserve"> в работе</w:t>
      </w:r>
      <w:r w:rsidRPr="009B2A8E">
        <w:rPr>
          <w:rFonts w:ascii="Times New Roman" w:hAnsi="Times New Roman" w:cs="Times New Roman"/>
          <w:sz w:val="28"/>
          <w:szCs w:val="28"/>
        </w:rPr>
        <w:t xml:space="preserve">, </w:t>
      </w:r>
      <w:r w:rsidR="00EC2CFA" w:rsidRPr="009B2A8E">
        <w:rPr>
          <w:rFonts w:ascii="Times New Roman" w:hAnsi="Times New Roman" w:cs="Times New Roman"/>
          <w:sz w:val="28"/>
          <w:szCs w:val="28"/>
        </w:rPr>
        <w:t xml:space="preserve">дифференцированное </w:t>
      </w:r>
      <w:r w:rsidR="0051030B" w:rsidRPr="009B2A8E">
        <w:rPr>
          <w:rFonts w:ascii="Times New Roman" w:hAnsi="Times New Roman" w:cs="Times New Roman"/>
          <w:sz w:val="28"/>
          <w:szCs w:val="28"/>
        </w:rPr>
        <w:t>обучение</w:t>
      </w:r>
      <w:r w:rsidR="00F930BC" w:rsidRPr="009B2A8E">
        <w:rPr>
          <w:rFonts w:ascii="Times New Roman" w:hAnsi="Times New Roman" w:cs="Times New Roman"/>
          <w:sz w:val="28"/>
          <w:szCs w:val="28"/>
        </w:rPr>
        <w:t>)</w:t>
      </w:r>
      <w:r w:rsidR="0051030B" w:rsidRPr="009B2A8E">
        <w:rPr>
          <w:rFonts w:ascii="Times New Roman" w:hAnsi="Times New Roman" w:cs="Times New Roman"/>
          <w:sz w:val="28"/>
          <w:szCs w:val="28"/>
        </w:rPr>
        <w:t xml:space="preserve">, </w:t>
      </w:r>
      <w:r w:rsidR="00F930BC" w:rsidRPr="009B2A8E">
        <w:rPr>
          <w:rFonts w:ascii="Times New Roman" w:hAnsi="Times New Roman" w:cs="Times New Roman"/>
          <w:sz w:val="28"/>
          <w:szCs w:val="28"/>
        </w:rPr>
        <w:t xml:space="preserve">трансформация роли </w:t>
      </w:r>
      <w:r w:rsidR="0051030B" w:rsidRPr="009B2A8E">
        <w:rPr>
          <w:rFonts w:ascii="Times New Roman" w:hAnsi="Times New Roman" w:cs="Times New Roman"/>
          <w:sz w:val="28"/>
          <w:szCs w:val="28"/>
        </w:rPr>
        <w:t>педагога</w:t>
      </w:r>
      <w:r w:rsidR="00F930BC" w:rsidRPr="009B2A8E">
        <w:rPr>
          <w:rFonts w:ascii="Times New Roman" w:hAnsi="Times New Roman" w:cs="Times New Roman"/>
          <w:sz w:val="28"/>
          <w:szCs w:val="28"/>
        </w:rPr>
        <w:t xml:space="preserve">. Его стиля обучения (смена авторитарного стиля общения с учениками </w:t>
      </w:r>
      <w:proofErr w:type="gramStart"/>
      <w:r w:rsidR="00F930BC" w:rsidRPr="009B2A8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F930BC" w:rsidRPr="009B2A8E">
        <w:rPr>
          <w:rFonts w:ascii="Times New Roman" w:hAnsi="Times New Roman" w:cs="Times New Roman"/>
          <w:sz w:val="28"/>
          <w:szCs w:val="28"/>
        </w:rPr>
        <w:t xml:space="preserve"> демократичный)</w:t>
      </w:r>
      <w:r w:rsidR="0051030B" w:rsidRPr="009B2A8E">
        <w:rPr>
          <w:rFonts w:ascii="Times New Roman" w:hAnsi="Times New Roman" w:cs="Times New Roman"/>
          <w:sz w:val="28"/>
          <w:szCs w:val="28"/>
        </w:rPr>
        <w:t>.</w:t>
      </w:r>
      <w:r w:rsidR="00EC2CFA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347854" w:rsidRPr="009B2A8E">
        <w:rPr>
          <w:rFonts w:ascii="Times New Roman" w:hAnsi="Times New Roman" w:cs="Times New Roman"/>
          <w:sz w:val="28"/>
          <w:szCs w:val="28"/>
        </w:rPr>
        <w:t>Деятельность учреждений дополнительного образования призвана раскрывать и реализовывать творческий потенциал учащихся в рамках их свободного времени. Как прав</w:t>
      </w:r>
      <w:r w:rsidR="00EC2CFA" w:rsidRPr="009B2A8E">
        <w:rPr>
          <w:rFonts w:ascii="Times New Roman" w:hAnsi="Times New Roman" w:cs="Times New Roman"/>
          <w:sz w:val="28"/>
          <w:szCs w:val="28"/>
        </w:rPr>
        <w:t>ило, в УДО</w:t>
      </w:r>
      <w:r w:rsidR="00347854" w:rsidRPr="009B2A8E">
        <w:rPr>
          <w:rFonts w:ascii="Times New Roman" w:hAnsi="Times New Roman" w:cs="Times New Roman"/>
          <w:sz w:val="28"/>
          <w:szCs w:val="28"/>
        </w:rPr>
        <w:t xml:space="preserve"> ребенок </w:t>
      </w:r>
      <w:r w:rsidR="00D65B4B" w:rsidRPr="009B2A8E">
        <w:rPr>
          <w:rFonts w:ascii="Times New Roman" w:hAnsi="Times New Roman" w:cs="Times New Roman"/>
          <w:sz w:val="28"/>
          <w:szCs w:val="28"/>
        </w:rPr>
        <w:t>добровольно</w:t>
      </w:r>
      <w:r w:rsidR="00347854" w:rsidRPr="009B2A8E">
        <w:rPr>
          <w:rFonts w:ascii="Times New Roman" w:hAnsi="Times New Roman" w:cs="Times New Roman"/>
          <w:sz w:val="28"/>
          <w:szCs w:val="28"/>
        </w:rPr>
        <w:t xml:space="preserve"> выбирает </w:t>
      </w:r>
      <w:proofErr w:type="gramStart"/>
      <w:r w:rsidR="00347854" w:rsidRPr="009B2A8E">
        <w:rPr>
          <w:rFonts w:ascii="Times New Roman" w:hAnsi="Times New Roman" w:cs="Times New Roman"/>
          <w:sz w:val="28"/>
          <w:szCs w:val="28"/>
        </w:rPr>
        <w:t>т</w:t>
      </w:r>
      <w:r w:rsidR="006546BF" w:rsidRPr="009B2A8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546BF" w:rsidRPr="009B2A8E">
        <w:rPr>
          <w:rFonts w:ascii="Times New Roman" w:hAnsi="Times New Roman" w:cs="Times New Roman"/>
          <w:sz w:val="28"/>
          <w:szCs w:val="28"/>
        </w:rPr>
        <w:t xml:space="preserve"> или иное направление обучения или деятельности,</w:t>
      </w:r>
      <w:r w:rsidR="00347854" w:rsidRPr="009B2A8E">
        <w:rPr>
          <w:rFonts w:ascii="Times New Roman" w:hAnsi="Times New Roman" w:cs="Times New Roman"/>
          <w:sz w:val="28"/>
          <w:szCs w:val="28"/>
        </w:rPr>
        <w:t xml:space="preserve"> которое ему нравится, к которому у него есть способности. Также он выбирает педагога, который играет особую роль в этой системе, потому как</w:t>
      </w:r>
      <w:r w:rsidR="006546BF" w:rsidRPr="009B2A8E">
        <w:rPr>
          <w:rFonts w:ascii="Times New Roman" w:hAnsi="Times New Roman" w:cs="Times New Roman"/>
          <w:sz w:val="28"/>
          <w:szCs w:val="28"/>
        </w:rPr>
        <w:t xml:space="preserve"> здесь</w:t>
      </w:r>
      <w:r w:rsidR="00597569" w:rsidRPr="009B2A8E">
        <w:rPr>
          <w:rFonts w:ascii="Times New Roman" w:hAnsi="Times New Roman" w:cs="Times New Roman"/>
          <w:sz w:val="28"/>
          <w:szCs w:val="28"/>
        </w:rPr>
        <w:t>, в отличие от средней обще</w:t>
      </w:r>
      <w:r w:rsidR="008A2B55" w:rsidRPr="009B2A8E">
        <w:rPr>
          <w:rFonts w:ascii="Times New Roman" w:hAnsi="Times New Roman" w:cs="Times New Roman"/>
          <w:sz w:val="28"/>
          <w:szCs w:val="28"/>
        </w:rPr>
        <w:t>о</w:t>
      </w:r>
      <w:r w:rsidR="00347854" w:rsidRPr="009B2A8E">
        <w:rPr>
          <w:rFonts w:ascii="Times New Roman" w:hAnsi="Times New Roman" w:cs="Times New Roman"/>
          <w:sz w:val="28"/>
          <w:szCs w:val="28"/>
        </w:rPr>
        <w:t xml:space="preserve">бразовательной </w:t>
      </w:r>
      <w:r w:rsidR="004B0CA4" w:rsidRPr="009B2A8E">
        <w:rPr>
          <w:rFonts w:ascii="Times New Roman" w:hAnsi="Times New Roman" w:cs="Times New Roman"/>
          <w:sz w:val="28"/>
          <w:szCs w:val="28"/>
        </w:rPr>
        <w:t>школы</w:t>
      </w:r>
      <w:r w:rsidR="006546BF" w:rsidRPr="009B2A8E">
        <w:rPr>
          <w:rFonts w:ascii="Times New Roman" w:hAnsi="Times New Roman" w:cs="Times New Roman"/>
          <w:sz w:val="28"/>
          <w:szCs w:val="28"/>
        </w:rPr>
        <w:t xml:space="preserve">, педагог выступает не только, как учитель, </w:t>
      </w:r>
      <w:r w:rsidR="005C7E0B" w:rsidRPr="009B2A8E">
        <w:rPr>
          <w:rFonts w:ascii="Times New Roman" w:hAnsi="Times New Roman" w:cs="Times New Roman"/>
          <w:sz w:val="28"/>
          <w:szCs w:val="28"/>
        </w:rPr>
        <w:t>призванный</w:t>
      </w:r>
      <w:r w:rsidR="006546BF" w:rsidRPr="009B2A8E">
        <w:rPr>
          <w:rFonts w:ascii="Times New Roman" w:hAnsi="Times New Roman" w:cs="Times New Roman"/>
          <w:sz w:val="28"/>
          <w:szCs w:val="28"/>
        </w:rPr>
        <w:t xml:space="preserve"> обучить определенным навыкам, но и как наставник, способный пробудить интерес к </w:t>
      </w:r>
      <w:proofErr w:type="gramStart"/>
      <w:r w:rsidR="006546BF" w:rsidRPr="009B2A8E">
        <w:rPr>
          <w:rFonts w:ascii="Times New Roman" w:hAnsi="Times New Roman" w:cs="Times New Roman"/>
          <w:sz w:val="28"/>
          <w:szCs w:val="28"/>
        </w:rPr>
        <w:t>тому</w:t>
      </w:r>
      <w:proofErr w:type="gramEnd"/>
      <w:r w:rsidR="006546BF" w:rsidRPr="009B2A8E">
        <w:rPr>
          <w:rFonts w:ascii="Times New Roman" w:hAnsi="Times New Roman" w:cs="Times New Roman"/>
          <w:sz w:val="28"/>
          <w:szCs w:val="28"/>
        </w:rPr>
        <w:t xml:space="preserve"> или иному виду деятельности, раскрыть творческий потенциал каждого ребенка и организовать </w:t>
      </w:r>
      <w:r w:rsidR="005C7E0B" w:rsidRPr="009B2A8E">
        <w:rPr>
          <w:rFonts w:ascii="Times New Roman" w:hAnsi="Times New Roman" w:cs="Times New Roman"/>
          <w:sz w:val="28"/>
          <w:szCs w:val="28"/>
        </w:rPr>
        <w:t>учебный процесс, исходя из индиви</w:t>
      </w:r>
      <w:r w:rsidR="00597569" w:rsidRPr="009B2A8E">
        <w:rPr>
          <w:rFonts w:ascii="Times New Roman" w:hAnsi="Times New Roman" w:cs="Times New Roman"/>
          <w:sz w:val="28"/>
          <w:szCs w:val="28"/>
        </w:rPr>
        <w:t>дуальных особенностей учащихся.</w:t>
      </w:r>
      <w:r w:rsidR="00974725">
        <w:rPr>
          <w:rFonts w:ascii="Times New Roman" w:hAnsi="Times New Roman" w:cs="Times New Roman"/>
          <w:sz w:val="28"/>
          <w:szCs w:val="28"/>
        </w:rPr>
        <w:t xml:space="preserve"> </w:t>
      </w:r>
      <w:r w:rsidR="006546BF" w:rsidRPr="009B2A8E">
        <w:rPr>
          <w:rFonts w:ascii="Times New Roman" w:hAnsi="Times New Roman" w:cs="Times New Roman"/>
          <w:sz w:val="28"/>
          <w:szCs w:val="28"/>
        </w:rPr>
        <w:t>Педагог выстраивает доверительные отношения между собой и учащим</w:t>
      </w:r>
      <w:r w:rsidR="005C7E0B" w:rsidRPr="009B2A8E">
        <w:rPr>
          <w:rFonts w:ascii="Times New Roman" w:hAnsi="Times New Roman" w:cs="Times New Roman"/>
          <w:sz w:val="28"/>
          <w:szCs w:val="28"/>
        </w:rPr>
        <w:t>ися.</w:t>
      </w:r>
      <w:r w:rsidR="00F4229B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C71AB8" w:rsidRPr="009B2A8E">
        <w:rPr>
          <w:rFonts w:ascii="Times New Roman" w:hAnsi="Times New Roman" w:cs="Times New Roman"/>
          <w:sz w:val="28"/>
          <w:szCs w:val="28"/>
        </w:rPr>
        <w:t>Осно</w:t>
      </w:r>
      <w:r w:rsidR="00597569" w:rsidRPr="009B2A8E">
        <w:rPr>
          <w:rFonts w:ascii="Times New Roman" w:hAnsi="Times New Roman" w:cs="Times New Roman"/>
          <w:sz w:val="28"/>
          <w:szCs w:val="28"/>
        </w:rPr>
        <w:t xml:space="preserve">вные принципы обучения в рамках </w:t>
      </w:r>
      <w:proofErr w:type="spellStart"/>
      <w:r w:rsidR="00C71AB8" w:rsidRPr="009B2A8E">
        <w:rPr>
          <w:rFonts w:ascii="Times New Roman" w:hAnsi="Times New Roman" w:cs="Times New Roman"/>
          <w:sz w:val="28"/>
          <w:szCs w:val="28"/>
        </w:rPr>
        <w:t>УДО</w:t>
      </w:r>
      <w:proofErr w:type="spellEnd"/>
      <w:r w:rsidR="00C71AB8" w:rsidRPr="009B2A8E">
        <w:rPr>
          <w:rFonts w:ascii="Times New Roman" w:hAnsi="Times New Roman" w:cs="Times New Roman"/>
          <w:sz w:val="28"/>
          <w:szCs w:val="28"/>
        </w:rPr>
        <w:t>:</w:t>
      </w:r>
      <w:r w:rsidR="00974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AB8" w:rsidRPr="009B2A8E">
        <w:rPr>
          <w:rFonts w:ascii="Times New Roman" w:hAnsi="Times New Roman" w:cs="Times New Roman"/>
          <w:sz w:val="28"/>
          <w:szCs w:val="28"/>
        </w:rPr>
        <w:t>ибкость</w:t>
      </w:r>
      <w:proofErr w:type="spellEnd"/>
      <w:r w:rsidR="00C71AB8" w:rsidRPr="009B2A8E">
        <w:rPr>
          <w:rFonts w:ascii="Times New Roman" w:hAnsi="Times New Roman" w:cs="Times New Roman"/>
          <w:sz w:val="28"/>
          <w:szCs w:val="28"/>
        </w:rPr>
        <w:t xml:space="preserve">, вариативность, личностно-ориентированные </w:t>
      </w:r>
      <w:r w:rsidR="00E57BFA" w:rsidRPr="009B2A8E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E57BFA" w:rsidRPr="009B2A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E57BFA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C71AB8" w:rsidRPr="009B2A8E">
        <w:rPr>
          <w:rFonts w:ascii="Times New Roman" w:hAnsi="Times New Roman" w:cs="Times New Roman"/>
          <w:sz w:val="28"/>
          <w:szCs w:val="28"/>
        </w:rPr>
        <w:t xml:space="preserve">технологии. </w:t>
      </w:r>
    </w:p>
    <w:p w:rsidR="00A57A44" w:rsidRPr="009B2A8E" w:rsidRDefault="00462D0A" w:rsidP="00974725">
      <w:pPr>
        <w:widowControl w:val="0"/>
        <w:spacing w:after="0" w:line="360" w:lineRule="auto"/>
        <w:ind w:left="-851"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9B2A8E">
        <w:rPr>
          <w:rFonts w:ascii="Times New Roman" w:hAnsi="Times New Roman" w:cs="Times New Roman"/>
          <w:sz w:val="28"/>
          <w:szCs w:val="28"/>
        </w:rPr>
        <w:lastRenderedPageBreak/>
        <w:t>Дети  и подростки</w:t>
      </w:r>
      <w:r w:rsidR="00C71AB8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C71AB8" w:rsidRPr="009B2A8E">
        <w:rPr>
          <w:rFonts w:ascii="Times New Roman" w:hAnsi="Times New Roman" w:cs="Times New Roman"/>
          <w:i/>
          <w:sz w:val="28"/>
          <w:szCs w:val="28"/>
        </w:rPr>
        <w:t>–</w:t>
      </w:r>
      <w:r w:rsidRPr="009B2A8E">
        <w:rPr>
          <w:rFonts w:ascii="Times New Roman" w:hAnsi="Times New Roman" w:cs="Times New Roman"/>
          <w:sz w:val="28"/>
          <w:szCs w:val="28"/>
        </w:rPr>
        <w:t xml:space="preserve"> категория, с которой рабо</w:t>
      </w:r>
      <w:r w:rsidR="00F930BC" w:rsidRPr="009B2A8E">
        <w:rPr>
          <w:rFonts w:ascii="Times New Roman" w:hAnsi="Times New Roman" w:cs="Times New Roman"/>
          <w:sz w:val="28"/>
          <w:szCs w:val="28"/>
        </w:rPr>
        <w:t>тают УДО. Важность осознания подростковой</w:t>
      </w:r>
      <w:r w:rsidR="00EC2CFA" w:rsidRPr="009B2A8E">
        <w:rPr>
          <w:rFonts w:ascii="Times New Roman" w:hAnsi="Times New Roman" w:cs="Times New Roman"/>
          <w:sz w:val="28"/>
          <w:szCs w:val="28"/>
        </w:rPr>
        <w:t xml:space="preserve"> эмоциональной полярности</w:t>
      </w:r>
      <w:r w:rsidR="009E2F6A" w:rsidRPr="009B2A8E">
        <w:rPr>
          <w:rFonts w:ascii="Times New Roman" w:hAnsi="Times New Roman" w:cs="Times New Roman"/>
          <w:sz w:val="28"/>
          <w:szCs w:val="28"/>
        </w:rPr>
        <w:t xml:space="preserve">, </w:t>
      </w:r>
      <w:r w:rsidR="00EC2CFA" w:rsidRPr="009B2A8E">
        <w:rPr>
          <w:rFonts w:ascii="Times New Roman" w:hAnsi="Times New Roman" w:cs="Times New Roman"/>
          <w:sz w:val="28"/>
          <w:szCs w:val="28"/>
        </w:rPr>
        <w:t>эмоции переживаются сильнее, стресс и неудачи воспринимаются острее.</w:t>
      </w:r>
      <w:r w:rsidR="00C71AB8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E57BFA" w:rsidRPr="009B2A8E">
        <w:rPr>
          <w:rFonts w:ascii="Times New Roman" w:hAnsi="Times New Roman" w:cs="Times New Roman"/>
          <w:sz w:val="28"/>
          <w:szCs w:val="28"/>
        </w:rPr>
        <w:t xml:space="preserve">Зачастую публичные выступления вызывают у учащихся тревогу, стресс, иногда происходят нервные срывы. </w:t>
      </w:r>
      <w:r w:rsidR="00C71AB8" w:rsidRPr="009B2A8E">
        <w:rPr>
          <w:rFonts w:ascii="Times New Roman" w:hAnsi="Times New Roman" w:cs="Times New Roman"/>
          <w:sz w:val="28"/>
          <w:szCs w:val="28"/>
        </w:rPr>
        <w:t>В этой связ</w:t>
      </w:r>
      <w:r w:rsidR="00D65B4B" w:rsidRPr="009B2A8E">
        <w:rPr>
          <w:rFonts w:ascii="Times New Roman" w:hAnsi="Times New Roman" w:cs="Times New Roman"/>
          <w:sz w:val="28"/>
          <w:szCs w:val="28"/>
        </w:rPr>
        <w:t>и публичные выступления</w:t>
      </w:r>
      <w:r w:rsidR="00E57BFA" w:rsidRPr="009B2A8E">
        <w:rPr>
          <w:rFonts w:ascii="Times New Roman" w:hAnsi="Times New Roman" w:cs="Times New Roman"/>
          <w:sz w:val="28"/>
          <w:szCs w:val="28"/>
        </w:rPr>
        <w:t>,</w:t>
      </w:r>
      <w:r w:rsidR="00D65B4B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E57BFA" w:rsidRPr="009B2A8E">
        <w:rPr>
          <w:rFonts w:ascii="Times New Roman" w:hAnsi="Times New Roman" w:cs="Times New Roman"/>
          <w:sz w:val="28"/>
          <w:szCs w:val="28"/>
        </w:rPr>
        <w:t xml:space="preserve">с одной стороны, представляет собой итоговый результат овладения каким-либо видом мастерства, а с другой, </w:t>
      </w:r>
      <w:r w:rsidR="00C71AB8" w:rsidRPr="009B2A8E">
        <w:rPr>
          <w:rFonts w:ascii="Times New Roman" w:hAnsi="Times New Roman" w:cs="Times New Roman"/>
          <w:sz w:val="28"/>
          <w:szCs w:val="28"/>
        </w:rPr>
        <w:t>являются большим испытанием</w:t>
      </w:r>
      <w:r w:rsidR="00E57BFA" w:rsidRPr="009B2A8E">
        <w:rPr>
          <w:rFonts w:ascii="Times New Roman" w:hAnsi="Times New Roman" w:cs="Times New Roman"/>
          <w:sz w:val="28"/>
          <w:szCs w:val="28"/>
        </w:rPr>
        <w:t xml:space="preserve"> не только их профессионального мастерства, памяти, </w:t>
      </w:r>
      <w:r w:rsidR="00F930BC" w:rsidRPr="009B2A8E">
        <w:rPr>
          <w:rFonts w:ascii="Times New Roman" w:hAnsi="Times New Roman" w:cs="Times New Roman"/>
          <w:sz w:val="28"/>
          <w:szCs w:val="28"/>
        </w:rPr>
        <w:t xml:space="preserve">концентрации внимании, </w:t>
      </w:r>
      <w:r w:rsidR="00E57BFA" w:rsidRPr="009B2A8E">
        <w:rPr>
          <w:rFonts w:ascii="Times New Roman" w:hAnsi="Times New Roman" w:cs="Times New Roman"/>
          <w:sz w:val="28"/>
          <w:szCs w:val="28"/>
        </w:rPr>
        <w:t>но и личных качеств, таких как дисциплина, общая культура, самообладание.</w:t>
      </w:r>
      <w:r w:rsidR="0047716F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E57BFA" w:rsidRPr="009B2A8E">
        <w:rPr>
          <w:rFonts w:ascii="Times New Roman" w:hAnsi="Times New Roman" w:cs="Times New Roman"/>
          <w:sz w:val="28"/>
          <w:szCs w:val="28"/>
        </w:rPr>
        <w:t xml:space="preserve">Поэтому учащимся </w:t>
      </w:r>
      <w:r w:rsidR="005076D8" w:rsidRPr="009B2A8E">
        <w:rPr>
          <w:rFonts w:ascii="Times New Roman" w:hAnsi="Times New Roman" w:cs="Times New Roman"/>
          <w:sz w:val="28"/>
          <w:szCs w:val="28"/>
        </w:rPr>
        <w:t xml:space="preserve">необходимо овладеть механизмом </w:t>
      </w:r>
      <w:proofErr w:type="spellStart"/>
      <w:r w:rsidR="005076D8" w:rsidRPr="009B2A8E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5076D8" w:rsidRPr="009B2A8E">
        <w:rPr>
          <w:rFonts w:ascii="Times New Roman" w:hAnsi="Times New Roman" w:cs="Times New Roman"/>
          <w:sz w:val="28"/>
          <w:szCs w:val="28"/>
        </w:rPr>
        <w:t xml:space="preserve">, и педагог в этой связи, как человек, знающий тонкости концертно-исполнительской деятельности, должен </w:t>
      </w:r>
      <w:r w:rsidR="00E57BFA" w:rsidRPr="009B2A8E">
        <w:rPr>
          <w:rFonts w:ascii="Times New Roman" w:hAnsi="Times New Roman" w:cs="Times New Roman"/>
          <w:sz w:val="28"/>
          <w:szCs w:val="28"/>
        </w:rPr>
        <w:t>обучить подопечных</w:t>
      </w:r>
      <w:r w:rsidR="00F930BC" w:rsidRPr="009B2A8E">
        <w:rPr>
          <w:rFonts w:ascii="Times New Roman" w:hAnsi="Times New Roman" w:cs="Times New Roman"/>
          <w:sz w:val="28"/>
          <w:szCs w:val="28"/>
        </w:rPr>
        <w:t xml:space="preserve"> методам</w:t>
      </w:r>
      <w:r w:rsidR="00D65B4B" w:rsidRPr="009B2A8E">
        <w:rPr>
          <w:rFonts w:ascii="Times New Roman" w:hAnsi="Times New Roman" w:cs="Times New Roman"/>
          <w:sz w:val="28"/>
          <w:szCs w:val="28"/>
        </w:rPr>
        <w:t xml:space="preserve"> психологической подготовки</w:t>
      </w:r>
      <w:r w:rsidR="007A48B7" w:rsidRPr="009B2A8E">
        <w:rPr>
          <w:rFonts w:ascii="Times New Roman" w:hAnsi="Times New Roman" w:cs="Times New Roman"/>
          <w:sz w:val="28"/>
          <w:szCs w:val="28"/>
        </w:rPr>
        <w:t xml:space="preserve"> к выступлению</w:t>
      </w:r>
      <w:r w:rsidR="00D65B4B" w:rsidRPr="009B2A8E">
        <w:rPr>
          <w:rFonts w:ascii="Times New Roman" w:hAnsi="Times New Roman" w:cs="Times New Roman"/>
          <w:sz w:val="28"/>
          <w:szCs w:val="28"/>
        </w:rPr>
        <w:t xml:space="preserve">. </w:t>
      </w:r>
      <w:r w:rsidR="004B0CA4" w:rsidRPr="009B2A8E">
        <w:rPr>
          <w:rFonts w:ascii="Times New Roman" w:hAnsi="Times New Roman" w:cs="Times New Roman"/>
          <w:sz w:val="28"/>
          <w:szCs w:val="28"/>
        </w:rPr>
        <w:t>Существует проблема так называемо</w:t>
      </w:r>
      <w:r w:rsidR="00C71AB8" w:rsidRPr="009B2A8E">
        <w:rPr>
          <w:rFonts w:ascii="Times New Roman" w:hAnsi="Times New Roman" w:cs="Times New Roman"/>
          <w:sz w:val="28"/>
          <w:szCs w:val="28"/>
        </w:rPr>
        <w:t>го эстрадного волнения</w:t>
      </w:r>
      <w:r w:rsidR="004B0CA4" w:rsidRPr="009B2A8E">
        <w:rPr>
          <w:rFonts w:ascii="Times New Roman" w:hAnsi="Times New Roman" w:cs="Times New Roman"/>
          <w:sz w:val="28"/>
          <w:szCs w:val="28"/>
        </w:rPr>
        <w:t xml:space="preserve"> </w:t>
      </w:r>
      <w:r w:rsidR="004B0CA4" w:rsidRPr="009B2A8E">
        <w:rPr>
          <w:rFonts w:ascii="Times New Roman" w:hAnsi="Times New Roman" w:cs="Times New Roman"/>
          <w:i/>
          <w:sz w:val="28"/>
          <w:szCs w:val="28"/>
        </w:rPr>
        <w:t>–</w:t>
      </w:r>
      <w:r w:rsidR="004B0CA4" w:rsidRPr="009B2A8E">
        <w:rPr>
          <w:rFonts w:ascii="Times New Roman" w:hAnsi="Times New Roman" w:cs="Times New Roman"/>
          <w:sz w:val="28"/>
          <w:szCs w:val="28"/>
        </w:rPr>
        <w:t xml:space="preserve"> это проблема  внутреннего раскрепощения на сцене, которая решается у каждого по-своему. Порой срыв в</w:t>
      </w:r>
      <w:r w:rsidR="004C7370" w:rsidRPr="009B2A8E">
        <w:rPr>
          <w:rFonts w:ascii="Times New Roman" w:hAnsi="Times New Roman" w:cs="Times New Roman"/>
          <w:sz w:val="28"/>
          <w:szCs w:val="28"/>
        </w:rPr>
        <w:t>ыступления может привести к тяже</w:t>
      </w:r>
      <w:r w:rsidR="004B0CA4" w:rsidRPr="009B2A8E">
        <w:rPr>
          <w:rFonts w:ascii="Times New Roman" w:hAnsi="Times New Roman" w:cs="Times New Roman"/>
          <w:sz w:val="28"/>
          <w:szCs w:val="28"/>
        </w:rPr>
        <w:t xml:space="preserve">лой </w:t>
      </w:r>
      <w:proofErr w:type="spellStart"/>
      <w:r w:rsidR="004B0CA4" w:rsidRPr="009B2A8E">
        <w:rPr>
          <w:rFonts w:ascii="Times New Roman" w:hAnsi="Times New Roman" w:cs="Times New Roman"/>
          <w:sz w:val="28"/>
          <w:szCs w:val="28"/>
        </w:rPr>
        <w:t>психотравме</w:t>
      </w:r>
      <w:proofErr w:type="spellEnd"/>
      <w:r w:rsidR="004B0CA4" w:rsidRPr="009B2A8E">
        <w:rPr>
          <w:rFonts w:ascii="Times New Roman" w:hAnsi="Times New Roman" w:cs="Times New Roman"/>
          <w:sz w:val="28"/>
          <w:szCs w:val="28"/>
        </w:rPr>
        <w:t xml:space="preserve">, которая в дальнейшем может препятствовать ученику </w:t>
      </w:r>
      <w:r w:rsidR="004C7370" w:rsidRPr="009B2A8E">
        <w:rPr>
          <w:rFonts w:ascii="Times New Roman" w:hAnsi="Times New Roman" w:cs="Times New Roman"/>
          <w:sz w:val="28"/>
          <w:szCs w:val="28"/>
        </w:rPr>
        <w:t>в продолжени</w:t>
      </w:r>
      <w:proofErr w:type="gramStart"/>
      <w:r w:rsidR="004C7370" w:rsidRPr="009B2A8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C7370" w:rsidRPr="009B2A8E">
        <w:rPr>
          <w:rFonts w:ascii="Times New Roman" w:hAnsi="Times New Roman" w:cs="Times New Roman"/>
          <w:sz w:val="28"/>
          <w:szCs w:val="28"/>
        </w:rPr>
        <w:t xml:space="preserve"> его деятельности на сцене. </w:t>
      </w:r>
    </w:p>
    <w:p w:rsidR="00D65B4B" w:rsidRPr="009B2A8E" w:rsidRDefault="0047716F" w:rsidP="00974725">
      <w:pPr>
        <w:pStyle w:val="a3"/>
        <w:widowControl w:val="0"/>
        <w:spacing w:before="0" w:beforeAutospacing="0" w:after="0" w:afterAutospacing="0" w:line="360" w:lineRule="auto"/>
        <w:ind w:left="-851" w:firstLine="1560"/>
        <w:jc w:val="both"/>
        <w:rPr>
          <w:sz w:val="28"/>
          <w:szCs w:val="28"/>
        </w:rPr>
      </w:pPr>
      <w:r w:rsidRPr="009B2A8E">
        <w:rPr>
          <w:sz w:val="28"/>
          <w:szCs w:val="28"/>
        </w:rPr>
        <w:t xml:space="preserve">Причины, </w:t>
      </w:r>
      <w:r w:rsidR="004C7370" w:rsidRPr="009B2A8E">
        <w:rPr>
          <w:sz w:val="28"/>
          <w:szCs w:val="28"/>
        </w:rPr>
        <w:t xml:space="preserve">вызывающих </w:t>
      </w:r>
      <w:r w:rsidRPr="009B2A8E">
        <w:rPr>
          <w:sz w:val="28"/>
          <w:szCs w:val="28"/>
        </w:rPr>
        <w:t>эстрадное волнение:</w:t>
      </w:r>
      <w:r w:rsidR="00C71AB8" w:rsidRPr="009B2A8E">
        <w:rPr>
          <w:sz w:val="28"/>
          <w:szCs w:val="28"/>
        </w:rPr>
        <w:t xml:space="preserve"> </w:t>
      </w:r>
      <w:r w:rsidR="004C7370" w:rsidRPr="009B2A8E">
        <w:rPr>
          <w:sz w:val="28"/>
          <w:szCs w:val="28"/>
        </w:rPr>
        <w:t>неуверенность ученика в своих силах, не правильно подобранный репертуар, малознакомая обстановка и непривычные технические средства, а особенно</w:t>
      </w:r>
      <w:r w:rsidR="00C71AB8" w:rsidRPr="009B2A8E">
        <w:rPr>
          <w:sz w:val="28"/>
          <w:szCs w:val="28"/>
        </w:rPr>
        <w:t>,</w:t>
      </w:r>
      <w:r w:rsidR="004C7370" w:rsidRPr="009B2A8E">
        <w:rPr>
          <w:sz w:val="28"/>
          <w:szCs w:val="28"/>
        </w:rPr>
        <w:t xml:space="preserve"> психологическое воздействие </w:t>
      </w:r>
      <w:r w:rsidR="00A57A44" w:rsidRPr="009B2A8E">
        <w:rPr>
          <w:sz w:val="28"/>
          <w:szCs w:val="28"/>
        </w:rPr>
        <w:t xml:space="preserve">на ученика со стороны педагога и окружающих. </w:t>
      </w:r>
      <w:r w:rsidR="004C7370" w:rsidRPr="009B2A8E">
        <w:rPr>
          <w:sz w:val="28"/>
          <w:szCs w:val="28"/>
        </w:rPr>
        <w:t>Необходимо готовить ребенка к публичным выступлениям как можно раньше, с первых занятий выводить его на сцену</w:t>
      </w:r>
      <w:r w:rsidR="00B87627" w:rsidRPr="009B2A8E">
        <w:rPr>
          <w:sz w:val="28"/>
          <w:szCs w:val="28"/>
        </w:rPr>
        <w:t>,</w:t>
      </w:r>
      <w:r w:rsidR="00F930BC" w:rsidRPr="009B2A8E">
        <w:rPr>
          <w:sz w:val="28"/>
          <w:szCs w:val="28"/>
        </w:rPr>
        <w:t xml:space="preserve"> формируя, таким образом, позитивный опыт  </w:t>
      </w:r>
      <w:r w:rsidR="00B87627" w:rsidRPr="009B2A8E">
        <w:rPr>
          <w:sz w:val="28"/>
          <w:szCs w:val="28"/>
        </w:rPr>
        <w:t xml:space="preserve"> </w:t>
      </w:r>
      <w:r w:rsidR="00F930BC" w:rsidRPr="009B2A8E">
        <w:rPr>
          <w:sz w:val="28"/>
          <w:szCs w:val="28"/>
        </w:rPr>
        <w:t xml:space="preserve">от выступления на сцене, общения со зрителями, </w:t>
      </w:r>
      <w:r w:rsidR="00B87627" w:rsidRPr="009B2A8E">
        <w:rPr>
          <w:sz w:val="28"/>
          <w:szCs w:val="28"/>
        </w:rPr>
        <w:t>т.к. именно в детском возрасте закладываются основы развития личности, а психика</w:t>
      </w:r>
      <w:r w:rsidR="00A57A44" w:rsidRPr="009B2A8E">
        <w:rPr>
          <w:sz w:val="28"/>
          <w:szCs w:val="28"/>
        </w:rPr>
        <w:t xml:space="preserve"> ребенка направлена в основном на выра</w:t>
      </w:r>
      <w:r w:rsidR="00F930BC" w:rsidRPr="009B2A8E">
        <w:rPr>
          <w:sz w:val="28"/>
          <w:szCs w:val="28"/>
        </w:rPr>
        <w:t xml:space="preserve">жение положительных эмоций. </w:t>
      </w:r>
      <w:r w:rsidRPr="009B2A8E">
        <w:rPr>
          <w:sz w:val="28"/>
          <w:szCs w:val="28"/>
        </w:rPr>
        <w:t>В</w:t>
      </w:r>
      <w:r w:rsidR="007A48B7" w:rsidRPr="009B2A8E">
        <w:rPr>
          <w:sz w:val="28"/>
          <w:szCs w:val="28"/>
        </w:rPr>
        <w:t>ажно</w:t>
      </w:r>
      <w:r w:rsidRPr="009B2A8E">
        <w:rPr>
          <w:sz w:val="28"/>
          <w:szCs w:val="28"/>
        </w:rPr>
        <w:t>сть</w:t>
      </w:r>
      <w:r w:rsidR="00F930BC" w:rsidRPr="009B2A8E">
        <w:rPr>
          <w:sz w:val="28"/>
          <w:szCs w:val="28"/>
        </w:rPr>
        <w:t xml:space="preserve"> для учащегося </w:t>
      </w:r>
      <w:r w:rsidR="00F4229B" w:rsidRPr="009B2A8E">
        <w:rPr>
          <w:sz w:val="28"/>
          <w:szCs w:val="28"/>
        </w:rPr>
        <w:t>его перв</w:t>
      </w:r>
      <w:r w:rsidR="00F930BC" w:rsidRPr="009B2A8E">
        <w:rPr>
          <w:sz w:val="28"/>
          <w:szCs w:val="28"/>
        </w:rPr>
        <w:t>ых</w:t>
      </w:r>
      <w:r w:rsidRPr="009B2A8E">
        <w:rPr>
          <w:sz w:val="28"/>
          <w:szCs w:val="28"/>
        </w:rPr>
        <w:t xml:space="preserve"> </w:t>
      </w:r>
      <w:r w:rsidR="00F930BC" w:rsidRPr="009B2A8E">
        <w:rPr>
          <w:sz w:val="28"/>
          <w:szCs w:val="28"/>
        </w:rPr>
        <w:t xml:space="preserve">успешных выступления, которые подкрепляют веру </w:t>
      </w:r>
      <w:r w:rsidR="00C71AB8" w:rsidRPr="009B2A8E">
        <w:rPr>
          <w:sz w:val="28"/>
          <w:szCs w:val="28"/>
        </w:rPr>
        <w:t xml:space="preserve">в </w:t>
      </w:r>
      <w:r w:rsidR="00F930BC" w:rsidRPr="009B2A8E">
        <w:rPr>
          <w:sz w:val="28"/>
          <w:szCs w:val="28"/>
        </w:rPr>
        <w:t>себя, свои силы. Необходимость  выработки так называемого «эстрадного самообладания</w:t>
      </w:r>
      <w:r w:rsidR="00F4229B" w:rsidRPr="009B2A8E">
        <w:rPr>
          <w:sz w:val="28"/>
          <w:szCs w:val="28"/>
        </w:rPr>
        <w:t>»</w:t>
      </w:r>
      <w:r w:rsidR="00B02DE1" w:rsidRPr="009B2A8E">
        <w:rPr>
          <w:sz w:val="28"/>
          <w:szCs w:val="28"/>
        </w:rPr>
        <w:t xml:space="preserve"> </w:t>
      </w:r>
      <w:r w:rsidR="00B3728D" w:rsidRPr="009B2A8E">
        <w:rPr>
          <w:sz w:val="28"/>
          <w:szCs w:val="28"/>
        </w:rPr>
        <w:t>в противовес эстрадному волнению</w:t>
      </w:r>
      <w:r w:rsidR="00F4229B" w:rsidRPr="009B2A8E">
        <w:rPr>
          <w:sz w:val="28"/>
          <w:szCs w:val="28"/>
        </w:rPr>
        <w:t xml:space="preserve">. </w:t>
      </w:r>
      <w:r w:rsidR="005076D8" w:rsidRPr="009B2A8E">
        <w:rPr>
          <w:sz w:val="28"/>
          <w:szCs w:val="28"/>
        </w:rPr>
        <w:t xml:space="preserve">К.Станиславский </w:t>
      </w:r>
      <w:r w:rsidR="00F4229B" w:rsidRPr="009B2A8E">
        <w:rPr>
          <w:sz w:val="28"/>
          <w:szCs w:val="28"/>
        </w:rPr>
        <w:t>ставил эстрадное самообладание в зависимость от морального облика исполнителя. «Надо разъяснять, – пише</w:t>
      </w:r>
      <w:r w:rsidR="00462D0A" w:rsidRPr="009B2A8E">
        <w:rPr>
          <w:sz w:val="28"/>
          <w:szCs w:val="28"/>
        </w:rPr>
        <w:t>т он, – что все эти волнения ..</w:t>
      </w:r>
      <w:r w:rsidR="00F4229B" w:rsidRPr="009B2A8E">
        <w:rPr>
          <w:sz w:val="28"/>
          <w:szCs w:val="28"/>
        </w:rPr>
        <w:t xml:space="preserve">.исходят из самолюбия, тщеславия и гордости, из боязни оказаться хуже </w:t>
      </w:r>
      <w:r w:rsidR="00F4229B" w:rsidRPr="009B2A8E">
        <w:rPr>
          <w:sz w:val="28"/>
          <w:szCs w:val="28"/>
        </w:rPr>
        <w:lastRenderedPageBreak/>
        <w:t>других</w:t>
      </w:r>
      <w:r w:rsidR="00C71AB8" w:rsidRPr="009B2A8E">
        <w:rPr>
          <w:sz w:val="28"/>
          <w:szCs w:val="28"/>
        </w:rPr>
        <w:t>»</w:t>
      </w:r>
      <w:r w:rsidR="00462D0A" w:rsidRPr="009B2A8E">
        <w:rPr>
          <w:sz w:val="28"/>
          <w:szCs w:val="28"/>
        </w:rPr>
        <w:t xml:space="preserve">. </w:t>
      </w:r>
      <w:r w:rsidR="00C71AB8" w:rsidRPr="009B2A8E">
        <w:rPr>
          <w:sz w:val="28"/>
          <w:szCs w:val="28"/>
        </w:rPr>
        <w:t>П</w:t>
      </w:r>
      <w:r w:rsidR="00646757" w:rsidRPr="009B2A8E">
        <w:rPr>
          <w:sz w:val="28"/>
          <w:szCs w:val="28"/>
        </w:rPr>
        <w:t>едагог сам должен б</w:t>
      </w:r>
      <w:r w:rsidR="00B3728D" w:rsidRPr="009B2A8E">
        <w:rPr>
          <w:sz w:val="28"/>
          <w:szCs w:val="28"/>
        </w:rPr>
        <w:t xml:space="preserve">ыть спокоен перед выступлением, подавая личный пример. </w:t>
      </w:r>
      <w:r w:rsidR="00C71AB8" w:rsidRPr="009B2A8E">
        <w:rPr>
          <w:sz w:val="28"/>
          <w:szCs w:val="28"/>
        </w:rPr>
        <w:t xml:space="preserve">В зависимости от личных характеристик каждого воспитанника, педагог выбирает модель общения для создания позитивного психологического настроя. </w:t>
      </w:r>
      <w:r w:rsidR="00646757" w:rsidRPr="009B2A8E">
        <w:rPr>
          <w:sz w:val="28"/>
          <w:szCs w:val="28"/>
        </w:rPr>
        <w:t>Некоторых детей необходимо подбадривать, акцентируя внимание на его сильных сторонах,</w:t>
      </w:r>
      <w:r w:rsidR="00377026" w:rsidRPr="009B2A8E">
        <w:rPr>
          <w:sz w:val="28"/>
          <w:szCs w:val="28"/>
        </w:rPr>
        <w:t xml:space="preserve"> умалчивая о недостатках. Кому-то </w:t>
      </w:r>
      <w:r w:rsidR="00646757" w:rsidRPr="009B2A8E">
        <w:rPr>
          <w:sz w:val="28"/>
          <w:szCs w:val="28"/>
        </w:rPr>
        <w:t xml:space="preserve"> помогает удачная шутка</w:t>
      </w:r>
      <w:r w:rsidR="00597569" w:rsidRPr="009B2A8E">
        <w:rPr>
          <w:sz w:val="28"/>
          <w:szCs w:val="28"/>
        </w:rPr>
        <w:t>, дыхательные упра</w:t>
      </w:r>
      <w:r w:rsidR="00B3728D" w:rsidRPr="009B2A8E">
        <w:rPr>
          <w:sz w:val="28"/>
          <w:szCs w:val="28"/>
        </w:rPr>
        <w:t>жнения</w:t>
      </w:r>
      <w:r w:rsidR="00646757" w:rsidRPr="009B2A8E">
        <w:rPr>
          <w:sz w:val="28"/>
          <w:szCs w:val="28"/>
        </w:rPr>
        <w:t xml:space="preserve">. Главная задача педагога </w:t>
      </w:r>
      <w:r w:rsidR="00646757" w:rsidRPr="009B2A8E">
        <w:rPr>
          <w:i/>
          <w:sz w:val="28"/>
          <w:szCs w:val="28"/>
        </w:rPr>
        <w:t>–</w:t>
      </w:r>
      <w:r w:rsidR="00646757" w:rsidRPr="009B2A8E">
        <w:rPr>
          <w:sz w:val="28"/>
          <w:szCs w:val="28"/>
        </w:rPr>
        <w:t xml:space="preserve"> скорректировать психологический настрой, переориентировать «волнение-панику» на «волнение-подъем».</w:t>
      </w:r>
      <w:r w:rsidR="00377026" w:rsidRPr="009B2A8E">
        <w:rPr>
          <w:sz w:val="28"/>
          <w:szCs w:val="28"/>
        </w:rPr>
        <w:t xml:space="preserve"> </w:t>
      </w:r>
      <w:r w:rsidR="00462D0A" w:rsidRPr="009B2A8E">
        <w:rPr>
          <w:sz w:val="28"/>
          <w:szCs w:val="28"/>
        </w:rPr>
        <w:t>У</w:t>
      </w:r>
      <w:r w:rsidR="00646757" w:rsidRPr="009B2A8E">
        <w:rPr>
          <w:sz w:val="28"/>
          <w:szCs w:val="28"/>
        </w:rPr>
        <w:t>чащиеся должны осознавать эстрадное волнение</w:t>
      </w:r>
      <w:r w:rsidRPr="009B2A8E">
        <w:rPr>
          <w:sz w:val="28"/>
          <w:szCs w:val="28"/>
        </w:rPr>
        <w:t xml:space="preserve"> и стресс</w:t>
      </w:r>
      <w:r w:rsidR="00646757" w:rsidRPr="009B2A8E">
        <w:rPr>
          <w:sz w:val="28"/>
          <w:szCs w:val="28"/>
        </w:rPr>
        <w:t xml:space="preserve"> как неотъемлемую часть своего выступления, которая демонстрирует их ответственность перед зрителями, педагогом и собой. </w:t>
      </w:r>
      <w:r w:rsidRPr="009B2A8E">
        <w:rPr>
          <w:sz w:val="28"/>
          <w:szCs w:val="28"/>
        </w:rPr>
        <w:t xml:space="preserve">Эти состояния ожидаемы и для </w:t>
      </w:r>
      <w:proofErr w:type="gramStart"/>
      <w:r w:rsidRPr="009B2A8E">
        <w:rPr>
          <w:sz w:val="28"/>
          <w:szCs w:val="28"/>
        </w:rPr>
        <w:t>выступающих</w:t>
      </w:r>
      <w:proofErr w:type="gramEnd"/>
      <w:r w:rsidRPr="009B2A8E">
        <w:rPr>
          <w:sz w:val="28"/>
          <w:szCs w:val="28"/>
        </w:rPr>
        <w:t xml:space="preserve">, с пополнением опыта, при их появлении должны включаются особые приемы адаптации и самоконтроль. </w:t>
      </w:r>
      <w:r w:rsidR="00646757" w:rsidRPr="009B2A8E">
        <w:rPr>
          <w:sz w:val="28"/>
          <w:szCs w:val="28"/>
        </w:rPr>
        <w:t>После выступле</w:t>
      </w:r>
      <w:r w:rsidR="00377026" w:rsidRPr="009B2A8E">
        <w:rPr>
          <w:sz w:val="28"/>
          <w:szCs w:val="28"/>
        </w:rPr>
        <w:t>ния необходимо отметить удачные моменты</w:t>
      </w:r>
      <w:r w:rsidR="00462D0A" w:rsidRPr="009B2A8E">
        <w:rPr>
          <w:sz w:val="28"/>
          <w:szCs w:val="28"/>
        </w:rPr>
        <w:t xml:space="preserve">, </w:t>
      </w:r>
      <w:r w:rsidR="00377026" w:rsidRPr="009B2A8E">
        <w:rPr>
          <w:sz w:val="28"/>
          <w:szCs w:val="28"/>
        </w:rPr>
        <w:t>по</w:t>
      </w:r>
      <w:r w:rsidRPr="009B2A8E">
        <w:rPr>
          <w:sz w:val="28"/>
          <w:szCs w:val="28"/>
        </w:rPr>
        <w:t xml:space="preserve">хвалить, </w:t>
      </w:r>
      <w:r w:rsidR="00646757" w:rsidRPr="009B2A8E">
        <w:rPr>
          <w:sz w:val="28"/>
          <w:szCs w:val="28"/>
        </w:rPr>
        <w:t>замечания</w:t>
      </w:r>
      <w:r w:rsidRPr="009B2A8E">
        <w:rPr>
          <w:sz w:val="28"/>
          <w:szCs w:val="28"/>
        </w:rPr>
        <w:t xml:space="preserve"> же лучше </w:t>
      </w:r>
      <w:r w:rsidR="00646757" w:rsidRPr="009B2A8E">
        <w:rPr>
          <w:sz w:val="28"/>
          <w:szCs w:val="28"/>
        </w:rPr>
        <w:t>высказать в последующие дни после мероприятия, без использования категоричности в оценке и помнить о том, что критика должна быть конструктивна.</w:t>
      </w:r>
      <w:r w:rsidR="00462D0A" w:rsidRPr="009B2A8E">
        <w:rPr>
          <w:sz w:val="28"/>
          <w:szCs w:val="28"/>
        </w:rPr>
        <w:t xml:space="preserve"> Негативные моменты в</w:t>
      </w:r>
      <w:r w:rsidRPr="009B2A8E">
        <w:rPr>
          <w:sz w:val="28"/>
          <w:szCs w:val="28"/>
        </w:rPr>
        <w:t>ыступления следует преподносить</w:t>
      </w:r>
      <w:r w:rsidR="00462D0A" w:rsidRPr="009B2A8E">
        <w:rPr>
          <w:sz w:val="28"/>
          <w:szCs w:val="28"/>
        </w:rPr>
        <w:t xml:space="preserve"> </w:t>
      </w:r>
      <w:r w:rsidR="00E57BFA" w:rsidRPr="009B2A8E">
        <w:rPr>
          <w:sz w:val="28"/>
          <w:szCs w:val="28"/>
        </w:rPr>
        <w:t xml:space="preserve">учащимся </w:t>
      </w:r>
      <w:r w:rsidR="00462D0A" w:rsidRPr="009B2A8E">
        <w:rPr>
          <w:sz w:val="28"/>
          <w:szCs w:val="28"/>
        </w:rPr>
        <w:t>как временные неудачи, которые случаются со всеми людьми, даже с профессионалами</w:t>
      </w:r>
      <w:r w:rsidR="00377026" w:rsidRPr="009B2A8E">
        <w:rPr>
          <w:sz w:val="28"/>
          <w:szCs w:val="28"/>
        </w:rPr>
        <w:t>, а также как посыл</w:t>
      </w:r>
      <w:r w:rsidR="00462D0A" w:rsidRPr="009B2A8E">
        <w:rPr>
          <w:sz w:val="28"/>
          <w:szCs w:val="28"/>
        </w:rPr>
        <w:t xml:space="preserve"> для дальнейшего профессионального </w:t>
      </w:r>
      <w:r w:rsidR="00377026" w:rsidRPr="009B2A8E">
        <w:rPr>
          <w:sz w:val="28"/>
          <w:szCs w:val="28"/>
        </w:rPr>
        <w:t xml:space="preserve">и личностного </w:t>
      </w:r>
      <w:r w:rsidR="00462D0A" w:rsidRPr="009B2A8E">
        <w:rPr>
          <w:sz w:val="28"/>
          <w:szCs w:val="28"/>
        </w:rPr>
        <w:t>роста.</w:t>
      </w:r>
      <w:r w:rsidR="005076D8" w:rsidRPr="009B2A8E">
        <w:rPr>
          <w:sz w:val="28"/>
          <w:szCs w:val="28"/>
        </w:rPr>
        <w:t xml:space="preserve"> </w:t>
      </w:r>
    </w:p>
    <w:sectPr w:rsidR="00D65B4B" w:rsidRPr="009B2A8E" w:rsidSect="0097472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47854"/>
    <w:rsid w:val="0004718D"/>
    <w:rsid w:val="00161E3D"/>
    <w:rsid w:val="001F1B14"/>
    <w:rsid w:val="00244B95"/>
    <w:rsid w:val="00326856"/>
    <w:rsid w:val="00347854"/>
    <w:rsid w:val="00377026"/>
    <w:rsid w:val="00462D0A"/>
    <w:rsid w:val="0047716F"/>
    <w:rsid w:val="004B0CA4"/>
    <w:rsid w:val="004C7370"/>
    <w:rsid w:val="005076D8"/>
    <w:rsid w:val="0051030B"/>
    <w:rsid w:val="00597569"/>
    <w:rsid w:val="005C7E0B"/>
    <w:rsid w:val="00630507"/>
    <w:rsid w:val="00646757"/>
    <w:rsid w:val="006546BF"/>
    <w:rsid w:val="0072146E"/>
    <w:rsid w:val="007A48B7"/>
    <w:rsid w:val="00833E67"/>
    <w:rsid w:val="008A2B55"/>
    <w:rsid w:val="0091112C"/>
    <w:rsid w:val="0095345B"/>
    <w:rsid w:val="00974725"/>
    <w:rsid w:val="009B2A8E"/>
    <w:rsid w:val="009E2F6A"/>
    <w:rsid w:val="00A57A44"/>
    <w:rsid w:val="00AA41F6"/>
    <w:rsid w:val="00AF2837"/>
    <w:rsid w:val="00B02DE1"/>
    <w:rsid w:val="00B3728D"/>
    <w:rsid w:val="00B74BA4"/>
    <w:rsid w:val="00B87627"/>
    <w:rsid w:val="00BC01EF"/>
    <w:rsid w:val="00C06F72"/>
    <w:rsid w:val="00C43FB6"/>
    <w:rsid w:val="00C660CF"/>
    <w:rsid w:val="00C71AB8"/>
    <w:rsid w:val="00C72812"/>
    <w:rsid w:val="00D043D9"/>
    <w:rsid w:val="00D42F10"/>
    <w:rsid w:val="00D5261E"/>
    <w:rsid w:val="00D65B4B"/>
    <w:rsid w:val="00D8383C"/>
    <w:rsid w:val="00E566BB"/>
    <w:rsid w:val="00E57BFA"/>
    <w:rsid w:val="00EC2CFA"/>
    <w:rsid w:val="00F4229B"/>
    <w:rsid w:val="00F93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7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8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2017-02-23T12:04:00Z</dcterms:created>
  <dcterms:modified xsi:type="dcterms:W3CDTF">2018-01-28T20:50:00Z</dcterms:modified>
</cp:coreProperties>
</file>