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A58" w:rsidRDefault="00265955" w:rsidP="002659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5955">
        <w:rPr>
          <w:rFonts w:ascii="Times New Roman" w:hAnsi="Times New Roman" w:cs="Times New Roman"/>
          <w:b/>
          <w:sz w:val="24"/>
          <w:szCs w:val="24"/>
        </w:rPr>
        <w:t>Специальные педагогические методы, подходы, приёмы социализации, обучения и воспитания детей с ОВЗ и инвалидов.</w:t>
      </w:r>
    </w:p>
    <w:p w:rsidR="00265955" w:rsidRDefault="00265955" w:rsidP="002659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При организации обучения детей с ОВЗ особое значение имеет принцип коррекционной направленности. При его реализации учитель должен проводить уроки таким образом, чтобы в ходе обучения учащиеся не только осваивали учебный материал, но и постепенно исправляли недостатки психического развития.</w:t>
      </w:r>
    </w:p>
    <w:p w:rsidR="00265955" w:rsidRDefault="00163F5E" w:rsidP="002659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Коррекционно-</w:t>
      </w:r>
      <w:r w:rsidR="00265955">
        <w:rPr>
          <w:rFonts w:ascii="Times New Roman" w:hAnsi="Times New Roman" w:cs="Times New Roman"/>
          <w:sz w:val="24"/>
          <w:szCs w:val="24"/>
        </w:rPr>
        <w:t>развивающее обучение - это обучение, направленное на исправление каких - либо отклонений в развитии ребёнка с одновременным раскрытием его потенциальных возможностей , т.е. ра</w:t>
      </w:r>
      <w:r>
        <w:rPr>
          <w:rFonts w:ascii="Times New Roman" w:hAnsi="Times New Roman" w:cs="Times New Roman"/>
          <w:sz w:val="24"/>
          <w:szCs w:val="24"/>
        </w:rPr>
        <w:t>звитием механизма компенсации, которое осуществляется на программном учебном материале.</w:t>
      </w:r>
    </w:p>
    <w:p w:rsidR="00163F5E" w:rsidRDefault="00163F5E" w:rsidP="0026595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Цель коррекционно-развивающего обучения: создание условий, способствующих развитию личности ребёнка и эффективному усвоению учебного материала.</w:t>
      </w:r>
    </w:p>
    <w:p w:rsidR="00163F5E" w:rsidRDefault="00163F5E" w:rsidP="0026595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Методы, используемые при работе  с детьми с ОВЗ.</w:t>
      </w:r>
    </w:p>
    <w:p w:rsidR="00163F5E" w:rsidRDefault="00163F5E" w:rsidP="00265955">
      <w:pPr>
        <w:jc w:val="both"/>
        <w:rPr>
          <w:rFonts w:ascii="Times New Roman" w:hAnsi="Times New Roman" w:cs="Times New Roman"/>
          <w:sz w:val="24"/>
          <w:szCs w:val="24"/>
        </w:rPr>
      </w:pPr>
      <w:r w:rsidRPr="00163F5E">
        <w:rPr>
          <w:rFonts w:ascii="Times New Roman" w:hAnsi="Times New Roman" w:cs="Times New Roman"/>
          <w:sz w:val="24"/>
          <w:szCs w:val="24"/>
          <w:u w:val="single"/>
        </w:rPr>
        <w:t>Словесные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обязательно в сочетании с наглядными и практическими.</w:t>
      </w:r>
    </w:p>
    <w:p w:rsidR="00163F5E" w:rsidRDefault="00163F5E" w:rsidP="00163F5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 - небольшой по объёму, не более 10 минут, доступный по содержанию, предполагает зрительный образ слова.</w:t>
      </w:r>
    </w:p>
    <w:p w:rsidR="00163F5E" w:rsidRDefault="00163F5E" w:rsidP="00163F5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Объяснение - акцент на главные моменты темы</w:t>
      </w:r>
      <w:r w:rsidR="009F0135">
        <w:rPr>
          <w:rFonts w:ascii="Times New Roman" w:hAnsi="Times New Roman" w:cs="Times New Roman"/>
          <w:sz w:val="24"/>
          <w:szCs w:val="24"/>
        </w:rPr>
        <w:t>, до 5 минут.</w:t>
      </w:r>
    </w:p>
    <w:p w:rsidR="009F0135" w:rsidRDefault="009F0135" w:rsidP="009F013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- зависит от задаваемых вопросов, больше вопросов на сравнение. Обращать внимание на речь учащегося, наращивать словарный запас.</w:t>
      </w:r>
    </w:p>
    <w:p w:rsidR="009F0135" w:rsidRDefault="009F0135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Наглядные:</w:t>
      </w:r>
      <w:r>
        <w:rPr>
          <w:rFonts w:ascii="Times New Roman" w:hAnsi="Times New Roman" w:cs="Times New Roman"/>
          <w:sz w:val="24"/>
          <w:szCs w:val="24"/>
        </w:rPr>
        <w:t xml:space="preserve"> способствуют повышению мотивации, развитию внимания, памяти.</w:t>
      </w:r>
    </w:p>
    <w:p w:rsidR="009F0135" w:rsidRDefault="009F0135" w:rsidP="009F013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Показ - указывать на что нужно смотреть</w:t>
      </w:r>
    </w:p>
    <w:p w:rsidR="009F0135" w:rsidRDefault="009F0135" w:rsidP="009F013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Демонстрация - показ предметов в движении</w:t>
      </w:r>
    </w:p>
    <w:p w:rsidR="009F0135" w:rsidRDefault="009F0135" w:rsidP="009F0135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Наблюдение - использовать муляжи и объёмные пособия</w:t>
      </w:r>
    </w:p>
    <w:p w:rsidR="009F0135" w:rsidRDefault="009F0135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Практические:</w:t>
      </w:r>
      <w:r>
        <w:rPr>
          <w:rFonts w:ascii="Times New Roman" w:hAnsi="Times New Roman" w:cs="Times New Roman"/>
          <w:sz w:val="24"/>
          <w:szCs w:val="24"/>
        </w:rPr>
        <w:t xml:space="preserve">   обязательно связывать изучаемый материал с практической деятельностью.</w:t>
      </w:r>
    </w:p>
    <w:p w:rsidR="009F0135" w:rsidRDefault="009F0135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Проблемно-поисковый:</w:t>
      </w:r>
      <w:r>
        <w:rPr>
          <w:rFonts w:ascii="Times New Roman" w:hAnsi="Times New Roman" w:cs="Times New Roman"/>
          <w:sz w:val="24"/>
          <w:szCs w:val="24"/>
        </w:rPr>
        <w:t xml:space="preserve"> самостоятельная деятельность детей в малых группах (объединить детей условной нормы и с ОВЗ)</w:t>
      </w:r>
    </w:p>
    <w:p w:rsidR="009F0135" w:rsidRDefault="009F0135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Методы стимулирования:</w:t>
      </w:r>
      <w:r>
        <w:rPr>
          <w:rFonts w:ascii="Times New Roman" w:hAnsi="Times New Roman" w:cs="Times New Roman"/>
          <w:sz w:val="24"/>
          <w:szCs w:val="24"/>
        </w:rPr>
        <w:t xml:space="preserve"> поощрения любого проявления чувств ответственности, обязательств, интересов в овладении знаниями, умениями, навыками.</w:t>
      </w:r>
    </w:p>
    <w:p w:rsidR="009F0135" w:rsidRDefault="00394E0E" w:rsidP="00394E0E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Специальные подходы и приёмы обучения и воспитания детей с ОВЗ,</w:t>
      </w:r>
    </w:p>
    <w:p w:rsidR="00394E0E" w:rsidRPr="00394E0E" w:rsidRDefault="00394E0E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94E0E">
        <w:rPr>
          <w:rFonts w:ascii="Times New Roman" w:hAnsi="Times New Roman" w:cs="Times New Roman"/>
          <w:sz w:val="24"/>
          <w:szCs w:val="24"/>
          <w:u w:val="single"/>
        </w:rPr>
        <w:t>Специальная организация работы в классе:</w:t>
      </w:r>
    </w:p>
    <w:p w:rsidR="00394E0E" w:rsidRPr="00394E0E" w:rsidRDefault="00394E0E" w:rsidP="00394E0E">
      <w:pPr>
        <w:pStyle w:val="a3"/>
        <w:ind w:left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F0135" w:rsidRDefault="00394E0E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Наличие индивидуальных правил для учащихся.</w:t>
      </w:r>
    </w:p>
    <w:p w:rsidR="00394E0E" w:rsidRDefault="00394E0E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Использование не вербальных средств общения.</w:t>
      </w:r>
    </w:p>
    <w:p w:rsidR="00394E0E" w:rsidRDefault="00394E0E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Использование поощрения, при выполнении правил.</w:t>
      </w:r>
    </w:p>
    <w:p w:rsidR="00394E0E" w:rsidRDefault="00394E0E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Игнорировать незначительные поведенческие нарушения.</w:t>
      </w:r>
    </w:p>
    <w:p w:rsidR="00394E0E" w:rsidRDefault="00394E0E" w:rsidP="009F0135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Разработка кодовой системы (слова), которые дают учащимся понять, что его поведение является недоступным на данный момент.</w:t>
      </w:r>
    </w:p>
    <w:p w:rsidR="00394E0E" w:rsidRDefault="00394E0E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Учёт работоспособности и особенностей психофизического развития обучающихся с ОВЗ:</w:t>
      </w:r>
    </w:p>
    <w:p w:rsidR="00394E0E" w:rsidRDefault="00394E0E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Замедленный темп обучения.</w:t>
      </w:r>
    </w:p>
    <w:p w:rsidR="00394E0E" w:rsidRDefault="00394E0E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Упрощение структуры ЗУН</w:t>
      </w:r>
    </w:p>
    <w:p w:rsidR="00394E0E" w:rsidRDefault="00394E0E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Рациональ</w:t>
      </w:r>
      <w:r w:rsidR="006554AD">
        <w:rPr>
          <w:rFonts w:ascii="Times New Roman" w:hAnsi="Times New Roman" w:cs="Times New Roman"/>
          <w:sz w:val="24"/>
          <w:szCs w:val="24"/>
        </w:rPr>
        <w:t>ная дозировка на</w:t>
      </w:r>
      <w:r>
        <w:rPr>
          <w:rFonts w:ascii="Times New Roman" w:hAnsi="Times New Roman" w:cs="Times New Roman"/>
          <w:sz w:val="24"/>
          <w:szCs w:val="24"/>
        </w:rPr>
        <w:t xml:space="preserve"> уроке учебного материала.</w:t>
      </w:r>
    </w:p>
    <w:p w:rsidR="00394E0E" w:rsidRDefault="006554AD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94E0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Дробление большого задания на этапы; поэтапное разъяснения задач.</w:t>
      </w:r>
    </w:p>
    <w:p w:rsidR="006554AD" w:rsidRDefault="006554AD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Повторение учащимися инструкций к выполнению задания.</w:t>
      </w:r>
    </w:p>
    <w:p w:rsidR="006554AD" w:rsidRDefault="006554AD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Предоставление дополнительного времени для сдачи домашнего задания.</w:t>
      </w:r>
    </w:p>
    <w:p w:rsidR="006554AD" w:rsidRDefault="006554AD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Предоставление дополнительного времени для завершения задания.</w:t>
      </w:r>
    </w:p>
    <w:p w:rsidR="006554AD" w:rsidRPr="006554AD" w:rsidRDefault="006554AD" w:rsidP="006554AD">
      <w:pPr>
        <w:pStyle w:val="a3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6554AD">
        <w:rPr>
          <w:rFonts w:ascii="Times New Roman" w:hAnsi="Times New Roman" w:cs="Times New Roman"/>
          <w:sz w:val="24"/>
          <w:szCs w:val="24"/>
          <w:u w:val="single"/>
        </w:rPr>
        <w:t>Использование дополнительных вспомогательных приёмов и средств:</w:t>
      </w:r>
    </w:p>
    <w:p w:rsidR="006554AD" w:rsidRDefault="006554AD" w:rsidP="006554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Памятки</w:t>
      </w:r>
    </w:p>
    <w:p w:rsidR="006554AD" w:rsidRDefault="006554AD" w:rsidP="006554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Образцы выполнения задания</w:t>
      </w:r>
    </w:p>
    <w:p w:rsidR="006554AD" w:rsidRDefault="006554AD" w:rsidP="006554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Алгоритмы деятельности</w:t>
      </w:r>
    </w:p>
    <w:p w:rsidR="006554AD" w:rsidRDefault="006554AD" w:rsidP="006554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Печатные копии заданий написанных на доске</w:t>
      </w:r>
    </w:p>
    <w:p w:rsidR="006554AD" w:rsidRDefault="006554AD" w:rsidP="006554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предложений с пропущенными словами</w:t>
      </w:r>
    </w:p>
    <w:p w:rsidR="006554AD" w:rsidRDefault="006554AD" w:rsidP="006554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Предоставление списка вопросов для обсуждения до чтения текста</w:t>
      </w:r>
    </w:p>
    <w:p w:rsidR="006554AD" w:rsidRDefault="006554AD" w:rsidP="006554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Указания номеров страниц для нахождения верных ответов</w:t>
      </w:r>
    </w:p>
    <w:p w:rsidR="006554AD" w:rsidRDefault="006554AD" w:rsidP="006554A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Альтернативное замещение письменных заданий</w:t>
      </w:r>
    </w:p>
    <w:p w:rsidR="006554AD" w:rsidRDefault="006C0B99" w:rsidP="006554AD">
      <w:pPr>
        <w:pStyle w:val="a3"/>
        <w:ind w:hanging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Методы педагогической поддержки:</w:t>
      </w:r>
    </w:p>
    <w:p w:rsidR="006C0B99" w:rsidRDefault="006C0B99" w:rsidP="006C0B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педагогической защиты ребёнка от самого себя</w:t>
      </w:r>
    </w:p>
    <w:p w:rsidR="006C0B99" w:rsidRDefault="006C0B99" w:rsidP="006C0B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Методы, с помощью которых возбуждается чувство радости</w:t>
      </w:r>
    </w:p>
    <w:p w:rsidR="006C0B99" w:rsidRDefault="006C0B99" w:rsidP="006C0B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поддержки физического, психического здоровья ребёнка</w:t>
      </w:r>
    </w:p>
    <w:p w:rsidR="006C0B99" w:rsidRDefault="006C0B99" w:rsidP="006C0B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поддержки развития духовно-нравственных и гражданских чувств</w:t>
      </w:r>
    </w:p>
    <w:p w:rsidR="006C0B99" w:rsidRPr="006C0B99" w:rsidRDefault="006C0B99" w:rsidP="006C0B9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поддержки развития способностей: организаторских, коммуникативных.</w:t>
      </w:r>
    </w:p>
    <w:p w:rsidR="006554AD" w:rsidRPr="006554AD" w:rsidRDefault="006554AD" w:rsidP="006554AD">
      <w:pPr>
        <w:pStyle w:val="a3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54AD" w:rsidRPr="00394E0E" w:rsidRDefault="006554AD" w:rsidP="00394E0E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6554AD" w:rsidRPr="00394E0E" w:rsidSect="007C3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B6C21"/>
    <w:multiLevelType w:val="hybridMultilevel"/>
    <w:tmpl w:val="166219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830161"/>
    <w:multiLevelType w:val="hybridMultilevel"/>
    <w:tmpl w:val="4FD64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E54060"/>
    <w:multiLevelType w:val="hybridMultilevel"/>
    <w:tmpl w:val="E09EB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5C0C2E"/>
    <w:multiLevelType w:val="hybridMultilevel"/>
    <w:tmpl w:val="F4063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265955"/>
    <w:rsid w:val="00163F5E"/>
    <w:rsid w:val="00265955"/>
    <w:rsid w:val="00394E0E"/>
    <w:rsid w:val="006554AD"/>
    <w:rsid w:val="006C0B99"/>
    <w:rsid w:val="007C3A58"/>
    <w:rsid w:val="009F0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3F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2018-02-25T07:14:00Z</dcterms:created>
  <dcterms:modified xsi:type="dcterms:W3CDTF">2018-02-25T08:10:00Z</dcterms:modified>
</cp:coreProperties>
</file>