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0C6E" w:rsidRDefault="002E0C6E" w:rsidP="002E0C6E">
      <w:pPr>
        <w:jc w:val="center"/>
        <w:rPr>
          <w:rFonts w:ascii="Times New Roman" w:eastAsia="Times New Roman" w:hAnsi="Times New Roman" w:cs="Times New Roman"/>
          <w:bCs/>
          <w:color w:val="000000"/>
          <w:sz w:val="28"/>
          <w:szCs w:val="28"/>
        </w:rPr>
      </w:pPr>
      <w:r w:rsidRPr="00284529">
        <w:rPr>
          <w:rFonts w:ascii="Times New Roman" w:eastAsia="Times New Roman" w:hAnsi="Times New Roman" w:cs="Times New Roman"/>
          <w:bCs/>
          <w:color w:val="000000"/>
          <w:sz w:val="28"/>
          <w:szCs w:val="28"/>
        </w:rPr>
        <w:t>МУ</w:t>
      </w:r>
      <w:r>
        <w:rPr>
          <w:rFonts w:ascii="Times New Roman" w:eastAsia="Times New Roman" w:hAnsi="Times New Roman" w:cs="Times New Roman"/>
          <w:bCs/>
          <w:color w:val="000000"/>
          <w:sz w:val="28"/>
          <w:szCs w:val="28"/>
        </w:rPr>
        <w:t xml:space="preserve">НИЦИПАЛЬНОЕ БЮДЖЕТНОЕ </w:t>
      </w:r>
    </w:p>
    <w:p w:rsidR="002E0C6E" w:rsidRDefault="002E0C6E" w:rsidP="002E0C6E">
      <w:pPr>
        <w:jc w:val="center"/>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 xml:space="preserve">ОБЩЕОБРАЗОВАТЕЛЬНОЕ УЧРЕЖДЕНИЕ </w:t>
      </w:r>
    </w:p>
    <w:p w:rsidR="002E0C6E" w:rsidRDefault="002E0C6E" w:rsidP="002E0C6E">
      <w:pPr>
        <w:jc w:val="center"/>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«СРЕДНЯЯ ОБЩЕОБРАЗОВАТЕЛЬНАЯ ШКОЛА № 25»</w:t>
      </w:r>
    </w:p>
    <w:p w:rsidR="002E0C6E" w:rsidRDefault="002E0C6E" w:rsidP="002E0C6E">
      <w:pPr>
        <w:jc w:val="center"/>
        <w:rPr>
          <w:rFonts w:ascii="Times New Roman" w:eastAsia="Times New Roman" w:hAnsi="Times New Roman" w:cs="Times New Roman"/>
          <w:bCs/>
          <w:color w:val="000000"/>
          <w:sz w:val="28"/>
          <w:szCs w:val="28"/>
        </w:rPr>
      </w:pPr>
    </w:p>
    <w:p w:rsidR="002E0C6E" w:rsidRDefault="002E0C6E" w:rsidP="002E0C6E">
      <w:pPr>
        <w:jc w:val="center"/>
        <w:rPr>
          <w:rFonts w:ascii="Times New Roman" w:eastAsia="Times New Roman" w:hAnsi="Times New Roman" w:cs="Times New Roman"/>
          <w:bCs/>
          <w:color w:val="000000"/>
          <w:sz w:val="28"/>
          <w:szCs w:val="28"/>
        </w:rPr>
      </w:pPr>
    </w:p>
    <w:p w:rsidR="002E0C6E" w:rsidRDefault="002E0C6E" w:rsidP="002E0C6E">
      <w:pPr>
        <w:jc w:val="center"/>
        <w:rPr>
          <w:rFonts w:ascii="Times New Roman" w:eastAsia="Times New Roman" w:hAnsi="Times New Roman" w:cs="Times New Roman"/>
          <w:bCs/>
          <w:color w:val="000000"/>
          <w:sz w:val="28"/>
          <w:szCs w:val="28"/>
        </w:rPr>
      </w:pPr>
    </w:p>
    <w:p w:rsidR="002E0C6E" w:rsidRDefault="002E0C6E" w:rsidP="002E0C6E">
      <w:pPr>
        <w:jc w:val="center"/>
        <w:rPr>
          <w:rFonts w:ascii="Times New Roman" w:eastAsia="Times New Roman" w:hAnsi="Times New Roman" w:cs="Times New Roman"/>
          <w:bCs/>
          <w:color w:val="000000"/>
          <w:sz w:val="28"/>
          <w:szCs w:val="28"/>
        </w:rPr>
      </w:pPr>
    </w:p>
    <w:p w:rsidR="002E0C6E" w:rsidRDefault="002E0C6E" w:rsidP="002E0C6E">
      <w:pPr>
        <w:jc w:val="center"/>
        <w:rPr>
          <w:rFonts w:ascii="Times New Roman" w:eastAsia="Times New Roman" w:hAnsi="Times New Roman" w:cs="Times New Roman"/>
          <w:bCs/>
          <w:color w:val="000000"/>
          <w:sz w:val="28"/>
          <w:szCs w:val="28"/>
        </w:rPr>
      </w:pPr>
    </w:p>
    <w:p w:rsidR="002E0C6E" w:rsidRDefault="002E0C6E" w:rsidP="002E0C6E">
      <w:pPr>
        <w:jc w:val="center"/>
        <w:rPr>
          <w:rFonts w:ascii="Times New Roman" w:eastAsia="Times New Roman" w:hAnsi="Times New Roman" w:cs="Times New Roman"/>
          <w:bCs/>
          <w:color w:val="000000"/>
          <w:sz w:val="28"/>
          <w:szCs w:val="28"/>
        </w:rPr>
      </w:pPr>
    </w:p>
    <w:p w:rsidR="002E0C6E" w:rsidRDefault="002E0C6E" w:rsidP="002E0C6E">
      <w:pPr>
        <w:jc w:val="center"/>
        <w:rPr>
          <w:rFonts w:ascii="Times New Roman" w:eastAsia="Times New Roman" w:hAnsi="Times New Roman" w:cs="Times New Roman"/>
          <w:bCs/>
          <w:color w:val="000000"/>
          <w:sz w:val="28"/>
          <w:szCs w:val="28"/>
        </w:rPr>
      </w:pPr>
    </w:p>
    <w:p w:rsidR="002E0C6E" w:rsidRPr="002E0C6E" w:rsidRDefault="002E0C6E" w:rsidP="002E0C6E">
      <w:pPr>
        <w:spacing w:before="134" w:after="0" w:line="240" w:lineRule="auto"/>
        <w:jc w:val="center"/>
        <w:rPr>
          <w:rFonts w:hAnsi="Cambria"/>
          <w:b/>
          <w:bCs/>
          <w:color w:val="404040" w:themeColor="text1" w:themeTint="BF"/>
          <w:kern w:val="24"/>
          <w:sz w:val="40"/>
          <w:szCs w:val="40"/>
        </w:rPr>
      </w:pPr>
      <w:r>
        <w:rPr>
          <w:rFonts w:hAnsi="Cambria"/>
          <w:b/>
          <w:bCs/>
          <w:color w:val="404040" w:themeColor="text1" w:themeTint="BF"/>
          <w:kern w:val="24"/>
          <w:sz w:val="40"/>
          <w:szCs w:val="40"/>
        </w:rPr>
        <w:t>«Развитие</w:t>
      </w:r>
      <w:r>
        <w:rPr>
          <w:rFonts w:hAnsi="Cambria"/>
          <w:b/>
          <w:bCs/>
          <w:color w:val="404040" w:themeColor="text1" w:themeTint="BF"/>
          <w:kern w:val="24"/>
          <w:sz w:val="40"/>
          <w:szCs w:val="40"/>
        </w:rPr>
        <w:t xml:space="preserve"> </w:t>
      </w:r>
      <w:r>
        <w:rPr>
          <w:rFonts w:hAnsi="Cambria"/>
          <w:b/>
          <w:bCs/>
          <w:color w:val="404040" w:themeColor="text1" w:themeTint="BF"/>
          <w:kern w:val="24"/>
          <w:sz w:val="40"/>
          <w:szCs w:val="40"/>
        </w:rPr>
        <w:t>физических</w:t>
      </w:r>
      <w:r>
        <w:rPr>
          <w:rFonts w:hAnsi="Cambria"/>
          <w:b/>
          <w:bCs/>
          <w:color w:val="404040" w:themeColor="text1" w:themeTint="BF"/>
          <w:kern w:val="24"/>
          <w:sz w:val="40"/>
          <w:szCs w:val="40"/>
        </w:rPr>
        <w:t xml:space="preserve"> </w:t>
      </w:r>
      <w:r>
        <w:rPr>
          <w:rFonts w:hAnsi="Cambria"/>
          <w:b/>
          <w:bCs/>
          <w:color w:val="404040" w:themeColor="text1" w:themeTint="BF"/>
          <w:kern w:val="24"/>
          <w:sz w:val="40"/>
          <w:szCs w:val="40"/>
        </w:rPr>
        <w:t>качеств</w:t>
      </w:r>
      <w:r>
        <w:rPr>
          <w:rFonts w:hAnsi="Cambria"/>
          <w:b/>
          <w:bCs/>
          <w:color w:val="404040" w:themeColor="text1" w:themeTint="BF"/>
          <w:kern w:val="24"/>
          <w:sz w:val="40"/>
          <w:szCs w:val="40"/>
        </w:rPr>
        <w:t xml:space="preserve"> </w:t>
      </w:r>
      <w:r>
        <w:rPr>
          <w:rFonts w:hAnsi="Cambria"/>
          <w:b/>
          <w:bCs/>
          <w:color w:val="404040" w:themeColor="text1" w:themeTint="BF"/>
          <w:kern w:val="24"/>
          <w:sz w:val="40"/>
          <w:szCs w:val="40"/>
        </w:rPr>
        <w:t>на</w:t>
      </w:r>
      <w:r>
        <w:rPr>
          <w:rFonts w:hAnsi="Cambria"/>
          <w:b/>
          <w:bCs/>
          <w:color w:val="404040" w:themeColor="text1" w:themeTint="BF"/>
          <w:kern w:val="24"/>
          <w:sz w:val="40"/>
          <w:szCs w:val="40"/>
        </w:rPr>
        <w:t xml:space="preserve"> </w:t>
      </w:r>
      <w:r>
        <w:rPr>
          <w:rFonts w:hAnsi="Cambria"/>
          <w:b/>
          <w:bCs/>
          <w:color w:val="404040" w:themeColor="text1" w:themeTint="BF"/>
          <w:kern w:val="24"/>
          <w:sz w:val="40"/>
          <w:szCs w:val="40"/>
        </w:rPr>
        <w:t>уроке</w:t>
      </w:r>
      <w:r>
        <w:rPr>
          <w:rFonts w:hAnsi="Cambria"/>
          <w:b/>
          <w:bCs/>
          <w:color w:val="404040" w:themeColor="text1" w:themeTint="BF"/>
          <w:kern w:val="24"/>
          <w:sz w:val="40"/>
          <w:szCs w:val="40"/>
        </w:rPr>
        <w:t xml:space="preserve"> </w:t>
      </w:r>
      <w:r>
        <w:rPr>
          <w:rFonts w:hAnsi="Cambria"/>
          <w:b/>
          <w:bCs/>
          <w:color w:val="404040" w:themeColor="text1" w:themeTint="BF"/>
          <w:kern w:val="24"/>
          <w:sz w:val="40"/>
          <w:szCs w:val="40"/>
        </w:rPr>
        <w:t>физической</w:t>
      </w:r>
      <w:r>
        <w:rPr>
          <w:rFonts w:hAnsi="Cambria"/>
          <w:b/>
          <w:bCs/>
          <w:color w:val="404040" w:themeColor="text1" w:themeTint="BF"/>
          <w:kern w:val="24"/>
          <w:sz w:val="40"/>
          <w:szCs w:val="40"/>
        </w:rPr>
        <w:t xml:space="preserve"> </w:t>
      </w:r>
      <w:r>
        <w:rPr>
          <w:rFonts w:hAnsi="Cambria"/>
          <w:b/>
          <w:bCs/>
          <w:color w:val="404040" w:themeColor="text1" w:themeTint="BF"/>
          <w:kern w:val="24"/>
          <w:sz w:val="40"/>
          <w:szCs w:val="40"/>
        </w:rPr>
        <w:t>культуры</w:t>
      </w:r>
      <w:r>
        <w:rPr>
          <w:rFonts w:hAnsi="Cambria"/>
          <w:b/>
          <w:bCs/>
          <w:color w:val="404040" w:themeColor="text1" w:themeTint="BF"/>
          <w:kern w:val="24"/>
          <w:sz w:val="40"/>
          <w:szCs w:val="40"/>
        </w:rPr>
        <w:t xml:space="preserve"> </w:t>
      </w:r>
      <w:r>
        <w:rPr>
          <w:rFonts w:hAnsi="Cambria"/>
          <w:b/>
          <w:bCs/>
          <w:color w:val="404040" w:themeColor="text1" w:themeTint="BF"/>
          <w:kern w:val="24"/>
          <w:sz w:val="40"/>
          <w:szCs w:val="40"/>
        </w:rPr>
        <w:t>через</w:t>
      </w:r>
      <w:r>
        <w:rPr>
          <w:rFonts w:hAnsi="Cambria"/>
          <w:b/>
          <w:bCs/>
          <w:color w:val="404040" w:themeColor="text1" w:themeTint="BF"/>
          <w:kern w:val="24"/>
          <w:sz w:val="40"/>
          <w:szCs w:val="40"/>
        </w:rPr>
        <w:t xml:space="preserve"> </w:t>
      </w:r>
      <w:r>
        <w:rPr>
          <w:rFonts w:hAnsi="Cambria"/>
          <w:b/>
          <w:bCs/>
          <w:color w:val="404040" w:themeColor="text1" w:themeTint="BF"/>
          <w:kern w:val="24"/>
          <w:sz w:val="40"/>
          <w:szCs w:val="40"/>
        </w:rPr>
        <w:t>игру</w:t>
      </w:r>
      <w:r w:rsidRPr="006F15CF">
        <w:rPr>
          <w:rFonts w:hAnsi="Cambria"/>
          <w:b/>
          <w:bCs/>
          <w:color w:val="404040" w:themeColor="text1" w:themeTint="BF"/>
          <w:kern w:val="24"/>
          <w:sz w:val="40"/>
          <w:szCs w:val="40"/>
        </w:rPr>
        <w:t>»</w:t>
      </w:r>
    </w:p>
    <w:p w:rsidR="002E0C6E" w:rsidRDefault="002E0C6E" w:rsidP="002E0C6E">
      <w:pPr>
        <w:jc w:val="center"/>
        <w:rPr>
          <w:rFonts w:ascii="Times New Roman" w:eastAsia="Times New Roman" w:hAnsi="Times New Roman" w:cs="Times New Roman"/>
          <w:b/>
          <w:bCs/>
          <w:color w:val="000000"/>
          <w:sz w:val="28"/>
          <w:szCs w:val="28"/>
        </w:rPr>
      </w:pPr>
    </w:p>
    <w:p w:rsidR="002E0C6E" w:rsidRDefault="002E0C6E" w:rsidP="002E0C6E">
      <w:pPr>
        <w:jc w:val="center"/>
        <w:rPr>
          <w:rFonts w:ascii="Times New Roman" w:eastAsia="Times New Roman" w:hAnsi="Times New Roman" w:cs="Times New Roman"/>
          <w:b/>
          <w:bCs/>
          <w:color w:val="000000"/>
          <w:sz w:val="28"/>
          <w:szCs w:val="28"/>
        </w:rPr>
      </w:pPr>
    </w:p>
    <w:p w:rsidR="002E0C6E" w:rsidRDefault="002E0C6E" w:rsidP="002E0C6E">
      <w:pPr>
        <w:jc w:val="center"/>
        <w:rPr>
          <w:rFonts w:ascii="Times New Roman" w:eastAsia="Times New Roman" w:hAnsi="Times New Roman" w:cs="Times New Roman"/>
          <w:b/>
          <w:bCs/>
          <w:color w:val="000000"/>
          <w:sz w:val="28"/>
          <w:szCs w:val="28"/>
        </w:rPr>
      </w:pPr>
    </w:p>
    <w:p w:rsidR="002E0C6E" w:rsidRDefault="002E0C6E" w:rsidP="002E0C6E">
      <w:pPr>
        <w:rPr>
          <w:rFonts w:ascii="Times New Roman" w:eastAsia="Times New Roman" w:hAnsi="Times New Roman" w:cs="Times New Roman"/>
          <w:b/>
          <w:bCs/>
          <w:color w:val="000000"/>
          <w:sz w:val="28"/>
          <w:szCs w:val="28"/>
        </w:rPr>
      </w:pPr>
    </w:p>
    <w:p w:rsidR="002E0C6E" w:rsidRDefault="002E0C6E" w:rsidP="002E0C6E">
      <w:pPr>
        <w:jc w:val="right"/>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 xml:space="preserve">Автор: </w:t>
      </w:r>
    </w:p>
    <w:p w:rsidR="002E0C6E" w:rsidRDefault="002E0C6E" w:rsidP="002E0C6E">
      <w:pPr>
        <w:jc w:val="right"/>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учитель физической культуры</w:t>
      </w:r>
    </w:p>
    <w:p w:rsidR="002E0C6E" w:rsidRDefault="002E0C6E" w:rsidP="002E0C6E">
      <w:pPr>
        <w:jc w:val="right"/>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 xml:space="preserve">В.В. </w:t>
      </w:r>
      <w:proofErr w:type="spellStart"/>
      <w:r>
        <w:rPr>
          <w:rFonts w:ascii="Times New Roman" w:eastAsia="Times New Roman" w:hAnsi="Times New Roman" w:cs="Times New Roman"/>
          <w:bCs/>
          <w:color w:val="000000"/>
          <w:sz w:val="28"/>
          <w:szCs w:val="28"/>
        </w:rPr>
        <w:t>Тучанская</w:t>
      </w:r>
      <w:proofErr w:type="spellEnd"/>
    </w:p>
    <w:p w:rsidR="002E0C6E" w:rsidRDefault="002E0C6E" w:rsidP="002E0C6E">
      <w:pPr>
        <w:jc w:val="center"/>
        <w:rPr>
          <w:rFonts w:ascii="Times New Roman" w:eastAsia="Times New Roman" w:hAnsi="Times New Roman" w:cs="Times New Roman"/>
          <w:bCs/>
          <w:color w:val="000000"/>
          <w:sz w:val="28"/>
          <w:szCs w:val="28"/>
        </w:rPr>
      </w:pPr>
    </w:p>
    <w:p w:rsidR="002E0C6E" w:rsidRDefault="002E0C6E" w:rsidP="002E0C6E">
      <w:pPr>
        <w:jc w:val="center"/>
        <w:rPr>
          <w:rFonts w:ascii="Times New Roman" w:eastAsia="Times New Roman" w:hAnsi="Times New Roman" w:cs="Times New Roman"/>
          <w:bCs/>
          <w:color w:val="000000"/>
          <w:sz w:val="28"/>
          <w:szCs w:val="28"/>
        </w:rPr>
      </w:pPr>
    </w:p>
    <w:p w:rsidR="002E0C6E" w:rsidRDefault="002E0C6E" w:rsidP="002E0C6E">
      <w:pPr>
        <w:jc w:val="center"/>
        <w:rPr>
          <w:rFonts w:ascii="Times New Roman" w:eastAsia="Times New Roman" w:hAnsi="Times New Roman" w:cs="Times New Roman"/>
          <w:bCs/>
          <w:color w:val="000000"/>
          <w:sz w:val="28"/>
          <w:szCs w:val="28"/>
        </w:rPr>
      </w:pPr>
    </w:p>
    <w:p w:rsidR="002E0C6E" w:rsidRDefault="002E0C6E" w:rsidP="002E0C6E">
      <w:pPr>
        <w:jc w:val="center"/>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ЧЕРЕПОВЕЦ</w:t>
      </w:r>
    </w:p>
    <w:p w:rsidR="002E0C6E" w:rsidRDefault="002E0C6E" w:rsidP="002E0C6E">
      <w:pPr>
        <w:jc w:val="center"/>
        <w:rPr>
          <w:rFonts w:ascii="Times New Roman" w:eastAsia="Times New Roman" w:hAnsi="Times New Roman" w:cs="Times New Roman"/>
          <w:b/>
          <w:sz w:val="28"/>
          <w:szCs w:val="28"/>
          <w:u w:val="single"/>
        </w:rPr>
      </w:pPr>
      <w:r>
        <w:rPr>
          <w:rFonts w:ascii="Times New Roman" w:eastAsia="Times New Roman" w:hAnsi="Times New Roman" w:cs="Times New Roman"/>
          <w:bCs/>
          <w:color w:val="000000"/>
          <w:sz w:val="28"/>
          <w:szCs w:val="28"/>
        </w:rPr>
        <w:t>2015</w:t>
      </w:r>
      <w:r>
        <w:rPr>
          <w:b/>
          <w:sz w:val="28"/>
          <w:szCs w:val="28"/>
          <w:u w:val="single"/>
        </w:rPr>
        <w:br w:type="page"/>
      </w:r>
    </w:p>
    <w:p w:rsidR="00E40FEC" w:rsidRPr="00174B49" w:rsidRDefault="00E40FEC" w:rsidP="00E40FEC">
      <w:pPr>
        <w:pStyle w:val="a4"/>
        <w:shd w:val="clear" w:color="auto" w:fill="FFFFFF"/>
        <w:spacing w:before="0" w:beforeAutospacing="0" w:after="120" w:afterAutospacing="0" w:line="240" w:lineRule="atLeast"/>
        <w:jc w:val="center"/>
        <w:rPr>
          <w:b/>
          <w:sz w:val="28"/>
          <w:szCs w:val="28"/>
          <w:u w:val="single"/>
        </w:rPr>
      </w:pPr>
      <w:r w:rsidRPr="00174B49">
        <w:rPr>
          <w:b/>
          <w:sz w:val="28"/>
          <w:szCs w:val="28"/>
          <w:u w:val="single"/>
        </w:rPr>
        <w:lastRenderedPageBreak/>
        <w:t>Подвижные игры как средство развития двигательных способностей в игровых видах спорта</w:t>
      </w:r>
    </w:p>
    <w:p w:rsidR="00F05CBC" w:rsidRPr="00174B49" w:rsidRDefault="00F05CBC" w:rsidP="00F05CBC">
      <w:pPr>
        <w:pStyle w:val="a4"/>
        <w:shd w:val="clear" w:color="auto" w:fill="FFFFFF"/>
        <w:spacing w:before="0" w:beforeAutospacing="0" w:after="0" w:afterAutospacing="0" w:line="270" w:lineRule="atLeast"/>
        <w:ind w:firstLine="300"/>
        <w:jc w:val="center"/>
        <w:rPr>
          <w:color w:val="333333"/>
          <w:sz w:val="28"/>
          <w:szCs w:val="28"/>
        </w:rPr>
      </w:pPr>
    </w:p>
    <w:p w:rsidR="00F05CBC" w:rsidRPr="00174B49" w:rsidRDefault="00F05CBC" w:rsidP="00174B49">
      <w:pPr>
        <w:pStyle w:val="a8"/>
        <w:ind w:firstLine="300"/>
        <w:rPr>
          <w:rFonts w:ascii="Times New Roman" w:hAnsi="Times New Roman" w:cs="Times New Roman"/>
          <w:sz w:val="28"/>
          <w:szCs w:val="28"/>
        </w:rPr>
      </w:pPr>
      <w:r w:rsidRPr="00174B49">
        <w:rPr>
          <w:rFonts w:ascii="Times New Roman" w:hAnsi="Times New Roman" w:cs="Times New Roman"/>
          <w:sz w:val="28"/>
          <w:szCs w:val="28"/>
        </w:rPr>
        <w:t>Спортивные игры - это виды спорта, в основе которых находится игровая деятельность со своим предметом состязания, игровыми приемами и правилами.</w:t>
      </w:r>
    </w:p>
    <w:p w:rsidR="00F05CBC" w:rsidRPr="00174B49" w:rsidRDefault="00F05CBC" w:rsidP="00174B49">
      <w:pPr>
        <w:pStyle w:val="a8"/>
        <w:ind w:firstLine="300"/>
        <w:rPr>
          <w:rFonts w:ascii="Times New Roman" w:hAnsi="Times New Roman" w:cs="Times New Roman"/>
          <w:sz w:val="28"/>
          <w:szCs w:val="28"/>
        </w:rPr>
      </w:pPr>
      <w:r w:rsidRPr="00174B49">
        <w:rPr>
          <w:rFonts w:ascii="Times New Roman" w:hAnsi="Times New Roman" w:cs="Times New Roman"/>
          <w:sz w:val="28"/>
          <w:szCs w:val="28"/>
        </w:rPr>
        <w:t>Велико также значение подвижных и спортивных игр в воспитании физических качеств: быстроты, ловкости, силы, выносливости, гибкости. Игры воспитывают у детей чувства солидарности, товарищества и ответственности за действие друг друга. Правила игры способствуют воспитанию сознательной дисциплины, честности, выдержки, умению взять себя в руки после сильного возбуждения, сдерживать свои эгоистические порывы.</w:t>
      </w:r>
    </w:p>
    <w:p w:rsidR="00F05CBC" w:rsidRPr="00174B49" w:rsidRDefault="00F05CBC" w:rsidP="00174B49">
      <w:pPr>
        <w:pStyle w:val="a8"/>
        <w:rPr>
          <w:rFonts w:ascii="Times New Roman" w:hAnsi="Times New Roman" w:cs="Times New Roman"/>
          <w:sz w:val="28"/>
          <w:szCs w:val="28"/>
        </w:rPr>
      </w:pPr>
      <w:r w:rsidRPr="00174B49">
        <w:rPr>
          <w:rFonts w:ascii="Times New Roman" w:hAnsi="Times New Roman" w:cs="Times New Roman"/>
          <w:sz w:val="28"/>
          <w:szCs w:val="28"/>
        </w:rPr>
        <w:t>Образовательное значение имеют игры, родственные по двигательной структуре отдельным видам спорта (лёгкой атлетике, гимнастике, борьбе, плаванию и др.). Такие иг</w:t>
      </w:r>
      <w:r w:rsidR="00174B49" w:rsidRPr="00174B49">
        <w:rPr>
          <w:rFonts w:ascii="Times New Roman" w:hAnsi="Times New Roman" w:cs="Times New Roman"/>
          <w:sz w:val="28"/>
          <w:szCs w:val="28"/>
        </w:rPr>
        <w:t>ры направлены на закрепление и с</w:t>
      </w:r>
      <w:r w:rsidRPr="00174B49">
        <w:rPr>
          <w:rFonts w:ascii="Times New Roman" w:hAnsi="Times New Roman" w:cs="Times New Roman"/>
          <w:sz w:val="28"/>
          <w:szCs w:val="28"/>
        </w:rPr>
        <w:t xml:space="preserve">овершенствование разученных предварительно технических и тактических приёмов и навыков того или другого вида спорта. </w:t>
      </w:r>
    </w:p>
    <w:p w:rsidR="00174B49" w:rsidRPr="00174B49" w:rsidRDefault="00174B49" w:rsidP="00174B49">
      <w:pPr>
        <w:pStyle w:val="a8"/>
        <w:rPr>
          <w:rFonts w:ascii="Times New Roman" w:hAnsi="Times New Roman" w:cs="Times New Roman"/>
          <w:b/>
          <w:sz w:val="28"/>
          <w:szCs w:val="28"/>
        </w:rPr>
      </w:pPr>
    </w:p>
    <w:p w:rsidR="00564350" w:rsidRPr="00174B49" w:rsidRDefault="00564350" w:rsidP="00526678">
      <w:pPr>
        <w:pStyle w:val="a4"/>
        <w:shd w:val="clear" w:color="auto" w:fill="FFFFFF"/>
        <w:spacing w:before="0" w:beforeAutospacing="0" w:after="120" w:afterAutospacing="0" w:line="240" w:lineRule="atLeast"/>
        <w:rPr>
          <w:sz w:val="28"/>
          <w:szCs w:val="28"/>
        </w:rPr>
      </w:pPr>
      <w:r w:rsidRPr="00174B49">
        <w:rPr>
          <w:b/>
          <w:sz w:val="28"/>
          <w:szCs w:val="28"/>
        </w:rPr>
        <w:t>Развитие силы</w:t>
      </w:r>
    </w:p>
    <w:p w:rsidR="00564350" w:rsidRPr="00174B49" w:rsidRDefault="00564350" w:rsidP="00564350">
      <w:pPr>
        <w:pStyle w:val="a4"/>
        <w:shd w:val="clear" w:color="auto" w:fill="FFFFFF"/>
        <w:spacing w:before="0" w:beforeAutospacing="0" w:after="120" w:afterAutospacing="0" w:line="240" w:lineRule="atLeast"/>
        <w:ind w:firstLine="708"/>
        <w:rPr>
          <w:sz w:val="28"/>
          <w:szCs w:val="28"/>
        </w:rPr>
      </w:pPr>
      <w:r w:rsidRPr="00174B49">
        <w:rPr>
          <w:sz w:val="28"/>
          <w:szCs w:val="28"/>
        </w:rPr>
        <w:t xml:space="preserve">Важно подобрать игры, оказывающие влияние </w:t>
      </w:r>
      <w:proofErr w:type="gramStart"/>
      <w:r w:rsidRPr="00174B49">
        <w:rPr>
          <w:sz w:val="28"/>
          <w:szCs w:val="28"/>
        </w:rPr>
        <w:t>на те</w:t>
      </w:r>
      <w:proofErr w:type="gramEnd"/>
      <w:r w:rsidRPr="00174B49">
        <w:rPr>
          <w:sz w:val="28"/>
          <w:szCs w:val="28"/>
        </w:rPr>
        <w:t xml:space="preserve"> группы мышц, которые без специальных упражнений развиваются слабо. В играх, способствующих развитию силы, занимающиеся преодолевают собственный вес, вес отягощения, сопротивление противника. В таких играх используются предметы (набивные мячи, гантели, скамейки и др.) или партнер по тренировке. Для проведения игр с преодолением собственного веса используются гимнастическая стенка, брусья, вертикальный канат. Нередко такие игры не требуют инвентаря и связаны с перемещением на площадке в упоре лежа, в упоре сзади, с выпрыгиванием и т. п. Полезно проводить игры и эстафеты с бегом по песку, по воде, по глубокому снегу. Многие из этих игр (эстафеты с подтягиванием, отжиманием, метанием набивного мяча) можно проводить в виде контрольных упражнений (тестов), характеризующих сдвиги в силовой подготовке. Эмоциональная окраска подобных испытаний заставляет участников игры проявлять максимальные усилия для достижения как личной, так и командной победы. Если систематически повторяемые изометрические упражнения могут вызвать у подростка дефекты осанки (в связи с пластичностью опорно-двигательного аппарата), то игры, оказывающие комплексное воздействие, позволяют избежать таких последствий. Наоборот, некоторые игры оказывают корригирующее влияние</w:t>
      </w:r>
      <w:r w:rsidR="005A715E" w:rsidRPr="00174B49">
        <w:rPr>
          <w:sz w:val="28"/>
          <w:szCs w:val="28"/>
        </w:rPr>
        <w:t xml:space="preserve"> на учащихся </w:t>
      </w:r>
      <w:r w:rsidRPr="00174B49">
        <w:rPr>
          <w:sz w:val="28"/>
          <w:szCs w:val="28"/>
        </w:rPr>
        <w:t xml:space="preserve">(«Перемена мест», «Соревнование тачек»). Важно (особенно в детском и юношеском возрасте) включать в игры больше упражнений, направленных на увеличение силы сгибателей и разгибателей тех конечностей, которые слабее развиты. Например, в играх с прыжками надо акцентировать внимание на правой ноге, а в играх с </w:t>
      </w:r>
      <w:proofErr w:type="spellStart"/>
      <w:r w:rsidRPr="00174B49">
        <w:rPr>
          <w:sz w:val="28"/>
          <w:szCs w:val="28"/>
        </w:rPr>
        <w:lastRenderedPageBreak/>
        <w:t>перетягиванием</w:t>
      </w:r>
      <w:proofErr w:type="spellEnd"/>
      <w:r w:rsidRPr="00174B49">
        <w:rPr>
          <w:sz w:val="28"/>
          <w:szCs w:val="28"/>
        </w:rPr>
        <w:t xml:space="preserve"> — на левой руке. В игре не следует давать начинающим в большом объеме упражнения с </w:t>
      </w:r>
      <w:proofErr w:type="spellStart"/>
      <w:r w:rsidRPr="00174B49">
        <w:rPr>
          <w:sz w:val="28"/>
          <w:szCs w:val="28"/>
        </w:rPr>
        <w:t>околопредельными</w:t>
      </w:r>
      <w:proofErr w:type="spellEnd"/>
      <w:r w:rsidRPr="00174B49">
        <w:rPr>
          <w:sz w:val="28"/>
          <w:szCs w:val="28"/>
        </w:rPr>
        <w:t xml:space="preserve"> и предельными напряжениями. Эмоциональный подъем часто не может компенсировать их недостаточной физической подготовленности. Примерные игры, преимущественно направленные на воспитание силы (из числа </w:t>
      </w:r>
      <w:proofErr w:type="gramStart"/>
      <w:r w:rsidRPr="00174B49">
        <w:rPr>
          <w:sz w:val="28"/>
          <w:szCs w:val="28"/>
        </w:rPr>
        <w:t>приведенных</w:t>
      </w:r>
      <w:proofErr w:type="gramEnd"/>
      <w:r w:rsidRPr="00174B49">
        <w:rPr>
          <w:sz w:val="28"/>
          <w:szCs w:val="28"/>
        </w:rPr>
        <w:t xml:space="preserve"> в пособии): «Бой петухов», «Тяни </w:t>
      </w:r>
      <w:proofErr w:type="gramStart"/>
      <w:r w:rsidRPr="00174B49">
        <w:rPr>
          <w:sz w:val="28"/>
          <w:szCs w:val="28"/>
        </w:rPr>
        <w:t>в</w:t>
      </w:r>
      <w:proofErr w:type="gramEnd"/>
      <w:r w:rsidRPr="00174B49">
        <w:rPr>
          <w:sz w:val="28"/>
          <w:szCs w:val="28"/>
        </w:rPr>
        <w:t xml:space="preserve"> </w:t>
      </w:r>
      <w:proofErr w:type="gramStart"/>
      <w:r w:rsidRPr="00174B49">
        <w:rPr>
          <w:sz w:val="28"/>
          <w:szCs w:val="28"/>
        </w:rPr>
        <w:t>крут</w:t>
      </w:r>
      <w:proofErr w:type="gramEnd"/>
      <w:r w:rsidRPr="00174B49">
        <w:rPr>
          <w:sz w:val="28"/>
          <w:szCs w:val="28"/>
        </w:rPr>
        <w:t>», «Кто сильнее?», «Выталкивание из круга», «Регби на коленях», «Перемена мест», «Пушкари» и др.</w:t>
      </w:r>
    </w:p>
    <w:p w:rsidR="00564350" w:rsidRPr="00174B49" w:rsidRDefault="00564350" w:rsidP="00564350">
      <w:pPr>
        <w:pStyle w:val="a4"/>
        <w:shd w:val="clear" w:color="auto" w:fill="FFFFFF"/>
        <w:spacing w:before="0" w:beforeAutospacing="0" w:after="120" w:afterAutospacing="0" w:line="240" w:lineRule="atLeast"/>
        <w:ind w:firstLine="708"/>
        <w:rPr>
          <w:sz w:val="28"/>
          <w:szCs w:val="28"/>
        </w:rPr>
      </w:pPr>
      <w:r w:rsidRPr="00174B49">
        <w:rPr>
          <w:b/>
          <w:sz w:val="28"/>
          <w:szCs w:val="28"/>
        </w:rPr>
        <w:t>Развитие быстроты.</w:t>
      </w:r>
      <w:r w:rsidRPr="00174B49">
        <w:rPr>
          <w:sz w:val="28"/>
          <w:szCs w:val="28"/>
        </w:rPr>
        <w:t xml:space="preserve"> Это качество особенно хорошо развивается в играх, где сочетаются такие основные показатели быстроты, как ответная реакция на сигнал и быстрота мышечных сокращений, количество движений, выполняемых в единицу времени, и скорость передвижения тела или его частей в пространстве. Это можно проследить даже на примере несложных игровых эстафет, а также таких игр, как «Вызов номеров», «День и ночь», «Перебежки с выручкой», эстафеты, «Падающая палка», «Наступление» и др. Поскольку упражнения для развития быстроты выполняются в предельно быстром или </w:t>
      </w:r>
      <w:proofErr w:type="spellStart"/>
      <w:r w:rsidRPr="00174B49">
        <w:rPr>
          <w:sz w:val="28"/>
          <w:szCs w:val="28"/>
        </w:rPr>
        <w:t>околопредельном</w:t>
      </w:r>
      <w:proofErr w:type="spellEnd"/>
      <w:r w:rsidRPr="00174B49">
        <w:rPr>
          <w:sz w:val="28"/>
          <w:szCs w:val="28"/>
        </w:rPr>
        <w:t xml:space="preserve"> темпе, им по характеру соответствуют игры с активным соревнованием двух сторон: «Охотники и утки», «Борьба за мяч», «Мяч ловцу», «Скакуны» и др. При воспитании быстроты успешно применяются игры, требующие реакции на движущийся объект, что важно спортивных играх. Упражнения для развития быстроты в играх очень разнообразны по характеру. Действия в упражнениях, включаемых в игру, или в подобранных готовых играх по форме движений и быстроте мышечных сокращений должны быть по возможности близки к двигательным действиям, свойственным избранному виду спорта. Для развития скорости широко используются силовые упражнения, поэтому игры с упражнениями скоростно-силового характера будут содействовать решению этой задачи. Поскольку скоростные раздражители наиболее эффективны при оптимальной возбудимости нервной системы, игры, содействующие развитию скоростных качеств, рекомендуется проводить в начале тренировочного урока до наступления утомления. Важно предварять играм для преимущественного развития быстроты небольшую разминку, а в ходе игр и эстафет устраивать минутные интервалы для отдыха. </w:t>
      </w:r>
    </w:p>
    <w:p w:rsidR="00564350" w:rsidRPr="00174B49" w:rsidRDefault="00564350" w:rsidP="00564350">
      <w:pPr>
        <w:pStyle w:val="a4"/>
        <w:shd w:val="clear" w:color="auto" w:fill="FFFFFF"/>
        <w:spacing w:before="0" w:beforeAutospacing="0" w:after="120" w:afterAutospacing="0" w:line="240" w:lineRule="atLeast"/>
        <w:ind w:firstLine="708"/>
        <w:rPr>
          <w:sz w:val="28"/>
          <w:szCs w:val="28"/>
        </w:rPr>
      </w:pPr>
      <w:r w:rsidRPr="00174B49">
        <w:rPr>
          <w:b/>
          <w:sz w:val="28"/>
          <w:szCs w:val="28"/>
        </w:rPr>
        <w:t>Развитие ловкости.</w:t>
      </w:r>
      <w:r w:rsidRPr="00174B49">
        <w:rPr>
          <w:sz w:val="28"/>
          <w:szCs w:val="28"/>
        </w:rPr>
        <w:t xml:space="preserve"> Предпосылками для развития ловкости являются освоенные движения и координационные сочетания. Разнообразные подвижные игры на быстроту и точность выполнения действий, равновесие и координацию создают хорошую основу для воспитания специальной ловкости, определяющей достижения в избранном виде спорта. Высокий уровень развития ловкости особенно необходим в тех видах спорта, где движения носят ациклический характер, а условия выполнения упражнений все время изменяются. Игре как виду деятельности присуши именно эти признаки. Поэтому большинство подвижных игр связано с проявлением ловкости. В играх совершенствуется «чувство мышечных усилий», «чувство пространства», «чувство времени». В процессе таких игр совершенствуются функции различных анализаторов, от которых зависит правильное, точное и </w:t>
      </w:r>
      <w:r w:rsidRPr="00174B49">
        <w:rPr>
          <w:sz w:val="28"/>
          <w:szCs w:val="28"/>
        </w:rPr>
        <w:lastRenderedPageBreak/>
        <w:t>своевременное (</w:t>
      </w:r>
      <w:proofErr w:type="gramStart"/>
      <w:r w:rsidRPr="00174B49">
        <w:rPr>
          <w:sz w:val="28"/>
          <w:szCs w:val="28"/>
        </w:rPr>
        <w:t>а</w:t>
      </w:r>
      <w:proofErr w:type="gramEnd"/>
      <w:r w:rsidRPr="00174B49">
        <w:rPr>
          <w:sz w:val="28"/>
          <w:szCs w:val="28"/>
        </w:rPr>
        <w:t xml:space="preserve"> следовательно, и ловкое) выполнение движений. Игры, направленные на воспитание ловкости, т. е. связанные с выполнением упражнений, требующих тонких и четких мышечных усилий, недостаточно эффективны при наступающем утомлении, поэтому при повторении игр надо делать перерывы для отдыха, а сами игры проводить, когда нет значительных следов утомления от предшествующей нагрузки. Примерные игры, преимущественно направленные на развитие ловкости, следующие: «Два лагеря», «Попади в мяч», «Защита укрепления», «Бег командами», «Падающая палка», «Защита товарища» и др.</w:t>
      </w:r>
    </w:p>
    <w:p w:rsidR="00564350" w:rsidRPr="00174B49" w:rsidRDefault="00564350" w:rsidP="00564350">
      <w:pPr>
        <w:pStyle w:val="a4"/>
        <w:shd w:val="clear" w:color="auto" w:fill="FFFFFF"/>
        <w:spacing w:before="0" w:beforeAutospacing="0" w:after="120" w:afterAutospacing="0" w:line="240" w:lineRule="atLeast"/>
        <w:ind w:firstLine="708"/>
        <w:rPr>
          <w:sz w:val="28"/>
          <w:szCs w:val="28"/>
        </w:rPr>
      </w:pPr>
      <w:r w:rsidRPr="00174B49">
        <w:rPr>
          <w:b/>
          <w:sz w:val="28"/>
          <w:szCs w:val="28"/>
        </w:rPr>
        <w:t>Развитие выносливости</w:t>
      </w:r>
      <w:r w:rsidRPr="00174B49">
        <w:rPr>
          <w:sz w:val="28"/>
          <w:szCs w:val="28"/>
        </w:rPr>
        <w:t>. В играх выносливость проявляется не в статических, а в динамических условиях работы, когда чередуются моменты напряжения и расслабления. В одних играх, применяемых с этой целью, движения циклические (например, «Гонка с выбыванием», «Сумей догнать»), в других — продолжительные усилия не связаны с определенным ритмом (игры с мячом). Существует немало игр, где сочетается развитие быстроты и выносливости при мышечной работе высокой интенсивности. Такие игры, как «Мяч ловцу», «Ловля парами», «Борьба за мяч», обычно включают в план занятий по общей физической подготовке.</w:t>
      </w:r>
    </w:p>
    <w:p w:rsidR="00564350" w:rsidRPr="00174B49" w:rsidRDefault="005A715E" w:rsidP="00174B49">
      <w:pPr>
        <w:pStyle w:val="a4"/>
        <w:shd w:val="clear" w:color="auto" w:fill="FFFFFF"/>
        <w:spacing w:before="0" w:beforeAutospacing="0" w:after="120" w:afterAutospacing="0" w:line="240" w:lineRule="atLeast"/>
        <w:ind w:firstLine="708"/>
        <w:rPr>
          <w:sz w:val="28"/>
          <w:szCs w:val="28"/>
        </w:rPr>
      </w:pPr>
      <w:r w:rsidRPr="00174B49">
        <w:rPr>
          <w:b/>
          <w:sz w:val="28"/>
          <w:szCs w:val="28"/>
        </w:rPr>
        <w:t>Развитие гибкости.</w:t>
      </w:r>
      <w:r w:rsidRPr="00174B49">
        <w:rPr>
          <w:sz w:val="28"/>
          <w:szCs w:val="28"/>
        </w:rPr>
        <w:t xml:space="preserve"> Упражнения для сохранения и развития гибкости обычно включаются в игровые гонки</w:t>
      </w:r>
      <w:r w:rsidR="002E0C6E">
        <w:rPr>
          <w:sz w:val="28"/>
          <w:szCs w:val="28"/>
        </w:rPr>
        <w:t xml:space="preserve">. </w:t>
      </w:r>
      <w:r w:rsidRPr="00174B49">
        <w:rPr>
          <w:sz w:val="28"/>
          <w:szCs w:val="28"/>
        </w:rPr>
        <w:t>Такие игры нередко выполняются со снарядом, отягощением или с товарищем по команде, чтобы создать условия для увеличения амплитуды движения, дополнительного растяжения мышц и связок. Активная гибкость зависит от силы мышц. Но, поскольку увлечение силовыми упражнениями может привести к ограничению подвижности в суставах, целесообразно включать в занятия игры с элементами силовой борьбы, переноской груза, передвижениями с преодолением веса тела и т. п., в которых нет статических усилий. К тому же следует помнить, что эластические свойства мышц могут изменяться под влиянием центральной нервной системы. Так, при эмоциональном подъеме гибкость увеличивается. Играм, направленным на развитие гибкости, надо предварять соответствующую разминку, чтобы избежать растяжений связок и разрывов мышечных волокон. Примерные игры для развития гибкости следующие: «Передача мячей», «Регби на коленях», «Палку за спину» и др.</w:t>
      </w:r>
    </w:p>
    <w:p w:rsidR="00AB3838" w:rsidRDefault="00AB3838">
      <w:pPr>
        <w:rPr>
          <w:rFonts w:ascii="Times New Roman" w:eastAsia="Times New Roman" w:hAnsi="Times New Roman" w:cs="Times New Roman"/>
          <w:b/>
          <w:sz w:val="28"/>
          <w:szCs w:val="28"/>
        </w:rPr>
      </w:pPr>
      <w:r>
        <w:rPr>
          <w:b/>
          <w:sz w:val="28"/>
          <w:szCs w:val="28"/>
        </w:rPr>
        <w:br w:type="page"/>
      </w:r>
    </w:p>
    <w:p w:rsidR="005A715E" w:rsidRPr="00174B49" w:rsidRDefault="005A715E" w:rsidP="00526678">
      <w:pPr>
        <w:pStyle w:val="a4"/>
        <w:shd w:val="clear" w:color="auto" w:fill="FFFFFF"/>
        <w:spacing w:before="0" w:beforeAutospacing="0" w:after="120" w:afterAutospacing="0" w:line="240" w:lineRule="atLeast"/>
        <w:rPr>
          <w:b/>
          <w:sz w:val="28"/>
          <w:szCs w:val="28"/>
        </w:rPr>
      </w:pPr>
      <w:r w:rsidRPr="00174B49">
        <w:rPr>
          <w:b/>
          <w:sz w:val="28"/>
          <w:szCs w:val="28"/>
        </w:rPr>
        <w:lastRenderedPageBreak/>
        <w:t xml:space="preserve">Перечень подвижных игр, направленных на развитие физических качеств </w:t>
      </w:r>
    </w:p>
    <w:p w:rsidR="00A3701D" w:rsidRPr="00174B49" w:rsidRDefault="005A715E" w:rsidP="00A3701D">
      <w:pPr>
        <w:pStyle w:val="a4"/>
        <w:numPr>
          <w:ilvl w:val="0"/>
          <w:numId w:val="2"/>
        </w:numPr>
        <w:shd w:val="clear" w:color="auto" w:fill="FFFFFF"/>
        <w:spacing w:before="0" w:beforeAutospacing="0" w:after="120" w:afterAutospacing="0" w:line="240" w:lineRule="atLeast"/>
        <w:rPr>
          <w:b/>
          <w:sz w:val="28"/>
          <w:szCs w:val="28"/>
        </w:rPr>
      </w:pPr>
      <w:r w:rsidRPr="00174B49">
        <w:rPr>
          <w:b/>
          <w:sz w:val="28"/>
          <w:szCs w:val="28"/>
        </w:rPr>
        <w:t xml:space="preserve">Игры, направленные на развитие силы </w:t>
      </w:r>
    </w:p>
    <w:p w:rsidR="00A3701D" w:rsidRPr="00174B49" w:rsidRDefault="00A3701D" w:rsidP="00A3701D">
      <w:pPr>
        <w:pStyle w:val="a4"/>
        <w:numPr>
          <w:ilvl w:val="1"/>
          <w:numId w:val="2"/>
        </w:numPr>
        <w:shd w:val="clear" w:color="auto" w:fill="FFFFFF"/>
        <w:spacing w:before="0" w:beforeAutospacing="0" w:after="120" w:afterAutospacing="0" w:line="240" w:lineRule="atLeast"/>
        <w:rPr>
          <w:sz w:val="28"/>
          <w:szCs w:val="28"/>
        </w:rPr>
      </w:pPr>
      <w:r w:rsidRPr="00174B49">
        <w:rPr>
          <w:sz w:val="28"/>
          <w:szCs w:val="28"/>
        </w:rPr>
        <w:t>«Тяги в круг»</w:t>
      </w:r>
    </w:p>
    <w:p w:rsidR="00A3701D" w:rsidRPr="00174B49" w:rsidRDefault="00A3701D" w:rsidP="00A3701D">
      <w:pPr>
        <w:pStyle w:val="a4"/>
        <w:shd w:val="clear" w:color="auto" w:fill="FFFFFF"/>
        <w:spacing w:before="0" w:beforeAutospacing="0" w:after="120" w:afterAutospacing="0" w:line="240" w:lineRule="atLeast"/>
        <w:ind w:left="360"/>
        <w:rPr>
          <w:sz w:val="28"/>
          <w:szCs w:val="28"/>
        </w:rPr>
      </w:pPr>
      <w:r w:rsidRPr="00174B49">
        <w:rPr>
          <w:sz w:val="28"/>
          <w:szCs w:val="28"/>
        </w:rPr>
        <w:t>1.2 «Переноска раненых</w:t>
      </w:r>
    </w:p>
    <w:p w:rsidR="00A3701D" w:rsidRPr="00174B49" w:rsidRDefault="00A3701D" w:rsidP="00A3701D">
      <w:pPr>
        <w:pStyle w:val="a4"/>
        <w:shd w:val="clear" w:color="auto" w:fill="FFFFFF"/>
        <w:spacing w:before="0" w:beforeAutospacing="0" w:after="120" w:afterAutospacing="0" w:line="240" w:lineRule="atLeast"/>
        <w:ind w:left="360"/>
        <w:rPr>
          <w:sz w:val="28"/>
          <w:szCs w:val="28"/>
        </w:rPr>
      </w:pPr>
      <w:r w:rsidRPr="00174B49">
        <w:rPr>
          <w:sz w:val="28"/>
          <w:szCs w:val="28"/>
        </w:rPr>
        <w:t>1.3 «Кто дальше?»</w:t>
      </w:r>
    </w:p>
    <w:p w:rsidR="00A3701D" w:rsidRPr="00174B49" w:rsidRDefault="00A3701D" w:rsidP="00A3701D">
      <w:pPr>
        <w:pStyle w:val="a4"/>
        <w:shd w:val="clear" w:color="auto" w:fill="FFFFFF"/>
        <w:spacing w:before="0" w:beforeAutospacing="0" w:after="120" w:afterAutospacing="0" w:line="240" w:lineRule="atLeast"/>
        <w:ind w:left="360"/>
        <w:rPr>
          <w:sz w:val="28"/>
          <w:szCs w:val="28"/>
        </w:rPr>
      </w:pPr>
      <w:r w:rsidRPr="00174B49">
        <w:rPr>
          <w:sz w:val="28"/>
          <w:szCs w:val="28"/>
        </w:rPr>
        <w:t>1.4 «Борьба в кругу».</w:t>
      </w:r>
    </w:p>
    <w:p w:rsidR="00A3701D" w:rsidRPr="00174B49" w:rsidRDefault="00A3701D" w:rsidP="00A3701D">
      <w:pPr>
        <w:pStyle w:val="a4"/>
        <w:shd w:val="clear" w:color="auto" w:fill="FFFFFF"/>
        <w:spacing w:before="0" w:beforeAutospacing="0" w:after="120" w:afterAutospacing="0" w:line="240" w:lineRule="atLeast"/>
        <w:ind w:left="360"/>
        <w:rPr>
          <w:sz w:val="28"/>
          <w:szCs w:val="28"/>
        </w:rPr>
      </w:pPr>
      <w:r w:rsidRPr="00174B49">
        <w:rPr>
          <w:sz w:val="28"/>
          <w:szCs w:val="28"/>
        </w:rPr>
        <w:t>1.5 «Бой всадников».</w:t>
      </w:r>
    </w:p>
    <w:p w:rsidR="00A3701D" w:rsidRPr="00174B49" w:rsidRDefault="00A3701D" w:rsidP="00A3701D">
      <w:pPr>
        <w:pStyle w:val="a4"/>
        <w:shd w:val="clear" w:color="auto" w:fill="FFFFFF"/>
        <w:spacing w:before="0" w:beforeAutospacing="0" w:after="120" w:afterAutospacing="0" w:line="240" w:lineRule="atLeast"/>
        <w:ind w:left="360"/>
        <w:rPr>
          <w:sz w:val="28"/>
          <w:szCs w:val="28"/>
        </w:rPr>
      </w:pPr>
      <w:r w:rsidRPr="00174B49">
        <w:rPr>
          <w:sz w:val="28"/>
          <w:szCs w:val="28"/>
        </w:rPr>
        <w:t>1.6 «Гонка тачек».</w:t>
      </w:r>
    </w:p>
    <w:p w:rsidR="00A3701D" w:rsidRPr="00174B49" w:rsidRDefault="00A3701D" w:rsidP="00A3701D">
      <w:pPr>
        <w:pStyle w:val="a4"/>
        <w:shd w:val="clear" w:color="auto" w:fill="FFFFFF"/>
        <w:spacing w:before="0" w:beforeAutospacing="0" w:after="120" w:afterAutospacing="0" w:line="240" w:lineRule="atLeast"/>
        <w:ind w:left="360"/>
        <w:rPr>
          <w:sz w:val="28"/>
          <w:szCs w:val="28"/>
        </w:rPr>
      </w:pPr>
      <w:r w:rsidRPr="00174B49">
        <w:rPr>
          <w:sz w:val="28"/>
          <w:szCs w:val="28"/>
        </w:rPr>
        <w:t>1.7 «Кто сильнее?»</w:t>
      </w:r>
    </w:p>
    <w:p w:rsidR="00A3701D" w:rsidRPr="00174B49" w:rsidRDefault="00A3701D" w:rsidP="00A3701D">
      <w:pPr>
        <w:pStyle w:val="a4"/>
        <w:shd w:val="clear" w:color="auto" w:fill="FFFFFF"/>
        <w:spacing w:before="0" w:beforeAutospacing="0" w:after="120" w:afterAutospacing="0" w:line="240" w:lineRule="atLeast"/>
        <w:ind w:left="360"/>
        <w:rPr>
          <w:sz w:val="28"/>
          <w:szCs w:val="28"/>
        </w:rPr>
      </w:pPr>
      <w:r w:rsidRPr="00174B49">
        <w:rPr>
          <w:sz w:val="28"/>
          <w:szCs w:val="28"/>
        </w:rPr>
        <w:t>1.8 «Не задень мяч».</w:t>
      </w:r>
    </w:p>
    <w:p w:rsidR="00A3701D" w:rsidRPr="00174B49" w:rsidRDefault="00A3701D" w:rsidP="00A3701D">
      <w:pPr>
        <w:pStyle w:val="a4"/>
        <w:shd w:val="clear" w:color="auto" w:fill="FFFFFF"/>
        <w:spacing w:before="0" w:beforeAutospacing="0" w:after="120" w:afterAutospacing="0" w:line="240" w:lineRule="atLeast"/>
        <w:ind w:left="360"/>
        <w:rPr>
          <w:sz w:val="28"/>
          <w:szCs w:val="28"/>
        </w:rPr>
      </w:pPr>
      <w:r w:rsidRPr="00174B49">
        <w:rPr>
          <w:sz w:val="28"/>
          <w:szCs w:val="28"/>
        </w:rPr>
        <w:t>1.9 «Кто перетянет?»</w:t>
      </w:r>
    </w:p>
    <w:p w:rsidR="00A3701D" w:rsidRPr="00174B49" w:rsidRDefault="00A3701D" w:rsidP="00A3701D">
      <w:pPr>
        <w:pStyle w:val="a4"/>
        <w:shd w:val="clear" w:color="auto" w:fill="FFFFFF"/>
        <w:spacing w:before="0" w:beforeAutospacing="0" w:after="120" w:afterAutospacing="0" w:line="240" w:lineRule="atLeast"/>
        <w:ind w:left="360"/>
        <w:rPr>
          <w:sz w:val="28"/>
          <w:szCs w:val="28"/>
        </w:rPr>
      </w:pPr>
      <w:r w:rsidRPr="00174B49">
        <w:rPr>
          <w:sz w:val="28"/>
          <w:szCs w:val="28"/>
        </w:rPr>
        <w:t>1.10 «Кто устоит?»</w:t>
      </w:r>
    </w:p>
    <w:p w:rsidR="00A3701D" w:rsidRPr="00174B49" w:rsidRDefault="00A3701D" w:rsidP="00A3701D">
      <w:pPr>
        <w:pStyle w:val="a4"/>
        <w:shd w:val="clear" w:color="auto" w:fill="FFFFFF"/>
        <w:spacing w:before="0" w:beforeAutospacing="0" w:after="120" w:afterAutospacing="0" w:line="240" w:lineRule="atLeast"/>
        <w:ind w:left="360"/>
        <w:rPr>
          <w:sz w:val="28"/>
          <w:szCs w:val="28"/>
        </w:rPr>
      </w:pPr>
      <w:r w:rsidRPr="00174B49">
        <w:rPr>
          <w:sz w:val="28"/>
          <w:szCs w:val="28"/>
        </w:rPr>
        <w:t xml:space="preserve">1.11 </w:t>
      </w:r>
      <w:proofErr w:type="spellStart"/>
      <w:r w:rsidRPr="00174B49">
        <w:rPr>
          <w:sz w:val="28"/>
          <w:szCs w:val="28"/>
        </w:rPr>
        <w:t>Перетягивание</w:t>
      </w:r>
      <w:proofErr w:type="spellEnd"/>
      <w:r w:rsidRPr="00174B49">
        <w:rPr>
          <w:sz w:val="28"/>
          <w:szCs w:val="28"/>
        </w:rPr>
        <w:t xml:space="preserve"> каната</w:t>
      </w:r>
    </w:p>
    <w:p w:rsidR="00A3701D" w:rsidRPr="00174B49" w:rsidRDefault="00A3701D" w:rsidP="00A3701D">
      <w:pPr>
        <w:pStyle w:val="a4"/>
        <w:shd w:val="clear" w:color="auto" w:fill="FFFFFF"/>
        <w:spacing w:before="0" w:beforeAutospacing="0" w:after="120" w:afterAutospacing="0" w:line="240" w:lineRule="atLeast"/>
        <w:ind w:left="360"/>
        <w:rPr>
          <w:sz w:val="28"/>
          <w:szCs w:val="28"/>
        </w:rPr>
      </w:pPr>
      <w:r w:rsidRPr="00174B49">
        <w:rPr>
          <w:sz w:val="28"/>
          <w:szCs w:val="28"/>
        </w:rPr>
        <w:t>1.12 «Бой петухов</w:t>
      </w:r>
    </w:p>
    <w:p w:rsidR="00A3701D" w:rsidRPr="00174B49" w:rsidRDefault="00A3701D" w:rsidP="00A3701D">
      <w:pPr>
        <w:pStyle w:val="a4"/>
        <w:shd w:val="clear" w:color="auto" w:fill="FFFFFF"/>
        <w:spacing w:before="0" w:beforeAutospacing="0" w:after="120" w:afterAutospacing="0" w:line="240" w:lineRule="atLeast"/>
        <w:ind w:left="360"/>
        <w:rPr>
          <w:sz w:val="28"/>
          <w:szCs w:val="28"/>
        </w:rPr>
      </w:pPr>
      <w:r w:rsidRPr="00174B49">
        <w:rPr>
          <w:sz w:val="28"/>
          <w:szCs w:val="28"/>
        </w:rPr>
        <w:t>1.13 «Регби»</w:t>
      </w:r>
    </w:p>
    <w:p w:rsidR="00A3701D" w:rsidRPr="00174B49" w:rsidRDefault="00A3701D" w:rsidP="00A3701D">
      <w:pPr>
        <w:pStyle w:val="a4"/>
        <w:shd w:val="clear" w:color="auto" w:fill="FFFFFF"/>
        <w:spacing w:before="0" w:beforeAutospacing="0" w:after="120" w:afterAutospacing="0" w:line="240" w:lineRule="atLeast"/>
        <w:ind w:left="360"/>
        <w:rPr>
          <w:sz w:val="28"/>
          <w:szCs w:val="28"/>
        </w:rPr>
      </w:pPr>
      <w:r w:rsidRPr="00174B49">
        <w:rPr>
          <w:sz w:val="28"/>
          <w:szCs w:val="28"/>
        </w:rPr>
        <w:t>1.14 «</w:t>
      </w:r>
      <w:proofErr w:type="spellStart"/>
      <w:r w:rsidRPr="00174B49">
        <w:rPr>
          <w:sz w:val="28"/>
          <w:szCs w:val="28"/>
        </w:rPr>
        <w:t>Перетягивание</w:t>
      </w:r>
      <w:proofErr w:type="spellEnd"/>
      <w:r w:rsidRPr="00174B49">
        <w:rPr>
          <w:sz w:val="28"/>
          <w:szCs w:val="28"/>
        </w:rPr>
        <w:t>»</w:t>
      </w:r>
    </w:p>
    <w:p w:rsidR="00A3701D" w:rsidRPr="00174B49" w:rsidRDefault="00A3701D" w:rsidP="00A3701D">
      <w:pPr>
        <w:pStyle w:val="a4"/>
        <w:shd w:val="clear" w:color="auto" w:fill="FFFFFF"/>
        <w:spacing w:before="0" w:beforeAutospacing="0" w:after="120" w:afterAutospacing="0" w:line="240" w:lineRule="atLeast"/>
        <w:ind w:left="360"/>
        <w:rPr>
          <w:sz w:val="28"/>
          <w:szCs w:val="28"/>
        </w:rPr>
      </w:pPr>
      <w:r w:rsidRPr="00174B49">
        <w:rPr>
          <w:sz w:val="28"/>
          <w:szCs w:val="28"/>
        </w:rPr>
        <w:t>1.15 «Удержись в круге»</w:t>
      </w:r>
    </w:p>
    <w:p w:rsidR="00A3701D" w:rsidRPr="00174B49" w:rsidRDefault="00A3701D" w:rsidP="00A3701D">
      <w:pPr>
        <w:pStyle w:val="a4"/>
        <w:shd w:val="clear" w:color="auto" w:fill="FFFFFF"/>
        <w:spacing w:before="0" w:beforeAutospacing="0" w:after="120" w:afterAutospacing="0" w:line="240" w:lineRule="atLeast"/>
        <w:ind w:left="360"/>
        <w:rPr>
          <w:sz w:val="28"/>
          <w:szCs w:val="28"/>
        </w:rPr>
      </w:pPr>
      <w:r w:rsidRPr="00174B49">
        <w:rPr>
          <w:sz w:val="28"/>
          <w:szCs w:val="28"/>
        </w:rPr>
        <w:t>1.16 «Тесный круг»</w:t>
      </w:r>
    </w:p>
    <w:p w:rsidR="00A3701D" w:rsidRPr="00174B49" w:rsidRDefault="00A3701D" w:rsidP="00A3701D">
      <w:pPr>
        <w:pStyle w:val="a4"/>
        <w:shd w:val="clear" w:color="auto" w:fill="FFFFFF"/>
        <w:spacing w:before="0" w:beforeAutospacing="0" w:after="120" w:afterAutospacing="0" w:line="240" w:lineRule="atLeast"/>
        <w:ind w:left="360"/>
        <w:rPr>
          <w:sz w:val="28"/>
          <w:szCs w:val="28"/>
        </w:rPr>
      </w:pPr>
      <w:r w:rsidRPr="00174B49">
        <w:rPr>
          <w:sz w:val="28"/>
          <w:szCs w:val="28"/>
        </w:rPr>
        <w:t>1.17 « На прорыв»</w:t>
      </w:r>
    </w:p>
    <w:p w:rsidR="00A3701D" w:rsidRPr="00174B49" w:rsidRDefault="00A3701D" w:rsidP="00A3701D">
      <w:pPr>
        <w:pStyle w:val="a4"/>
        <w:shd w:val="clear" w:color="auto" w:fill="FFFFFF"/>
        <w:spacing w:before="0" w:beforeAutospacing="0" w:after="120" w:afterAutospacing="0" w:line="240" w:lineRule="atLeast"/>
        <w:ind w:left="360"/>
        <w:rPr>
          <w:sz w:val="28"/>
          <w:szCs w:val="28"/>
        </w:rPr>
      </w:pPr>
      <w:r w:rsidRPr="00174B49">
        <w:rPr>
          <w:sz w:val="28"/>
          <w:szCs w:val="28"/>
        </w:rPr>
        <w:t>1.18 «Удержись на корточках»</w:t>
      </w:r>
    </w:p>
    <w:p w:rsidR="00EC58DA" w:rsidRPr="00174B49" w:rsidRDefault="00EC58DA" w:rsidP="00EC58DA">
      <w:pPr>
        <w:pStyle w:val="a4"/>
        <w:shd w:val="clear" w:color="auto" w:fill="FFFFFF"/>
        <w:spacing w:before="0" w:beforeAutospacing="0" w:after="120" w:afterAutospacing="0" w:line="240" w:lineRule="atLeast"/>
        <w:ind w:left="360"/>
        <w:rPr>
          <w:b/>
          <w:sz w:val="28"/>
          <w:szCs w:val="28"/>
        </w:rPr>
      </w:pPr>
      <w:r w:rsidRPr="00174B49">
        <w:rPr>
          <w:b/>
          <w:sz w:val="28"/>
          <w:szCs w:val="28"/>
        </w:rPr>
        <w:t xml:space="preserve">2. Игры, направленные на развитие ловкости </w:t>
      </w:r>
    </w:p>
    <w:p w:rsidR="00EC58DA" w:rsidRPr="00174B49" w:rsidRDefault="00EC58DA" w:rsidP="00EC58DA">
      <w:pPr>
        <w:pStyle w:val="a4"/>
        <w:shd w:val="clear" w:color="auto" w:fill="FFFFFF"/>
        <w:spacing w:before="0" w:beforeAutospacing="0" w:after="120" w:afterAutospacing="0" w:line="240" w:lineRule="atLeast"/>
        <w:ind w:left="360"/>
        <w:rPr>
          <w:sz w:val="28"/>
          <w:szCs w:val="28"/>
        </w:rPr>
      </w:pPr>
      <w:r w:rsidRPr="00174B49">
        <w:rPr>
          <w:sz w:val="28"/>
          <w:szCs w:val="28"/>
        </w:rPr>
        <w:t xml:space="preserve">2.1 «Переправа через ручей» </w:t>
      </w:r>
    </w:p>
    <w:p w:rsidR="00EC58DA" w:rsidRPr="00174B49" w:rsidRDefault="00EC58DA" w:rsidP="00EC58DA">
      <w:pPr>
        <w:pStyle w:val="a4"/>
        <w:shd w:val="clear" w:color="auto" w:fill="FFFFFF"/>
        <w:spacing w:before="0" w:beforeAutospacing="0" w:after="120" w:afterAutospacing="0" w:line="240" w:lineRule="atLeast"/>
        <w:ind w:left="360"/>
        <w:rPr>
          <w:sz w:val="28"/>
          <w:szCs w:val="28"/>
        </w:rPr>
      </w:pPr>
      <w:r w:rsidRPr="00174B49">
        <w:rPr>
          <w:sz w:val="28"/>
          <w:szCs w:val="28"/>
        </w:rPr>
        <w:t>2.2 «Белые медведи»</w:t>
      </w:r>
    </w:p>
    <w:p w:rsidR="00EC58DA" w:rsidRPr="00174B49" w:rsidRDefault="00EC58DA" w:rsidP="00EC58DA">
      <w:pPr>
        <w:pStyle w:val="a4"/>
        <w:shd w:val="clear" w:color="auto" w:fill="FFFFFF"/>
        <w:spacing w:before="0" w:beforeAutospacing="0" w:after="120" w:afterAutospacing="0" w:line="240" w:lineRule="atLeast"/>
        <w:ind w:left="360"/>
        <w:rPr>
          <w:sz w:val="28"/>
          <w:szCs w:val="28"/>
        </w:rPr>
      </w:pPr>
      <w:r w:rsidRPr="00174B49">
        <w:rPr>
          <w:sz w:val="28"/>
          <w:szCs w:val="28"/>
        </w:rPr>
        <w:t>2.3 «Охотники»</w:t>
      </w:r>
    </w:p>
    <w:p w:rsidR="00EC58DA" w:rsidRPr="00174B49" w:rsidRDefault="00EC58DA" w:rsidP="00EC58DA">
      <w:pPr>
        <w:pStyle w:val="a4"/>
        <w:shd w:val="clear" w:color="auto" w:fill="FFFFFF"/>
        <w:spacing w:before="0" w:beforeAutospacing="0" w:after="120" w:afterAutospacing="0" w:line="240" w:lineRule="atLeast"/>
        <w:ind w:left="360"/>
        <w:rPr>
          <w:sz w:val="28"/>
          <w:szCs w:val="28"/>
        </w:rPr>
      </w:pPr>
      <w:r w:rsidRPr="00174B49">
        <w:rPr>
          <w:sz w:val="28"/>
          <w:szCs w:val="28"/>
        </w:rPr>
        <w:t>2.4 «Альпинисты»</w:t>
      </w:r>
    </w:p>
    <w:p w:rsidR="00EC58DA" w:rsidRPr="00174B49" w:rsidRDefault="00EC58DA" w:rsidP="00EC58DA">
      <w:pPr>
        <w:pStyle w:val="a4"/>
        <w:shd w:val="clear" w:color="auto" w:fill="FFFFFF"/>
        <w:spacing w:before="0" w:beforeAutospacing="0" w:after="120" w:afterAutospacing="0" w:line="240" w:lineRule="atLeast"/>
        <w:ind w:left="360"/>
        <w:rPr>
          <w:sz w:val="28"/>
          <w:szCs w:val="28"/>
        </w:rPr>
      </w:pPr>
      <w:r w:rsidRPr="00174B49">
        <w:rPr>
          <w:sz w:val="28"/>
          <w:szCs w:val="28"/>
        </w:rPr>
        <w:t>2.5 «Волк и ягненок»</w:t>
      </w:r>
    </w:p>
    <w:p w:rsidR="00EC58DA" w:rsidRPr="00174B49" w:rsidRDefault="00EC58DA" w:rsidP="00EC58DA">
      <w:pPr>
        <w:pStyle w:val="a4"/>
        <w:shd w:val="clear" w:color="auto" w:fill="FFFFFF"/>
        <w:spacing w:before="0" w:beforeAutospacing="0" w:after="120" w:afterAutospacing="0" w:line="240" w:lineRule="atLeast"/>
        <w:ind w:left="360"/>
        <w:rPr>
          <w:sz w:val="28"/>
          <w:szCs w:val="28"/>
        </w:rPr>
      </w:pPr>
      <w:r w:rsidRPr="00174B49">
        <w:rPr>
          <w:sz w:val="28"/>
          <w:szCs w:val="28"/>
        </w:rPr>
        <w:t>2.6 «Охотники и утки».</w:t>
      </w:r>
    </w:p>
    <w:p w:rsidR="00EC58DA" w:rsidRPr="00174B49" w:rsidRDefault="00EC58DA" w:rsidP="00EC58DA">
      <w:pPr>
        <w:pStyle w:val="a4"/>
        <w:shd w:val="clear" w:color="auto" w:fill="FFFFFF"/>
        <w:spacing w:before="0" w:beforeAutospacing="0" w:after="120" w:afterAutospacing="0" w:line="240" w:lineRule="atLeast"/>
        <w:ind w:left="360"/>
        <w:rPr>
          <w:sz w:val="28"/>
          <w:szCs w:val="28"/>
        </w:rPr>
      </w:pPr>
      <w:r w:rsidRPr="00174B49">
        <w:rPr>
          <w:sz w:val="28"/>
          <w:szCs w:val="28"/>
        </w:rPr>
        <w:t>2.7 «Борьба за мяч».</w:t>
      </w:r>
    </w:p>
    <w:p w:rsidR="00EC58DA" w:rsidRPr="00174B49" w:rsidRDefault="00EC58DA" w:rsidP="00EC58DA">
      <w:pPr>
        <w:pStyle w:val="a4"/>
        <w:shd w:val="clear" w:color="auto" w:fill="FFFFFF"/>
        <w:spacing w:before="0" w:beforeAutospacing="0" w:after="120" w:afterAutospacing="0" w:line="240" w:lineRule="atLeast"/>
        <w:ind w:left="360"/>
        <w:rPr>
          <w:sz w:val="28"/>
          <w:szCs w:val="28"/>
        </w:rPr>
      </w:pPr>
      <w:r w:rsidRPr="00174B49">
        <w:rPr>
          <w:sz w:val="28"/>
          <w:szCs w:val="28"/>
        </w:rPr>
        <w:t>2.8 «Лабиринт»</w:t>
      </w:r>
    </w:p>
    <w:p w:rsidR="00EC58DA" w:rsidRPr="00174B49" w:rsidRDefault="00EC58DA" w:rsidP="00EC58DA">
      <w:pPr>
        <w:pStyle w:val="a4"/>
        <w:shd w:val="clear" w:color="auto" w:fill="FFFFFF"/>
        <w:spacing w:before="0" w:beforeAutospacing="0" w:after="120" w:afterAutospacing="0" w:line="240" w:lineRule="atLeast"/>
        <w:ind w:left="360"/>
        <w:rPr>
          <w:sz w:val="28"/>
          <w:szCs w:val="28"/>
        </w:rPr>
      </w:pPr>
      <w:r w:rsidRPr="00174B49">
        <w:rPr>
          <w:sz w:val="28"/>
          <w:szCs w:val="28"/>
        </w:rPr>
        <w:t>2.9 «Хоккей»</w:t>
      </w:r>
    </w:p>
    <w:p w:rsidR="00EC58DA" w:rsidRPr="00174B49" w:rsidRDefault="00EC58DA" w:rsidP="00EC58DA">
      <w:pPr>
        <w:pStyle w:val="a4"/>
        <w:shd w:val="clear" w:color="auto" w:fill="FFFFFF"/>
        <w:spacing w:before="0" w:beforeAutospacing="0" w:after="120" w:afterAutospacing="0" w:line="240" w:lineRule="atLeast"/>
        <w:ind w:left="360"/>
        <w:rPr>
          <w:sz w:val="28"/>
          <w:szCs w:val="28"/>
        </w:rPr>
      </w:pPr>
      <w:r w:rsidRPr="00174B49">
        <w:rPr>
          <w:sz w:val="28"/>
          <w:szCs w:val="28"/>
        </w:rPr>
        <w:t>2.10 «Подвижная цель»</w:t>
      </w:r>
    </w:p>
    <w:p w:rsidR="00EC58DA" w:rsidRPr="00174B49" w:rsidRDefault="00EC58DA" w:rsidP="00EC58DA">
      <w:pPr>
        <w:pStyle w:val="a4"/>
        <w:shd w:val="clear" w:color="auto" w:fill="FFFFFF"/>
        <w:spacing w:before="0" w:beforeAutospacing="0" w:after="120" w:afterAutospacing="0" w:line="240" w:lineRule="atLeast"/>
        <w:ind w:left="360"/>
        <w:rPr>
          <w:sz w:val="28"/>
          <w:szCs w:val="28"/>
        </w:rPr>
      </w:pPr>
      <w:r w:rsidRPr="00174B49">
        <w:rPr>
          <w:sz w:val="28"/>
          <w:szCs w:val="28"/>
        </w:rPr>
        <w:t>2.11 «Защита укреплений»</w:t>
      </w:r>
    </w:p>
    <w:p w:rsidR="00EC58DA" w:rsidRPr="00174B49" w:rsidRDefault="00EC58DA" w:rsidP="00EC58DA">
      <w:pPr>
        <w:pStyle w:val="a4"/>
        <w:shd w:val="clear" w:color="auto" w:fill="FFFFFF"/>
        <w:spacing w:before="0" w:beforeAutospacing="0" w:after="120" w:afterAutospacing="0" w:line="240" w:lineRule="atLeast"/>
        <w:ind w:left="360"/>
        <w:rPr>
          <w:sz w:val="28"/>
          <w:szCs w:val="28"/>
        </w:rPr>
      </w:pPr>
      <w:r w:rsidRPr="00174B49">
        <w:rPr>
          <w:sz w:val="28"/>
          <w:szCs w:val="28"/>
        </w:rPr>
        <w:lastRenderedPageBreak/>
        <w:t>2.12 «Гонка мячей»</w:t>
      </w:r>
    </w:p>
    <w:p w:rsidR="00EC58DA" w:rsidRPr="00174B49" w:rsidRDefault="00EC58DA" w:rsidP="00EC58DA">
      <w:pPr>
        <w:pStyle w:val="a4"/>
        <w:shd w:val="clear" w:color="auto" w:fill="FFFFFF"/>
        <w:spacing w:before="0" w:beforeAutospacing="0" w:after="120" w:afterAutospacing="0" w:line="240" w:lineRule="atLeast"/>
        <w:ind w:left="360"/>
        <w:rPr>
          <w:sz w:val="28"/>
          <w:szCs w:val="28"/>
        </w:rPr>
      </w:pPr>
      <w:r w:rsidRPr="00174B49">
        <w:rPr>
          <w:sz w:val="28"/>
          <w:szCs w:val="28"/>
        </w:rPr>
        <w:t>2.13 «Передал - садись»</w:t>
      </w:r>
    </w:p>
    <w:p w:rsidR="00EC58DA" w:rsidRPr="00174B49" w:rsidRDefault="00EC58DA" w:rsidP="00EC58DA">
      <w:pPr>
        <w:pStyle w:val="a4"/>
        <w:shd w:val="clear" w:color="auto" w:fill="FFFFFF"/>
        <w:spacing w:before="0" w:beforeAutospacing="0" w:after="120" w:afterAutospacing="0" w:line="240" w:lineRule="atLeast"/>
        <w:ind w:left="360"/>
        <w:rPr>
          <w:sz w:val="28"/>
          <w:szCs w:val="28"/>
        </w:rPr>
      </w:pPr>
      <w:r w:rsidRPr="00174B49">
        <w:rPr>
          <w:sz w:val="28"/>
          <w:szCs w:val="28"/>
        </w:rPr>
        <w:t>2.14 «Вьюны»</w:t>
      </w:r>
    </w:p>
    <w:p w:rsidR="00EC58DA" w:rsidRPr="00174B49" w:rsidRDefault="00EC58DA" w:rsidP="00EC58DA">
      <w:pPr>
        <w:pStyle w:val="a4"/>
        <w:shd w:val="clear" w:color="auto" w:fill="FFFFFF"/>
        <w:spacing w:before="0" w:beforeAutospacing="0" w:after="120" w:afterAutospacing="0" w:line="240" w:lineRule="atLeast"/>
        <w:ind w:left="360"/>
        <w:rPr>
          <w:sz w:val="28"/>
          <w:szCs w:val="28"/>
        </w:rPr>
      </w:pPr>
      <w:r w:rsidRPr="00174B49">
        <w:rPr>
          <w:sz w:val="28"/>
          <w:szCs w:val="28"/>
        </w:rPr>
        <w:t>2.15 «За мной! – Убегай!»</w:t>
      </w:r>
    </w:p>
    <w:p w:rsidR="00EC58DA" w:rsidRPr="00174B49" w:rsidRDefault="00EC58DA" w:rsidP="00EC58DA">
      <w:pPr>
        <w:pStyle w:val="a4"/>
        <w:shd w:val="clear" w:color="auto" w:fill="FFFFFF"/>
        <w:spacing w:before="0" w:beforeAutospacing="0" w:after="120" w:afterAutospacing="0" w:line="240" w:lineRule="atLeast"/>
        <w:ind w:left="360"/>
        <w:rPr>
          <w:sz w:val="28"/>
          <w:szCs w:val="28"/>
        </w:rPr>
      </w:pPr>
      <w:r w:rsidRPr="00174B49">
        <w:rPr>
          <w:sz w:val="28"/>
          <w:szCs w:val="28"/>
        </w:rPr>
        <w:t>2.16 «Простые пятнашки»</w:t>
      </w:r>
    </w:p>
    <w:p w:rsidR="00EC58DA" w:rsidRPr="00174B49" w:rsidRDefault="00EC58DA" w:rsidP="00EC58DA">
      <w:pPr>
        <w:pStyle w:val="a4"/>
        <w:shd w:val="clear" w:color="auto" w:fill="FFFFFF"/>
        <w:spacing w:before="0" w:beforeAutospacing="0" w:after="120" w:afterAutospacing="0" w:line="240" w:lineRule="atLeast"/>
        <w:ind w:left="360"/>
        <w:rPr>
          <w:sz w:val="28"/>
          <w:szCs w:val="28"/>
        </w:rPr>
      </w:pPr>
      <w:r w:rsidRPr="00174B49">
        <w:rPr>
          <w:sz w:val="28"/>
          <w:szCs w:val="28"/>
        </w:rPr>
        <w:t>2.17 «Наседка и коршун»</w:t>
      </w:r>
    </w:p>
    <w:p w:rsidR="00EC58DA" w:rsidRPr="00174B49" w:rsidRDefault="00EC58DA" w:rsidP="00EC58DA">
      <w:pPr>
        <w:pStyle w:val="a4"/>
        <w:shd w:val="clear" w:color="auto" w:fill="FFFFFF"/>
        <w:spacing w:before="0" w:beforeAutospacing="0" w:after="120" w:afterAutospacing="0" w:line="240" w:lineRule="atLeast"/>
        <w:ind w:left="360"/>
        <w:rPr>
          <w:sz w:val="28"/>
          <w:szCs w:val="28"/>
        </w:rPr>
      </w:pPr>
      <w:r w:rsidRPr="00174B49">
        <w:rPr>
          <w:sz w:val="28"/>
          <w:szCs w:val="28"/>
        </w:rPr>
        <w:t>2.18 «Круговые пятнашки»</w:t>
      </w:r>
    </w:p>
    <w:p w:rsidR="00EC58DA" w:rsidRPr="00174B49" w:rsidRDefault="00EC58DA" w:rsidP="00EC58DA">
      <w:pPr>
        <w:pStyle w:val="a4"/>
        <w:shd w:val="clear" w:color="auto" w:fill="FFFFFF"/>
        <w:spacing w:before="0" w:beforeAutospacing="0" w:after="120" w:afterAutospacing="0" w:line="240" w:lineRule="atLeast"/>
        <w:ind w:left="360"/>
        <w:rPr>
          <w:sz w:val="28"/>
          <w:szCs w:val="28"/>
        </w:rPr>
      </w:pPr>
      <w:r w:rsidRPr="00174B49">
        <w:rPr>
          <w:b/>
          <w:sz w:val="28"/>
          <w:szCs w:val="28"/>
        </w:rPr>
        <w:t>3. Игры, направленные на развитие выносливости</w:t>
      </w:r>
      <w:r w:rsidRPr="00174B49">
        <w:rPr>
          <w:sz w:val="28"/>
          <w:szCs w:val="28"/>
        </w:rPr>
        <w:t xml:space="preserve"> </w:t>
      </w:r>
    </w:p>
    <w:p w:rsidR="00EC58DA" w:rsidRPr="00174B49" w:rsidRDefault="00EC58DA" w:rsidP="00EC58DA">
      <w:pPr>
        <w:pStyle w:val="a4"/>
        <w:shd w:val="clear" w:color="auto" w:fill="FFFFFF"/>
        <w:spacing w:before="0" w:beforeAutospacing="0" w:after="120" w:afterAutospacing="0" w:line="240" w:lineRule="atLeast"/>
        <w:ind w:left="360"/>
        <w:rPr>
          <w:sz w:val="28"/>
          <w:szCs w:val="28"/>
        </w:rPr>
      </w:pPr>
      <w:r w:rsidRPr="00174B49">
        <w:rPr>
          <w:sz w:val="28"/>
          <w:szCs w:val="28"/>
        </w:rPr>
        <w:t>3.1 «Салки»</w:t>
      </w:r>
    </w:p>
    <w:p w:rsidR="00EC58DA" w:rsidRPr="00174B49" w:rsidRDefault="00EC58DA" w:rsidP="00EC58DA">
      <w:pPr>
        <w:pStyle w:val="a4"/>
        <w:shd w:val="clear" w:color="auto" w:fill="FFFFFF"/>
        <w:spacing w:before="0" w:beforeAutospacing="0" w:after="120" w:afterAutospacing="0" w:line="240" w:lineRule="atLeast"/>
        <w:ind w:left="360"/>
        <w:rPr>
          <w:sz w:val="28"/>
          <w:szCs w:val="28"/>
        </w:rPr>
      </w:pPr>
      <w:r w:rsidRPr="00174B49">
        <w:rPr>
          <w:sz w:val="28"/>
          <w:szCs w:val="28"/>
        </w:rPr>
        <w:t>3.2 «Прыгуны»</w:t>
      </w:r>
    </w:p>
    <w:p w:rsidR="00EC58DA" w:rsidRPr="00174B49" w:rsidRDefault="00EC58DA" w:rsidP="00EC58DA">
      <w:pPr>
        <w:pStyle w:val="a4"/>
        <w:shd w:val="clear" w:color="auto" w:fill="FFFFFF"/>
        <w:spacing w:before="0" w:beforeAutospacing="0" w:after="120" w:afterAutospacing="0" w:line="240" w:lineRule="atLeast"/>
        <w:ind w:left="360"/>
        <w:rPr>
          <w:sz w:val="28"/>
          <w:szCs w:val="28"/>
        </w:rPr>
      </w:pPr>
      <w:r w:rsidRPr="00174B49">
        <w:rPr>
          <w:sz w:val="28"/>
          <w:szCs w:val="28"/>
        </w:rPr>
        <w:t>3.3 «Кто выносливее?»</w:t>
      </w:r>
    </w:p>
    <w:p w:rsidR="00EC58DA" w:rsidRPr="00174B49" w:rsidRDefault="00EC58DA" w:rsidP="00EC58DA">
      <w:pPr>
        <w:pStyle w:val="a4"/>
        <w:shd w:val="clear" w:color="auto" w:fill="FFFFFF"/>
        <w:spacing w:before="0" w:beforeAutospacing="0" w:after="120" w:afterAutospacing="0" w:line="240" w:lineRule="atLeast"/>
        <w:ind w:left="360"/>
        <w:rPr>
          <w:sz w:val="28"/>
          <w:szCs w:val="28"/>
        </w:rPr>
      </w:pPr>
      <w:r w:rsidRPr="00174B49">
        <w:rPr>
          <w:sz w:val="28"/>
          <w:szCs w:val="28"/>
        </w:rPr>
        <w:t>3.4 «Установи на вершине вымпел»</w:t>
      </w:r>
    </w:p>
    <w:p w:rsidR="00EC58DA" w:rsidRPr="00174B49" w:rsidRDefault="00EC58DA" w:rsidP="00EC58DA">
      <w:pPr>
        <w:pStyle w:val="a4"/>
        <w:shd w:val="clear" w:color="auto" w:fill="FFFFFF"/>
        <w:spacing w:before="0" w:beforeAutospacing="0" w:after="120" w:afterAutospacing="0" w:line="240" w:lineRule="atLeast"/>
        <w:ind w:left="360"/>
        <w:rPr>
          <w:sz w:val="28"/>
          <w:szCs w:val="28"/>
        </w:rPr>
      </w:pPr>
      <w:r w:rsidRPr="00174B49">
        <w:rPr>
          <w:sz w:val="28"/>
          <w:szCs w:val="28"/>
        </w:rPr>
        <w:t>3.5 Мини-баскетбол</w:t>
      </w:r>
    </w:p>
    <w:p w:rsidR="00EC58DA" w:rsidRPr="00174B49" w:rsidRDefault="00EC58DA" w:rsidP="00EC58DA">
      <w:pPr>
        <w:pStyle w:val="a4"/>
        <w:shd w:val="clear" w:color="auto" w:fill="FFFFFF"/>
        <w:spacing w:before="0" w:beforeAutospacing="0" w:after="120" w:afterAutospacing="0" w:line="240" w:lineRule="atLeast"/>
        <w:ind w:left="360"/>
        <w:rPr>
          <w:sz w:val="28"/>
          <w:szCs w:val="28"/>
        </w:rPr>
      </w:pPr>
      <w:r w:rsidRPr="00174B49">
        <w:rPr>
          <w:sz w:val="28"/>
          <w:szCs w:val="28"/>
        </w:rPr>
        <w:t>3.6 Мини футбол</w:t>
      </w:r>
    </w:p>
    <w:p w:rsidR="00EC58DA" w:rsidRPr="00174B49" w:rsidRDefault="00EC58DA" w:rsidP="00EC58DA">
      <w:pPr>
        <w:pStyle w:val="a4"/>
        <w:shd w:val="clear" w:color="auto" w:fill="FFFFFF"/>
        <w:spacing w:before="0" w:beforeAutospacing="0" w:after="120" w:afterAutospacing="0" w:line="240" w:lineRule="atLeast"/>
        <w:ind w:left="360"/>
        <w:rPr>
          <w:sz w:val="28"/>
          <w:szCs w:val="28"/>
        </w:rPr>
      </w:pPr>
      <w:r w:rsidRPr="00174B49">
        <w:rPr>
          <w:sz w:val="28"/>
          <w:szCs w:val="28"/>
        </w:rPr>
        <w:t>3.7 Мини-волейбол</w:t>
      </w:r>
    </w:p>
    <w:p w:rsidR="00EC58DA" w:rsidRPr="00174B49" w:rsidRDefault="00EC58DA" w:rsidP="00EC58DA">
      <w:pPr>
        <w:pStyle w:val="a4"/>
        <w:shd w:val="clear" w:color="auto" w:fill="FFFFFF"/>
        <w:spacing w:before="0" w:beforeAutospacing="0" w:after="120" w:afterAutospacing="0" w:line="240" w:lineRule="atLeast"/>
        <w:ind w:left="360"/>
        <w:rPr>
          <w:sz w:val="28"/>
          <w:szCs w:val="28"/>
        </w:rPr>
      </w:pPr>
      <w:r w:rsidRPr="00174B49">
        <w:rPr>
          <w:b/>
          <w:sz w:val="28"/>
          <w:szCs w:val="28"/>
        </w:rPr>
        <w:t>4. Игры, направленные на развитие координации движений</w:t>
      </w:r>
      <w:r w:rsidRPr="00174B49">
        <w:rPr>
          <w:sz w:val="28"/>
          <w:szCs w:val="28"/>
        </w:rPr>
        <w:t xml:space="preserve">  </w:t>
      </w:r>
    </w:p>
    <w:p w:rsidR="00EC58DA" w:rsidRPr="00174B49" w:rsidRDefault="00EC58DA" w:rsidP="00EC58DA">
      <w:pPr>
        <w:pStyle w:val="a4"/>
        <w:shd w:val="clear" w:color="auto" w:fill="FFFFFF"/>
        <w:spacing w:before="0" w:beforeAutospacing="0" w:after="120" w:afterAutospacing="0" w:line="240" w:lineRule="atLeast"/>
        <w:ind w:left="360"/>
        <w:rPr>
          <w:sz w:val="28"/>
          <w:szCs w:val="28"/>
        </w:rPr>
      </w:pPr>
      <w:r w:rsidRPr="00174B49">
        <w:rPr>
          <w:sz w:val="28"/>
          <w:szCs w:val="28"/>
        </w:rPr>
        <w:t xml:space="preserve">4.1 «Кто </w:t>
      </w:r>
      <w:proofErr w:type="spellStart"/>
      <w:r w:rsidRPr="00174B49">
        <w:rPr>
          <w:sz w:val="28"/>
          <w:szCs w:val="28"/>
        </w:rPr>
        <w:t>координированнее</w:t>
      </w:r>
      <w:proofErr w:type="spellEnd"/>
      <w:r w:rsidRPr="00174B49">
        <w:rPr>
          <w:sz w:val="28"/>
          <w:szCs w:val="28"/>
        </w:rPr>
        <w:t xml:space="preserve">?» </w:t>
      </w:r>
    </w:p>
    <w:p w:rsidR="00EC58DA" w:rsidRPr="00174B49" w:rsidRDefault="00EC58DA" w:rsidP="00EC58DA">
      <w:pPr>
        <w:pStyle w:val="a4"/>
        <w:shd w:val="clear" w:color="auto" w:fill="FFFFFF"/>
        <w:spacing w:before="0" w:beforeAutospacing="0" w:after="120" w:afterAutospacing="0" w:line="240" w:lineRule="atLeast"/>
        <w:ind w:left="360"/>
        <w:rPr>
          <w:sz w:val="28"/>
          <w:szCs w:val="28"/>
        </w:rPr>
      </w:pPr>
      <w:r w:rsidRPr="00174B49">
        <w:rPr>
          <w:sz w:val="28"/>
          <w:szCs w:val="28"/>
        </w:rPr>
        <w:t xml:space="preserve">4.2 «Пила и молоток» </w:t>
      </w:r>
    </w:p>
    <w:p w:rsidR="00EC58DA" w:rsidRPr="00174B49" w:rsidRDefault="00EC58DA" w:rsidP="00EC58DA">
      <w:pPr>
        <w:pStyle w:val="a4"/>
        <w:shd w:val="clear" w:color="auto" w:fill="FFFFFF"/>
        <w:spacing w:before="0" w:beforeAutospacing="0" w:after="120" w:afterAutospacing="0" w:line="240" w:lineRule="atLeast"/>
        <w:ind w:left="360"/>
        <w:rPr>
          <w:sz w:val="28"/>
          <w:szCs w:val="28"/>
        </w:rPr>
      </w:pPr>
      <w:r w:rsidRPr="00174B49">
        <w:rPr>
          <w:sz w:val="28"/>
          <w:szCs w:val="28"/>
        </w:rPr>
        <w:t xml:space="preserve">4.3 «Одна рука вверх, другая вниз» </w:t>
      </w:r>
    </w:p>
    <w:p w:rsidR="00A3701D" w:rsidRPr="00174B49" w:rsidRDefault="005A715E" w:rsidP="00EC58DA">
      <w:pPr>
        <w:pStyle w:val="a4"/>
        <w:shd w:val="clear" w:color="auto" w:fill="FFFFFF"/>
        <w:spacing w:before="0" w:beforeAutospacing="0" w:after="120" w:afterAutospacing="0" w:line="240" w:lineRule="atLeast"/>
        <w:ind w:firstLine="360"/>
        <w:rPr>
          <w:b/>
          <w:sz w:val="28"/>
          <w:szCs w:val="28"/>
        </w:rPr>
      </w:pPr>
      <w:r w:rsidRPr="00174B49">
        <w:rPr>
          <w:b/>
          <w:sz w:val="28"/>
          <w:szCs w:val="28"/>
        </w:rPr>
        <w:t>5 .Игр</w:t>
      </w:r>
      <w:r w:rsidR="00A3701D" w:rsidRPr="00174B49">
        <w:rPr>
          <w:b/>
          <w:sz w:val="28"/>
          <w:szCs w:val="28"/>
        </w:rPr>
        <w:t>ы, направленные на развитие бы</w:t>
      </w:r>
      <w:r w:rsidRPr="00174B49">
        <w:rPr>
          <w:b/>
          <w:sz w:val="28"/>
          <w:szCs w:val="28"/>
        </w:rPr>
        <w:t xml:space="preserve">строты и точности движений </w:t>
      </w:r>
    </w:p>
    <w:p w:rsidR="00A3701D" w:rsidRPr="00174B49" w:rsidRDefault="005A715E" w:rsidP="00A3701D">
      <w:pPr>
        <w:pStyle w:val="a4"/>
        <w:shd w:val="clear" w:color="auto" w:fill="FFFFFF"/>
        <w:spacing w:before="0" w:beforeAutospacing="0" w:after="120" w:afterAutospacing="0" w:line="240" w:lineRule="atLeast"/>
        <w:ind w:left="360"/>
        <w:rPr>
          <w:sz w:val="28"/>
          <w:szCs w:val="28"/>
        </w:rPr>
      </w:pPr>
      <w:r w:rsidRPr="00174B49">
        <w:rPr>
          <w:sz w:val="28"/>
          <w:szCs w:val="28"/>
        </w:rPr>
        <w:t xml:space="preserve">5.1 «Проворные мотальщики» </w:t>
      </w:r>
    </w:p>
    <w:p w:rsidR="00A3701D" w:rsidRPr="00174B49" w:rsidRDefault="005A715E" w:rsidP="00A3701D">
      <w:pPr>
        <w:pStyle w:val="a4"/>
        <w:shd w:val="clear" w:color="auto" w:fill="FFFFFF"/>
        <w:spacing w:before="0" w:beforeAutospacing="0" w:after="120" w:afterAutospacing="0" w:line="240" w:lineRule="atLeast"/>
        <w:ind w:left="360"/>
        <w:rPr>
          <w:sz w:val="28"/>
          <w:szCs w:val="28"/>
        </w:rPr>
      </w:pPr>
      <w:r w:rsidRPr="00174B49">
        <w:rPr>
          <w:sz w:val="28"/>
          <w:szCs w:val="28"/>
        </w:rPr>
        <w:t xml:space="preserve">5.2 «Рапиристы» </w:t>
      </w:r>
    </w:p>
    <w:p w:rsidR="00A3701D" w:rsidRPr="00174B49" w:rsidRDefault="005A715E" w:rsidP="00A3701D">
      <w:pPr>
        <w:pStyle w:val="a4"/>
        <w:shd w:val="clear" w:color="auto" w:fill="FFFFFF"/>
        <w:spacing w:before="0" w:beforeAutospacing="0" w:after="120" w:afterAutospacing="0" w:line="240" w:lineRule="atLeast"/>
        <w:ind w:left="360"/>
        <w:rPr>
          <w:sz w:val="28"/>
          <w:szCs w:val="28"/>
        </w:rPr>
      </w:pPr>
      <w:r w:rsidRPr="00174B49">
        <w:rPr>
          <w:sz w:val="28"/>
          <w:szCs w:val="28"/>
        </w:rPr>
        <w:t xml:space="preserve">5.3 «Быстрые пальцы» </w:t>
      </w:r>
    </w:p>
    <w:p w:rsidR="00A3701D" w:rsidRPr="00174B49" w:rsidRDefault="005A715E" w:rsidP="00A3701D">
      <w:pPr>
        <w:pStyle w:val="a4"/>
        <w:shd w:val="clear" w:color="auto" w:fill="FFFFFF"/>
        <w:spacing w:before="0" w:beforeAutospacing="0" w:after="120" w:afterAutospacing="0" w:line="240" w:lineRule="atLeast"/>
        <w:ind w:left="360"/>
        <w:rPr>
          <w:b/>
          <w:sz w:val="28"/>
          <w:szCs w:val="28"/>
        </w:rPr>
      </w:pPr>
      <w:r w:rsidRPr="00174B49">
        <w:rPr>
          <w:b/>
          <w:sz w:val="28"/>
          <w:szCs w:val="28"/>
        </w:rPr>
        <w:t xml:space="preserve">6. Игры, направленные на развитие умения ориентироваться в пространстве </w:t>
      </w:r>
    </w:p>
    <w:p w:rsidR="00A3701D" w:rsidRPr="00174B49" w:rsidRDefault="005A715E" w:rsidP="00A3701D">
      <w:pPr>
        <w:pStyle w:val="a4"/>
        <w:shd w:val="clear" w:color="auto" w:fill="FFFFFF"/>
        <w:spacing w:before="0" w:beforeAutospacing="0" w:after="120" w:afterAutospacing="0" w:line="240" w:lineRule="atLeast"/>
        <w:ind w:left="360"/>
        <w:rPr>
          <w:sz w:val="28"/>
          <w:szCs w:val="28"/>
        </w:rPr>
      </w:pPr>
      <w:r w:rsidRPr="00174B49">
        <w:rPr>
          <w:sz w:val="28"/>
          <w:szCs w:val="28"/>
        </w:rPr>
        <w:t xml:space="preserve">6.1 «Точный поворот» </w:t>
      </w:r>
    </w:p>
    <w:p w:rsidR="00A3701D" w:rsidRPr="00174B49" w:rsidRDefault="005A715E" w:rsidP="00A3701D">
      <w:pPr>
        <w:pStyle w:val="a4"/>
        <w:shd w:val="clear" w:color="auto" w:fill="FFFFFF"/>
        <w:spacing w:before="0" w:beforeAutospacing="0" w:after="120" w:afterAutospacing="0" w:line="240" w:lineRule="atLeast"/>
        <w:ind w:left="360"/>
        <w:rPr>
          <w:sz w:val="28"/>
          <w:szCs w:val="28"/>
        </w:rPr>
      </w:pPr>
      <w:r w:rsidRPr="00174B49">
        <w:rPr>
          <w:sz w:val="28"/>
          <w:szCs w:val="28"/>
        </w:rPr>
        <w:t xml:space="preserve">6.2 «Извилистой тропой» </w:t>
      </w:r>
    </w:p>
    <w:p w:rsidR="00A3701D" w:rsidRPr="00174B49" w:rsidRDefault="005A715E" w:rsidP="00A3701D">
      <w:pPr>
        <w:pStyle w:val="a4"/>
        <w:shd w:val="clear" w:color="auto" w:fill="FFFFFF"/>
        <w:spacing w:before="0" w:beforeAutospacing="0" w:after="120" w:afterAutospacing="0" w:line="240" w:lineRule="atLeast"/>
        <w:ind w:left="360"/>
        <w:rPr>
          <w:sz w:val="28"/>
          <w:szCs w:val="28"/>
        </w:rPr>
      </w:pPr>
      <w:r w:rsidRPr="00174B49">
        <w:rPr>
          <w:sz w:val="28"/>
          <w:szCs w:val="28"/>
        </w:rPr>
        <w:t xml:space="preserve">6.3 «Сумей построить» </w:t>
      </w:r>
    </w:p>
    <w:p w:rsidR="00A3701D" w:rsidRPr="00174B49" w:rsidRDefault="005A715E" w:rsidP="00A3701D">
      <w:pPr>
        <w:pStyle w:val="a4"/>
        <w:shd w:val="clear" w:color="auto" w:fill="FFFFFF"/>
        <w:spacing w:before="0" w:beforeAutospacing="0" w:after="120" w:afterAutospacing="0" w:line="240" w:lineRule="atLeast"/>
        <w:ind w:left="360"/>
        <w:rPr>
          <w:b/>
          <w:sz w:val="28"/>
          <w:szCs w:val="28"/>
        </w:rPr>
      </w:pPr>
      <w:r w:rsidRPr="00174B49">
        <w:rPr>
          <w:b/>
          <w:sz w:val="28"/>
          <w:szCs w:val="28"/>
        </w:rPr>
        <w:t xml:space="preserve">7. Игры, направленные на развитие скоростно-силовых качеств </w:t>
      </w:r>
    </w:p>
    <w:p w:rsidR="00A3701D" w:rsidRPr="00174B49" w:rsidRDefault="005A715E" w:rsidP="00A3701D">
      <w:pPr>
        <w:pStyle w:val="a4"/>
        <w:shd w:val="clear" w:color="auto" w:fill="FFFFFF"/>
        <w:spacing w:before="0" w:beforeAutospacing="0" w:after="120" w:afterAutospacing="0" w:line="240" w:lineRule="atLeast"/>
        <w:ind w:left="360"/>
        <w:rPr>
          <w:sz w:val="28"/>
          <w:szCs w:val="28"/>
        </w:rPr>
      </w:pPr>
      <w:r w:rsidRPr="00174B49">
        <w:rPr>
          <w:sz w:val="28"/>
          <w:szCs w:val="28"/>
        </w:rPr>
        <w:t xml:space="preserve">7.1 «Два огня» </w:t>
      </w:r>
    </w:p>
    <w:p w:rsidR="00A3701D" w:rsidRPr="00174B49" w:rsidRDefault="005A715E" w:rsidP="00A3701D">
      <w:pPr>
        <w:pStyle w:val="a4"/>
        <w:shd w:val="clear" w:color="auto" w:fill="FFFFFF"/>
        <w:spacing w:before="0" w:beforeAutospacing="0" w:after="120" w:afterAutospacing="0" w:line="240" w:lineRule="atLeast"/>
        <w:ind w:left="360"/>
        <w:rPr>
          <w:sz w:val="28"/>
          <w:szCs w:val="28"/>
        </w:rPr>
      </w:pPr>
      <w:r w:rsidRPr="00174B49">
        <w:rPr>
          <w:sz w:val="28"/>
          <w:szCs w:val="28"/>
        </w:rPr>
        <w:t xml:space="preserve">7.2 «Лёгкоатлетическая эстафета» </w:t>
      </w:r>
    </w:p>
    <w:p w:rsidR="00A3701D" w:rsidRPr="00174B49" w:rsidRDefault="005A715E" w:rsidP="00A3701D">
      <w:pPr>
        <w:pStyle w:val="a4"/>
        <w:shd w:val="clear" w:color="auto" w:fill="FFFFFF"/>
        <w:spacing w:before="0" w:beforeAutospacing="0" w:after="120" w:afterAutospacing="0" w:line="240" w:lineRule="atLeast"/>
        <w:ind w:left="360"/>
        <w:rPr>
          <w:sz w:val="28"/>
          <w:szCs w:val="28"/>
        </w:rPr>
      </w:pPr>
      <w:r w:rsidRPr="00174B49">
        <w:rPr>
          <w:sz w:val="28"/>
          <w:szCs w:val="28"/>
        </w:rPr>
        <w:t xml:space="preserve">7.3 «Метание в цель» </w:t>
      </w:r>
    </w:p>
    <w:p w:rsidR="00A3701D" w:rsidRPr="00174B49" w:rsidRDefault="005A715E" w:rsidP="00A3701D">
      <w:pPr>
        <w:pStyle w:val="a4"/>
        <w:shd w:val="clear" w:color="auto" w:fill="FFFFFF"/>
        <w:spacing w:before="0" w:beforeAutospacing="0" w:after="120" w:afterAutospacing="0" w:line="240" w:lineRule="atLeast"/>
        <w:ind w:left="360"/>
        <w:rPr>
          <w:sz w:val="28"/>
          <w:szCs w:val="28"/>
        </w:rPr>
      </w:pPr>
      <w:r w:rsidRPr="00174B49">
        <w:rPr>
          <w:sz w:val="28"/>
          <w:szCs w:val="28"/>
        </w:rPr>
        <w:t xml:space="preserve">7.4 «Чёрные и белые» </w:t>
      </w:r>
    </w:p>
    <w:p w:rsidR="00A3701D" w:rsidRPr="00174B49" w:rsidRDefault="005A715E" w:rsidP="00A3701D">
      <w:pPr>
        <w:pStyle w:val="a4"/>
        <w:shd w:val="clear" w:color="auto" w:fill="FFFFFF"/>
        <w:spacing w:before="0" w:beforeAutospacing="0" w:after="120" w:afterAutospacing="0" w:line="240" w:lineRule="atLeast"/>
        <w:ind w:left="360"/>
        <w:rPr>
          <w:sz w:val="28"/>
          <w:szCs w:val="28"/>
        </w:rPr>
      </w:pPr>
      <w:r w:rsidRPr="00174B49">
        <w:rPr>
          <w:sz w:val="28"/>
          <w:szCs w:val="28"/>
        </w:rPr>
        <w:lastRenderedPageBreak/>
        <w:t xml:space="preserve">7.5 «Метко в цель» </w:t>
      </w:r>
    </w:p>
    <w:p w:rsidR="00A3701D" w:rsidRPr="00174B49" w:rsidRDefault="005A715E" w:rsidP="00A3701D">
      <w:pPr>
        <w:pStyle w:val="a4"/>
        <w:shd w:val="clear" w:color="auto" w:fill="FFFFFF"/>
        <w:spacing w:before="0" w:beforeAutospacing="0" w:after="120" w:afterAutospacing="0" w:line="240" w:lineRule="atLeast"/>
        <w:ind w:left="360"/>
        <w:rPr>
          <w:sz w:val="28"/>
          <w:szCs w:val="28"/>
        </w:rPr>
      </w:pPr>
      <w:r w:rsidRPr="00174B49">
        <w:rPr>
          <w:sz w:val="28"/>
          <w:szCs w:val="28"/>
        </w:rPr>
        <w:t xml:space="preserve">7.6 «Кто первый?» </w:t>
      </w:r>
    </w:p>
    <w:p w:rsidR="00A3701D" w:rsidRPr="00174B49" w:rsidRDefault="005A715E" w:rsidP="00A3701D">
      <w:pPr>
        <w:pStyle w:val="a4"/>
        <w:shd w:val="clear" w:color="auto" w:fill="FFFFFF"/>
        <w:spacing w:before="0" w:beforeAutospacing="0" w:after="120" w:afterAutospacing="0" w:line="240" w:lineRule="atLeast"/>
        <w:ind w:left="360"/>
        <w:rPr>
          <w:sz w:val="28"/>
          <w:szCs w:val="28"/>
        </w:rPr>
      </w:pPr>
      <w:r w:rsidRPr="00174B49">
        <w:rPr>
          <w:sz w:val="28"/>
          <w:szCs w:val="28"/>
        </w:rPr>
        <w:t xml:space="preserve">7.7 «Воробьи и вороны» </w:t>
      </w:r>
    </w:p>
    <w:p w:rsidR="00A3701D" w:rsidRPr="00174B49" w:rsidRDefault="005A715E" w:rsidP="00A3701D">
      <w:pPr>
        <w:pStyle w:val="a4"/>
        <w:shd w:val="clear" w:color="auto" w:fill="FFFFFF"/>
        <w:spacing w:before="0" w:beforeAutospacing="0" w:after="120" w:afterAutospacing="0" w:line="240" w:lineRule="atLeast"/>
        <w:ind w:left="360"/>
        <w:rPr>
          <w:sz w:val="28"/>
          <w:szCs w:val="28"/>
        </w:rPr>
      </w:pPr>
      <w:r w:rsidRPr="00174B49">
        <w:rPr>
          <w:sz w:val="28"/>
          <w:szCs w:val="28"/>
        </w:rPr>
        <w:t>7.8 «</w:t>
      </w:r>
      <w:r w:rsidR="00A3701D" w:rsidRPr="00174B49">
        <w:rPr>
          <w:sz w:val="28"/>
          <w:szCs w:val="28"/>
        </w:rPr>
        <w:t xml:space="preserve">Пустое место» </w:t>
      </w:r>
    </w:p>
    <w:p w:rsidR="00A3701D" w:rsidRPr="00174B49" w:rsidRDefault="005A715E" w:rsidP="00A3701D">
      <w:pPr>
        <w:pStyle w:val="a4"/>
        <w:shd w:val="clear" w:color="auto" w:fill="FFFFFF"/>
        <w:spacing w:before="0" w:beforeAutospacing="0" w:after="120" w:afterAutospacing="0" w:line="240" w:lineRule="atLeast"/>
        <w:ind w:left="360"/>
        <w:rPr>
          <w:sz w:val="28"/>
          <w:szCs w:val="28"/>
        </w:rPr>
      </w:pPr>
      <w:r w:rsidRPr="00174B49">
        <w:rPr>
          <w:sz w:val="28"/>
          <w:szCs w:val="28"/>
        </w:rPr>
        <w:t xml:space="preserve">7.9 «Вызов номеров» </w:t>
      </w:r>
    </w:p>
    <w:p w:rsidR="00A3701D" w:rsidRPr="00174B49" w:rsidRDefault="005A715E" w:rsidP="00A3701D">
      <w:pPr>
        <w:pStyle w:val="a4"/>
        <w:shd w:val="clear" w:color="auto" w:fill="FFFFFF"/>
        <w:spacing w:before="0" w:beforeAutospacing="0" w:after="120" w:afterAutospacing="0" w:line="240" w:lineRule="atLeast"/>
        <w:ind w:left="360"/>
        <w:rPr>
          <w:sz w:val="28"/>
          <w:szCs w:val="28"/>
        </w:rPr>
      </w:pPr>
      <w:r w:rsidRPr="00174B49">
        <w:rPr>
          <w:sz w:val="28"/>
          <w:szCs w:val="28"/>
        </w:rPr>
        <w:t xml:space="preserve">7.10 «Эстафеты с бегом» </w:t>
      </w:r>
    </w:p>
    <w:p w:rsidR="00EC58DA" w:rsidRPr="00174B49" w:rsidRDefault="00A3701D" w:rsidP="00E40FEC">
      <w:pPr>
        <w:pStyle w:val="a4"/>
        <w:shd w:val="clear" w:color="auto" w:fill="FFFFFF"/>
        <w:spacing w:before="0" w:beforeAutospacing="0" w:after="120" w:afterAutospacing="0" w:line="240" w:lineRule="atLeast"/>
        <w:ind w:left="360"/>
        <w:rPr>
          <w:sz w:val="28"/>
          <w:szCs w:val="28"/>
        </w:rPr>
      </w:pPr>
      <w:r w:rsidRPr="00174B49">
        <w:rPr>
          <w:sz w:val="28"/>
          <w:szCs w:val="28"/>
        </w:rPr>
        <w:t>7.11 «Кто сильнее и быстрее?»</w:t>
      </w:r>
    </w:p>
    <w:p w:rsidR="00A3701D" w:rsidRPr="00174B49" w:rsidRDefault="005A715E" w:rsidP="00A3701D">
      <w:pPr>
        <w:pStyle w:val="a4"/>
        <w:shd w:val="clear" w:color="auto" w:fill="FFFFFF"/>
        <w:spacing w:before="0" w:beforeAutospacing="0" w:after="120" w:afterAutospacing="0" w:line="240" w:lineRule="atLeast"/>
        <w:ind w:left="360"/>
        <w:rPr>
          <w:sz w:val="28"/>
          <w:szCs w:val="28"/>
        </w:rPr>
      </w:pPr>
      <w:r w:rsidRPr="00174B49">
        <w:rPr>
          <w:b/>
          <w:sz w:val="28"/>
          <w:szCs w:val="28"/>
        </w:rPr>
        <w:t>8. Игры, направленные на развитие быстроты реакции</w:t>
      </w:r>
      <w:r w:rsidRPr="00174B49">
        <w:rPr>
          <w:sz w:val="28"/>
          <w:szCs w:val="28"/>
        </w:rPr>
        <w:t xml:space="preserve">  </w:t>
      </w:r>
    </w:p>
    <w:p w:rsidR="00A3701D" w:rsidRPr="00174B49" w:rsidRDefault="005A715E" w:rsidP="00A3701D">
      <w:pPr>
        <w:pStyle w:val="a4"/>
        <w:shd w:val="clear" w:color="auto" w:fill="FFFFFF"/>
        <w:spacing w:before="0" w:beforeAutospacing="0" w:after="120" w:afterAutospacing="0" w:line="240" w:lineRule="atLeast"/>
        <w:ind w:left="360"/>
        <w:rPr>
          <w:sz w:val="28"/>
          <w:szCs w:val="28"/>
        </w:rPr>
      </w:pPr>
      <w:r w:rsidRPr="00174B49">
        <w:rPr>
          <w:sz w:val="28"/>
          <w:szCs w:val="28"/>
        </w:rPr>
        <w:t>8.1 «</w:t>
      </w:r>
      <w:proofErr w:type="spellStart"/>
      <w:r w:rsidRPr="00174B49">
        <w:rPr>
          <w:sz w:val="28"/>
          <w:szCs w:val="28"/>
        </w:rPr>
        <w:t>Совушка</w:t>
      </w:r>
      <w:proofErr w:type="spellEnd"/>
      <w:r w:rsidRPr="00174B49">
        <w:rPr>
          <w:sz w:val="28"/>
          <w:szCs w:val="28"/>
        </w:rPr>
        <w:t xml:space="preserve">» </w:t>
      </w:r>
    </w:p>
    <w:p w:rsidR="00A3701D" w:rsidRPr="00174B49" w:rsidRDefault="005A715E" w:rsidP="00A3701D">
      <w:pPr>
        <w:pStyle w:val="a4"/>
        <w:shd w:val="clear" w:color="auto" w:fill="FFFFFF"/>
        <w:spacing w:before="0" w:beforeAutospacing="0" w:after="120" w:afterAutospacing="0" w:line="240" w:lineRule="atLeast"/>
        <w:ind w:left="360"/>
        <w:rPr>
          <w:sz w:val="28"/>
          <w:szCs w:val="28"/>
        </w:rPr>
      </w:pPr>
      <w:r w:rsidRPr="00174B49">
        <w:rPr>
          <w:sz w:val="28"/>
          <w:szCs w:val="28"/>
        </w:rPr>
        <w:t xml:space="preserve">8.2 «Море волнуется» </w:t>
      </w:r>
    </w:p>
    <w:p w:rsidR="00A3701D" w:rsidRPr="00174B49" w:rsidRDefault="005A715E" w:rsidP="00A3701D">
      <w:pPr>
        <w:pStyle w:val="a4"/>
        <w:shd w:val="clear" w:color="auto" w:fill="FFFFFF"/>
        <w:spacing w:before="0" w:beforeAutospacing="0" w:after="120" w:afterAutospacing="0" w:line="240" w:lineRule="atLeast"/>
        <w:ind w:left="360"/>
        <w:rPr>
          <w:sz w:val="28"/>
          <w:szCs w:val="28"/>
        </w:rPr>
      </w:pPr>
      <w:r w:rsidRPr="00174B49">
        <w:rPr>
          <w:sz w:val="28"/>
          <w:szCs w:val="28"/>
        </w:rPr>
        <w:t xml:space="preserve">8.3 «Слушай сигнал» </w:t>
      </w:r>
    </w:p>
    <w:p w:rsidR="00A3701D" w:rsidRPr="00174B49" w:rsidRDefault="005A715E" w:rsidP="00A3701D">
      <w:pPr>
        <w:pStyle w:val="a4"/>
        <w:shd w:val="clear" w:color="auto" w:fill="FFFFFF"/>
        <w:spacing w:before="0" w:beforeAutospacing="0" w:after="120" w:afterAutospacing="0" w:line="240" w:lineRule="atLeast"/>
        <w:ind w:left="360"/>
        <w:rPr>
          <w:sz w:val="28"/>
          <w:szCs w:val="28"/>
        </w:rPr>
      </w:pPr>
      <w:r w:rsidRPr="00174B49">
        <w:rPr>
          <w:sz w:val="28"/>
          <w:szCs w:val="28"/>
        </w:rPr>
        <w:t xml:space="preserve">8.4 «Третий лишний» </w:t>
      </w:r>
    </w:p>
    <w:p w:rsidR="00A3701D" w:rsidRPr="00174B49" w:rsidRDefault="005A715E" w:rsidP="00A3701D">
      <w:pPr>
        <w:pStyle w:val="a4"/>
        <w:shd w:val="clear" w:color="auto" w:fill="FFFFFF"/>
        <w:spacing w:before="0" w:beforeAutospacing="0" w:after="120" w:afterAutospacing="0" w:line="240" w:lineRule="atLeast"/>
        <w:ind w:left="360"/>
        <w:rPr>
          <w:sz w:val="28"/>
          <w:szCs w:val="28"/>
        </w:rPr>
      </w:pPr>
      <w:r w:rsidRPr="00174B49">
        <w:rPr>
          <w:sz w:val="28"/>
          <w:szCs w:val="28"/>
        </w:rPr>
        <w:t xml:space="preserve">8.5 «Группа, смирно!» </w:t>
      </w:r>
    </w:p>
    <w:p w:rsidR="00A3701D" w:rsidRPr="00174B49" w:rsidRDefault="005A715E" w:rsidP="00A3701D">
      <w:pPr>
        <w:pStyle w:val="a4"/>
        <w:shd w:val="clear" w:color="auto" w:fill="FFFFFF"/>
        <w:spacing w:before="0" w:beforeAutospacing="0" w:after="120" w:afterAutospacing="0" w:line="240" w:lineRule="atLeast"/>
        <w:ind w:left="360"/>
        <w:rPr>
          <w:sz w:val="28"/>
          <w:szCs w:val="28"/>
        </w:rPr>
      </w:pPr>
      <w:r w:rsidRPr="00174B49">
        <w:rPr>
          <w:sz w:val="28"/>
          <w:szCs w:val="28"/>
        </w:rPr>
        <w:t xml:space="preserve">8.6 «Выбей мяч» </w:t>
      </w:r>
    </w:p>
    <w:p w:rsidR="00A3701D" w:rsidRPr="00174B49" w:rsidRDefault="005A715E" w:rsidP="00A3701D">
      <w:pPr>
        <w:pStyle w:val="a4"/>
        <w:shd w:val="clear" w:color="auto" w:fill="FFFFFF"/>
        <w:spacing w:before="0" w:beforeAutospacing="0" w:after="120" w:afterAutospacing="0" w:line="240" w:lineRule="atLeast"/>
        <w:ind w:left="360"/>
        <w:rPr>
          <w:sz w:val="28"/>
          <w:szCs w:val="28"/>
        </w:rPr>
      </w:pPr>
      <w:r w:rsidRPr="00174B49">
        <w:rPr>
          <w:sz w:val="28"/>
          <w:szCs w:val="28"/>
        </w:rPr>
        <w:t xml:space="preserve">8.7 «Вызов» </w:t>
      </w:r>
    </w:p>
    <w:p w:rsidR="00A3701D" w:rsidRPr="00174B49" w:rsidRDefault="005A715E" w:rsidP="00A3701D">
      <w:pPr>
        <w:pStyle w:val="a4"/>
        <w:shd w:val="clear" w:color="auto" w:fill="FFFFFF"/>
        <w:spacing w:before="0" w:beforeAutospacing="0" w:after="120" w:afterAutospacing="0" w:line="240" w:lineRule="atLeast"/>
        <w:ind w:left="360"/>
        <w:rPr>
          <w:sz w:val="28"/>
          <w:szCs w:val="28"/>
        </w:rPr>
      </w:pPr>
      <w:r w:rsidRPr="00174B49">
        <w:rPr>
          <w:sz w:val="28"/>
          <w:szCs w:val="28"/>
        </w:rPr>
        <w:t>8.8 «Мяч над верёвкой»</w:t>
      </w:r>
    </w:p>
    <w:p w:rsidR="00C21DB5" w:rsidRPr="00174B49" w:rsidRDefault="005A715E" w:rsidP="00A3701D">
      <w:pPr>
        <w:pStyle w:val="a4"/>
        <w:shd w:val="clear" w:color="auto" w:fill="FFFFFF"/>
        <w:spacing w:before="0" w:beforeAutospacing="0" w:after="120" w:afterAutospacing="0" w:line="240" w:lineRule="atLeast"/>
        <w:ind w:left="360"/>
        <w:rPr>
          <w:sz w:val="28"/>
          <w:szCs w:val="28"/>
        </w:rPr>
      </w:pPr>
      <w:r w:rsidRPr="00174B49">
        <w:rPr>
          <w:sz w:val="28"/>
          <w:szCs w:val="28"/>
        </w:rPr>
        <w:t xml:space="preserve"> </w:t>
      </w:r>
      <w:r w:rsidRPr="00174B49">
        <w:rPr>
          <w:b/>
          <w:sz w:val="28"/>
          <w:szCs w:val="28"/>
        </w:rPr>
        <w:t>9. Игры, направленные на развитие быстроты</w:t>
      </w:r>
      <w:r w:rsidRPr="00174B49">
        <w:rPr>
          <w:sz w:val="28"/>
          <w:szCs w:val="28"/>
        </w:rPr>
        <w:t xml:space="preserve">  </w:t>
      </w:r>
    </w:p>
    <w:p w:rsidR="00C21DB5" w:rsidRPr="00174B49" w:rsidRDefault="005A715E" w:rsidP="00A3701D">
      <w:pPr>
        <w:pStyle w:val="a4"/>
        <w:shd w:val="clear" w:color="auto" w:fill="FFFFFF"/>
        <w:spacing w:before="0" w:beforeAutospacing="0" w:after="120" w:afterAutospacing="0" w:line="240" w:lineRule="atLeast"/>
        <w:ind w:left="360"/>
        <w:rPr>
          <w:sz w:val="28"/>
          <w:szCs w:val="28"/>
        </w:rPr>
      </w:pPr>
      <w:r w:rsidRPr="00174B49">
        <w:rPr>
          <w:sz w:val="28"/>
          <w:szCs w:val="28"/>
        </w:rPr>
        <w:t xml:space="preserve">9.1 «Передача мячей» </w:t>
      </w:r>
    </w:p>
    <w:p w:rsidR="00EC58DA" w:rsidRPr="00174B49" w:rsidRDefault="005A715E" w:rsidP="00A3701D">
      <w:pPr>
        <w:pStyle w:val="a4"/>
        <w:shd w:val="clear" w:color="auto" w:fill="FFFFFF"/>
        <w:spacing w:before="0" w:beforeAutospacing="0" w:after="120" w:afterAutospacing="0" w:line="240" w:lineRule="atLeast"/>
        <w:ind w:left="360"/>
        <w:rPr>
          <w:sz w:val="28"/>
          <w:szCs w:val="28"/>
        </w:rPr>
      </w:pPr>
      <w:r w:rsidRPr="00174B49">
        <w:rPr>
          <w:sz w:val="28"/>
          <w:szCs w:val="28"/>
        </w:rPr>
        <w:t xml:space="preserve">9.2 «Мяч среднему» </w:t>
      </w:r>
    </w:p>
    <w:p w:rsidR="00EC58DA" w:rsidRPr="00174B49" w:rsidRDefault="00EC58DA" w:rsidP="00EC58DA">
      <w:pPr>
        <w:pStyle w:val="a4"/>
        <w:shd w:val="clear" w:color="auto" w:fill="FFFFFF"/>
        <w:spacing w:before="0" w:beforeAutospacing="0" w:after="120" w:afterAutospacing="0" w:line="240" w:lineRule="atLeast"/>
        <w:ind w:left="360"/>
        <w:rPr>
          <w:sz w:val="28"/>
          <w:szCs w:val="28"/>
        </w:rPr>
      </w:pPr>
      <w:r w:rsidRPr="00174B49">
        <w:rPr>
          <w:sz w:val="28"/>
          <w:szCs w:val="28"/>
        </w:rPr>
        <w:t xml:space="preserve">9.3 «Обгони мяч» </w:t>
      </w:r>
    </w:p>
    <w:p w:rsidR="00EC58DA" w:rsidRPr="00174B49" w:rsidRDefault="005A715E" w:rsidP="00EC58DA">
      <w:pPr>
        <w:pStyle w:val="a4"/>
        <w:shd w:val="clear" w:color="auto" w:fill="FFFFFF"/>
        <w:spacing w:before="0" w:beforeAutospacing="0" w:after="120" w:afterAutospacing="0" w:line="240" w:lineRule="atLeast"/>
        <w:ind w:left="360"/>
        <w:rPr>
          <w:sz w:val="28"/>
          <w:szCs w:val="28"/>
        </w:rPr>
      </w:pPr>
      <w:r w:rsidRPr="00174B49">
        <w:rPr>
          <w:sz w:val="28"/>
          <w:szCs w:val="28"/>
        </w:rPr>
        <w:t xml:space="preserve">9.4 «Мельница» </w:t>
      </w:r>
    </w:p>
    <w:p w:rsidR="00EC58DA" w:rsidRPr="00174B49" w:rsidRDefault="00EC58DA" w:rsidP="00EC58DA">
      <w:pPr>
        <w:pStyle w:val="a4"/>
        <w:shd w:val="clear" w:color="auto" w:fill="FFFFFF"/>
        <w:spacing w:before="0" w:beforeAutospacing="0" w:after="120" w:afterAutospacing="0" w:line="240" w:lineRule="atLeast"/>
        <w:ind w:left="360"/>
        <w:rPr>
          <w:sz w:val="28"/>
          <w:szCs w:val="28"/>
        </w:rPr>
      </w:pPr>
      <w:r w:rsidRPr="00174B49">
        <w:rPr>
          <w:sz w:val="28"/>
          <w:szCs w:val="28"/>
        </w:rPr>
        <w:t xml:space="preserve">9.5 «Точки мяча» </w:t>
      </w:r>
    </w:p>
    <w:p w:rsidR="00EC58DA" w:rsidRPr="00174B49" w:rsidRDefault="005A715E" w:rsidP="00EC58DA">
      <w:pPr>
        <w:pStyle w:val="a4"/>
        <w:shd w:val="clear" w:color="auto" w:fill="FFFFFF"/>
        <w:spacing w:before="0" w:beforeAutospacing="0" w:after="120" w:afterAutospacing="0" w:line="240" w:lineRule="atLeast"/>
        <w:ind w:left="360"/>
        <w:rPr>
          <w:sz w:val="28"/>
          <w:szCs w:val="28"/>
        </w:rPr>
      </w:pPr>
      <w:r w:rsidRPr="00174B49">
        <w:rPr>
          <w:sz w:val="28"/>
          <w:szCs w:val="28"/>
        </w:rPr>
        <w:t xml:space="preserve">9.6 «Стрелки» </w:t>
      </w:r>
    </w:p>
    <w:p w:rsidR="00EC58DA" w:rsidRPr="00174B49" w:rsidRDefault="005A715E" w:rsidP="00EC58DA">
      <w:pPr>
        <w:pStyle w:val="a4"/>
        <w:shd w:val="clear" w:color="auto" w:fill="FFFFFF"/>
        <w:spacing w:before="0" w:beforeAutospacing="0" w:after="120" w:afterAutospacing="0" w:line="240" w:lineRule="atLeast"/>
        <w:ind w:left="360"/>
        <w:rPr>
          <w:sz w:val="28"/>
          <w:szCs w:val="28"/>
        </w:rPr>
      </w:pPr>
      <w:r w:rsidRPr="00174B49">
        <w:rPr>
          <w:sz w:val="28"/>
          <w:szCs w:val="28"/>
        </w:rPr>
        <w:t xml:space="preserve">9.7 «Мяч с четырёх сторон» </w:t>
      </w:r>
    </w:p>
    <w:p w:rsidR="00EC58DA" w:rsidRPr="00174B49" w:rsidRDefault="005A715E" w:rsidP="00EC58DA">
      <w:pPr>
        <w:pStyle w:val="a4"/>
        <w:shd w:val="clear" w:color="auto" w:fill="FFFFFF"/>
        <w:spacing w:before="0" w:beforeAutospacing="0" w:after="120" w:afterAutospacing="0" w:line="240" w:lineRule="atLeast"/>
        <w:ind w:left="360"/>
        <w:rPr>
          <w:sz w:val="28"/>
          <w:szCs w:val="28"/>
        </w:rPr>
      </w:pPr>
      <w:r w:rsidRPr="00174B49">
        <w:rPr>
          <w:sz w:val="28"/>
          <w:szCs w:val="28"/>
        </w:rPr>
        <w:t xml:space="preserve">9.8 «Падающая палка» </w:t>
      </w:r>
    </w:p>
    <w:p w:rsidR="00EC58DA" w:rsidRPr="00174B49" w:rsidRDefault="005A715E" w:rsidP="00EC58DA">
      <w:pPr>
        <w:pStyle w:val="a4"/>
        <w:shd w:val="clear" w:color="auto" w:fill="FFFFFF"/>
        <w:spacing w:before="0" w:beforeAutospacing="0" w:after="120" w:afterAutospacing="0" w:line="240" w:lineRule="atLeast"/>
        <w:ind w:left="360"/>
        <w:rPr>
          <w:sz w:val="28"/>
          <w:szCs w:val="28"/>
        </w:rPr>
      </w:pPr>
      <w:r w:rsidRPr="00174B49">
        <w:rPr>
          <w:b/>
          <w:sz w:val="28"/>
          <w:szCs w:val="28"/>
        </w:rPr>
        <w:t>10.Игры, направленные на развитие прыгучести</w:t>
      </w:r>
      <w:r w:rsidRPr="00174B49">
        <w:rPr>
          <w:sz w:val="28"/>
          <w:szCs w:val="28"/>
        </w:rPr>
        <w:t xml:space="preserve"> </w:t>
      </w:r>
    </w:p>
    <w:p w:rsidR="00EC58DA" w:rsidRPr="00174B49" w:rsidRDefault="00EC58DA" w:rsidP="00EC58DA">
      <w:pPr>
        <w:pStyle w:val="a4"/>
        <w:shd w:val="clear" w:color="auto" w:fill="FFFFFF"/>
        <w:spacing w:before="0" w:beforeAutospacing="0" w:after="120" w:afterAutospacing="0" w:line="240" w:lineRule="atLeast"/>
        <w:ind w:left="360"/>
        <w:rPr>
          <w:sz w:val="28"/>
          <w:szCs w:val="28"/>
        </w:rPr>
      </w:pPr>
      <w:r w:rsidRPr="00174B49">
        <w:rPr>
          <w:sz w:val="28"/>
          <w:szCs w:val="28"/>
        </w:rPr>
        <w:t>10.1 «Удочка»</w:t>
      </w:r>
    </w:p>
    <w:p w:rsidR="00EC58DA" w:rsidRPr="00174B49" w:rsidRDefault="005A715E" w:rsidP="00EC58DA">
      <w:pPr>
        <w:pStyle w:val="a4"/>
        <w:shd w:val="clear" w:color="auto" w:fill="FFFFFF"/>
        <w:spacing w:before="0" w:beforeAutospacing="0" w:after="120" w:afterAutospacing="0" w:line="240" w:lineRule="atLeast"/>
        <w:ind w:left="360"/>
        <w:rPr>
          <w:sz w:val="28"/>
          <w:szCs w:val="28"/>
        </w:rPr>
      </w:pPr>
      <w:r w:rsidRPr="00174B49">
        <w:rPr>
          <w:sz w:val="28"/>
          <w:szCs w:val="28"/>
        </w:rPr>
        <w:t xml:space="preserve">10.2 «Чехарда» </w:t>
      </w:r>
    </w:p>
    <w:p w:rsidR="00EC58DA" w:rsidRPr="00174B49" w:rsidRDefault="005A715E" w:rsidP="00EC58DA">
      <w:pPr>
        <w:pStyle w:val="a4"/>
        <w:shd w:val="clear" w:color="auto" w:fill="FFFFFF"/>
        <w:spacing w:before="0" w:beforeAutospacing="0" w:after="120" w:afterAutospacing="0" w:line="240" w:lineRule="atLeast"/>
        <w:ind w:left="360"/>
        <w:rPr>
          <w:sz w:val="28"/>
          <w:szCs w:val="28"/>
        </w:rPr>
      </w:pPr>
      <w:r w:rsidRPr="00174B49">
        <w:rPr>
          <w:sz w:val="28"/>
          <w:szCs w:val="28"/>
        </w:rPr>
        <w:t xml:space="preserve">10.3 «Зайцы в огороде» </w:t>
      </w:r>
    </w:p>
    <w:p w:rsidR="00EC58DA" w:rsidRPr="00174B49" w:rsidRDefault="005A715E" w:rsidP="00EC58DA">
      <w:pPr>
        <w:pStyle w:val="a4"/>
        <w:shd w:val="clear" w:color="auto" w:fill="FFFFFF"/>
        <w:spacing w:before="0" w:beforeAutospacing="0" w:after="120" w:afterAutospacing="0" w:line="240" w:lineRule="atLeast"/>
        <w:ind w:left="360"/>
        <w:rPr>
          <w:sz w:val="28"/>
          <w:szCs w:val="28"/>
        </w:rPr>
      </w:pPr>
      <w:r w:rsidRPr="00174B49">
        <w:rPr>
          <w:sz w:val="28"/>
          <w:szCs w:val="28"/>
        </w:rPr>
        <w:t xml:space="preserve">10.4 «Прыжки по кочкам» </w:t>
      </w:r>
    </w:p>
    <w:p w:rsidR="00EC58DA" w:rsidRPr="00174B49" w:rsidRDefault="005A715E" w:rsidP="00EC58DA">
      <w:pPr>
        <w:pStyle w:val="a4"/>
        <w:shd w:val="clear" w:color="auto" w:fill="FFFFFF"/>
        <w:spacing w:before="0" w:beforeAutospacing="0" w:after="120" w:afterAutospacing="0" w:line="240" w:lineRule="atLeast"/>
        <w:ind w:left="360"/>
        <w:rPr>
          <w:sz w:val="28"/>
          <w:szCs w:val="28"/>
        </w:rPr>
      </w:pPr>
      <w:r w:rsidRPr="00174B49">
        <w:rPr>
          <w:sz w:val="28"/>
          <w:szCs w:val="28"/>
        </w:rPr>
        <w:t xml:space="preserve">10.5 «Гонка паровозов» </w:t>
      </w:r>
    </w:p>
    <w:p w:rsidR="00AB3838" w:rsidRDefault="00AB3838" w:rsidP="00AB3838">
      <w:pPr>
        <w:pStyle w:val="a4"/>
        <w:shd w:val="clear" w:color="auto" w:fill="FFFFFF"/>
        <w:spacing w:before="0" w:beforeAutospacing="0" w:after="120" w:afterAutospacing="0" w:line="240" w:lineRule="atLeast"/>
        <w:ind w:left="360"/>
        <w:rPr>
          <w:sz w:val="28"/>
          <w:szCs w:val="28"/>
        </w:rPr>
      </w:pPr>
      <w:r>
        <w:rPr>
          <w:sz w:val="28"/>
          <w:szCs w:val="28"/>
        </w:rPr>
        <w:t>10.6 «Бой петухов»;  10.7 «Эстафета прыжками»</w:t>
      </w:r>
    </w:p>
    <w:p w:rsidR="00564350" w:rsidRPr="00AB3838" w:rsidRDefault="00EC58DA" w:rsidP="00AB3838">
      <w:pPr>
        <w:pStyle w:val="a4"/>
        <w:shd w:val="clear" w:color="auto" w:fill="FFFFFF"/>
        <w:spacing w:before="0" w:beforeAutospacing="0" w:after="120" w:afterAutospacing="0" w:line="240" w:lineRule="atLeast"/>
        <w:ind w:left="360"/>
        <w:rPr>
          <w:sz w:val="28"/>
          <w:szCs w:val="28"/>
        </w:rPr>
      </w:pPr>
      <w:r w:rsidRPr="00174B49">
        <w:rPr>
          <w:sz w:val="28"/>
          <w:szCs w:val="28"/>
        </w:rPr>
        <w:t>10.8 «Прыжки через препятствие»</w:t>
      </w:r>
      <w:r w:rsidR="00AB3838">
        <w:rPr>
          <w:sz w:val="28"/>
          <w:szCs w:val="28"/>
        </w:rPr>
        <w:t xml:space="preserve">; </w:t>
      </w:r>
      <w:r w:rsidRPr="00174B49">
        <w:rPr>
          <w:sz w:val="28"/>
          <w:szCs w:val="28"/>
        </w:rPr>
        <w:t>10.9 «Волки и зайцы»</w:t>
      </w:r>
    </w:p>
    <w:sectPr w:rsidR="00564350" w:rsidRPr="00AB3838" w:rsidSect="00C7443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42C3794"/>
    <w:multiLevelType w:val="hybridMultilevel"/>
    <w:tmpl w:val="DC2C39B8"/>
    <w:lvl w:ilvl="0" w:tplc="263630D6">
      <w:start w:val="1"/>
      <w:numFmt w:val="decimal"/>
      <w:lvlText w:val="%1."/>
      <w:lvlJc w:val="left"/>
      <w:pPr>
        <w:ind w:left="600" w:hanging="360"/>
      </w:pPr>
      <w:rPr>
        <w:rFonts w:hint="default"/>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abstractNum w:abstractNumId="1">
    <w:nsid w:val="4D213823"/>
    <w:multiLevelType w:val="multilevel"/>
    <w:tmpl w:val="69AA37E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F66240"/>
    <w:rsid w:val="00174B49"/>
    <w:rsid w:val="002E0C6E"/>
    <w:rsid w:val="0036343B"/>
    <w:rsid w:val="00526678"/>
    <w:rsid w:val="00564350"/>
    <w:rsid w:val="005A715E"/>
    <w:rsid w:val="00A17A65"/>
    <w:rsid w:val="00A3701D"/>
    <w:rsid w:val="00A85D7D"/>
    <w:rsid w:val="00AB3838"/>
    <w:rsid w:val="00B57131"/>
    <w:rsid w:val="00C21DB5"/>
    <w:rsid w:val="00C74430"/>
    <w:rsid w:val="00E40FEC"/>
    <w:rsid w:val="00EC58DA"/>
    <w:rsid w:val="00F05CBC"/>
    <w:rsid w:val="00F6624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430"/>
  </w:style>
  <w:style w:type="paragraph" w:styleId="2">
    <w:name w:val="heading 2"/>
    <w:basedOn w:val="a"/>
    <w:next w:val="a"/>
    <w:link w:val="20"/>
    <w:qFormat/>
    <w:rsid w:val="00F66240"/>
    <w:pPr>
      <w:keepNext/>
      <w:spacing w:before="240" w:after="60"/>
      <w:outlineLvl w:val="1"/>
    </w:pPr>
    <w:rPr>
      <w:rFonts w:ascii="Arial" w:eastAsia="MS Mincho" w:hAnsi="Arial" w:cs="Arial"/>
      <w:b/>
      <w:bCs/>
      <w:i/>
      <w:iCs/>
      <w:sz w:val="28"/>
      <w:szCs w:val="28"/>
    </w:rPr>
  </w:style>
  <w:style w:type="paragraph" w:styleId="3">
    <w:name w:val="heading 3"/>
    <w:basedOn w:val="a"/>
    <w:next w:val="a"/>
    <w:link w:val="30"/>
    <w:uiPriority w:val="9"/>
    <w:semiHidden/>
    <w:unhideWhenUsed/>
    <w:qFormat/>
    <w:rsid w:val="00F05CBC"/>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F66240"/>
    <w:rPr>
      <w:rFonts w:ascii="Arial" w:eastAsia="MS Mincho" w:hAnsi="Arial" w:cs="Arial"/>
      <w:b/>
      <w:bCs/>
      <w:i/>
      <w:iCs/>
      <w:sz w:val="28"/>
      <w:szCs w:val="28"/>
    </w:rPr>
  </w:style>
  <w:style w:type="paragraph" w:styleId="a3">
    <w:name w:val="List Paragraph"/>
    <w:basedOn w:val="a"/>
    <w:uiPriority w:val="34"/>
    <w:qFormat/>
    <w:rsid w:val="00F66240"/>
    <w:pPr>
      <w:ind w:left="720"/>
      <w:contextualSpacing/>
    </w:pPr>
    <w:rPr>
      <w:rFonts w:eastAsiaTheme="minorHAnsi"/>
      <w:lang w:eastAsia="en-US"/>
    </w:rPr>
  </w:style>
  <w:style w:type="paragraph" w:styleId="a4">
    <w:name w:val="Normal (Web)"/>
    <w:basedOn w:val="a"/>
    <w:uiPriority w:val="99"/>
    <w:unhideWhenUsed/>
    <w:rsid w:val="00F05CBC"/>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Strong"/>
    <w:basedOn w:val="a0"/>
    <w:uiPriority w:val="22"/>
    <w:qFormat/>
    <w:rsid w:val="00F05CBC"/>
    <w:rPr>
      <w:b/>
      <w:bCs/>
    </w:rPr>
  </w:style>
  <w:style w:type="character" w:styleId="a6">
    <w:name w:val="Hyperlink"/>
    <w:basedOn w:val="a0"/>
    <w:uiPriority w:val="99"/>
    <w:semiHidden/>
    <w:unhideWhenUsed/>
    <w:rsid w:val="00F05CBC"/>
    <w:rPr>
      <w:color w:val="0000FF"/>
      <w:u w:val="single"/>
    </w:rPr>
  </w:style>
  <w:style w:type="character" w:customStyle="1" w:styleId="30">
    <w:name w:val="Заголовок 3 Знак"/>
    <w:basedOn w:val="a0"/>
    <w:link w:val="3"/>
    <w:uiPriority w:val="9"/>
    <w:semiHidden/>
    <w:rsid w:val="00F05CBC"/>
    <w:rPr>
      <w:rFonts w:asciiTheme="majorHAnsi" w:eastAsiaTheme="majorEastAsia" w:hAnsiTheme="majorHAnsi" w:cstheme="majorBidi"/>
      <w:b/>
      <w:bCs/>
      <w:color w:val="4F81BD" w:themeColor="accent1"/>
    </w:rPr>
  </w:style>
  <w:style w:type="character" w:styleId="a7">
    <w:name w:val="Emphasis"/>
    <w:basedOn w:val="a0"/>
    <w:uiPriority w:val="20"/>
    <w:qFormat/>
    <w:rsid w:val="00F05CBC"/>
    <w:rPr>
      <w:i/>
      <w:iCs/>
    </w:rPr>
  </w:style>
  <w:style w:type="character" w:customStyle="1" w:styleId="apple-converted-space">
    <w:name w:val="apple-converted-space"/>
    <w:basedOn w:val="a0"/>
    <w:rsid w:val="00F05CBC"/>
  </w:style>
  <w:style w:type="paragraph" w:styleId="a8">
    <w:name w:val="No Spacing"/>
    <w:uiPriority w:val="1"/>
    <w:qFormat/>
    <w:rsid w:val="00174B49"/>
    <w:pPr>
      <w:spacing w:after="0" w:line="240" w:lineRule="auto"/>
    </w:pPr>
  </w:style>
</w:styles>
</file>

<file path=word/webSettings.xml><?xml version="1.0" encoding="utf-8"?>
<w:webSettings xmlns:r="http://schemas.openxmlformats.org/officeDocument/2006/relationships" xmlns:w="http://schemas.openxmlformats.org/wordprocessingml/2006/main">
  <w:divs>
    <w:div w:id="409086355">
      <w:bodyDiv w:val="1"/>
      <w:marLeft w:val="0"/>
      <w:marRight w:val="0"/>
      <w:marTop w:val="0"/>
      <w:marBottom w:val="0"/>
      <w:divBdr>
        <w:top w:val="none" w:sz="0" w:space="0" w:color="auto"/>
        <w:left w:val="none" w:sz="0" w:space="0" w:color="auto"/>
        <w:bottom w:val="none" w:sz="0" w:space="0" w:color="auto"/>
        <w:right w:val="none" w:sz="0" w:space="0" w:color="auto"/>
      </w:divBdr>
    </w:div>
    <w:div w:id="740443135">
      <w:bodyDiv w:val="1"/>
      <w:marLeft w:val="0"/>
      <w:marRight w:val="0"/>
      <w:marTop w:val="0"/>
      <w:marBottom w:val="0"/>
      <w:divBdr>
        <w:top w:val="none" w:sz="0" w:space="0" w:color="auto"/>
        <w:left w:val="none" w:sz="0" w:space="0" w:color="auto"/>
        <w:bottom w:val="none" w:sz="0" w:space="0" w:color="auto"/>
        <w:right w:val="none" w:sz="0" w:space="0" w:color="auto"/>
      </w:divBdr>
    </w:div>
    <w:div w:id="1027832390">
      <w:bodyDiv w:val="1"/>
      <w:marLeft w:val="0"/>
      <w:marRight w:val="0"/>
      <w:marTop w:val="0"/>
      <w:marBottom w:val="0"/>
      <w:divBdr>
        <w:top w:val="none" w:sz="0" w:space="0" w:color="auto"/>
        <w:left w:val="none" w:sz="0" w:space="0" w:color="auto"/>
        <w:bottom w:val="none" w:sz="0" w:space="0" w:color="auto"/>
        <w:right w:val="none" w:sz="0" w:space="0" w:color="auto"/>
      </w:divBdr>
    </w:div>
    <w:div w:id="1333099962">
      <w:bodyDiv w:val="1"/>
      <w:marLeft w:val="0"/>
      <w:marRight w:val="0"/>
      <w:marTop w:val="0"/>
      <w:marBottom w:val="0"/>
      <w:divBdr>
        <w:top w:val="none" w:sz="0" w:space="0" w:color="auto"/>
        <w:left w:val="none" w:sz="0" w:space="0" w:color="auto"/>
        <w:bottom w:val="none" w:sz="0" w:space="0" w:color="auto"/>
        <w:right w:val="none" w:sz="0" w:space="0" w:color="auto"/>
      </w:divBdr>
    </w:div>
    <w:div w:id="1676956096">
      <w:bodyDiv w:val="1"/>
      <w:marLeft w:val="0"/>
      <w:marRight w:val="0"/>
      <w:marTop w:val="0"/>
      <w:marBottom w:val="0"/>
      <w:divBdr>
        <w:top w:val="none" w:sz="0" w:space="0" w:color="auto"/>
        <w:left w:val="none" w:sz="0" w:space="0" w:color="auto"/>
        <w:bottom w:val="none" w:sz="0" w:space="0" w:color="auto"/>
        <w:right w:val="none" w:sz="0" w:space="0" w:color="auto"/>
      </w:divBdr>
    </w:div>
    <w:div w:id="1898083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3AE49F-0CDE-4214-AE4E-31CC4E5043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7</Pages>
  <Words>1559</Words>
  <Characters>8892</Characters>
  <Application>Microsoft Office Word</Application>
  <DocSecurity>0</DocSecurity>
  <Lines>74</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оло</Company>
  <LinksUpToDate>false</LinksUpToDate>
  <CharactersWithSpaces>10431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Администратор</cp:lastModifiedBy>
  <cp:revision>7</cp:revision>
  <cp:lastPrinted>2016-05-05T22:05:00Z</cp:lastPrinted>
  <dcterms:created xsi:type="dcterms:W3CDTF">2016-05-05T19:03:00Z</dcterms:created>
  <dcterms:modified xsi:type="dcterms:W3CDTF">2016-05-05T22:09:00Z</dcterms:modified>
</cp:coreProperties>
</file>