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9FF" w:rsidRPr="00F523F5" w:rsidRDefault="006B5E81" w:rsidP="00B909FF">
      <w:pPr>
        <w:keepNext/>
        <w:keepLines/>
        <w:spacing w:before="480" w:after="0" w:line="360" w:lineRule="auto"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608A08C" wp14:editId="740413B7">
            <wp:simplePos x="0" y="0"/>
            <wp:positionH relativeFrom="column">
              <wp:posOffset>1457325</wp:posOffset>
            </wp:positionH>
            <wp:positionV relativeFrom="paragraph">
              <wp:posOffset>864870</wp:posOffset>
            </wp:positionV>
            <wp:extent cx="3177540" cy="4235450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540" cy="423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9FF" w:rsidRPr="00F523F5">
        <w:rPr>
          <w:rFonts w:ascii="Times New Roman" w:eastAsiaTheme="majorEastAsia" w:hAnsi="Times New Roman" w:cs="Times New Roman"/>
          <w:bCs/>
          <w:sz w:val="28"/>
          <w:szCs w:val="28"/>
        </w:rPr>
        <w:t>Муниципальное дошкольное образовательное учреждение «Детский сад№105  комбинированного вида».</w:t>
      </w:r>
    </w:p>
    <w:p w:rsidR="00251054" w:rsidRPr="00F523F5" w:rsidRDefault="00251054" w:rsidP="00251054">
      <w:pPr>
        <w:spacing w:line="360" w:lineRule="auto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6B5E81" w:rsidRDefault="006B5E81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6B5E81" w:rsidRDefault="006B5E81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Pr="00F523F5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Обобщение опыта работы «Использование игровой технологии </w:t>
      </w:r>
      <w:proofErr w:type="spellStart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Лэпбук</w:t>
      </w:r>
      <w:proofErr w:type="spellEnd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»</w:t>
      </w:r>
    </w:p>
    <w:p w:rsidR="00251054" w:rsidRPr="00F523F5" w:rsidRDefault="00251054" w:rsidP="00251054">
      <w:pPr>
        <w:spacing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1054" w:rsidRPr="00F523F5" w:rsidRDefault="00251054" w:rsidP="002510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1054" w:rsidRPr="00F523F5" w:rsidRDefault="00251054" w:rsidP="002510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1054" w:rsidRPr="00F523F5" w:rsidRDefault="00251054" w:rsidP="0025105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1054" w:rsidRPr="00F523F5" w:rsidRDefault="00251054" w:rsidP="00251054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F523F5">
        <w:rPr>
          <w:rFonts w:ascii="Times New Roman" w:hAnsi="Times New Roman" w:cs="Times New Roman"/>
          <w:sz w:val="28"/>
          <w:szCs w:val="28"/>
        </w:rPr>
        <w:t>Воспитатель: Пл</w:t>
      </w:r>
      <w:r>
        <w:rPr>
          <w:rFonts w:ascii="Times New Roman" w:hAnsi="Times New Roman" w:cs="Times New Roman"/>
          <w:sz w:val="28"/>
          <w:szCs w:val="28"/>
        </w:rPr>
        <w:t>астинина Валентина Афанасьевна.</w:t>
      </w:r>
    </w:p>
    <w:p w:rsidR="006B5E81" w:rsidRDefault="006B5E81" w:rsidP="003733B4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6B5E81" w:rsidRDefault="006B5E81" w:rsidP="003733B4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251054" w:rsidRPr="00F523F5" w:rsidRDefault="00251054" w:rsidP="003733B4">
      <w:pPr>
        <w:spacing w:line="36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F523F5">
        <w:rPr>
          <w:rFonts w:ascii="Times New Roman" w:hAnsi="Times New Roman" w:cs="Times New Roman"/>
          <w:sz w:val="28"/>
          <w:szCs w:val="28"/>
        </w:rPr>
        <w:t>г. Ухта.</w:t>
      </w:r>
      <w:r w:rsidR="003733B4">
        <w:rPr>
          <w:rFonts w:ascii="Times New Roman" w:hAnsi="Times New Roman" w:cs="Times New Roman"/>
          <w:sz w:val="28"/>
          <w:szCs w:val="28"/>
        </w:rPr>
        <w:t xml:space="preserve"> </w:t>
      </w:r>
      <w:r w:rsidRPr="00F523F5">
        <w:rPr>
          <w:rFonts w:ascii="Times New Roman" w:hAnsi="Times New Roman" w:cs="Times New Roman"/>
          <w:sz w:val="28"/>
          <w:szCs w:val="28"/>
        </w:rPr>
        <w:t>2017год.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sz w:val="28"/>
          <w:szCs w:val="28"/>
        </w:rPr>
        <w:lastRenderedPageBreak/>
        <w:t>В условиях реализации нового Федерального образовательного стандарта дошкольного образования, в котором выделены основные направления развития ребенка: инициативность, самостоятельность и творчество. Передо мной встала необходимость поиска новых форм взаимодействия  с детьми, с целью их всестороннего развития, а также поддержки детской инициативы, самостоятельности и творчества.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sz w:val="28"/>
          <w:szCs w:val="28"/>
        </w:rPr>
        <w:t>Применение передовых инновационных технологий дает возможность мне как педагогу добиться намеченных целей, сделать процесс ознакомления ребенка с окружающим миром наиболее интересным и запоминающимся. Так в своей педагогической практике наряду с применением  иных различных передовых технологий, я использую инновационную игровую развивающую технологию «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>».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500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lapbook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>) –в дословном переводе с английского значит «наколенная книга» (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lap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 xml:space="preserve"> –колени, 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book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>- книга), интерактивная папка для детей на заданную тему. Это такая самодельная папка, которую ребёнок может удобно разложить у себя на коленях, на столе и за один раз просмотреть всё её содержимое. Но, несмотря на кажущую простоту, в ней содержатся все необходимые материалы по теме. Это отличный способ закрепить определенную тему с детьми, осмыслить ее содержание, провести исследовательскую работу, в процессе которой ребенок участвует в поиске, анализе и сортировке.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sz w:val="28"/>
          <w:szCs w:val="28"/>
        </w:rPr>
        <w:t>В процессе взаимодействия с «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>» дети не получают знания в готовом виде, а добывают их сами применяя познавательно-исследовательские способности. Все материалы «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 xml:space="preserve">» соответствуют определенной теме и несут в себе познавательную и развивающую функции. 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 xml:space="preserve">» способствует: </w:t>
      </w:r>
    </w:p>
    <w:p w:rsidR="00E26562" w:rsidRPr="00957E9F" w:rsidRDefault="00E26562" w:rsidP="00957E9F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9F">
        <w:rPr>
          <w:rFonts w:ascii="Times New Roman" w:hAnsi="Times New Roman" w:cs="Times New Roman"/>
          <w:sz w:val="28"/>
          <w:szCs w:val="28"/>
        </w:rPr>
        <w:t>пониманию и запоминанию, структурированию дошкольником информации по изучаемой теме;</w:t>
      </w:r>
    </w:p>
    <w:p w:rsidR="00E26562" w:rsidRPr="00957E9F" w:rsidRDefault="00E26562" w:rsidP="00957E9F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9F">
        <w:rPr>
          <w:rFonts w:ascii="Times New Roman" w:hAnsi="Times New Roman" w:cs="Times New Roman"/>
          <w:sz w:val="28"/>
          <w:szCs w:val="28"/>
        </w:rPr>
        <w:t>расширению и обогащению словарного запаса;</w:t>
      </w:r>
    </w:p>
    <w:p w:rsidR="00E26562" w:rsidRPr="00957E9F" w:rsidRDefault="00E26562" w:rsidP="00957E9F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9F">
        <w:rPr>
          <w:rFonts w:ascii="Times New Roman" w:hAnsi="Times New Roman" w:cs="Times New Roman"/>
          <w:sz w:val="28"/>
          <w:szCs w:val="28"/>
        </w:rPr>
        <w:t xml:space="preserve">развитию связной речи; </w:t>
      </w:r>
    </w:p>
    <w:p w:rsidR="00E26562" w:rsidRPr="00957E9F" w:rsidRDefault="00E26562" w:rsidP="00957E9F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9F">
        <w:rPr>
          <w:rFonts w:ascii="Times New Roman" w:hAnsi="Times New Roman" w:cs="Times New Roman"/>
          <w:sz w:val="28"/>
          <w:szCs w:val="28"/>
        </w:rPr>
        <w:lastRenderedPageBreak/>
        <w:t>развивает познавательный интерес и творческое мышление;</w:t>
      </w:r>
    </w:p>
    <w:p w:rsidR="00E26562" w:rsidRPr="00957E9F" w:rsidRDefault="00E26562" w:rsidP="00957E9F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9F">
        <w:rPr>
          <w:rFonts w:ascii="Times New Roman" w:hAnsi="Times New Roman" w:cs="Times New Roman"/>
          <w:sz w:val="28"/>
          <w:szCs w:val="28"/>
        </w:rPr>
        <w:t>приобретению ребенком навыков самостоятельного сбора и организации информации по изучаемой теме;</w:t>
      </w:r>
    </w:p>
    <w:p w:rsidR="00E26562" w:rsidRPr="00957E9F" w:rsidRDefault="00E26562" w:rsidP="00957E9F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9F">
        <w:rPr>
          <w:rFonts w:ascii="Times New Roman" w:hAnsi="Times New Roman" w:cs="Times New Roman"/>
          <w:sz w:val="28"/>
          <w:szCs w:val="28"/>
        </w:rPr>
        <w:t>повторению и закреплению материала по пройденной теме;</w:t>
      </w:r>
    </w:p>
    <w:p w:rsidR="00E26562" w:rsidRPr="00957E9F" w:rsidRDefault="00E26562" w:rsidP="00957E9F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9F">
        <w:rPr>
          <w:rFonts w:ascii="Times New Roman" w:hAnsi="Times New Roman" w:cs="Times New Roman"/>
          <w:sz w:val="28"/>
          <w:szCs w:val="28"/>
        </w:rPr>
        <w:t xml:space="preserve">развитию личности, мотивации, способностей. </w:t>
      </w:r>
    </w:p>
    <w:p w:rsidR="00E96D87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500C">
        <w:rPr>
          <w:rFonts w:ascii="Times New Roman" w:hAnsi="Times New Roman" w:cs="Times New Roman"/>
          <w:sz w:val="28"/>
          <w:szCs w:val="28"/>
        </w:rPr>
        <w:t xml:space="preserve">Данное дидактическое пособие посвящено </w:t>
      </w:r>
      <w:r w:rsidR="00E96D87">
        <w:rPr>
          <w:rFonts w:ascii="Times New Roman" w:hAnsi="Times New Roman" w:cs="Times New Roman"/>
          <w:sz w:val="28"/>
          <w:szCs w:val="28"/>
        </w:rPr>
        <w:t>теме «Весна». Знакомство с пробуждением природы</w:t>
      </w:r>
      <w:r w:rsidR="00E96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D950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информации, которую необходимо донести детям по этой теме много, но вся она расположена отдельно друг от друга. Поэтому передо мной встала необходимость собрать </w:t>
      </w:r>
      <w:r w:rsidR="00E96D87">
        <w:rPr>
          <w:rFonts w:ascii="Times New Roman" w:hAnsi="Times New Roman" w:cs="Times New Roman"/>
          <w:sz w:val="28"/>
          <w:szCs w:val="28"/>
          <w:shd w:val="clear" w:color="auto" w:fill="FFFFFF"/>
        </w:rPr>
        <w:t>всю информацию в единую папк</w:t>
      </w:r>
      <w:proofErr w:type="gramStart"/>
      <w:r w:rsidR="00E96D87">
        <w:rPr>
          <w:rFonts w:ascii="Times New Roman" w:hAnsi="Times New Roman" w:cs="Times New Roman"/>
          <w:sz w:val="28"/>
          <w:szCs w:val="28"/>
          <w:shd w:val="clear" w:color="auto" w:fill="FFFFFF"/>
        </w:rPr>
        <w:t>у-</w:t>
      </w:r>
      <w:proofErr w:type="gramEnd"/>
      <w:r w:rsidRPr="00D9500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D9500C">
        <w:rPr>
          <w:rFonts w:ascii="Times New Roman" w:hAnsi="Times New Roman" w:cs="Times New Roman"/>
          <w:sz w:val="28"/>
          <w:szCs w:val="28"/>
          <w:shd w:val="clear" w:color="auto" w:fill="FFFFFF"/>
        </w:rPr>
        <w:t>лэпбук</w:t>
      </w:r>
      <w:proofErr w:type="spellEnd"/>
      <w:r w:rsidRPr="00D950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E96D87" w:rsidRDefault="00E26562" w:rsidP="00E96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sz w:val="28"/>
          <w:szCs w:val="28"/>
        </w:rPr>
        <w:t>Разработанное дидактическое пособие «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>» предназначено для педагогов дошкольного учреж</w:t>
      </w:r>
      <w:r w:rsidR="00E96D87">
        <w:rPr>
          <w:rFonts w:ascii="Times New Roman" w:hAnsi="Times New Roman" w:cs="Times New Roman"/>
          <w:sz w:val="28"/>
          <w:szCs w:val="28"/>
        </w:rPr>
        <w:t>дения в работе с детьми младшего</w:t>
      </w:r>
      <w:r w:rsidRPr="00D9500C">
        <w:rPr>
          <w:rFonts w:ascii="Times New Roman" w:hAnsi="Times New Roman" w:cs="Times New Roman"/>
          <w:sz w:val="28"/>
          <w:szCs w:val="28"/>
        </w:rPr>
        <w:t xml:space="preserve"> дошкольного возраста, а также для детей в их самостоятельной и игровой деятельности.</w:t>
      </w:r>
    </w:p>
    <w:p w:rsidR="00E26562" w:rsidRPr="00E96D87" w:rsidRDefault="00E26562" w:rsidP="00E96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b/>
          <w:color w:val="000000"/>
          <w:sz w:val="28"/>
          <w:szCs w:val="28"/>
        </w:rPr>
        <w:t>Актуальность.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sz w:val="28"/>
          <w:szCs w:val="28"/>
        </w:rPr>
        <w:t xml:space="preserve">Родителям и педагогам необходимо помочь детям узнать как можно больше об </w:t>
      </w:r>
      <w:r w:rsidR="00970FD6">
        <w:rPr>
          <w:rFonts w:ascii="Times New Roman" w:hAnsi="Times New Roman" w:cs="Times New Roman"/>
          <w:color w:val="000000"/>
          <w:sz w:val="28"/>
          <w:szCs w:val="28"/>
        </w:rPr>
        <w:t>окружающем мире, характерными особенностями родной природы.</w:t>
      </w:r>
      <w:r w:rsidRPr="00D9500C">
        <w:rPr>
          <w:rFonts w:ascii="Times New Roman" w:hAnsi="Times New Roman" w:cs="Times New Roman"/>
          <w:color w:val="000000"/>
          <w:sz w:val="28"/>
          <w:szCs w:val="28"/>
        </w:rPr>
        <w:t xml:space="preserve"> Данное дидактическое пособие дает детям возможность в игровой форме закрепить полученн</w:t>
      </w:r>
      <w:r w:rsidR="00970FD6">
        <w:rPr>
          <w:rFonts w:ascii="Times New Roman" w:hAnsi="Times New Roman" w:cs="Times New Roman"/>
          <w:color w:val="000000"/>
          <w:sz w:val="28"/>
          <w:szCs w:val="28"/>
        </w:rPr>
        <w:t>ые знания о весне</w:t>
      </w:r>
      <w:r w:rsidRPr="00D9500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9500C">
        <w:rPr>
          <w:rFonts w:ascii="Times New Roman" w:hAnsi="Times New Roman" w:cs="Times New Roman"/>
          <w:sz w:val="28"/>
          <w:szCs w:val="28"/>
        </w:rPr>
        <w:t xml:space="preserve"> Актуальностью данной игровой технологии является то, что «</w:t>
      </w:r>
      <w:proofErr w:type="spellStart"/>
      <w:r w:rsidRPr="00D9500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D9500C">
        <w:rPr>
          <w:rFonts w:ascii="Times New Roman" w:hAnsi="Times New Roman" w:cs="Times New Roman"/>
          <w:sz w:val="28"/>
          <w:szCs w:val="28"/>
        </w:rPr>
        <w:t xml:space="preserve">» - это отличный способ закрепления и повторения материалов, с </w:t>
      </w:r>
      <w:r w:rsidR="003733B4">
        <w:rPr>
          <w:rFonts w:ascii="Times New Roman" w:hAnsi="Times New Roman" w:cs="Times New Roman"/>
          <w:sz w:val="28"/>
          <w:szCs w:val="28"/>
        </w:rPr>
        <w:t>которыми ребенок уже был знак</w:t>
      </w:r>
      <w:r w:rsidR="008A7576">
        <w:rPr>
          <w:rFonts w:ascii="Times New Roman" w:hAnsi="Times New Roman" w:cs="Times New Roman"/>
          <w:sz w:val="28"/>
          <w:szCs w:val="28"/>
        </w:rPr>
        <w:t>ом, привлечение родителей к сотрудничеству в изготовлении и закрепление знаний о весне дома.</w:t>
      </w:r>
    </w:p>
    <w:p w:rsidR="00E26562" w:rsidRPr="00D9500C" w:rsidRDefault="00E26562" w:rsidP="00D9500C">
      <w:pPr>
        <w:pStyle w:val="a3"/>
        <w:spacing w:after="0" w:afterAutospacing="0" w:line="360" w:lineRule="auto"/>
        <w:jc w:val="both"/>
        <w:rPr>
          <w:sz w:val="28"/>
          <w:szCs w:val="28"/>
        </w:rPr>
      </w:pPr>
      <w:r w:rsidRPr="00D9500C">
        <w:rPr>
          <w:b/>
          <w:bCs/>
          <w:sz w:val="28"/>
          <w:szCs w:val="28"/>
        </w:rPr>
        <w:t>Цель.</w:t>
      </w:r>
      <w:r w:rsidRPr="00D9500C">
        <w:rPr>
          <w:rStyle w:val="apple-converted-space"/>
          <w:sz w:val="28"/>
          <w:szCs w:val="28"/>
        </w:rPr>
        <w:t> </w:t>
      </w:r>
      <w:r w:rsidR="00970FD6">
        <w:rPr>
          <w:sz w:val="28"/>
          <w:szCs w:val="28"/>
        </w:rPr>
        <w:t>Знакомство с характерными особенностями весенней природы</w:t>
      </w:r>
      <w:r w:rsidRPr="00D9500C">
        <w:rPr>
          <w:sz w:val="28"/>
          <w:szCs w:val="28"/>
        </w:rPr>
        <w:t>.</w:t>
      </w:r>
    </w:p>
    <w:p w:rsidR="00E26562" w:rsidRPr="00D9500C" w:rsidRDefault="00E26562" w:rsidP="00D9500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b/>
          <w:bCs/>
          <w:sz w:val="28"/>
          <w:szCs w:val="28"/>
        </w:rPr>
        <w:t>Задачи:</w:t>
      </w:r>
      <w:r w:rsidRPr="00D9500C">
        <w:rPr>
          <w:sz w:val="28"/>
          <w:szCs w:val="28"/>
        </w:rPr>
        <w:t xml:space="preserve"> </w:t>
      </w:r>
    </w:p>
    <w:p w:rsidR="00E26562" w:rsidRPr="00D9500C" w:rsidRDefault="00970FD6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представлений детей о простейших связях в природе</w:t>
      </w:r>
      <w:r w:rsidR="00E26562" w:rsidRPr="00D9500C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E26562" w:rsidRPr="00D9500C" w:rsidRDefault="00E26562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sz w:val="28"/>
          <w:szCs w:val="28"/>
        </w:rPr>
        <w:t>Формировать понимание необходимости соблюдения правил </w:t>
      </w:r>
      <w:r w:rsidR="008A7576">
        <w:rPr>
          <w:bCs/>
          <w:sz w:val="28"/>
          <w:szCs w:val="28"/>
          <w:bdr w:val="none" w:sz="0" w:space="0" w:color="auto" w:frame="1"/>
        </w:rPr>
        <w:t>безопасности весной в природе</w:t>
      </w:r>
      <w:r w:rsidRPr="00D9500C">
        <w:rPr>
          <w:bCs/>
          <w:sz w:val="28"/>
          <w:szCs w:val="28"/>
          <w:bdr w:val="none" w:sz="0" w:space="0" w:color="auto" w:frame="1"/>
        </w:rPr>
        <w:t>;</w:t>
      </w:r>
    </w:p>
    <w:p w:rsidR="00E26562" w:rsidRPr="008A7576" w:rsidRDefault="00E26562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sz w:val="28"/>
          <w:szCs w:val="28"/>
        </w:rPr>
        <w:lastRenderedPageBreak/>
        <w:t>Продо</w:t>
      </w:r>
      <w:r w:rsidR="008A7576">
        <w:rPr>
          <w:sz w:val="28"/>
          <w:szCs w:val="28"/>
        </w:rPr>
        <w:t xml:space="preserve">лжать </w:t>
      </w:r>
      <w:r w:rsidR="008A7576" w:rsidRPr="008A7576">
        <w:rPr>
          <w:iCs/>
          <w:sz w:val="28"/>
          <w:szCs w:val="28"/>
          <w:bdr w:val="none" w:sz="0" w:space="0" w:color="auto" w:frame="1"/>
        </w:rPr>
        <w:t>знакомить детей с народным фольклором</w:t>
      </w:r>
      <w:r w:rsidR="008A7576">
        <w:rPr>
          <w:iCs/>
          <w:sz w:val="28"/>
          <w:szCs w:val="28"/>
          <w:bdr w:val="none" w:sz="0" w:space="0" w:color="auto" w:frame="1"/>
        </w:rPr>
        <w:t xml:space="preserve"> </w:t>
      </w:r>
      <w:r w:rsidR="008A7576" w:rsidRPr="008A7576">
        <w:rPr>
          <w:iCs/>
          <w:sz w:val="28"/>
          <w:szCs w:val="28"/>
          <w:bdr w:val="none" w:sz="0" w:space="0" w:color="auto" w:frame="1"/>
        </w:rPr>
        <w:t>(</w:t>
      </w:r>
      <w:proofErr w:type="spellStart"/>
      <w:r w:rsidR="008A7576" w:rsidRPr="008A7576">
        <w:rPr>
          <w:iCs/>
          <w:sz w:val="28"/>
          <w:szCs w:val="28"/>
          <w:bdr w:val="none" w:sz="0" w:space="0" w:color="auto" w:frame="1"/>
        </w:rPr>
        <w:t>потешки</w:t>
      </w:r>
      <w:proofErr w:type="spellEnd"/>
      <w:r w:rsidR="008A7576" w:rsidRPr="008A7576">
        <w:rPr>
          <w:iCs/>
          <w:sz w:val="28"/>
          <w:szCs w:val="28"/>
          <w:bdr w:val="none" w:sz="0" w:space="0" w:color="auto" w:frame="1"/>
        </w:rPr>
        <w:t>, загадки, стихи и</w:t>
      </w:r>
      <w:r w:rsidR="008A7576">
        <w:rPr>
          <w:iCs/>
          <w:sz w:val="28"/>
          <w:szCs w:val="28"/>
          <w:bdr w:val="none" w:sz="0" w:space="0" w:color="auto" w:frame="1"/>
        </w:rPr>
        <w:t xml:space="preserve"> </w:t>
      </w:r>
      <w:r w:rsidR="008A7576" w:rsidRPr="008A7576">
        <w:rPr>
          <w:iCs/>
          <w:sz w:val="28"/>
          <w:szCs w:val="28"/>
          <w:bdr w:val="none" w:sz="0" w:space="0" w:color="auto" w:frame="1"/>
        </w:rPr>
        <w:t>др.)</w:t>
      </w:r>
      <w:r w:rsidRPr="008A7576">
        <w:rPr>
          <w:sz w:val="28"/>
          <w:szCs w:val="28"/>
        </w:rPr>
        <w:t>;</w:t>
      </w:r>
    </w:p>
    <w:p w:rsidR="00E26562" w:rsidRPr="00D9500C" w:rsidRDefault="00E26562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sz w:val="28"/>
          <w:szCs w:val="28"/>
        </w:rPr>
        <w:t>Продолжать знако</w:t>
      </w:r>
      <w:r w:rsidR="008A7576">
        <w:rPr>
          <w:sz w:val="28"/>
          <w:szCs w:val="28"/>
        </w:rPr>
        <w:t>мить с весенними цветами</w:t>
      </w:r>
      <w:r w:rsidRPr="00D9500C">
        <w:rPr>
          <w:sz w:val="28"/>
          <w:szCs w:val="28"/>
        </w:rPr>
        <w:t>;</w:t>
      </w:r>
    </w:p>
    <w:p w:rsidR="00E26562" w:rsidRPr="00D9500C" w:rsidRDefault="00E26562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sz w:val="28"/>
          <w:szCs w:val="28"/>
        </w:rPr>
        <w:t>Уточнить зн</w:t>
      </w:r>
      <w:r w:rsidR="008A7576">
        <w:rPr>
          <w:sz w:val="28"/>
          <w:szCs w:val="28"/>
        </w:rPr>
        <w:t>ания детей о перелетных птицах</w:t>
      </w:r>
      <w:r w:rsidRPr="00D9500C">
        <w:rPr>
          <w:sz w:val="28"/>
          <w:szCs w:val="28"/>
        </w:rPr>
        <w:t>;</w:t>
      </w:r>
    </w:p>
    <w:p w:rsidR="00E26562" w:rsidRPr="00D9500C" w:rsidRDefault="008A7576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Закрепить, как правильно одеться весной в игре «Юный модельер»</w:t>
      </w:r>
      <w:r w:rsidR="00E26562" w:rsidRPr="00D9500C">
        <w:rPr>
          <w:sz w:val="28"/>
          <w:szCs w:val="28"/>
        </w:rPr>
        <w:t>;</w:t>
      </w:r>
    </w:p>
    <w:p w:rsidR="00E26562" w:rsidRPr="00D9500C" w:rsidRDefault="00E26562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sz w:val="28"/>
          <w:szCs w:val="28"/>
        </w:rPr>
        <w:t>Активизировать словарь;</w:t>
      </w:r>
    </w:p>
    <w:p w:rsidR="00E26562" w:rsidRPr="00D9500C" w:rsidRDefault="00E26562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sz w:val="28"/>
          <w:szCs w:val="28"/>
        </w:rPr>
        <w:t xml:space="preserve">Формировать навыки самостоятельности; </w:t>
      </w:r>
    </w:p>
    <w:p w:rsidR="00E26562" w:rsidRPr="00D9500C" w:rsidRDefault="00E26562" w:rsidP="00D9500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9500C">
        <w:rPr>
          <w:sz w:val="28"/>
          <w:szCs w:val="28"/>
        </w:rPr>
        <w:t>Воспитыва</w:t>
      </w:r>
      <w:r w:rsidR="00112EAE">
        <w:rPr>
          <w:sz w:val="28"/>
          <w:szCs w:val="28"/>
        </w:rPr>
        <w:t>ть бережное отношение к природе</w:t>
      </w:r>
      <w:r w:rsidRPr="00D9500C">
        <w:rPr>
          <w:sz w:val="28"/>
          <w:szCs w:val="28"/>
        </w:rPr>
        <w:t>.</w:t>
      </w:r>
    </w:p>
    <w:p w:rsidR="00E26562" w:rsidRPr="00D9500C" w:rsidRDefault="00E26562" w:rsidP="00D9500C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E26562" w:rsidRPr="00D9500C" w:rsidRDefault="00E26562" w:rsidP="00D9500C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D9500C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Разработанное мною дидактическое пособие, с применением игровой инновационной технологии</w:t>
      </w:r>
      <w:r w:rsidRPr="00D950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9500C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D9500C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лэпбук</w:t>
      </w:r>
      <w:proofErr w:type="spellEnd"/>
      <w:r w:rsidRPr="00D9500C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»,</w:t>
      </w:r>
      <w:r w:rsidRPr="00D950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9500C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позволяет решить перечисленные задачи, в форме игры обобщить, закрепить, систематизировать имеющиеся знания детей о</w:t>
      </w:r>
      <w:r w:rsidRPr="00D9500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12EAE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весенних явлениях</w:t>
      </w:r>
      <w:r w:rsidRPr="00D9500C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12EAE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950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Комплектация.</w:t>
      </w:r>
    </w:p>
    <w:p w:rsidR="00E26562" w:rsidRPr="00112EAE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9500C">
        <w:rPr>
          <w:rFonts w:ascii="Times New Roman" w:hAnsi="Times New Roman" w:cs="Times New Roman"/>
          <w:sz w:val="28"/>
          <w:szCs w:val="28"/>
        </w:rPr>
        <w:t>Данное дидактическое п</w:t>
      </w:r>
      <w:r w:rsidR="00B909FF">
        <w:rPr>
          <w:rFonts w:ascii="Times New Roman" w:hAnsi="Times New Roman" w:cs="Times New Roman"/>
          <w:sz w:val="28"/>
          <w:szCs w:val="28"/>
        </w:rPr>
        <w:t>особие имеет пять разделов</w:t>
      </w:r>
      <w:r w:rsidRPr="00D9500C">
        <w:rPr>
          <w:rFonts w:ascii="Times New Roman" w:hAnsi="Times New Roman" w:cs="Times New Roman"/>
          <w:i/>
          <w:sz w:val="28"/>
          <w:szCs w:val="28"/>
        </w:rPr>
        <w:t>.</w:t>
      </w:r>
      <w:r w:rsidRPr="00D9500C">
        <w:rPr>
          <w:rFonts w:ascii="Times New Roman" w:hAnsi="Times New Roman" w:cs="Times New Roman"/>
          <w:sz w:val="28"/>
          <w:szCs w:val="28"/>
        </w:rPr>
        <w:t xml:space="preserve"> В каждом разделе представлены развивающие элементы, позволяющие решать различные задачи образов</w:t>
      </w:r>
      <w:r w:rsidR="00112EAE">
        <w:rPr>
          <w:rFonts w:ascii="Times New Roman" w:hAnsi="Times New Roman" w:cs="Times New Roman"/>
          <w:sz w:val="28"/>
          <w:szCs w:val="28"/>
        </w:rPr>
        <w:t>ательных областей («Социально-</w:t>
      </w:r>
      <w:r w:rsidRPr="00D9500C">
        <w:rPr>
          <w:rFonts w:ascii="Times New Roman" w:hAnsi="Times New Roman" w:cs="Times New Roman"/>
          <w:sz w:val="28"/>
          <w:szCs w:val="28"/>
        </w:rPr>
        <w:t>коммуникативное развитие», «Познавательное развитие», «Рече</w:t>
      </w:r>
      <w:r w:rsidR="00112EAE">
        <w:rPr>
          <w:rFonts w:ascii="Times New Roman" w:hAnsi="Times New Roman" w:cs="Times New Roman"/>
          <w:sz w:val="28"/>
          <w:szCs w:val="28"/>
        </w:rPr>
        <w:t>вое развитие», «Художественно-</w:t>
      </w:r>
      <w:r w:rsidRPr="00D9500C">
        <w:rPr>
          <w:rFonts w:ascii="Times New Roman" w:hAnsi="Times New Roman" w:cs="Times New Roman"/>
          <w:sz w:val="28"/>
          <w:szCs w:val="28"/>
        </w:rPr>
        <w:t>эстетическое развитие»), в соответствии с Федеральным Образовательным Государственным Стандартом.</w:t>
      </w:r>
    </w:p>
    <w:p w:rsidR="007B5748" w:rsidRDefault="002A2A50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064388E" wp14:editId="4FDA8749">
            <wp:simplePos x="0" y="0"/>
            <wp:positionH relativeFrom="column">
              <wp:posOffset>-318135</wp:posOffset>
            </wp:positionH>
            <wp:positionV relativeFrom="paragraph">
              <wp:posOffset>234950</wp:posOffset>
            </wp:positionV>
            <wp:extent cx="2240280" cy="2987040"/>
            <wp:effectExtent l="0" t="0" r="7620" b="381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74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2E67D56" wp14:editId="0F635298">
            <wp:simplePos x="0" y="0"/>
            <wp:positionH relativeFrom="column">
              <wp:posOffset>2165985</wp:posOffset>
            </wp:positionH>
            <wp:positionV relativeFrom="paragraph">
              <wp:posOffset>234950</wp:posOffset>
            </wp:positionV>
            <wp:extent cx="4000500" cy="299974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8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562" w:rsidRPr="00D9500C">
        <w:rPr>
          <w:rFonts w:ascii="Times New Roman" w:hAnsi="Times New Roman" w:cs="Times New Roman"/>
          <w:b/>
          <w:sz w:val="28"/>
          <w:szCs w:val="28"/>
        </w:rPr>
        <w:t>Первый раздел включает в себя:</w:t>
      </w: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748" w:rsidRDefault="007B5748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6562" w:rsidRPr="00D9500C" w:rsidRDefault="00184760" w:rsidP="002A2A50">
      <w:pPr>
        <w:pStyle w:val="a4"/>
        <w:spacing w:after="0" w:line="360" w:lineRule="auto"/>
        <w:ind w:left="78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Картотека</w:t>
      </w:r>
      <w:r w:rsidR="00112EAE" w:rsidRPr="00112EAE">
        <w:rPr>
          <w:rFonts w:ascii="Times New Roman" w:hAnsi="Times New Roman" w:cs="Times New Roman"/>
          <w:b/>
          <w:sz w:val="28"/>
          <w:szCs w:val="28"/>
        </w:rPr>
        <w:t xml:space="preserve"> «Весенние цветы</w:t>
      </w:r>
      <w:r w:rsidR="00E26562" w:rsidRPr="00112EAE">
        <w:rPr>
          <w:rFonts w:ascii="Times New Roman" w:hAnsi="Times New Roman" w:cs="Times New Roman"/>
          <w:b/>
          <w:sz w:val="28"/>
          <w:szCs w:val="28"/>
        </w:rPr>
        <w:t>»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Цель:</w:t>
      </w:r>
      <w:r w:rsidRPr="00D9500C">
        <w:rPr>
          <w:rFonts w:ascii="Times New Roman" w:hAnsi="Times New Roman" w:cs="Times New Roman"/>
          <w:sz w:val="28"/>
          <w:szCs w:val="28"/>
        </w:rPr>
        <w:t xml:space="preserve">  посредством ознакомлени</w:t>
      </w:r>
      <w:r w:rsidR="00184760">
        <w:rPr>
          <w:rFonts w:ascii="Times New Roman" w:hAnsi="Times New Roman" w:cs="Times New Roman"/>
          <w:sz w:val="28"/>
          <w:szCs w:val="28"/>
        </w:rPr>
        <w:t>я детей с цветами, стихами, загадками, способствует</w:t>
      </w:r>
      <w:r w:rsidRPr="00D9500C">
        <w:rPr>
          <w:rFonts w:ascii="Times New Roman" w:hAnsi="Times New Roman" w:cs="Times New Roman"/>
          <w:sz w:val="28"/>
          <w:szCs w:val="28"/>
        </w:rPr>
        <w:t xml:space="preserve"> формированию осознанн</w:t>
      </w:r>
      <w:r w:rsidR="00184760">
        <w:rPr>
          <w:rFonts w:ascii="Times New Roman" w:hAnsi="Times New Roman" w:cs="Times New Roman"/>
          <w:sz w:val="28"/>
          <w:szCs w:val="28"/>
        </w:rPr>
        <w:t>ого отношения к растениям</w:t>
      </w:r>
      <w:r w:rsidRPr="00D950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26562" w:rsidRPr="006B5E81" w:rsidRDefault="00E26562" w:rsidP="006B5E81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продолжать расширять и уточнять предс</w:t>
      </w:r>
      <w:r w:rsidR="00184760" w:rsidRPr="006B5E81">
        <w:rPr>
          <w:rFonts w:ascii="Times New Roman" w:hAnsi="Times New Roman" w:cs="Times New Roman"/>
          <w:sz w:val="28"/>
          <w:szCs w:val="28"/>
        </w:rPr>
        <w:t>тавления детей о первых весенних цветах</w:t>
      </w:r>
      <w:r w:rsidRPr="006B5E8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26562" w:rsidRPr="006B5E81" w:rsidRDefault="00184760" w:rsidP="006B5E81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активизировать словарь: названия цветов</w:t>
      </w:r>
      <w:r w:rsidR="00E26562" w:rsidRPr="006B5E81">
        <w:rPr>
          <w:rFonts w:ascii="Times New Roman" w:hAnsi="Times New Roman" w:cs="Times New Roman"/>
          <w:sz w:val="28"/>
          <w:szCs w:val="28"/>
        </w:rPr>
        <w:t>;</w:t>
      </w:r>
    </w:p>
    <w:p w:rsidR="00E26562" w:rsidRPr="006B5E81" w:rsidRDefault="00184760" w:rsidP="006B5E81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закрепить правила поведения в природе: не рвать, не брать в рот, не шуметь в лесу</w:t>
      </w:r>
      <w:r w:rsidR="00E26562" w:rsidRPr="006B5E81">
        <w:rPr>
          <w:rFonts w:ascii="Times New Roman" w:hAnsi="Times New Roman" w:cs="Times New Roman"/>
          <w:sz w:val="28"/>
          <w:szCs w:val="28"/>
        </w:rPr>
        <w:t>;</w:t>
      </w:r>
    </w:p>
    <w:p w:rsidR="00E26562" w:rsidRPr="006B5E81" w:rsidRDefault="00184760" w:rsidP="006B5E81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формировать бережное отношение к природе</w:t>
      </w:r>
      <w:r w:rsidR="00E26562" w:rsidRPr="006B5E81">
        <w:rPr>
          <w:rFonts w:ascii="Times New Roman" w:hAnsi="Times New Roman" w:cs="Times New Roman"/>
          <w:sz w:val="28"/>
          <w:szCs w:val="28"/>
        </w:rPr>
        <w:t>;</w:t>
      </w:r>
    </w:p>
    <w:p w:rsidR="00E26562" w:rsidRPr="006B5E81" w:rsidRDefault="00E26562" w:rsidP="006B5E81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развивать любознательность, познавательный интерес;</w:t>
      </w:r>
    </w:p>
    <w:p w:rsidR="00E26562" w:rsidRPr="006B5E81" w:rsidRDefault="00184760" w:rsidP="006B5E81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 xml:space="preserve">развивать мелкую моторику рук в игре «Собери </w:t>
      </w:r>
      <w:r w:rsidR="007B5748" w:rsidRPr="006B5E81">
        <w:rPr>
          <w:rFonts w:ascii="Times New Roman" w:hAnsi="Times New Roman" w:cs="Times New Roman"/>
          <w:sz w:val="28"/>
          <w:szCs w:val="28"/>
        </w:rPr>
        <w:t>цветы в вазу</w:t>
      </w:r>
      <w:r w:rsidRPr="006B5E81">
        <w:rPr>
          <w:rFonts w:ascii="Times New Roman" w:hAnsi="Times New Roman" w:cs="Times New Roman"/>
          <w:sz w:val="28"/>
          <w:szCs w:val="28"/>
        </w:rPr>
        <w:t>»</w:t>
      </w:r>
      <w:r w:rsidR="00E26562" w:rsidRPr="006B5E81">
        <w:rPr>
          <w:rFonts w:ascii="Times New Roman" w:hAnsi="Times New Roman" w:cs="Times New Roman"/>
          <w:sz w:val="28"/>
          <w:szCs w:val="28"/>
        </w:rPr>
        <w:t>, формированию познавательных действий;</w:t>
      </w:r>
    </w:p>
    <w:p w:rsidR="00E26562" w:rsidRDefault="00E26562" w:rsidP="00957E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E9F">
        <w:rPr>
          <w:rFonts w:ascii="Times New Roman" w:hAnsi="Times New Roman" w:cs="Times New Roman"/>
          <w:b/>
          <w:sz w:val="28"/>
          <w:szCs w:val="28"/>
        </w:rPr>
        <w:t>Комплект карточе</w:t>
      </w:r>
      <w:r w:rsidR="007B5748" w:rsidRPr="00957E9F">
        <w:rPr>
          <w:rFonts w:ascii="Times New Roman" w:hAnsi="Times New Roman" w:cs="Times New Roman"/>
          <w:b/>
          <w:sz w:val="28"/>
          <w:szCs w:val="28"/>
        </w:rPr>
        <w:t>к «Перелетные птицы</w:t>
      </w:r>
      <w:r w:rsidRPr="00957E9F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957E9F" w:rsidRPr="00957E9F" w:rsidRDefault="00EC33AE" w:rsidP="00957E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26555B3E" wp14:editId="339A2234">
            <wp:simplePos x="0" y="0"/>
            <wp:positionH relativeFrom="column">
              <wp:posOffset>-379095</wp:posOffset>
            </wp:positionH>
            <wp:positionV relativeFrom="paragraph">
              <wp:posOffset>45720</wp:posOffset>
            </wp:positionV>
            <wp:extent cx="2165985" cy="2887980"/>
            <wp:effectExtent l="0" t="0" r="5715" b="762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1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985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E9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5B51631F" wp14:editId="5C548D41">
            <wp:simplePos x="0" y="0"/>
            <wp:positionH relativeFrom="column">
              <wp:posOffset>2120265</wp:posOffset>
            </wp:positionH>
            <wp:positionV relativeFrom="paragraph">
              <wp:posOffset>635</wp:posOffset>
            </wp:positionV>
            <wp:extent cx="3992880" cy="2994025"/>
            <wp:effectExtent l="0" t="0" r="762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8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88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9F" w:rsidRDefault="00957E9F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Цель:</w:t>
      </w:r>
      <w:r w:rsidRPr="00D9500C">
        <w:rPr>
          <w:rFonts w:ascii="Times New Roman" w:hAnsi="Times New Roman" w:cs="Times New Roman"/>
          <w:sz w:val="28"/>
          <w:szCs w:val="28"/>
        </w:rPr>
        <w:t xml:space="preserve"> посредством ознакомления детей с</w:t>
      </w:r>
      <w:r w:rsidR="002A2A50">
        <w:rPr>
          <w:rFonts w:ascii="Times New Roman" w:hAnsi="Times New Roman" w:cs="Times New Roman"/>
          <w:sz w:val="28"/>
          <w:szCs w:val="28"/>
        </w:rPr>
        <w:t xml:space="preserve"> перелетными птицами, способствует</w:t>
      </w:r>
      <w:r w:rsidRPr="00D9500C">
        <w:rPr>
          <w:rFonts w:ascii="Times New Roman" w:hAnsi="Times New Roman" w:cs="Times New Roman"/>
          <w:sz w:val="28"/>
          <w:szCs w:val="28"/>
        </w:rPr>
        <w:t xml:space="preserve"> формированию осознанно</w:t>
      </w:r>
      <w:r w:rsidR="002A2A50">
        <w:rPr>
          <w:rFonts w:ascii="Times New Roman" w:hAnsi="Times New Roman" w:cs="Times New Roman"/>
          <w:sz w:val="28"/>
          <w:szCs w:val="28"/>
        </w:rPr>
        <w:t>го отношения к пернатым</w:t>
      </w:r>
      <w:r w:rsidRPr="00D950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26562" w:rsidRPr="006B5E81" w:rsidRDefault="002A2A50" w:rsidP="006B5E81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познакомить с</w:t>
      </w:r>
      <w:r w:rsidR="00B909FF" w:rsidRPr="006B5E81">
        <w:rPr>
          <w:rFonts w:ascii="Times New Roman" w:hAnsi="Times New Roman" w:cs="Times New Roman"/>
          <w:sz w:val="28"/>
          <w:szCs w:val="28"/>
        </w:rPr>
        <w:t xml:space="preserve"> характерными</w:t>
      </w:r>
      <w:r w:rsidRPr="006B5E81">
        <w:rPr>
          <w:rFonts w:ascii="Times New Roman" w:hAnsi="Times New Roman" w:cs="Times New Roman"/>
          <w:sz w:val="28"/>
          <w:szCs w:val="28"/>
        </w:rPr>
        <w:t xml:space="preserve"> особенностями</w:t>
      </w:r>
      <w:r w:rsidR="00B909FF" w:rsidRPr="006B5E81">
        <w:rPr>
          <w:rFonts w:ascii="Times New Roman" w:hAnsi="Times New Roman" w:cs="Times New Roman"/>
          <w:sz w:val="28"/>
          <w:szCs w:val="28"/>
        </w:rPr>
        <w:t xml:space="preserve"> птиц</w:t>
      </w:r>
      <w:r w:rsidR="00E26562" w:rsidRPr="006B5E81">
        <w:rPr>
          <w:rFonts w:ascii="Times New Roman" w:hAnsi="Times New Roman" w:cs="Times New Roman"/>
          <w:sz w:val="28"/>
          <w:szCs w:val="28"/>
        </w:rPr>
        <w:t>;</w:t>
      </w:r>
    </w:p>
    <w:p w:rsidR="00E26562" w:rsidRPr="006B5E81" w:rsidRDefault="00B909FF" w:rsidP="006B5E81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закрепить умение отгадывать загадки</w:t>
      </w:r>
      <w:r w:rsidR="00E26562" w:rsidRPr="006B5E81">
        <w:rPr>
          <w:rFonts w:ascii="Times New Roman" w:hAnsi="Times New Roman" w:cs="Times New Roman"/>
          <w:sz w:val="28"/>
          <w:szCs w:val="28"/>
        </w:rPr>
        <w:t>;</w:t>
      </w:r>
    </w:p>
    <w:p w:rsidR="00E26562" w:rsidRPr="006B5E81" w:rsidRDefault="00B909FF" w:rsidP="006B5E81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познакомить с пением птиц (фонотека «Птичьи трели»)</w:t>
      </w:r>
      <w:r w:rsidR="00E26562" w:rsidRPr="006B5E81">
        <w:rPr>
          <w:rFonts w:ascii="Times New Roman" w:hAnsi="Times New Roman" w:cs="Times New Roman"/>
          <w:sz w:val="28"/>
          <w:szCs w:val="28"/>
        </w:rPr>
        <w:t>;</w:t>
      </w:r>
    </w:p>
    <w:p w:rsidR="00E26562" w:rsidRPr="006B5E81" w:rsidRDefault="00E26562" w:rsidP="006B5E81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lastRenderedPageBreak/>
        <w:t>уточнить знания о правилах поведения при пожаре;</w:t>
      </w:r>
    </w:p>
    <w:p w:rsidR="00E26562" w:rsidRPr="006B5E81" w:rsidRDefault="00E26562" w:rsidP="006B5E81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подвести</w:t>
      </w:r>
      <w:r w:rsidR="00B909FF" w:rsidRPr="006B5E81">
        <w:rPr>
          <w:rFonts w:ascii="Times New Roman" w:hAnsi="Times New Roman" w:cs="Times New Roman"/>
          <w:sz w:val="28"/>
          <w:szCs w:val="28"/>
        </w:rPr>
        <w:t xml:space="preserve"> детей к пониманию необходимости бережного отношения к птицам, не разрушать гнезда, не трогать яйца-птенцов в гнездах.</w:t>
      </w:r>
    </w:p>
    <w:p w:rsidR="00E26562" w:rsidRPr="006B5E81" w:rsidRDefault="00E26562" w:rsidP="006B5E81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81">
        <w:rPr>
          <w:rFonts w:ascii="Times New Roman" w:hAnsi="Times New Roman" w:cs="Times New Roman"/>
          <w:sz w:val="28"/>
          <w:szCs w:val="28"/>
        </w:rPr>
        <w:t>закреп</w:t>
      </w:r>
      <w:r w:rsidR="00B909FF" w:rsidRPr="006B5E81">
        <w:rPr>
          <w:rFonts w:ascii="Times New Roman" w:hAnsi="Times New Roman" w:cs="Times New Roman"/>
          <w:sz w:val="28"/>
          <w:szCs w:val="28"/>
        </w:rPr>
        <w:t xml:space="preserve">ить умение узнавать птиц по описанию </w:t>
      </w:r>
      <w:r w:rsidR="00EF4A34" w:rsidRPr="006B5E81">
        <w:rPr>
          <w:rFonts w:ascii="Times New Roman" w:hAnsi="Times New Roman" w:cs="Times New Roman"/>
          <w:sz w:val="28"/>
          <w:szCs w:val="28"/>
        </w:rPr>
        <w:t>(дидактическая игра «Угадай-ка»</w:t>
      </w:r>
      <w:r w:rsidRPr="006B5E81">
        <w:rPr>
          <w:rFonts w:ascii="Times New Roman" w:hAnsi="Times New Roman" w:cs="Times New Roman"/>
          <w:sz w:val="28"/>
          <w:szCs w:val="28"/>
        </w:rPr>
        <w:t>;</w:t>
      </w:r>
    </w:p>
    <w:p w:rsidR="00E26562" w:rsidRPr="00EF4A34" w:rsidRDefault="00EF4A34" w:rsidP="00EF4A34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A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1AE0C4C" wp14:editId="2D1A860B">
            <wp:simplePos x="0" y="0"/>
            <wp:positionH relativeFrom="column">
              <wp:posOffset>870585</wp:posOffset>
            </wp:positionH>
            <wp:positionV relativeFrom="paragraph">
              <wp:posOffset>289560</wp:posOffset>
            </wp:positionV>
            <wp:extent cx="3759200" cy="2819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4A34">
        <w:rPr>
          <w:rFonts w:ascii="Times New Roman" w:hAnsi="Times New Roman" w:cs="Times New Roman"/>
          <w:b/>
          <w:sz w:val="28"/>
          <w:szCs w:val="28"/>
        </w:rPr>
        <w:t xml:space="preserve">Комплект «Мир насекомых». </w:t>
      </w: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A34" w:rsidRDefault="00EF4A34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Цель:</w:t>
      </w:r>
      <w:r w:rsidR="00EF4A34">
        <w:rPr>
          <w:rFonts w:ascii="Times New Roman" w:hAnsi="Times New Roman" w:cs="Times New Roman"/>
          <w:sz w:val="28"/>
          <w:szCs w:val="28"/>
        </w:rPr>
        <w:t xml:space="preserve"> посредством чтения отрывков из произведения К. Чуковского «Муха-цокотуха» познакомить с миром насекомых</w:t>
      </w:r>
      <w:r w:rsidRPr="00D9500C">
        <w:rPr>
          <w:rFonts w:ascii="Times New Roman" w:hAnsi="Times New Roman" w:cs="Times New Roman"/>
          <w:sz w:val="28"/>
          <w:szCs w:val="28"/>
        </w:rPr>
        <w:t>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26562" w:rsidRPr="001F23E3" w:rsidRDefault="00E26562" w:rsidP="001F23E3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3E3">
        <w:rPr>
          <w:rFonts w:ascii="Times New Roman" w:hAnsi="Times New Roman" w:cs="Times New Roman"/>
          <w:sz w:val="28"/>
          <w:szCs w:val="28"/>
        </w:rPr>
        <w:t>познакомить</w:t>
      </w:r>
      <w:r w:rsidR="00EF4A34" w:rsidRPr="001F23E3">
        <w:rPr>
          <w:rFonts w:ascii="Times New Roman" w:hAnsi="Times New Roman" w:cs="Times New Roman"/>
          <w:sz w:val="28"/>
          <w:szCs w:val="28"/>
        </w:rPr>
        <w:t xml:space="preserve"> детей через рассматривание иллюстраций с насекомыми, значени</w:t>
      </w:r>
      <w:r w:rsidR="001F23E3" w:rsidRPr="001F23E3">
        <w:rPr>
          <w:rFonts w:ascii="Times New Roman" w:hAnsi="Times New Roman" w:cs="Times New Roman"/>
          <w:sz w:val="28"/>
          <w:szCs w:val="28"/>
        </w:rPr>
        <w:t>е и роль в природе насекомых</w:t>
      </w:r>
      <w:r w:rsidRPr="001F23E3">
        <w:rPr>
          <w:rFonts w:ascii="Times New Roman" w:hAnsi="Times New Roman" w:cs="Times New Roman"/>
          <w:sz w:val="28"/>
          <w:szCs w:val="28"/>
        </w:rPr>
        <w:t>;</w:t>
      </w:r>
    </w:p>
    <w:p w:rsidR="00E26562" w:rsidRPr="001F23E3" w:rsidRDefault="00E26562" w:rsidP="001F23E3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3E3">
        <w:rPr>
          <w:rFonts w:ascii="Times New Roman" w:hAnsi="Times New Roman" w:cs="Times New Roman"/>
          <w:sz w:val="28"/>
          <w:szCs w:val="28"/>
        </w:rPr>
        <w:t>активизировать словарь;</w:t>
      </w:r>
    </w:p>
    <w:p w:rsidR="00E26562" w:rsidRPr="001F23E3" w:rsidRDefault="00E26562" w:rsidP="001F23E3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3E3">
        <w:rPr>
          <w:rFonts w:ascii="Times New Roman" w:hAnsi="Times New Roman" w:cs="Times New Roman"/>
          <w:sz w:val="28"/>
          <w:szCs w:val="28"/>
        </w:rPr>
        <w:t>формировать умение узнавать и называт</w:t>
      </w:r>
      <w:r w:rsidR="001F23E3" w:rsidRPr="001F23E3">
        <w:rPr>
          <w:rFonts w:ascii="Times New Roman" w:hAnsi="Times New Roman" w:cs="Times New Roman"/>
          <w:sz w:val="28"/>
          <w:szCs w:val="28"/>
        </w:rPr>
        <w:t>ь насекомых</w:t>
      </w:r>
      <w:r w:rsidRPr="001F23E3">
        <w:rPr>
          <w:rFonts w:ascii="Times New Roman" w:hAnsi="Times New Roman" w:cs="Times New Roman"/>
          <w:sz w:val="28"/>
          <w:szCs w:val="28"/>
        </w:rPr>
        <w:t>;</w:t>
      </w:r>
    </w:p>
    <w:p w:rsidR="00E26562" w:rsidRPr="001F23E3" w:rsidRDefault="001F23E3" w:rsidP="001F23E3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3E3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E26562" w:rsidRPr="001F23E3">
        <w:rPr>
          <w:rFonts w:ascii="Times New Roman" w:hAnsi="Times New Roman" w:cs="Times New Roman"/>
          <w:sz w:val="28"/>
          <w:szCs w:val="28"/>
        </w:rPr>
        <w:t>формированию</w:t>
      </w:r>
      <w:r w:rsidRPr="001F23E3">
        <w:rPr>
          <w:rFonts w:ascii="Times New Roman" w:hAnsi="Times New Roman" w:cs="Times New Roman"/>
          <w:sz w:val="28"/>
          <w:szCs w:val="28"/>
        </w:rPr>
        <w:t xml:space="preserve"> правильной речи: (</w:t>
      </w:r>
      <w:proofErr w:type="spellStart"/>
      <w:r w:rsidRPr="001F23E3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1F23E3">
        <w:rPr>
          <w:rFonts w:ascii="Times New Roman" w:hAnsi="Times New Roman" w:cs="Times New Roman"/>
          <w:sz w:val="28"/>
          <w:szCs w:val="28"/>
        </w:rPr>
        <w:t>, скороговорки)</w:t>
      </w:r>
      <w:r w:rsidR="00E26562" w:rsidRPr="001F23E3">
        <w:rPr>
          <w:rFonts w:ascii="Times New Roman" w:hAnsi="Times New Roman" w:cs="Times New Roman"/>
          <w:sz w:val="28"/>
          <w:szCs w:val="28"/>
        </w:rPr>
        <w:t>;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6562" w:rsidRPr="001F23E3" w:rsidRDefault="00E26562" w:rsidP="001F23E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3E3">
        <w:rPr>
          <w:rFonts w:ascii="Times New Roman" w:hAnsi="Times New Roman" w:cs="Times New Roman"/>
          <w:b/>
          <w:sz w:val="28"/>
          <w:szCs w:val="28"/>
        </w:rPr>
        <w:t>Книжка –</w:t>
      </w:r>
      <w:r w:rsidR="001F23E3" w:rsidRPr="001F23E3">
        <w:rPr>
          <w:rFonts w:ascii="Times New Roman" w:hAnsi="Times New Roman" w:cs="Times New Roman"/>
          <w:b/>
          <w:sz w:val="28"/>
          <w:szCs w:val="28"/>
        </w:rPr>
        <w:t xml:space="preserve"> раскладуш</w:t>
      </w:r>
      <w:r w:rsidR="00A27E47">
        <w:rPr>
          <w:rFonts w:ascii="Times New Roman" w:hAnsi="Times New Roman" w:cs="Times New Roman"/>
          <w:b/>
          <w:sz w:val="28"/>
          <w:szCs w:val="28"/>
        </w:rPr>
        <w:t xml:space="preserve">ка «Весенние </w:t>
      </w:r>
      <w:r w:rsidR="001F23E3" w:rsidRPr="001F23E3">
        <w:rPr>
          <w:rFonts w:ascii="Times New Roman" w:hAnsi="Times New Roman" w:cs="Times New Roman"/>
          <w:b/>
          <w:sz w:val="28"/>
          <w:szCs w:val="28"/>
        </w:rPr>
        <w:t>праздники»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Цель:</w:t>
      </w:r>
      <w:r w:rsidR="001F23E3">
        <w:rPr>
          <w:rFonts w:ascii="Times New Roman" w:hAnsi="Times New Roman" w:cs="Times New Roman"/>
          <w:sz w:val="28"/>
          <w:szCs w:val="28"/>
        </w:rPr>
        <w:t xml:space="preserve"> познакомить с народными праздниками: масленица, пасха</w:t>
      </w:r>
      <w:r w:rsidR="00A27E47">
        <w:rPr>
          <w:rFonts w:ascii="Times New Roman" w:hAnsi="Times New Roman" w:cs="Times New Roman"/>
          <w:sz w:val="28"/>
          <w:szCs w:val="28"/>
        </w:rPr>
        <w:t>, весенними: 8 марта, 9 мая.</w:t>
      </w: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07F4E4DC" wp14:editId="58FC79C7">
            <wp:simplePos x="0" y="0"/>
            <wp:positionH relativeFrom="column">
              <wp:posOffset>-340995</wp:posOffset>
            </wp:positionH>
            <wp:positionV relativeFrom="paragraph">
              <wp:posOffset>-210185</wp:posOffset>
            </wp:positionV>
            <wp:extent cx="2011680" cy="2681605"/>
            <wp:effectExtent l="0" t="0" r="7620" b="444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4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68D8A76C" wp14:editId="5A9BDC29">
            <wp:simplePos x="0" y="0"/>
            <wp:positionH relativeFrom="column">
              <wp:posOffset>1998345</wp:posOffset>
            </wp:positionH>
            <wp:positionV relativeFrom="paragraph">
              <wp:posOffset>-398847</wp:posOffset>
            </wp:positionV>
            <wp:extent cx="3901440" cy="2925512"/>
            <wp:effectExtent l="0" t="0" r="3810" b="825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8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2925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Default="00A27E47" w:rsidP="00D9500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7E47" w:rsidRPr="00D9500C" w:rsidRDefault="00A27E47" w:rsidP="00A27E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26562" w:rsidRPr="00F528EB" w:rsidRDefault="00E26562" w:rsidP="00F528EB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8EB">
        <w:rPr>
          <w:rFonts w:ascii="Times New Roman" w:hAnsi="Times New Roman" w:cs="Times New Roman"/>
          <w:sz w:val="28"/>
          <w:szCs w:val="28"/>
        </w:rPr>
        <w:t>по</w:t>
      </w:r>
      <w:r w:rsidR="00A27E47" w:rsidRPr="00F528EB">
        <w:rPr>
          <w:rFonts w:ascii="Times New Roman" w:hAnsi="Times New Roman" w:cs="Times New Roman"/>
          <w:sz w:val="28"/>
          <w:szCs w:val="28"/>
        </w:rPr>
        <w:t>знакомить с весенними праздниками</w:t>
      </w:r>
      <w:r w:rsidRPr="00F528EB">
        <w:rPr>
          <w:rFonts w:ascii="Times New Roman" w:hAnsi="Times New Roman" w:cs="Times New Roman"/>
          <w:sz w:val="28"/>
          <w:szCs w:val="28"/>
        </w:rPr>
        <w:t>;</w:t>
      </w:r>
    </w:p>
    <w:p w:rsidR="00E26562" w:rsidRPr="00F528EB" w:rsidRDefault="00A27E47" w:rsidP="00F528EB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8EB">
        <w:rPr>
          <w:rFonts w:ascii="Times New Roman" w:hAnsi="Times New Roman" w:cs="Times New Roman"/>
          <w:sz w:val="28"/>
          <w:szCs w:val="28"/>
        </w:rPr>
        <w:t>учить отгадывать народные загадки (Масленица, Пасха</w:t>
      </w:r>
      <w:r w:rsidR="00E26562" w:rsidRPr="00F528EB">
        <w:rPr>
          <w:rFonts w:ascii="Times New Roman" w:hAnsi="Times New Roman" w:cs="Times New Roman"/>
          <w:sz w:val="28"/>
          <w:szCs w:val="28"/>
        </w:rPr>
        <w:t>;</w:t>
      </w:r>
    </w:p>
    <w:p w:rsidR="00E26562" w:rsidRPr="00F528EB" w:rsidRDefault="00E26562" w:rsidP="00F528EB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28EB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</w:t>
      </w:r>
      <w:r w:rsidR="00F528EB" w:rsidRPr="00F528EB">
        <w:rPr>
          <w:rFonts w:ascii="Times New Roman" w:hAnsi="Times New Roman" w:cs="Times New Roman"/>
          <w:sz w:val="28"/>
          <w:szCs w:val="28"/>
          <w:shd w:val="clear" w:color="auto" w:fill="FFFFFF"/>
        </w:rPr>
        <w:t>ать правила поведения в социуме</w:t>
      </w:r>
      <w:r w:rsidRPr="00F52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E26562" w:rsidRPr="00F528EB" w:rsidRDefault="00F528EB" w:rsidP="00F528EB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2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знакомить с предназначением праздников, с обычаями и традицией </w:t>
      </w:r>
      <w:proofErr w:type="spellStart"/>
      <w:r w:rsidRPr="00F528EB">
        <w:rPr>
          <w:rFonts w:ascii="Times New Roman" w:hAnsi="Times New Roman" w:cs="Times New Roman"/>
          <w:sz w:val="28"/>
          <w:szCs w:val="28"/>
          <w:shd w:val="clear" w:color="auto" w:fill="FFFFFF"/>
        </w:rPr>
        <w:t>коми</w:t>
      </w:r>
      <w:proofErr w:type="spellEnd"/>
      <w:r w:rsidRPr="00F52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народа</w:t>
      </w:r>
      <w:r w:rsidR="00E26562" w:rsidRPr="00F528E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26562" w:rsidRPr="006B5E81" w:rsidRDefault="00EC33AE" w:rsidP="006B5E81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Книжки</w:t>
      </w:r>
      <w:r w:rsidR="00E26562" w:rsidRPr="006B5E81">
        <w:rPr>
          <w:rFonts w:ascii="Times New Roman" w:hAnsi="Times New Roman" w:cs="Times New Roman"/>
          <w:b/>
          <w:sz w:val="28"/>
          <w:szCs w:val="28"/>
        </w:rPr>
        <w:t xml:space="preserve"> – раскладуш</w:t>
      </w:r>
      <w:r>
        <w:rPr>
          <w:rFonts w:ascii="Times New Roman" w:hAnsi="Times New Roman" w:cs="Times New Roman"/>
          <w:b/>
          <w:sz w:val="28"/>
          <w:szCs w:val="28"/>
        </w:rPr>
        <w:t>ки</w:t>
      </w:r>
      <w:r w:rsidR="006B5E81" w:rsidRPr="006B5E81">
        <w:rPr>
          <w:rFonts w:ascii="Times New Roman" w:hAnsi="Times New Roman" w:cs="Times New Roman"/>
          <w:b/>
          <w:sz w:val="28"/>
          <w:szCs w:val="28"/>
        </w:rPr>
        <w:t xml:space="preserve"> «Весна</w:t>
      </w:r>
      <w:r w:rsidR="00E26562" w:rsidRPr="006B5E81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31B2167E" wp14:editId="1815A143">
            <wp:simplePos x="0" y="0"/>
            <wp:positionH relativeFrom="column">
              <wp:posOffset>3072765</wp:posOffset>
            </wp:positionH>
            <wp:positionV relativeFrom="paragraph">
              <wp:posOffset>36830</wp:posOffset>
            </wp:positionV>
            <wp:extent cx="2308860" cy="3078480"/>
            <wp:effectExtent l="0" t="0" r="0" b="762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1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4083C32A" wp14:editId="19E2ED30">
            <wp:simplePos x="0" y="0"/>
            <wp:positionH relativeFrom="column">
              <wp:posOffset>17145</wp:posOffset>
            </wp:positionH>
            <wp:positionV relativeFrom="paragraph">
              <wp:posOffset>36830</wp:posOffset>
            </wp:positionV>
            <wp:extent cx="2293620" cy="3058160"/>
            <wp:effectExtent l="0" t="0" r="0" b="889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2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305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3AE" w:rsidRDefault="00EC33AE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Цель:</w:t>
      </w:r>
      <w:r w:rsidR="006B5E81">
        <w:rPr>
          <w:rFonts w:ascii="Times New Roman" w:hAnsi="Times New Roman" w:cs="Times New Roman"/>
          <w:sz w:val="28"/>
          <w:szCs w:val="28"/>
        </w:rPr>
        <w:t xml:space="preserve"> Ознакомить детей с признаками весны</w:t>
      </w:r>
      <w:r w:rsidRPr="00D9500C">
        <w:rPr>
          <w:rFonts w:ascii="Times New Roman" w:hAnsi="Times New Roman" w:cs="Times New Roman"/>
          <w:sz w:val="28"/>
          <w:szCs w:val="28"/>
        </w:rPr>
        <w:t>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26562" w:rsidRPr="00A807D7" w:rsidRDefault="00E26562" w:rsidP="00A807D7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7D7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EC33AE" w:rsidRPr="00A807D7">
        <w:rPr>
          <w:rFonts w:ascii="Times New Roman" w:hAnsi="Times New Roman" w:cs="Times New Roman"/>
          <w:sz w:val="28"/>
          <w:szCs w:val="28"/>
        </w:rPr>
        <w:t>с правилами поведения при гололеде</w:t>
      </w:r>
      <w:r w:rsidRPr="00A807D7">
        <w:rPr>
          <w:rFonts w:ascii="Times New Roman" w:hAnsi="Times New Roman" w:cs="Times New Roman"/>
          <w:sz w:val="28"/>
          <w:szCs w:val="28"/>
        </w:rPr>
        <w:t>;</w:t>
      </w:r>
    </w:p>
    <w:p w:rsidR="00E26562" w:rsidRPr="00A807D7" w:rsidRDefault="00A807D7" w:rsidP="00A807D7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7D7">
        <w:rPr>
          <w:rFonts w:ascii="Times New Roman" w:hAnsi="Times New Roman" w:cs="Times New Roman"/>
          <w:sz w:val="28"/>
          <w:szCs w:val="28"/>
        </w:rPr>
        <w:lastRenderedPageBreak/>
        <w:t>закрепить свойства снега</w:t>
      </w:r>
      <w:r w:rsidR="00E26562" w:rsidRPr="00A807D7">
        <w:rPr>
          <w:rFonts w:ascii="Times New Roman" w:hAnsi="Times New Roman" w:cs="Times New Roman"/>
          <w:sz w:val="28"/>
          <w:szCs w:val="28"/>
        </w:rPr>
        <w:t>;</w:t>
      </w:r>
    </w:p>
    <w:p w:rsidR="00E26562" w:rsidRPr="00A807D7" w:rsidRDefault="00A807D7" w:rsidP="00A807D7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07D7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с названиями весенних месяцев с использованием художественного слова</w:t>
      </w:r>
      <w:r w:rsidR="00E26562" w:rsidRPr="00A807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</w:p>
    <w:p w:rsidR="00E26562" w:rsidRPr="00A807D7" w:rsidRDefault="00A807D7" w:rsidP="00A807D7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07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закрепить стихи, песни, </w:t>
      </w:r>
      <w:proofErr w:type="spellStart"/>
      <w:r w:rsidRPr="00A807D7">
        <w:rPr>
          <w:rFonts w:ascii="Times New Roman" w:hAnsi="Times New Roman" w:cs="Times New Roman"/>
          <w:sz w:val="28"/>
          <w:szCs w:val="28"/>
          <w:shd w:val="clear" w:color="auto" w:fill="FFFFFF"/>
        </w:rPr>
        <w:t>потешки</w:t>
      </w:r>
      <w:proofErr w:type="spellEnd"/>
      <w:r w:rsidRPr="00A807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весенних явлениях</w:t>
      </w:r>
      <w:r w:rsidR="00E26562" w:rsidRPr="00A807D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26562" w:rsidRPr="00A807D7" w:rsidRDefault="00A807D7" w:rsidP="00A807D7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292D8683" wp14:editId="528E15A6">
            <wp:simplePos x="0" y="0"/>
            <wp:positionH relativeFrom="column">
              <wp:posOffset>1548765</wp:posOffset>
            </wp:positionH>
            <wp:positionV relativeFrom="paragraph">
              <wp:posOffset>285750</wp:posOffset>
            </wp:positionV>
            <wp:extent cx="1828800" cy="243840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2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07D7">
        <w:rPr>
          <w:rFonts w:ascii="Times New Roman" w:hAnsi="Times New Roman" w:cs="Times New Roman"/>
          <w:b/>
          <w:sz w:val="28"/>
          <w:szCs w:val="28"/>
        </w:rPr>
        <w:t xml:space="preserve">Кармашек «Весенняя одежда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E431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07D7">
        <w:rPr>
          <w:rFonts w:ascii="Times New Roman" w:hAnsi="Times New Roman" w:cs="Times New Roman"/>
          <w:b/>
          <w:sz w:val="28"/>
          <w:szCs w:val="28"/>
        </w:rPr>
        <w:t>юный модельер</w:t>
      </w:r>
      <w:r w:rsidR="00E26562" w:rsidRPr="00A807D7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7D7" w:rsidRDefault="00A807D7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>Цель:</w:t>
      </w:r>
      <w:r w:rsidRPr="00D9500C">
        <w:rPr>
          <w:rFonts w:ascii="Times New Roman" w:hAnsi="Times New Roman" w:cs="Times New Roman"/>
          <w:sz w:val="28"/>
          <w:szCs w:val="28"/>
        </w:rPr>
        <w:t xml:space="preserve"> посредством ознакомления детей с</w:t>
      </w:r>
      <w:r w:rsidR="00E4311D">
        <w:rPr>
          <w:rFonts w:ascii="Times New Roman" w:hAnsi="Times New Roman" w:cs="Times New Roman"/>
          <w:sz w:val="28"/>
          <w:szCs w:val="28"/>
        </w:rPr>
        <w:t xml:space="preserve"> сезонной одеждой, познакомить с профессией модельера</w:t>
      </w:r>
      <w:r w:rsidR="00CC1B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1BED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CC1BED">
        <w:rPr>
          <w:rFonts w:ascii="Times New Roman" w:hAnsi="Times New Roman" w:cs="Times New Roman"/>
          <w:sz w:val="28"/>
          <w:szCs w:val="28"/>
        </w:rPr>
        <w:t>ортного</w:t>
      </w:r>
      <w:bookmarkStart w:id="0" w:name="_GoBack"/>
      <w:bookmarkEnd w:id="0"/>
      <w:r w:rsidRPr="00D9500C">
        <w:rPr>
          <w:rFonts w:ascii="Times New Roman" w:hAnsi="Times New Roman" w:cs="Times New Roman"/>
          <w:sz w:val="28"/>
          <w:szCs w:val="28"/>
        </w:rPr>
        <w:t>.</w:t>
      </w:r>
    </w:p>
    <w:p w:rsidR="00E26562" w:rsidRPr="00D9500C" w:rsidRDefault="00E26562" w:rsidP="00D950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00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26562" w:rsidRPr="00E4311D" w:rsidRDefault="00E26562" w:rsidP="00E4311D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11D">
        <w:rPr>
          <w:rFonts w:ascii="Times New Roman" w:hAnsi="Times New Roman" w:cs="Times New Roman"/>
          <w:sz w:val="28"/>
          <w:szCs w:val="28"/>
        </w:rPr>
        <w:t>продолжать расширять представления о людях разных профессий;</w:t>
      </w:r>
    </w:p>
    <w:p w:rsidR="00E26562" w:rsidRPr="00E4311D" w:rsidRDefault="00E26562" w:rsidP="00E4311D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11D">
        <w:rPr>
          <w:rFonts w:ascii="Times New Roman" w:hAnsi="Times New Roman" w:cs="Times New Roman"/>
          <w:sz w:val="28"/>
          <w:szCs w:val="28"/>
        </w:rPr>
        <w:t>развиват</w:t>
      </w:r>
      <w:r w:rsidR="00E4311D" w:rsidRPr="00E4311D">
        <w:rPr>
          <w:rFonts w:ascii="Times New Roman" w:hAnsi="Times New Roman" w:cs="Times New Roman"/>
          <w:sz w:val="28"/>
          <w:szCs w:val="28"/>
        </w:rPr>
        <w:t>ь интерес к профессии</w:t>
      </w:r>
      <w:r w:rsidR="00E4311D">
        <w:rPr>
          <w:rFonts w:ascii="Times New Roman" w:hAnsi="Times New Roman" w:cs="Times New Roman"/>
          <w:sz w:val="28"/>
          <w:szCs w:val="28"/>
        </w:rPr>
        <w:t xml:space="preserve"> </w:t>
      </w:r>
      <w:r w:rsidR="00E4311D" w:rsidRPr="00E4311D">
        <w:rPr>
          <w:rFonts w:ascii="Times New Roman" w:hAnsi="Times New Roman" w:cs="Times New Roman"/>
          <w:sz w:val="28"/>
          <w:szCs w:val="28"/>
        </w:rPr>
        <w:t>-</w:t>
      </w:r>
      <w:r w:rsidR="00E4311D">
        <w:rPr>
          <w:rFonts w:ascii="Times New Roman" w:hAnsi="Times New Roman" w:cs="Times New Roman"/>
          <w:sz w:val="28"/>
          <w:szCs w:val="28"/>
        </w:rPr>
        <w:t xml:space="preserve"> </w:t>
      </w:r>
      <w:r w:rsidR="00E4311D" w:rsidRPr="00E4311D">
        <w:rPr>
          <w:rFonts w:ascii="Times New Roman" w:hAnsi="Times New Roman" w:cs="Times New Roman"/>
          <w:sz w:val="28"/>
          <w:szCs w:val="28"/>
        </w:rPr>
        <w:t>портной</w:t>
      </w:r>
      <w:r w:rsidRPr="00E4311D">
        <w:rPr>
          <w:rFonts w:ascii="Times New Roman" w:hAnsi="Times New Roman" w:cs="Times New Roman"/>
          <w:sz w:val="28"/>
          <w:szCs w:val="28"/>
        </w:rPr>
        <w:t>;</w:t>
      </w:r>
    </w:p>
    <w:p w:rsidR="00E26562" w:rsidRPr="00E4311D" w:rsidRDefault="00E26562" w:rsidP="00E4311D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11D">
        <w:rPr>
          <w:rFonts w:ascii="Times New Roman" w:hAnsi="Times New Roman" w:cs="Times New Roman"/>
          <w:sz w:val="28"/>
          <w:szCs w:val="28"/>
        </w:rPr>
        <w:t>у</w:t>
      </w:r>
      <w:r w:rsidR="00E4311D" w:rsidRPr="00E4311D">
        <w:rPr>
          <w:rFonts w:ascii="Times New Roman" w:hAnsi="Times New Roman" w:cs="Times New Roman"/>
          <w:sz w:val="28"/>
          <w:szCs w:val="28"/>
        </w:rPr>
        <w:t>точнять знания о сезонной одежде</w:t>
      </w:r>
      <w:r w:rsidRPr="00E4311D">
        <w:rPr>
          <w:rFonts w:ascii="Times New Roman" w:hAnsi="Times New Roman" w:cs="Times New Roman"/>
          <w:sz w:val="28"/>
          <w:szCs w:val="28"/>
        </w:rPr>
        <w:t>;</w:t>
      </w:r>
    </w:p>
    <w:p w:rsidR="00E26562" w:rsidRPr="00E4311D" w:rsidRDefault="00CC1BED" w:rsidP="00E4311D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12638E2F" wp14:editId="10524BA3">
            <wp:simplePos x="0" y="0"/>
            <wp:positionH relativeFrom="column">
              <wp:posOffset>3331845</wp:posOffset>
            </wp:positionH>
            <wp:positionV relativeFrom="paragraph">
              <wp:posOffset>120015</wp:posOffset>
            </wp:positionV>
            <wp:extent cx="2691765" cy="358902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9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358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562" w:rsidRPr="00E4311D">
        <w:rPr>
          <w:rFonts w:ascii="Times New Roman" w:hAnsi="Times New Roman" w:cs="Times New Roman"/>
          <w:sz w:val="28"/>
          <w:szCs w:val="28"/>
        </w:rPr>
        <w:t>активизировать словарь;</w:t>
      </w:r>
    </w:p>
    <w:p w:rsidR="00E26562" w:rsidRDefault="00CC1BED" w:rsidP="00E265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17F14A17" wp14:editId="1EB4188B">
            <wp:simplePos x="0" y="0"/>
            <wp:positionH relativeFrom="column">
              <wp:posOffset>55245</wp:posOffset>
            </wp:positionH>
            <wp:positionV relativeFrom="paragraph">
              <wp:posOffset>21590</wp:posOffset>
            </wp:positionV>
            <wp:extent cx="2598420" cy="3463925"/>
            <wp:effectExtent l="0" t="0" r="0" b="317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0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493" w:rsidRDefault="00EE5493"/>
    <w:sectPr w:rsidR="00EE5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846B5"/>
    <w:multiLevelType w:val="hybridMultilevel"/>
    <w:tmpl w:val="991AF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16E1F"/>
    <w:multiLevelType w:val="hybridMultilevel"/>
    <w:tmpl w:val="A888E256"/>
    <w:lvl w:ilvl="0" w:tplc="0AE8D5A0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91E90"/>
    <w:multiLevelType w:val="hybridMultilevel"/>
    <w:tmpl w:val="65E4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FE096E"/>
    <w:multiLevelType w:val="hybridMultilevel"/>
    <w:tmpl w:val="C6566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5E32F1"/>
    <w:multiLevelType w:val="hybridMultilevel"/>
    <w:tmpl w:val="17B2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E33F2"/>
    <w:multiLevelType w:val="hybridMultilevel"/>
    <w:tmpl w:val="F5D80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E28A5"/>
    <w:multiLevelType w:val="hybridMultilevel"/>
    <w:tmpl w:val="F904B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442456"/>
    <w:multiLevelType w:val="hybridMultilevel"/>
    <w:tmpl w:val="58809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584089"/>
    <w:multiLevelType w:val="hybridMultilevel"/>
    <w:tmpl w:val="BA8AF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633EC5"/>
    <w:multiLevelType w:val="hybridMultilevel"/>
    <w:tmpl w:val="A888E256"/>
    <w:lvl w:ilvl="0" w:tplc="0AE8D5A0">
      <w:start w:val="1"/>
      <w:numFmt w:val="decimal"/>
      <w:lvlText w:val="%1."/>
      <w:lvlJc w:val="left"/>
      <w:pPr>
        <w:ind w:left="786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F910E3"/>
    <w:multiLevelType w:val="hybridMultilevel"/>
    <w:tmpl w:val="14487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716CB9"/>
    <w:multiLevelType w:val="hybridMultilevel"/>
    <w:tmpl w:val="92483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C86694"/>
    <w:multiLevelType w:val="hybridMultilevel"/>
    <w:tmpl w:val="1E1EA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720E8A"/>
    <w:multiLevelType w:val="hybridMultilevel"/>
    <w:tmpl w:val="C8A4C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A4A25"/>
    <w:multiLevelType w:val="hybridMultilevel"/>
    <w:tmpl w:val="D6087A3E"/>
    <w:lvl w:ilvl="0" w:tplc="C7ACB142">
      <w:start w:val="1"/>
      <w:numFmt w:val="decimal"/>
      <w:lvlText w:val="%1."/>
      <w:lvlJc w:val="left"/>
      <w:pPr>
        <w:ind w:left="720" w:hanging="360"/>
      </w:pPr>
      <w:rPr>
        <w:rFonts w:eastAsiaTheme="minorHAnsi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42031"/>
    <w:multiLevelType w:val="hybridMultilevel"/>
    <w:tmpl w:val="44F85778"/>
    <w:lvl w:ilvl="0" w:tplc="06CE737E">
      <w:start w:val="1"/>
      <w:numFmt w:val="decimal"/>
      <w:lvlText w:val="%1."/>
      <w:lvlJc w:val="left"/>
      <w:pPr>
        <w:ind w:left="720" w:hanging="360"/>
      </w:pPr>
      <w:rPr>
        <w:b/>
        <w:i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D43525"/>
    <w:multiLevelType w:val="hybridMultilevel"/>
    <w:tmpl w:val="F420F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"/>
  </w:num>
  <w:num w:numId="12">
    <w:abstractNumId w:val="11"/>
  </w:num>
  <w:num w:numId="13">
    <w:abstractNumId w:val="5"/>
  </w:num>
  <w:num w:numId="14">
    <w:abstractNumId w:val="10"/>
  </w:num>
  <w:num w:numId="15">
    <w:abstractNumId w:val="2"/>
  </w:num>
  <w:num w:numId="16">
    <w:abstractNumId w:val="16"/>
  </w:num>
  <w:num w:numId="17">
    <w:abstractNumId w:val="1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562"/>
    <w:rsid w:val="00112EAE"/>
    <w:rsid w:val="001406ED"/>
    <w:rsid w:val="00184760"/>
    <w:rsid w:val="001F23E3"/>
    <w:rsid w:val="00251054"/>
    <w:rsid w:val="002A2A50"/>
    <w:rsid w:val="003107D6"/>
    <w:rsid w:val="003733B4"/>
    <w:rsid w:val="006B5E81"/>
    <w:rsid w:val="007B5748"/>
    <w:rsid w:val="008A7576"/>
    <w:rsid w:val="00957E9F"/>
    <w:rsid w:val="00970FD6"/>
    <w:rsid w:val="00A27E47"/>
    <w:rsid w:val="00A807D7"/>
    <w:rsid w:val="00B909FF"/>
    <w:rsid w:val="00CC1BED"/>
    <w:rsid w:val="00D9500C"/>
    <w:rsid w:val="00E26562"/>
    <w:rsid w:val="00E4311D"/>
    <w:rsid w:val="00E96D87"/>
    <w:rsid w:val="00EC33AE"/>
    <w:rsid w:val="00EE5493"/>
    <w:rsid w:val="00EF4A34"/>
    <w:rsid w:val="00F5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6562"/>
    <w:pPr>
      <w:ind w:left="720"/>
      <w:contextualSpacing/>
    </w:pPr>
  </w:style>
  <w:style w:type="character" w:customStyle="1" w:styleId="apple-converted-space">
    <w:name w:val="apple-converted-space"/>
    <w:basedOn w:val="a0"/>
    <w:rsid w:val="00E26562"/>
  </w:style>
  <w:style w:type="character" w:styleId="a5">
    <w:name w:val="Strong"/>
    <w:basedOn w:val="a0"/>
    <w:uiPriority w:val="22"/>
    <w:qFormat/>
    <w:rsid w:val="00E2656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73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3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6562"/>
    <w:pPr>
      <w:ind w:left="720"/>
      <w:contextualSpacing/>
    </w:pPr>
  </w:style>
  <w:style w:type="character" w:customStyle="1" w:styleId="apple-converted-space">
    <w:name w:val="apple-converted-space"/>
    <w:basedOn w:val="a0"/>
    <w:rsid w:val="00E26562"/>
  </w:style>
  <w:style w:type="character" w:styleId="a5">
    <w:name w:val="Strong"/>
    <w:basedOn w:val="a0"/>
    <w:uiPriority w:val="22"/>
    <w:qFormat/>
    <w:rsid w:val="00E2656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73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3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7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8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8</cp:revision>
  <dcterms:created xsi:type="dcterms:W3CDTF">2017-04-06T20:59:00Z</dcterms:created>
  <dcterms:modified xsi:type="dcterms:W3CDTF">2017-04-18T12:31:00Z</dcterms:modified>
</cp:coreProperties>
</file>