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076" w:rsidRDefault="00102076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102076" w:rsidRDefault="00102076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102076" w:rsidRDefault="00102076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A847F1" w:rsidRDefault="00A847F1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</w:p>
    <w:p w:rsidR="00102076" w:rsidRPr="009B30F5" w:rsidRDefault="00BD61AF" w:rsidP="003A4722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kern w:val="36"/>
          <w:sz w:val="72"/>
          <w:szCs w:val="72"/>
        </w:rPr>
      </w:pPr>
      <w:r w:rsidRPr="009B30F5">
        <w:rPr>
          <w:rFonts w:ascii="Times New Roman" w:eastAsia="Times New Roman" w:hAnsi="Times New Roman" w:cs="Times New Roman"/>
          <w:kern w:val="36"/>
          <w:sz w:val="72"/>
          <w:szCs w:val="72"/>
        </w:rPr>
        <w:t>Программа работы </w:t>
      </w:r>
      <w:r w:rsidRPr="009B30F5">
        <w:rPr>
          <w:rFonts w:ascii="Times New Roman" w:eastAsia="Times New Roman" w:hAnsi="Times New Roman" w:cs="Times New Roman"/>
          <w:kern w:val="36"/>
          <w:sz w:val="72"/>
          <w:szCs w:val="72"/>
        </w:rPr>
        <w:br/>
        <w:t>с одаренными детьми </w:t>
      </w:r>
      <w:r w:rsidRPr="009B30F5">
        <w:rPr>
          <w:rFonts w:ascii="Times New Roman" w:eastAsia="Times New Roman" w:hAnsi="Times New Roman" w:cs="Times New Roman"/>
          <w:kern w:val="36"/>
          <w:sz w:val="72"/>
          <w:szCs w:val="72"/>
        </w:rPr>
        <w:br/>
      </w:r>
      <w:r w:rsidR="003A4722">
        <w:rPr>
          <w:rFonts w:ascii="Times New Roman" w:eastAsia="Times New Roman" w:hAnsi="Times New Roman" w:cs="Times New Roman"/>
          <w:kern w:val="36"/>
          <w:sz w:val="72"/>
          <w:szCs w:val="72"/>
        </w:rPr>
        <w:t>в детском саду.</w:t>
      </w:r>
    </w:p>
    <w:p w:rsidR="0097640F" w:rsidRDefault="00BD61AF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00BD61AF">
        <w:rPr>
          <w:rFonts w:ascii="Times New Roman" w:eastAsia="Times New Roman" w:hAnsi="Times New Roman" w:cs="Times New Roman"/>
          <w:sz w:val="52"/>
          <w:szCs w:val="52"/>
        </w:rPr>
        <w:br/>
      </w:r>
    </w:p>
    <w:p w:rsidR="00991F72" w:rsidRDefault="00991F72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991F72" w:rsidRDefault="00991F72" w:rsidP="003A4722">
      <w:pPr>
        <w:spacing w:after="0" w:line="240" w:lineRule="auto"/>
        <w:ind w:left="709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 xml:space="preserve">                                                     </w:t>
      </w:r>
    </w:p>
    <w:p w:rsidR="004727BB" w:rsidRDefault="004727BB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52"/>
          <w:szCs w:val="52"/>
        </w:rPr>
      </w:pPr>
    </w:p>
    <w:p w:rsidR="003A4722" w:rsidRDefault="003A4722" w:rsidP="003A4722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г. Мирный</w:t>
      </w:r>
    </w:p>
    <w:p w:rsidR="00D06956" w:rsidRPr="004727BB" w:rsidRDefault="003A4722" w:rsidP="003A47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2018 год</w:t>
      </w:r>
    </w:p>
    <w:p w:rsidR="00BD61AF" w:rsidRPr="004727BB" w:rsidRDefault="00BD61AF" w:rsidP="003A4722">
      <w:pPr>
        <w:pStyle w:val="a5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02076" w:rsidRPr="004727BB" w:rsidRDefault="00102076" w:rsidP="003A4722">
      <w:pPr>
        <w:pStyle w:val="a5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61AF" w:rsidRPr="004727BB" w:rsidRDefault="00BD61AF" w:rsidP="003A4722">
      <w:pPr>
        <w:pStyle w:val="a5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Одаренность — это системное, развивающееся в течение жизни качество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 Толковый словарь под редакцией С.И.Ожегова объясняет слово "одарённость” следующим образом: "То же, что талантливый…”. А уж талантливый - "…это человек, обладающий врождёнными качествами, особыми природными способностями”. Если вдуматься в это определение, то можно прийти к старой истине, что неталантливых, а, следовательно, не одарённых от природы людей не бывает. Одаренный ребенок 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BD61AF" w:rsidRPr="004727BB" w:rsidRDefault="00BD61AF" w:rsidP="003A4722">
      <w:pPr>
        <w:pStyle w:val="a5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На сегодняшний день большинство психологов признают, что уровень, качественное своеобразие и характер развития одаренности — это всегда результат сложного взаимодействия наследственности (природных задатков)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 лежащие в основе формирования и реализации индивидуального дарования.</w:t>
      </w:r>
    </w:p>
    <w:p w:rsidR="00BD61AF" w:rsidRPr="004727BB" w:rsidRDefault="00BD61AF" w:rsidP="003A4722">
      <w:pPr>
        <w:pStyle w:val="a5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Конечная задача педагога не в том, чтобы выявить, кто одарён больше, кто меньше, а предоставить возможность для развития разных по одарённости детей.</w:t>
      </w:r>
    </w:p>
    <w:p w:rsidR="00BD61AF" w:rsidRPr="004727BB" w:rsidRDefault="00BD61AF" w:rsidP="003A4722">
      <w:pPr>
        <w:pStyle w:val="a5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Творческое отношение к изучаемому предмету стимулирует проявление одарённости. Ребята радуются тому, что они имеют успех, и эти положительные эмоции подталкивают их к развитию своих, пусть и очень небольших, способностей.</w:t>
      </w:r>
    </w:p>
    <w:p w:rsidR="00BD61AF" w:rsidRPr="004727BB" w:rsidRDefault="00BD61AF" w:rsidP="003A4722">
      <w:pPr>
        <w:pStyle w:val="a5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Это очень важно для становления человеческой личности, ведь в процессе обучения ребята должны научиться вырабатывать потребность развивать свои природные данные, ценить самое маленькое зёрнышко таланта…</w:t>
      </w:r>
    </w:p>
    <w:p w:rsidR="004727BB" w:rsidRDefault="004727BB" w:rsidP="003A4722">
      <w:pPr>
        <w:pStyle w:val="a5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D61AF" w:rsidRPr="004727BB" w:rsidRDefault="00BD61AF" w:rsidP="003A4722">
      <w:pPr>
        <w:pStyle w:val="a5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Актуализация проблемы "Работа с одарёнными дошкольниками"</w:t>
      </w:r>
    </w:p>
    <w:p w:rsidR="00BD61AF" w:rsidRPr="004727BB" w:rsidRDefault="00BD61AF" w:rsidP="003A4722">
      <w:pPr>
        <w:pStyle w:val="a5"/>
        <w:ind w:left="70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 xml:space="preserve">Актуализация проблемы обусловлена изменениями, произошедшими в последней четверти XX века: качественный скачок в развитии новых технологий повлёк за собой резко возросшую потребность общества в людях, обладающих нестандартным мышлением, вносящих новое содержание во все сферы жизнедеятельности, умеющих ставить и решать новые задачи. Неслучайно популярными стали слова известного психолога К. </w:t>
      </w:r>
      <w:proofErr w:type="spellStart"/>
      <w:r w:rsidRPr="004727BB">
        <w:rPr>
          <w:rFonts w:ascii="Times New Roman" w:eastAsia="Times New Roman" w:hAnsi="Times New Roman" w:cs="Times New Roman"/>
          <w:sz w:val="28"/>
          <w:szCs w:val="28"/>
        </w:rPr>
        <w:t>Роджерса</w:t>
      </w:r>
      <w:proofErr w:type="spellEnd"/>
      <w:r w:rsidRPr="004727BB">
        <w:rPr>
          <w:rFonts w:ascii="Times New Roman" w:eastAsia="Times New Roman" w:hAnsi="Times New Roman" w:cs="Times New Roman"/>
          <w:sz w:val="28"/>
          <w:szCs w:val="28"/>
        </w:rPr>
        <w:t xml:space="preserve"> (1987) о том, что " если в современном обществе мы не будем иметь людей, которые конструктивно реагируют на малейшие изменения в общем развитии, мы можем погибнуть, и это будет та цена, которую мы все заплатим за отсутствие творчества". ДОУ, не может при формировании социального заказа, не учитывать потребностей общества в развитии творчества подрастающего поколения и поиске одарённых детей. Раннее выявление, воспитание и обучение талантливых дошкольников является прекрасной возможностью для качественного и эффективного образования в дальнейшем. При организации работы с одаренными детьми в условиях ДОУ, речь должна идти о создании такой образовательной среды, которая обеспечивала бы возможность развития и проявления творческой активности как одаренных детей и детей с повышенной готовностью к обучению, так и детей со скрытыми формами одаренности.</w:t>
      </w:r>
      <w:r w:rsidRPr="004727B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</w:t>
      </w:r>
    </w:p>
    <w:p w:rsidR="003A4722" w:rsidRDefault="003A4722" w:rsidP="003A4722">
      <w:pPr>
        <w:pStyle w:val="a5"/>
        <w:ind w:left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61AF" w:rsidRPr="004727BB" w:rsidRDefault="00BD61AF" w:rsidP="003A4722">
      <w:pPr>
        <w:pStyle w:val="a5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Концепция программы</w:t>
      </w:r>
    </w:p>
    <w:p w:rsidR="002C12F9" w:rsidRDefault="00102076" w:rsidP="003A4722">
      <w:pPr>
        <w:pStyle w:val="a5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D61AF" w:rsidRPr="004727BB">
        <w:rPr>
          <w:rFonts w:ascii="Times New Roman" w:eastAsia="Times New Roman" w:hAnsi="Times New Roman" w:cs="Times New Roman"/>
          <w:sz w:val="28"/>
          <w:szCs w:val="28"/>
        </w:rPr>
        <w:t>Выявление одаренных детей должно начинаться уже в дошкольном детстве на основе наблюдения, изучения психологических особенностей, речи, памяти, логического мышления. Работа с одаренными и способными детьми, их поиск, выявление и развитие должны стать одним из важнейших аспектов деятельности ДОУ.</w:t>
      </w:r>
    </w:p>
    <w:p w:rsidR="002C12F9" w:rsidRP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>Цель программы:</w:t>
      </w:r>
    </w:p>
    <w:p w:rsidR="002C12F9" w:rsidRPr="003A4722" w:rsidRDefault="002C12F9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создать условия для выявления, поддержки и развития одаренных детей, их самореализации в соответствии со способностями.</w:t>
      </w:r>
    </w:p>
    <w:p w:rsidR="002C12F9" w:rsidRP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</w:t>
      </w:r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2C12F9" w:rsidRPr="002C12F9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Выявление одаренных детей;</w:t>
      </w:r>
    </w:p>
    <w:p w:rsidR="002C12F9" w:rsidRPr="002C12F9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Создание банка данных «Одаренные дети»;</w:t>
      </w:r>
    </w:p>
    <w:p w:rsidR="002C12F9" w:rsidRPr="002C12F9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Разработка индивидуальных форм работы;</w:t>
      </w:r>
    </w:p>
    <w:p w:rsidR="002C12F9" w:rsidRPr="002C12F9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Использование в учебном процессе современных, интерактивных технологий;</w:t>
      </w:r>
    </w:p>
    <w:p w:rsidR="002C12F9" w:rsidRPr="002C12F9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Использование активных форм и методов организации образовательного процесса;</w:t>
      </w:r>
    </w:p>
    <w:p w:rsidR="002C12F9" w:rsidRPr="002C12F9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Организация образовательной среды для развития творческого потенциала детей.</w:t>
      </w:r>
    </w:p>
    <w:p w:rsidR="009C243D" w:rsidRPr="003A4722" w:rsidRDefault="002C12F9" w:rsidP="003A4722">
      <w:pPr>
        <w:pStyle w:val="a5"/>
        <w:numPr>
          <w:ilvl w:val="0"/>
          <w:numId w:val="12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Включение</w:t>
      </w:r>
      <w:r w:rsidR="003A4722">
        <w:rPr>
          <w:rFonts w:ascii="Times New Roman" w:eastAsia="Times New Roman" w:hAnsi="Times New Roman" w:cs="Times New Roman"/>
          <w:sz w:val="28"/>
          <w:szCs w:val="28"/>
        </w:rPr>
        <w:t xml:space="preserve"> детей в проектную деятельность</w:t>
      </w:r>
    </w:p>
    <w:p w:rsidR="002C12F9" w:rsidRDefault="002C12F9" w:rsidP="003A4722">
      <w:pPr>
        <w:pStyle w:val="a5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12F9" w:rsidRPr="004727BB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Одаренные дети:</w:t>
      </w:r>
    </w:p>
    <w:p w:rsidR="002C12F9" w:rsidRPr="004727BB" w:rsidRDefault="002C12F9" w:rsidP="003A4722">
      <w:pPr>
        <w:pStyle w:val="a5"/>
        <w:numPr>
          <w:ilvl w:val="0"/>
          <w:numId w:val="8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имеют более высокие по сравнению с большинством интеллектуальные способности, восприимчивость к учению, творческие возможности и проявления;</w:t>
      </w:r>
    </w:p>
    <w:p w:rsidR="002C12F9" w:rsidRPr="004727BB" w:rsidRDefault="002C12F9" w:rsidP="003A4722">
      <w:pPr>
        <w:pStyle w:val="a5"/>
        <w:numPr>
          <w:ilvl w:val="0"/>
          <w:numId w:val="8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имеют доминирующую активную, ненасыщенную познавательную потребность;</w:t>
      </w:r>
    </w:p>
    <w:p w:rsidR="002C12F9" w:rsidRPr="004727BB" w:rsidRDefault="002C12F9" w:rsidP="003A4722">
      <w:pPr>
        <w:pStyle w:val="a5"/>
        <w:numPr>
          <w:ilvl w:val="0"/>
          <w:numId w:val="8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4727BB">
        <w:rPr>
          <w:rFonts w:ascii="Times New Roman" w:eastAsia="Times New Roman" w:hAnsi="Times New Roman" w:cs="Times New Roman"/>
          <w:sz w:val="28"/>
          <w:szCs w:val="28"/>
        </w:rPr>
        <w:t>испытывают радость от добывания знаний, умственного труда.</w:t>
      </w:r>
    </w:p>
    <w:p w:rsidR="002C12F9" w:rsidRPr="004727BB" w:rsidRDefault="002C12F9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2C12F9" w:rsidRPr="004727BB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Pr="004727BB">
        <w:rPr>
          <w:rFonts w:ascii="Times New Roman" w:eastAsia="Times New Roman" w:hAnsi="Times New Roman" w:cs="Times New Roman"/>
          <w:b/>
          <w:sz w:val="28"/>
          <w:szCs w:val="28"/>
        </w:rPr>
        <w:t>Условно можно выделить следующие категории одаренных детей:</w:t>
      </w:r>
    </w:p>
    <w:p w:rsidR="002C12F9" w:rsidRPr="001647E7" w:rsidRDefault="002C12F9" w:rsidP="003A4722">
      <w:pPr>
        <w:pStyle w:val="a5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54"/>
        <w:gridCol w:w="3930"/>
        <w:gridCol w:w="4436"/>
      </w:tblGrid>
      <w:tr w:rsidR="002C12F9" w:rsidTr="003A4722">
        <w:tc>
          <w:tcPr>
            <w:tcW w:w="2854" w:type="dxa"/>
          </w:tcPr>
          <w:p w:rsidR="002C12F9" w:rsidRPr="006B02CF" w:rsidRDefault="002C12F9" w:rsidP="003A4722">
            <w:pPr>
              <w:pStyle w:val="a5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02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Виды</w:t>
            </w:r>
          </w:p>
          <w:p w:rsidR="002C12F9" w:rsidRPr="006B02CF" w:rsidRDefault="002C12F9" w:rsidP="003A4722">
            <w:pPr>
              <w:pStyle w:val="a5"/>
              <w:ind w:left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02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одаренности</w:t>
            </w:r>
          </w:p>
        </w:tc>
        <w:tc>
          <w:tcPr>
            <w:tcW w:w="3930" w:type="dxa"/>
          </w:tcPr>
          <w:p w:rsidR="002C12F9" w:rsidRPr="006B02CF" w:rsidRDefault="002C12F9" w:rsidP="003A4722">
            <w:pPr>
              <w:pStyle w:val="a5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B02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Составляющие </w:t>
            </w:r>
          </w:p>
          <w:p w:rsidR="002C12F9" w:rsidRPr="006B02CF" w:rsidRDefault="002C12F9" w:rsidP="003A4722">
            <w:pPr>
              <w:pStyle w:val="a5"/>
              <w:ind w:left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36" w:type="dxa"/>
          </w:tcPr>
          <w:p w:rsidR="002C12F9" w:rsidRPr="006B02CF" w:rsidRDefault="002C12F9" w:rsidP="003A4722">
            <w:pPr>
              <w:pStyle w:val="a5"/>
              <w:ind w:left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B02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 проявляются</w:t>
            </w:r>
          </w:p>
        </w:tc>
      </w:tr>
      <w:tr w:rsidR="002C12F9" w:rsidTr="003A4722">
        <w:tc>
          <w:tcPr>
            <w:tcW w:w="2854" w:type="dxa"/>
            <w:vMerge w:val="restart"/>
          </w:tcPr>
          <w:p w:rsidR="002C12F9" w:rsidRPr="00864C49" w:rsidRDefault="002C12F9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Академическая</w:t>
            </w:r>
            <w:r w:rsidR="00864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одаренность</w:t>
            </w:r>
          </w:p>
        </w:tc>
        <w:tc>
          <w:tcPr>
            <w:tcW w:w="3930" w:type="dxa"/>
          </w:tcPr>
          <w:p w:rsidR="002C12F9" w:rsidRPr="006B02CF" w:rsidRDefault="002C12F9" w:rsidP="003A472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02CF"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Мотивационн</w:t>
            </w:r>
            <w:proofErr w:type="gramStart"/>
            <w:r w:rsidRPr="006B02CF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B02CF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 характеристики</w:t>
            </w:r>
          </w:p>
        </w:tc>
        <w:tc>
          <w:tcPr>
            <w:tcW w:w="4436" w:type="dxa"/>
          </w:tcPr>
          <w:p w:rsidR="002C12F9" w:rsidRDefault="002C12F9" w:rsidP="003A472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Стремление ребенка к получению знаний и умений, познавательная активность, проявление интереса к новому</w:t>
            </w:r>
          </w:p>
        </w:tc>
      </w:tr>
      <w:tr w:rsidR="002C12F9" w:rsidTr="003A4722">
        <w:tc>
          <w:tcPr>
            <w:tcW w:w="2854" w:type="dxa"/>
            <w:vMerge/>
          </w:tcPr>
          <w:p w:rsidR="002C12F9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30" w:type="dxa"/>
          </w:tcPr>
          <w:p w:rsidR="002C12F9" w:rsidRPr="006B02CF" w:rsidRDefault="002C12F9" w:rsidP="003A472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B02CF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Способности к обучению</w:t>
            </w:r>
          </w:p>
        </w:tc>
        <w:tc>
          <w:tcPr>
            <w:tcW w:w="4436" w:type="dxa"/>
          </w:tcPr>
          <w:p w:rsidR="002C12F9" w:rsidRPr="001647E7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Успешность в освоении программного материала, широкий кругозор, высокие показатели по развитию психических познавательных процессов</w:t>
            </w:r>
          </w:p>
          <w:p w:rsidR="002C12F9" w:rsidRDefault="002C12F9" w:rsidP="003A472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высокие показатели по развитию психических познавательных процессов</w:t>
            </w:r>
          </w:p>
        </w:tc>
      </w:tr>
      <w:tr w:rsidR="002C12F9" w:rsidTr="003A4722">
        <w:trPr>
          <w:trHeight w:val="420"/>
        </w:trPr>
        <w:tc>
          <w:tcPr>
            <w:tcW w:w="2854" w:type="dxa"/>
            <w:vMerge w:val="restart"/>
          </w:tcPr>
          <w:p w:rsidR="002C12F9" w:rsidRPr="00864C49" w:rsidRDefault="002C12F9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</w:t>
            </w:r>
            <w:r w:rsidR="00864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одаренность</w:t>
            </w: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:rsidR="002C12F9" w:rsidRDefault="002C12F9" w:rsidP="003A4722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Артистическая одаренность</w:t>
            </w:r>
          </w:p>
        </w:tc>
        <w:tc>
          <w:tcPr>
            <w:tcW w:w="4436" w:type="dxa"/>
            <w:tcBorders>
              <w:bottom w:val="single" w:sz="4" w:space="0" w:color="auto"/>
            </w:tcBorders>
          </w:tcPr>
          <w:p w:rsidR="002C12F9" w:rsidRPr="001647E7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«вжиться» в роль, держаться на публике, желание подражать </w:t>
            </w:r>
          </w:p>
          <w:p w:rsidR="002C12F9" w:rsidRPr="004727BB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вымышленным (или реальным) персонажам, двигательная и речевая память</w:t>
            </w:r>
          </w:p>
        </w:tc>
      </w:tr>
      <w:tr w:rsidR="002C12F9" w:rsidTr="003A4722">
        <w:trPr>
          <w:trHeight w:val="945"/>
        </w:trPr>
        <w:tc>
          <w:tcPr>
            <w:tcW w:w="2854" w:type="dxa"/>
            <w:vMerge/>
          </w:tcPr>
          <w:p w:rsidR="002C12F9" w:rsidRPr="001647E7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2C12F9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Художественная одаренность</w:t>
            </w:r>
          </w:p>
          <w:p w:rsidR="002C12F9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12F9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single" w:sz="4" w:space="0" w:color="auto"/>
              <w:bottom w:val="single" w:sz="4" w:space="0" w:color="auto"/>
            </w:tcBorders>
          </w:tcPr>
          <w:p w:rsidR="002C12F9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Проявление фантазии в творческих художественных работах, Высокое качество и разнообразие творческих работ в соответствии с возрастом (рисунки, поделки)</w:t>
            </w:r>
          </w:p>
        </w:tc>
      </w:tr>
      <w:tr w:rsidR="002C12F9" w:rsidTr="003A4722">
        <w:trPr>
          <w:trHeight w:val="525"/>
        </w:trPr>
        <w:tc>
          <w:tcPr>
            <w:tcW w:w="2854" w:type="dxa"/>
            <w:vMerge/>
          </w:tcPr>
          <w:p w:rsidR="002C12F9" w:rsidRPr="001647E7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2C12F9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Вокальная одаренность</w:t>
            </w:r>
          </w:p>
          <w:p w:rsidR="002C12F9" w:rsidRPr="001647E7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single" w:sz="4" w:space="0" w:color="auto"/>
              <w:bottom w:val="single" w:sz="4" w:space="0" w:color="auto"/>
            </w:tcBorders>
          </w:tcPr>
          <w:p w:rsidR="002C12F9" w:rsidRPr="001647E7" w:rsidRDefault="002C12F9" w:rsidP="003A47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понимать и воспроизводить мелодию, чувство ритма, хороший </w:t>
            </w: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голос, музыкальный слух</w:t>
            </w:r>
          </w:p>
        </w:tc>
      </w:tr>
      <w:tr w:rsidR="002C12F9" w:rsidTr="003A4722">
        <w:trPr>
          <w:trHeight w:val="585"/>
        </w:trPr>
        <w:tc>
          <w:tcPr>
            <w:tcW w:w="2854" w:type="dxa"/>
            <w:vMerge/>
          </w:tcPr>
          <w:p w:rsidR="002C12F9" w:rsidRPr="001647E7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4" w:space="0" w:color="auto"/>
              <w:bottom w:val="single" w:sz="4" w:space="0" w:color="auto"/>
            </w:tcBorders>
          </w:tcPr>
          <w:p w:rsidR="002C12F9" w:rsidRDefault="002C12F9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одаренность</w:t>
            </w:r>
          </w:p>
          <w:p w:rsidR="002C12F9" w:rsidRPr="001647E7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single" w:sz="4" w:space="0" w:color="auto"/>
              <w:bottom w:val="single" w:sz="4" w:space="0" w:color="auto"/>
            </w:tcBorders>
          </w:tcPr>
          <w:p w:rsidR="002C12F9" w:rsidRPr="001647E7" w:rsidRDefault="002C12F9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Хорошая речевая фантазия, умение составлять рассказы, сказки, чувство рифмы, легкое запоминание стихов</w:t>
            </w:r>
          </w:p>
        </w:tc>
      </w:tr>
      <w:tr w:rsidR="002C12F9" w:rsidTr="003A4722">
        <w:trPr>
          <w:trHeight w:val="510"/>
        </w:trPr>
        <w:tc>
          <w:tcPr>
            <w:tcW w:w="2854" w:type="dxa"/>
            <w:vMerge/>
          </w:tcPr>
          <w:p w:rsidR="002C12F9" w:rsidRPr="001647E7" w:rsidRDefault="002C12F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4" w:space="0" w:color="auto"/>
            </w:tcBorders>
          </w:tcPr>
          <w:p w:rsidR="002C12F9" w:rsidRPr="001647E7" w:rsidRDefault="002C12F9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Конструкторская одаренность</w:t>
            </w:r>
          </w:p>
        </w:tc>
        <w:tc>
          <w:tcPr>
            <w:tcW w:w="4436" w:type="dxa"/>
            <w:tcBorders>
              <w:top w:val="single" w:sz="4" w:space="0" w:color="auto"/>
            </w:tcBorders>
          </w:tcPr>
          <w:p w:rsidR="002C12F9" w:rsidRPr="001647E7" w:rsidRDefault="002C12F9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Развитое пространственное мышление, любовь к конструированию, генерирование оригинальных идей для различных конструкций, способность к изобретательству, рационализации</w:t>
            </w:r>
          </w:p>
        </w:tc>
      </w:tr>
      <w:tr w:rsidR="003A4722" w:rsidTr="0001463D">
        <w:trPr>
          <w:trHeight w:val="1639"/>
        </w:trPr>
        <w:tc>
          <w:tcPr>
            <w:tcW w:w="2854" w:type="dxa"/>
          </w:tcPr>
          <w:p w:rsidR="003A4722" w:rsidRPr="00864C49" w:rsidRDefault="003A4722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Психомоторная</w:t>
            </w:r>
            <w:r w:rsidR="00864C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одаренность</w:t>
            </w:r>
          </w:p>
        </w:tc>
        <w:tc>
          <w:tcPr>
            <w:tcW w:w="3930" w:type="dxa"/>
          </w:tcPr>
          <w:p w:rsidR="003A4722" w:rsidRDefault="003A4722" w:rsidP="00864C49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Хореографическая одаренность</w:t>
            </w:r>
          </w:p>
          <w:p w:rsidR="003A4722" w:rsidRDefault="003A4722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36" w:type="dxa"/>
          </w:tcPr>
          <w:p w:rsidR="003A4722" w:rsidRDefault="003A4722" w:rsidP="00864C49">
            <w:pPr>
              <w:pStyle w:val="a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47E7">
              <w:rPr>
                <w:rFonts w:ascii="Times New Roman" w:eastAsia="Times New Roman" w:hAnsi="Times New Roman" w:cs="Times New Roman"/>
                <w:sz w:val="24"/>
                <w:szCs w:val="24"/>
              </w:rPr>
              <w:t>Чувство ритма, музыкальный слух, способность копировать движения, хорошая двигательная память</w:t>
            </w:r>
          </w:p>
        </w:tc>
      </w:tr>
    </w:tbl>
    <w:p w:rsidR="00864C4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864C49" w:rsidRDefault="00864C4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12F9" w:rsidRP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>Принципы педагогической деятельности в работе с одаренными детьми:</w:t>
      </w:r>
    </w:p>
    <w:p w:rsidR="002C12F9" w:rsidRPr="002C12F9" w:rsidRDefault="002C12F9" w:rsidP="003A4722">
      <w:pPr>
        <w:pStyle w:val="a5"/>
        <w:numPr>
          <w:ilvl w:val="0"/>
          <w:numId w:val="10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принцип максимального разнообразия предоставленных возможностей для развития личности;</w:t>
      </w:r>
    </w:p>
    <w:p w:rsidR="002C12F9" w:rsidRPr="002C12F9" w:rsidRDefault="002C12F9" w:rsidP="003A4722">
      <w:pPr>
        <w:pStyle w:val="a5"/>
        <w:numPr>
          <w:ilvl w:val="0"/>
          <w:numId w:val="10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принцип возрастания роли дополнительного образования;</w:t>
      </w:r>
    </w:p>
    <w:p w:rsidR="002C12F9" w:rsidRPr="002C12F9" w:rsidRDefault="002C12F9" w:rsidP="003A4722">
      <w:pPr>
        <w:pStyle w:val="a5"/>
        <w:numPr>
          <w:ilvl w:val="0"/>
          <w:numId w:val="10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принцип индивидуализации и дифференциации обучения;</w:t>
      </w:r>
    </w:p>
    <w:p w:rsidR="002C12F9" w:rsidRDefault="002C12F9" w:rsidP="003A4722">
      <w:pPr>
        <w:pStyle w:val="a5"/>
        <w:numPr>
          <w:ilvl w:val="0"/>
          <w:numId w:val="10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принцип создания условий для совместной работы детей при минимальном участии воспитателя.</w:t>
      </w:r>
    </w:p>
    <w:p w:rsid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Pr="002C12F9" w:rsidRDefault="00864C49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2C12F9" w:rsidRP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Формы работы с одаренными детьми:</w:t>
      </w:r>
    </w:p>
    <w:p w:rsidR="002C12F9" w:rsidRPr="002C12F9" w:rsidRDefault="002C12F9" w:rsidP="003A4722">
      <w:pPr>
        <w:pStyle w:val="a5"/>
        <w:numPr>
          <w:ilvl w:val="0"/>
          <w:numId w:val="11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групповые занятия с одаренными детьми;</w:t>
      </w:r>
    </w:p>
    <w:p w:rsidR="002C12F9" w:rsidRPr="002C12F9" w:rsidRDefault="002C12F9" w:rsidP="003A4722">
      <w:pPr>
        <w:pStyle w:val="a5"/>
        <w:numPr>
          <w:ilvl w:val="0"/>
          <w:numId w:val="11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конкурсы, викторины</w:t>
      </w:r>
      <w:proofErr w:type="gramStart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интеллектуальные игры, спортивные игры;</w:t>
      </w:r>
    </w:p>
    <w:p w:rsidR="002C12F9" w:rsidRPr="002C12F9" w:rsidRDefault="002C12F9" w:rsidP="003A4722">
      <w:pPr>
        <w:pStyle w:val="a5"/>
        <w:numPr>
          <w:ilvl w:val="0"/>
          <w:numId w:val="11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работа по индивидуальным планам;</w:t>
      </w:r>
    </w:p>
    <w:p w:rsidR="002C12F9" w:rsidRPr="002C12F9" w:rsidRDefault="002C12F9" w:rsidP="003A4722">
      <w:pPr>
        <w:pStyle w:val="a5"/>
        <w:numPr>
          <w:ilvl w:val="0"/>
          <w:numId w:val="11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исследовательская деятельность.</w:t>
      </w:r>
    </w:p>
    <w:p w:rsidR="002C12F9" w:rsidRDefault="002C12F9" w:rsidP="003A4722">
      <w:pPr>
        <w:pStyle w:val="a5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3A4722">
      <w:pPr>
        <w:pStyle w:val="a5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12F9" w:rsidRP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>Предполагаемые результаты:</w:t>
      </w:r>
    </w:p>
    <w:p w:rsidR="002C12F9" w:rsidRPr="002C12F9" w:rsidRDefault="002C12F9" w:rsidP="003A4722">
      <w:pPr>
        <w:pStyle w:val="a5"/>
        <w:numPr>
          <w:ilvl w:val="0"/>
          <w:numId w:val="13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увеличение количества детей, адекватно проявляющих свои интеллектуальные или иные способности;</w:t>
      </w:r>
    </w:p>
    <w:p w:rsidR="002C12F9" w:rsidRPr="002C12F9" w:rsidRDefault="002C12F9" w:rsidP="003A4722">
      <w:pPr>
        <w:pStyle w:val="a5"/>
        <w:numPr>
          <w:ilvl w:val="0"/>
          <w:numId w:val="13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повышение качества образования и воспитания дошкольников в целом;</w:t>
      </w:r>
    </w:p>
    <w:p w:rsidR="002C12F9" w:rsidRPr="002C12F9" w:rsidRDefault="002C12F9" w:rsidP="003A4722">
      <w:pPr>
        <w:pStyle w:val="a5"/>
        <w:numPr>
          <w:ilvl w:val="0"/>
          <w:numId w:val="13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положительная динамика процента участников и призеров конкурсов различного уровня;</w:t>
      </w:r>
    </w:p>
    <w:p w:rsidR="002C12F9" w:rsidRDefault="002C12F9" w:rsidP="003A4722">
      <w:pPr>
        <w:pStyle w:val="a5"/>
        <w:numPr>
          <w:ilvl w:val="0"/>
          <w:numId w:val="13"/>
        </w:numPr>
        <w:ind w:left="709" w:firstLine="0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повышение социального престижа ДОУ на местном, муниципальном уровне.</w:t>
      </w:r>
    </w:p>
    <w:p w:rsidR="002C12F9" w:rsidRDefault="002C12F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864C49" w:rsidRDefault="00864C49" w:rsidP="00864C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BD61AF" w:rsidRPr="002C12F9" w:rsidRDefault="00BD61AF" w:rsidP="003A4722">
      <w:pPr>
        <w:pStyle w:val="a5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План работы с одаренными детьми</w:t>
      </w:r>
      <w:r w:rsidR="002C12F9" w:rsidRPr="002C12F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64C49">
        <w:rPr>
          <w:rFonts w:ascii="Times New Roman" w:eastAsia="Times New Roman" w:hAnsi="Times New Roman" w:cs="Times New Roman"/>
          <w:b/>
          <w:bCs/>
          <w:sz w:val="28"/>
          <w:szCs w:val="28"/>
        </w:rPr>
        <w:t>на 2018</w:t>
      </w:r>
      <w:r w:rsidRPr="002C12F9">
        <w:rPr>
          <w:rFonts w:ascii="Times New Roman" w:eastAsia="Times New Roman" w:hAnsi="Times New Roman" w:cs="Times New Roman"/>
          <w:b/>
          <w:bCs/>
          <w:sz w:val="28"/>
          <w:szCs w:val="28"/>
        </w:rPr>
        <w:t>-20</w:t>
      </w:r>
      <w:r w:rsidR="00864C49">
        <w:rPr>
          <w:rFonts w:ascii="Times New Roman" w:eastAsia="Times New Roman" w:hAnsi="Times New Roman" w:cs="Times New Roman"/>
          <w:b/>
          <w:bCs/>
          <w:sz w:val="28"/>
          <w:szCs w:val="28"/>
        </w:rPr>
        <w:t>19</w:t>
      </w:r>
      <w:r w:rsidRPr="002C12F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C12F9">
        <w:rPr>
          <w:rFonts w:ascii="Times New Roman" w:eastAsia="Times New Roman" w:hAnsi="Times New Roman" w:cs="Times New Roman"/>
          <w:b/>
          <w:bCs/>
          <w:sz w:val="28"/>
          <w:szCs w:val="28"/>
        </w:rPr>
        <w:t>уч.г</w:t>
      </w:r>
      <w:proofErr w:type="spellEnd"/>
      <w:r w:rsidRPr="002C12F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7B7D37" w:rsidRPr="002C12F9" w:rsidRDefault="007B7D37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70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4424"/>
        <w:gridCol w:w="2420"/>
        <w:gridCol w:w="2985"/>
      </w:tblGrid>
      <w:tr w:rsidR="00BD61AF" w:rsidRPr="002C12F9" w:rsidTr="00864C49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864C49" w:rsidRDefault="00BD61AF" w:rsidP="00864C49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4C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424" w:type="dxa"/>
            <w:tcBorders>
              <w:top w:val="single" w:sz="8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864C49" w:rsidRDefault="00BD61AF" w:rsidP="00864C49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4C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Содержание деятельности</w:t>
            </w:r>
          </w:p>
        </w:tc>
        <w:tc>
          <w:tcPr>
            <w:tcW w:w="2420" w:type="dxa"/>
            <w:tcBorders>
              <w:top w:val="single" w:sz="8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864C49" w:rsidRDefault="00864C49" w:rsidP="00864C49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4C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="00BD61AF" w:rsidRPr="00864C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роки</w:t>
            </w:r>
          </w:p>
        </w:tc>
        <w:tc>
          <w:tcPr>
            <w:tcW w:w="2985" w:type="dxa"/>
            <w:tcBorders>
              <w:top w:val="single" w:sz="8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864C49" w:rsidRDefault="00864C49" w:rsidP="00864C49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64C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BD61AF" w:rsidRPr="00864C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тветственные</w:t>
            </w:r>
          </w:p>
        </w:tc>
      </w:tr>
      <w:tr w:rsidR="00BD61AF" w:rsidRPr="002C12F9" w:rsidTr="00864C49">
        <w:trPr>
          <w:trHeight w:val="869"/>
        </w:trPr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864C4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и утверждение плана работы с одаренными детьми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864C49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864C4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Старший воспитатель 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D61AF" w:rsidRPr="002C12F9" w:rsidRDefault="00864C4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D61AF" w:rsidRPr="002C12F9" w:rsidTr="00864C49">
        <w:trPr>
          <w:trHeight w:val="701"/>
        </w:trPr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Приобретение специальной методической и детской познавательной литературы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864C49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864C49" w:rsidRDefault="00864C4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Заведующая</w:t>
            </w:r>
          </w:p>
          <w:p w:rsidR="00BD61AF" w:rsidRPr="002C12F9" w:rsidRDefault="00864C4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B0859" w:rsidRPr="002C12F9" w:rsidRDefault="00BD61AF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5B0859" w:rsidRPr="002C12F9" w:rsidTr="00864C49">
        <w:trPr>
          <w:trHeight w:val="48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5B085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D0695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864C49" w:rsidP="00864C49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квалификации педагога</w:t>
            </w:r>
          </w:p>
        </w:tc>
        <w:tc>
          <w:tcPr>
            <w:tcW w:w="24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7609B7" w:rsidP="007609B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2019</w:t>
            </w:r>
            <w:r w:rsidR="005B0859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98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5B0859" w:rsidRPr="002C12F9" w:rsidRDefault="005B085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B0859" w:rsidRPr="002C12F9" w:rsidTr="00864C49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D0695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соответствующей развивающей среды; предметно – информационное обогащение среды</w:t>
            </w:r>
          </w:p>
        </w:tc>
        <w:tc>
          <w:tcPr>
            <w:tcW w:w="24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7609B7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</w:t>
            </w:r>
          </w:p>
          <w:p w:rsidR="005B0859" w:rsidRPr="002C12F9" w:rsidRDefault="005B085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B0859" w:rsidRPr="002C12F9" w:rsidTr="00864C49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D0695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Коллекция детских работ, оформление стендов для родителей</w:t>
            </w:r>
          </w:p>
        </w:tc>
        <w:tc>
          <w:tcPr>
            <w:tcW w:w="24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7609B7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5B0859" w:rsidRPr="002C12F9" w:rsidRDefault="005B085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B0859" w:rsidRPr="002C12F9" w:rsidTr="00864C49">
        <w:trPr>
          <w:trHeight w:val="49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2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родителями одаренных детей</w:t>
            </w:r>
          </w:p>
          <w:p w:rsidR="00D06956" w:rsidRPr="002C12F9" w:rsidRDefault="00D06956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5B0859" w:rsidRPr="002C12F9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D06956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  <w:r w:rsidR="00D0695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B0859" w:rsidRPr="002C12F9" w:rsidRDefault="005B0859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06956" w:rsidRPr="002C12F9" w:rsidTr="00864C49">
        <w:trPr>
          <w:trHeight w:val="48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D06956" w:rsidRPr="002C12F9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2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D06956" w:rsidRPr="002C12F9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Передача опыта работы воспитателей с одаренными детьми</w:t>
            </w:r>
            <w:r w:rsidR="007609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газеты, родительские собрания)</w:t>
            </w:r>
          </w:p>
        </w:tc>
        <w:tc>
          <w:tcPr>
            <w:tcW w:w="242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D06956" w:rsidRPr="002C12F9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D06956" w:rsidRDefault="00D0695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7609B7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D06956" w:rsidRPr="002C12F9" w:rsidRDefault="00D06956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детей в конкурсах и викторинах различного уровня (</w:t>
            </w:r>
            <w:proofErr w:type="gramStart"/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международные</w:t>
            </w:r>
            <w:proofErr w:type="gramEnd"/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, всероссийские, муниципальные)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  <w:p w:rsidR="007609B7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991F72" w:rsidRPr="002C12F9" w:rsidRDefault="00991F72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выставках</w:t>
            </w:r>
            <w:r w:rsidR="0010207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детского творчеств</w:t>
            </w:r>
            <w:proofErr w:type="gramStart"/>
            <w:r w:rsidR="0010207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а(</w:t>
            </w:r>
            <w:proofErr w:type="gramEnd"/>
            <w:r w:rsidR="0010207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поделки, рисунки)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  <w:p w:rsidR="00991F72" w:rsidRPr="002C12F9" w:rsidRDefault="00991F72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77245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развлечениях и концертах</w:t>
            </w:r>
            <w:r w:rsidR="007609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различного уровня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77245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Музыкальный 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</w:t>
            </w:r>
          </w:p>
          <w:p w:rsidR="007B7D37" w:rsidRPr="002C12F9" w:rsidRDefault="00B77245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BD61AF" w:rsidRPr="002C12F9" w:rsidRDefault="00BD61AF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77245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Инструктор по ФИЗО </w:t>
            </w:r>
          </w:p>
          <w:p w:rsidR="00BD61AF" w:rsidRPr="002C12F9" w:rsidRDefault="00B77245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10207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Персональная </w:t>
            </w:r>
            <w:r w:rsidR="00B77245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</w:t>
            </w: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» выставка</w:t>
            </w:r>
            <w:r w:rsidR="00B77245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детских </w:t>
            </w: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</w:t>
            </w:r>
            <w:r w:rsidR="00102076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соавторстве с родителями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7B7D37" w:rsidRPr="002C12F9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Воспитатели </w:t>
            </w:r>
          </w:p>
          <w:p w:rsidR="00BD61AF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Родительский комитет</w:t>
            </w:r>
          </w:p>
          <w:p w:rsidR="007D1550" w:rsidRPr="002C12F9" w:rsidRDefault="007D1550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«Открытка ветерану»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D1550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 и май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7B7D37" w:rsidRPr="002C12F9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Родительский комитет</w:t>
            </w: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5B0859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Проектная 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</w:t>
            </w:r>
            <w:r w:rsidR="007D15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детьми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7B7D37" w:rsidRPr="002C12F9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</w:p>
        </w:tc>
      </w:tr>
      <w:tr w:rsidR="00BD61AF" w:rsidRPr="002C12F9" w:rsidTr="00864C49">
        <w:tc>
          <w:tcPr>
            <w:tcW w:w="851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7609B7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BD61AF"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2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Индивидуальные развивающие занятия в игровых формах;</w:t>
            </w:r>
          </w:p>
        </w:tc>
        <w:tc>
          <w:tcPr>
            <w:tcW w:w="2420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BD61AF" w:rsidRPr="002C12F9" w:rsidRDefault="00BD61AF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vAlign w:val="center"/>
            <w:hideMark/>
          </w:tcPr>
          <w:p w:rsidR="007B7D37" w:rsidRPr="002C12F9" w:rsidRDefault="00102076" w:rsidP="007609B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</w:t>
            </w:r>
          </w:p>
          <w:p w:rsidR="00BD61AF" w:rsidRPr="002C12F9" w:rsidRDefault="00102076" w:rsidP="003A4722">
            <w:pPr>
              <w:pStyle w:val="a5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2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57DCC" w:rsidRPr="002C12F9" w:rsidRDefault="00C57DCC" w:rsidP="003A4722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7B7D37" w:rsidRPr="002C12F9" w:rsidRDefault="007B7D37" w:rsidP="003A4722">
      <w:pPr>
        <w:pStyle w:val="a5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</w:p>
    <w:p w:rsidR="00350FD0" w:rsidRDefault="00350FD0" w:rsidP="007609B7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C12F9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:rsidR="002C12F9" w:rsidRPr="002C12F9" w:rsidRDefault="002C12F9" w:rsidP="003A4722">
      <w:pPr>
        <w:pStyle w:val="a5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Баландина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Л.А., Гаврилова В.Г., Горбачева И.А.,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Захаревич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Г.А., Марченко Г.Н.,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Ничипорюк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Е.А., Скрипкина Н.М., Тарасова Н.Е.,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Чернецкая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Л.В.,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Шабельная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Е. А. Диагностика в детском саду. Методическое пособие г. Ростов-на-Дону, 2004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2. Богоявленская М. “Проблемы одаренного ребенка” ж/</w:t>
      </w:r>
      <w:proofErr w:type="gramStart"/>
      <w:r w:rsidRPr="002C12F9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“Обруч” 2005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Бурменская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 Г.В., Слуцкий В.М.. Одаренные дети 1991. М.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4. Клименко В.В. “Психологические тесты таланта” С-Петербург 1996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5. Одаренность малыша: раскрыть, понять, поддержать. М., 1998.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 xml:space="preserve">6. Психология одаренности детей и подростков под редакцией </w:t>
      </w:r>
      <w:proofErr w:type="spellStart"/>
      <w:r w:rsidRPr="002C12F9">
        <w:rPr>
          <w:rFonts w:ascii="Times New Roman" w:eastAsia="Times New Roman" w:hAnsi="Times New Roman" w:cs="Times New Roman"/>
          <w:sz w:val="28"/>
          <w:szCs w:val="28"/>
        </w:rPr>
        <w:t>Н.С.Лейтеса</w:t>
      </w:r>
      <w:proofErr w:type="spellEnd"/>
      <w:r w:rsidRPr="002C12F9">
        <w:rPr>
          <w:rFonts w:ascii="Times New Roman" w:eastAsia="Times New Roman" w:hAnsi="Times New Roman" w:cs="Times New Roman"/>
          <w:sz w:val="28"/>
          <w:szCs w:val="28"/>
        </w:rPr>
        <w:t>. 2000. М.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7. Савенков А.И. Одаренные дети в детском саду и в школе 2000. Москва.</w:t>
      </w:r>
    </w:p>
    <w:p w:rsidR="00350FD0" w:rsidRPr="002C12F9" w:rsidRDefault="00350FD0" w:rsidP="003A4722">
      <w:pPr>
        <w:pStyle w:val="a5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C12F9">
        <w:rPr>
          <w:rFonts w:ascii="Times New Roman" w:eastAsia="Times New Roman" w:hAnsi="Times New Roman" w:cs="Times New Roman"/>
          <w:sz w:val="28"/>
          <w:szCs w:val="28"/>
        </w:rPr>
        <w:t>8.Симановский А.Э. Развитие творческого мышления детей 1996. Ярославль.</w:t>
      </w:r>
    </w:p>
    <w:p w:rsidR="007B7D37" w:rsidRPr="002C12F9" w:rsidRDefault="007B7D37" w:rsidP="003A4722">
      <w:pPr>
        <w:pStyle w:val="a5"/>
        <w:ind w:left="709"/>
        <w:rPr>
          <w:rFonts w:ascii="Times New Roman" w:hAnsi="Times New Roman" w:cs="Times New Roman"/>
          <w:sz w:val="28"/>
          <w:szCs w:val="28"/>
        </w:rPr>
      </w:pPr>
    </w:p>
    <w:p w:rsidR="007B7D37" w:rsidRPr="001647E7" w:rsidRDefault="007B7D37" w:rsidP="003A4722">
      <w:pPr>
        <w:pStyle w:val="a5"/>
        <w:ind w:left="709"/>
        <w:rPr>
          <w:rFonts w:ascii="Times New Roman" w:hAnsi="Times New Roman" w:cs="Times New Roman"/>
          <w:sz w:val="24"/>
          <w:szCs w:val="24"/>
        </w:rPr>
      </w:pPr>
    </w:p>
    <w:p w:rsidR="007B7D37" w:rsidRPr="001647E7" w:rsidRDefault="007B7D37" w:rsidP="003A4722">
      <w:pPr>
        <w:pStyle w:val="a5"/>
        <w:ind w:left="709"/>
        <w:rPr>
          <w:rFonts w:ascii="Times New Roman" w:hAnsi="Times New Roman" w:cs="Times New Roman"/>
          <w:sz w:val="24"/>
          <w:szCs w:val="24"/>
        </w:rPr>
      </w:pPr>
    </w:p>
    <w:p w:rsidR="007D1550" w:rsidRDefault="007D1550" w:rsidP="007609B7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7D1550" w:rsidSect="003A4722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54443"/>
    <w:multiLevelType w:val="hybridMultilevel"/>
    <w:tmpl w:val="EB721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B3C51"/>
    <w:multiLevelType w:val="hybridMultilevel"/>
    <w:tmpl w:val="5894B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F28AB"/>
    <w:multiLevelType w:val="hybridMultilevel"/>
    <w:tmpl w:val="BA0E1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11999"/>
    <w:multiLevelType w:val="hybridMultilevel"/>
    <w:tmpl w:val="53DEE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6742AB"/>
    <w:multiLevelType w:val="hybridMultilevel"/>
    <w:tmpl w:val="C876F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72E40"/>
    <w:multiLevelType w:val="multilevel"/>
    <w:tmpl w:val="2B6C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1F4B4D"/>
    <w:multiLevelType w:val="hybridMultilevel"/>
    <w:tmpl w:val="0F045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BD32F4"/>
    <w:multiLevelType w:val="hybridMultilevel"/>
    <w:tmpl w:val="CF14B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D150CF"/>
    <w:multiLevelType w:val="hybridMultilevel"/>
    <w:tmpl w:val="BC7EA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D93E2E"/>
    <w:multiLevelType w:val="hybridMultilevel"/>
    <w:tmpl w:val="53BCE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675104"/>
    <w:multiLevelType w:val="hybridMultilevel"/>
    <w:tmpl w:val="7804A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9464C"/>
    <w:multiLevelType w:val="hybridMultilevel"/>
    <w:tmpl w:val="0FD6F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1E74F6"/>
    <w:multiLevelType w:val="hybridMultilevel"/>
    <w:tmpl w:val="8F821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3D3DD3"/>
    <w:multiLevelType w:val="hybridMultilevel"/>
    <w:tmpl w:val="05527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1"/>
  </w:num>
  <w:num w:numId="5">
    <w:abstractNumId w:val="9"/>
  </w:num>
  <w:num w:numId="6">
    <w:abstractNumId w:val="8"/>
  </w:num>
  <w:num w:numId="7">
    <w:abstractNumId w:val="13"/>
  </w:num>
  <w:num w:numId="8">
    <w:abstractNumId w:val="2"/>
  </w:num>
  <w:num w:numId="9">
    <w:abstractNumId w:val="4"/>
  </w:num>
  <w:num w:numId="10">
    <w:abstractNumId w:val="1"/>
  </w:num>
  <w:num w:numId="11">
    <w:abstractNumId w:val="12"/>
  </w:num>
  <w:num w:numId="12">
    <w:abstractNumId w:val="7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D61AF"/>
    <w:rsid w:val="00102076"/>
    <w:rsid w:val="001647E7"/>
    <w:rsid w:val="001E07AC"/>
    <w:rsid w:val="002C12F9"/>
    <w:rsid w:val="00350FD0"/>
    <w:rsid w:val="003A4722"/>
    <w:rsid w:val="004538A4"/>
    <w:rsid w:val="004727BB"/>
    <w:rsid w:val="005B0859"/>
    <w:rsid w:val="00676F58"/>
    <w:rsid w:val="006B02CF"/>
    <w:rsid w:val="007609B7"/>
    <w:rsid w:val="007B7D37"/>
    <w:rsid w:val="007D1550"/>
    <w:rsid w:val="00864C49"/>
    <w:rsid w:val="0097640F"/>
    <w:rsid w:val="00991F72"/>
    <w:rsid w:val="009B30F5"/>
    <w:rsid w:val="009C243D"/>
    <w:rsid w:val="00A20025"/>
    <w:rsid w:val="00A847F1"/>
    <w:rsid w:val="00B77245"/>
    <w:rsid w:val="00BD61AF"/>
    <w:rsid w:val="00C57DCC"/>
    <w:rsid w:val="00C70BD7"/>
    <w:rsid w:val="00D06956"/>
    <w:rsid w:val="00D94CA4"/>
    <w:rsid w:val="00F8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DCC"/>
  </w:style>
  <w:style w:type="paragraph" w:styleId="1">
    <w:name w:val="heading 1"/>
    <w:basedOn w:val="a"/>
    <w:link w:val="10"/>
    <w:uiPriority w:val="9"/>
    <w:qFormat/>
    <w:rsid w:val="00BD61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1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BD61AF"/>
  </w:style>
  <w:style w:type="paragraph" w:styleId="a3">
    <w:name w:val="Normal (Web)"/>
    <w:basedOn w:val="a"/>
    <w:uiPriority w:val="99"/>
    <w:unhideWhenUsed/>
    <w:rsid w:val="00BD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7B7D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50FD0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647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BF810-655D-46B0-A064-E7B8501E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1423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12</cp:revision>
  <dcterms:created xsi:type="dcterms:W3CDTF">2015-10-25T06:38:00Z</dcterms:created>
  <dcterms:modified xsi:type="dcterms:W3CDTF">2019-02-07T04:28:00Z</dcterms:modified>
</cp:coreProperties>
</file>