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4D6" w:rsidRPr="00013D90" w:rsidRDefault="005154D6" w:rsidP="005154D6">
      <w:pPr>
        <w:spacing w:after="120" w:line="240" w:lineRule="auto"/>
        <w:ind w:left="4253"/>
        <w:rPr>
          <w:rFonts w:ascii="Times New Roman" w:hAnsi="Times New Roman" w:cs="Times New Roman"/>
          <w:sz w:val="28"/>
          <w:szCs w:val="28"/>
        </w:rPr>
      </w:pPr>
      <w:r w:rsidRPr="00013D90">
        <w:rPr>
          <w:rFonts w:ascii="Times New Roman" w:hAnsi="Times New Roman" w:cs="Times New Roman"/>
          <w:sz w:val="28"/>
          <w:szCs w:val="28"/>
        </w:rPr>
        <w:t xml:space="preserve">Автор: </w:t>
      </w:r>
      <w:r>
        <w:rPr>
          <w:rFonts w:ascii="Times New Roman" w:hAnsi="Times New Roman" w:cs="Times New Roman"/>
          <w:b/>
          <w:i/>
          <w:sz w:val="28"/>
          <w:szCs w:val="28"/>
        </w:rPr>
        <w:t>Могилевич Любовь Алексеевна</w:t>
      </w:r>
      <w:r w:rsidRPr="00013D90">
        <w:rPr>
          <w:rFonts w:ascii="Times New Roman" w:hAnsi="Times New Roman" w:cs="Times New Roman"/>
          <w:b/>
          <w:i/>
          <w:sz w:val="28"/>
          <w:szCs w:val="28"/>
        </w:rPr>
        <w:t xml:space="preserve">, </w:t>
      </w:r>
      <w:r>
        <w:rPr>
          <w:rFonts w:ascii="Times New Roman" w:hAnsi="Times New Roman" w:cs="Times New Roman"/>
          <w:sz w:val="28"/>
          <w:szCs w:val="28"/>
        </w:rPr>
        <w:t>педагог дополнительного образования</w:t>
      </w:r>
      <w:r w:rsidRPr="00013D90">
        <w:rPr>
          <w:rFonts w:ascii="Times New Roman" w:hAnsi="Times New Roman" w:cs="Times New Roman"/>
          <w:sz w:val="28"/>
          <w:szCs w:val="28"/>
        </w:rPr>
        <w:t>, М</w:t>
      </w:r>
      <w:r>
        <w:rPr>
          <w:rFonts w:ascii="Times New Roman" w:hAnsi="Times New Roman" w:cs="Times New Roman"/>
          <w:sz w:val="28"/>
          <w:szCs w:val="28"/>
        </w:rPr>
        <w:t>униципальное  бюджетное  учреждение дополнительного образования «Центр дополнительного образования «Радуга» г</w:t>
      </w:r>
      <w:proofErr w:type="gramStart"/>
      <w:r>
        <w:rPr>
          <w:rFonts w:ascii="Times New Roman" w:hAnsi="Times New Roman" w:cs="Times New Roman"/>
          <w:sz w:val="28"/>
          <w:szCs w:val="28"/>
        </w:rPr>
        <w:t>.Т</w:t>
      </w:r>
      <w:proofErr w:type="gramEnd"/>
      <w:r>
        <w:rPr>
          <w:rFonts w:ascii="Times New Roman" w:hAnsi="Times New Roman" w:cs="Times New Roman"/>
          <w:sz w:val="28"/>
          <w:szCs w:val="28"/>
        </w:rPr>
        <w:t>айшета</w:t>
      </w:r>
      <w:r w:rsidRPr="00013D90">
        <w:rPr>
          <w:rFonts w:ascii="Times New Roman" w:hAnsi="Times New Roman" w:cs="Times New Roman"/>
          <w:sz w:val="28"/>
          <w:szCs w:val="28"/>
        </w:rPr>
        <w:t xml:space="preserve"> </w:t>
      </w:r>
    </w:p>
    <w:p w:rsidR="005154D6" w:rsidRPr="005154D6" w:rsidRDefault="005154D6" w:rsidP="005154D6">
      <w:pPr>
        <w:spacing w:line="240" w:lineRule="auto"/>
        <w:ind w:left="4253"/>
        <w:rPr>
          <w:rFonts w:ascii="Times New Roman" w:hAnsi="Times New Roman" w:cs="Times New Roman"/>
          <w:sz w:val="28"/>
          <w:szCs w:val="28"/>
        </w:rPr>
      </w:pPr>
      <w:proofErr w:type="gramStart"/>
      <w:r w:rsidRPr="00013D90">
        <w:rPr>
          <w:rFonts w:ascii="Times New Roman" w:hAnsi="Times New Roman" w:cs="Times New Roman"/>
          <w:sz w:val="28"/>
          <w:szCs w:val="28"/>
          <w:lang w:val="en-US"/>
        </w:rPr>
        <w:t>e</w:t>
      </w:r>
      <w:r w:rsidRPr="00013D90">
        <w:rPr>
          <w:rFonts w:ascii="Times New Roman" w:hAnsi="Times New Roman" w:cs="Times New Roman"/>
          <w:sz w:val="28"/>
          <w:szCs w:val="28"/>
        </w:rPr>
        <w:t>-</w:t>
      </w:r>
      <w:r w:rsidRPr="00013D90">
        <w:rPr>
          <w:rFonts w:ascii="Times New Roman" w:hAnsi="Times New Roman" w:cs="Times New Roman"/>
          <w:sz w:val="28"/>
          <w:szCs w:val="28"/>
          <w:lang w:val="en-US"/>
        </w:rPr>
        <w:t>mail</w:t>
      </w:r>
      <w:proofErr w:type="gramEnd"/>
      <w:r w:rsidRPr="00013D90">
        <w:rPr>
          <w:rFonts w:ascii="Times New Roman" w:hAnsi="Times New Roman" w:cs="Times New Roman"/>
          <w:sz w:val="28"/>
          <w:szCs w:val="28"/>
        </w:rPr>
        <w:t xml:space="preserve">: </w:t>
      </w:r>
      <w:proofErr w:type="spellStart"/>
      <w:r>
        <w:rPr>
          <w:rFonts w:ascii="Times New Roman" w:hAnsi="Times New Roman" w:cs="Times New Roman"/>
          <w:sz w:val="28"/>
          <w:szCs w:val="28"/>
          <w:lang w:val="en-GB"/>
        </w:rPr>
        <w:t>lubov</w:t>
      </w:r>
      <w:proofErr w:type="spellEnd"/>
      <w:r w:rsidRPr="005154D6">
        <w:rPr>
          <w:rFonts w:ascii="Times New Roman" w:hAnsi="Times New Roman" w:cs="Times New Roman"/>
          <w:sz w:val="28"/>
          <w:szCs w:val="28"/>
        </w:rPr>
        <w:t>387@</w:t>
      </w:r>
      <w:r>
        <w:rPr>
          <w:rFonts w:ascii="Times New Roman" w:hAnsi="Times New Roman" w:cs="Times New Roman"/>
          <w:sz w:val="28"/>
          <w:szCs w:val="28"/>
          <w:lang w:val="en-GB"/>
        </w:rPr>
        <w:t>mail</w:t>
      </w:r>
      <w:r w:rsidRPr="005154D6">
        <w:rPr>
          <w:rFonts w:ascii="Times New Roman" w:hAnsi="Times New Roman" w:cs="Times New Roman"/>
          <w:sz w:val="28"/>
          <w:szCs w:val="28"/>
        </w:rPr>
        <w:t>/</w:t>
      </w:r>
      <w:proofErr w:type="spellStart"/>
      <w:r>
        <w:rPr>
          <w:rFonts w:ascii="Times New Roman" w:hAnsi="Times New Roman" w:cs="Times New Roman"/>
          <w:sz w:val="28"/>
          <w:szCs w:val="28"/>
          <w:lang w:val="en-GB"/>
        </w:rPr>
        <w:t>ru</w:t>
      </w:r>
      <w:proofErr w:type="spellEnd"/>
    </w:p>
    <w:p w:rsidR="005154D6" w:rsidRPr="00013D90" w:rsidRDefault="005154D6" w:rsidP="005154D6">
      <w:pPr>
        <w:pStyle w:val="a4"/>
        <w:shd w:val="clear" w:color="auto" w:fill="FFFFFF"/>
        <w:spacing w:before="0" w:beforeAutospacing="0" w:after="150" w:afterAutospacing="0"/>
        <w:rPr>
          <w:sz w:val="28"/>
          <w:szCs w:val="28"/>
        </w:rPr>
      </w:pPr>
    </w:p>
    <w:p w:rsidR="005154D6" w:rsidRPr="007C24AF" w:rsidRDefault="005154D6" w:rsidP="005154D6">
      <w:pPr>
        <w:pStyle w:val="5"/>
        <w:shd w:val="clear" w:color="auto" w:fill="auto"/>
        <w:spacing w:line="264" w:lineRule="exact"/>
        <w:ind w:firstLine="0"/>
        <w:jc w:val="center"/>
        <w:rPr>
          <w:rStyle w:val="a5"/>
          <w:b/>
          <w:i w:val="0"/>
          <w:sz w:val="28"/>
          <w:szCs w:val="28"/>
        </w:rPr>
      </w:pPr>
      <w:r w:rsidRPr="007C24AF">
        <w:rPr>
          <w:rStyle w:val="a5"/>
          <w:b/>
          <w:sz w:val="28"/>
          <w:szCs w:val="28"/>
        </w:rPr>
        <w:t>Методы и приемы технологии обучения в сотрудничестве на занят</w:t>
      </w:r>
      <w:r>
        <w:rPr>
          <w:rStyle w:val="a5"/>
          <w:b/>
          <w:sz w:val="28"/>
          <w:szCs w:val="28"/>
        </w:rPr>
        <w:t>иях по театральной деятельности</w:t>
      </w:r>
    </w:p>
    <w:p w:rsidR="005154D6" w:rsidRDefault="005154D6" w:rsidP="005154D6">
      <w:pPr>
        <w:spacing w:after="0" w:line="240" w:lineRule="auto"/>
        <w:jc w:val="center"/>
        <w:rPr>
          <w:rFonts w:ascii="Times New Roman" w:hAnsi="Times New Roman" w:cs="Times New Roman"/>
          <w:b/>
          <w:bCs/>
          <w:color w:val="000000"/>
          <w:sz w:val="28"/>
          <w:szCs w:val="28"/>
        </w:rPr>
      </w:pPr>
      <w:r w:rsidRPr="00013D90">
        <w:rPr>
          <w:rFonts w:ascii="Times New Roman" w:hAnsi="Times New Roman" w:cs="Times New Roman"/>
          <w:b/>
          <w:bCs/>
          <w:color w:val="000000"/>
          <w:sz w:val="28"/>
          <w:szCs w:val="28"/>
        </w:rPr>
        <w:t xml:space="preserve"> </w:t>
      </w:r>
    </w:p>
    <w:p w:rsidR="005154D6" w:rsidRPr="00013D90" w:rsidRDefault="005154D6" w:rsidP="005154D6">
      <w:pPr>
        <w:spacing w:after="0" w:line="240" w:lineRule="auto"/>
        <w:jc w:val="center"/>
        <w:rPr>
          <w:rFonts w:ascii="Times New Roman" w:hAnsi="Times New Roman" w:cs="Times New Roman"/>
          <w:b/>
          <w:bCs/>
          <w:color w:val="000000"/>
          <w:sz w:val="28"/>
          <w:szCs w:val="28"/>
        </w:rPr>
      </w:pP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hAnsi="Times New Roman" w:cs="Times New Roman"/>
          <w:color w:val="C00000"/>
          <w:sz w:val="28"/>
          <w:szCs w:val="28"/>
        </w:rPr>
        <w:t> </w:t>
      </w:r>
      <w:r w:rsidRPr="00013D90">
        <w:rPr>
          <w:rFonts w:ascii="Times New Roman" w:eastAsia="Times New Roman" w:hAnsi="Times New Roman" w:cs="Times New Roman"/>
          <w:color w:val="000000" w:themeColor="text1"/>
          <w:sz w:val="28"/>
          <w:szCs w:val="28"/>
        </w:rPr>
        <w:t>При организации и проведении занятий по  обучению театральному творчеству использую технологию обучения в сотрудничестве.</w:t>
      </w:r>
    </w:p>
    <w:p w:rsidR="005154D6" w:rsidRPr="00013D90" w:rsidRDefault="005154D6" w:rsidP="005154D6">
      <w:pPr>
        <w:spacing w:after="0" w:line="240" w:lineRule="auto"/>
        <w:jc w:val="both"/>
        <w:rPr>
          <w:rFonts w:ascii="Times New Roman" w:hAnsi="Times New Roman" w:cs="Times New Roman"/>
          <w:b/>
          <w:color w:val="000000" w:themeColor="text1"/>
          <w:sz w:val="28"/>
          <w:szCs w:val="28"/>
        </w:rPr>
      </w:pPr>
      <w:r w:rsidRPr="00013D90">
        <w:rPr>
          <w:rFonts w:ascii="Times New Roman" w:hAnsi="Times New Roman" w:cs="Times New Roman"/>
          <w:b/>
          <w:color w:val="000000" w:themeColor="text1"/>
          <w:sz w:val="28"/>
          <w:szCs w:val="28"/>
        </w:rPr>
        <w:t xml:space="preserve"> </w:t>
      </w:r>
      <w:r w:rsidRPr="00013D90">
        <w:rPr>
          <w:rFonts w:ascii="Times New Roman" w:hAnsi="Times New Roman" w:cs="Times New Roman"/>
          <w:bCs/>
          <w:color w:val="000000" w:themeColor="text1"/>
          <w:sz w:val="28"/>
          <w:szCs w:val="28"/>
        </w:rPr>
        <w:t>Главная идея обучения в сотрудничестве</w:t>
      </w:r>
      <w:r w:rsidRPr="00013D90">
        <w:rPr>
          <w:rFonts w:ascii="Times New Roman" w:hAnsi="Times New Roman" w:cs="Times New Roman"/>
          <w:color w:val="000000" w:themeColor="text1"/>
          <w:sz w:val="28"/>
          <w:szCs w:val="28"/>
        </w:rPr>
        <w:t> -  учиться вместе, а не просто что-то выполнять вместе.</w:t>
      </w:r>
    </w:p>
    <w:p w:rsidR="005154D6" w:rsidRPr="00013D90" w:rsidRDefault="005154D6" w:rsidP="005154D6">
      <w:pPr>
        <w:spacing w:after="0" w:line="240" w:lineRule="auto"/>
        <w:jc w:val="both"/>
        <w:rPr>
          <w:rFonts w:ascii="Times New Roman" w:hAnsi="Times New Roman" w:cs="Times New Roman"/>
          <w:color w:val="000000" w:themeColor="text1"/>
          <w:sz w:val="28"/>
          <w:szCs w:val="28"/>
        </w:rPr>
      </w:pPr>
      <w:r w:rsidRPr="00013D90">
        <w:rPr>
          <w:rFonts w:ascii="Times New Roman" w:hAnsi="Times New Roman" w:cs="Times New Roman"/>
          <w:b/>
          <w:bCs/>
          <w:color w:val="000000" w:themeColor="text1"/>
          <w:sz w:val="28"/>
          <w:szCs w:val="28"/>
        </w:rPr>
        <w:t>Основные принципы обучения в сотрудничестве следующие</w:t>
      </w:r>
      <w:r w:rsidRPr="00013D90">
        <w:rPr>
          <w:rFonts w:ascii="Times New Roman" w:hAnsi="Times New Roman" w:cs="Times New Roman"/>
          <w:color w:val="000000" w:themeColor="text1"/>
          <w:sz w:val="28"/>
          <w:szCs w:val="28"/>
        </w:rPr>
        <w:t>:</w:t>
      </w:r>
    </w:p>
    <w:p w:rsidR="005154D6" w:rsidRPr="00013D90" w:rsidRDefault="005154D6" w:rsidP="005154D6">
      <w:pPr>
        <w:spacing w:after="0" w:line="240" w:lineRule="auto"/>
        <w:jc w:val="both"/>
        <w:rPr>
          <w:rFonts w:ascii="Times New Roman" w:hAnsi="Times New Roman" w:cs="Times New Roman"/>
          <w:color w:val="000000" w:themeColor="text1"/>
          <w:sz w:val="28"/>
          <w:szCs w:val="28"/>
        </w:rPr>
      </w:pPr>
      <w:r w:rsidRPr="00013D90">
        <w:rPr>
          <w:rFonts w:ascii="Times New Roman" w:hAnsi="Times New Roman" w:cs="Times New Roman"/>
          <w:b/>
          <w:bCs/>
          <w:color w:val="000000" w:themeColor="text1"/>
          <w:sz w:val="28"/>
          <w:szCs w:val="28"/>
        </w:rPr>
        <w:t>1.«Взаимозависимость членов группы».</w:t>
      </w:r>
      <w:r w:rsidRPr="00013D90">
        <w:rPr>
          <w:rFonts w:ascii="Times New Roman" w:hAnsi="Times New Roman" w:cs="Times New Roman"/>
          <w:color w:val="000000" w:themeColor="text1"/>
          <w:sz w:val="28"/>
          <w:szCs w:val="28"/>
        </w:rPr>
        <w:t> Коротко: «одно задание на всех, одна оценка всем!».</w:t>
      </w: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b/>
          <w:bCs/>
          <w:color w:val="000000" w:themeColor="text1"/>
          <w:sz w:val="28"/>
          <w:szCs w:val="28"/>
        </w:rPr>
        <w:t>2. «Личная ответственность каждого»</w:t>
      </w:r>
      <w:r w:rsidRPr="00013D90">
        <w:rPr>
          <w:rFonts w:ascii="Times New Roman" w:eastAsia="Times New Roman" w:hAnsi="Times New Roman" w:cs="Times New Roman"/>
          <w:iCs/>
          <w:color w:val="000000" w:themeColor="text1"/>
          <w:sz w:val="28"/>
          <w:szCs w:val="28"/>
        </w:rPr>
        <w:t>. </w:t>
      </w:r>
      <w:r w:rsidRPr="00013D90">
        <w:rPr>
          <w:rFonts w:ascii="Times New Roman" w:eastAsia="Times New Roman" w:hAnsi="Times New Roman" w:cs="Times New Roman"/>
          <w:color w:val="000000" w:themeColor="text1"/>
          <w:sz w:val="28"/>
          <w:szCs w:val="28"/>
        </w:rPr>
        <w:t>Каждый участник группы отвечает за собственные успехи и (это важно!) за успехи товарищей.</w:t>
      </w: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 xml:space="preserve">Задача каждого обучающегося состоит не только в том, </w:t>
      </w:r>
      <w:r w:rsidRPr="00013D90">
        <w:rPr>
          <w:rFonts w:ascii="Times New Roman" w:eastAsia="Times New Roman" w:hAnsi="Times New Roman" w:cs="Times New Roman"/>
          <w:color w:val="000000" w:themeColor="text1"/>
          <w:sz w:val="28"/>
          <w:szCs w:val="28"/>
          <w:u w:val="single"/>
        </w:rPr>
        <w:t>чтобы сделать что-то вместе,</w:t>
      </w:r>
      <w:r w:rsidRPr="00013D90">
        <w:rPr>
          <w:rFonts w:ascii="Times New Roman" w:eastAsia="Times New Roman" w:hAnsi="Times New Roman" w:cs="Times New Roman"/>
          <w:color w:val="000000" w:themeColor="text1"/>
          <w:sz w:val="28"/>
          <w:szCs w:val="28"/>
        </w:rPr>
        <w:t xml:space="preserve"> но и в том, </w:t>
      </w:r>
      <w:r w:rsidRPr="00013D90">
        <w:rPr>
          <w:rFonts w:ascii="Times New Roman" w:eastAsia="Times New Roman" w:hAnsi="Times New Roman" w:cs="Times New Roman"/>
          <w:color w:val="000000" w:themeColor="text1"/>
          <w:sz w:val="28"/>
          <w:szCs w:val="28"/>
          <w:u w:val="single"/>
        </w:rPr>
        <w:t>чтобы узнать что-то вместе</w:t>
      </w:r>
      <w:r w:rsidRPr="00013D90">
        <w:rPr>
          <w:rFonts w:ascii="Times New Roman" w:eastAsia="Times New Roman" w:hAnsi="Times New Roman" w:cs="Times New Roman"/>
          <w:color w:val="000000" w:themeColor="text1"/>
          <w:sz w:val="28"/>
          <w:szCs w:val="28"/>
        </w:rPr>
        <w:t xml:space="preserve">, чтобы каждый участник команды овладел необходимыми знаниями, сформировал нужные навыки. </w:t>
      </w: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b/>
          <w:bCs/>
          <w:color w:val="000000" w:themeColor="text1"/>
          <w:sz w:val="28"/>
          <w:szCs w:val="28"/>
        </w:rPr>
        <w:t>З. «Равная доля участия каждого участника».</w:t>
      </w:r>
      <w:r w:rsidRPr="00013D90">
        <w:rPr>
          <w:rFonts w:ascii="Times New Roman" w:eastAsia="Times New Roman" w:hAnsi="Times New Roman" w:cs="Times New Roman"/>
          <w:iCs/>
          <w:color w:val="000000" w:themeColor="text1"/>
          <w:sz w:val="28"/>
          <w:szCs w:val="28"/>
        </w:rPr>
        <w:t> </w:t>
      </w:r>
      <w:r w:rsidRPr="00013D90">
        <w:rPr>
          <w:rFonts w:ascii="Times New Roman" w:eastAsia="Times New Roman" w:hAnsi="Times New Roman" w:cs="Times New Roman"/>
          <w:color w:val="000000" w:themeColor="text1"/>
          <w:sz w:val="28"/>
          <w:szCs w:val="28"/>
        </w:rPr>
        <w:t>Как правило, это достигается либо выделением внутригрупповых ролей, либо делением общего материала на фрагменты.</w:t>
      </w: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b/>
          <w:color w:val="000000" w:themeColor="text1"/>
          <w:sz w:val="28"/>
          <w:szCs w:val="28"/>
        </w:rPr>
        <w:t>4.</w:t>
      </w:r>
      <w:r w:rsidRPr="00013D90">
        <w:rPr>
          <w:rFonts w:ascii="Times New Roman" w:eastAsia="Times New Roman" w:hAnsi="Times New Roman" w:cs="Times New Roman"/>
          <w:color w:val="000000" w:themeColor="text1"/>
          <w:sz w:val="28"/>
          <w:szCs w:val="28"/>
        </w:rPr>
        <w:t xml:space="preserve"> «</w:t>
      </w:r>
      <w:r w:rsidRPr="00013D90">
        <w:rPr>
          <w:rFonts w:ascii="Times New Roman" w:eastAsia="Times New Roman" w:hAnsi="Times New Roman" w:cs="Times New Roman"/>
          <w:b/>
          <w:bCs/>
          <w:color w:val="000000" w:themeColor="text1"/>
          <w:sz w:val="28"/>
          <w:szCs w:val="28"/>
        </w:rPr>
        <w:t>Рефлексия».</w:t>
      </w:r>
      <w:r w:rsidRPr="00013D90">
        <w:rPr>
          <w:rFonts w:ascii="Times New Roman" w:eastAsia="Times New Roman" w:hAnsi="Times New Roman" w:cs="Times New Roman"/>
          <w:color w:val="000000" w:themeColor="text1"/>
          <w:sz w:val="28"/>
          <w:szCs w:val="28"/>
        </w:rPr>
        <w:t xml:space="preserve"> Обсуждение группой качества своей работы и эффективности сотрудничества с целью дальнейшего их совершенствования. При обучении в сотрудничестве особое внимание уделяется групповым целям и успеху всей группы, который может быть достигнут только в результате самостоятельной работы каждого члена группы и в постоянном взаимодействии с другими. </w:t>
      </w: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 xml:space="preserve"> Педагог контролирует не только успешность выполнения задания в малых группах обучающихся, но и характер их общения между собой, способ оказания необходимой помощи друг другу в самой группе.</w:t>
      </w:r>
    </w:p>
    <w:p w:rsidR="005154D6" w:rsidRPr="00013D90" w:rsidRDefault="005154D6" w:rsidP="005154D6">
      <w:pPr>
        <w:spacing w:after="0" w:line="240" w:lineRule="auto"/>
        <w:jc w:val="both"/>
        <w:rPr>
          <w:rFonts w:ascii="Times New Roman" w:eastAsia="Times New Roman" w:hAnsi="Times New Roman" w:cs="Times New Roman"/>
          <w:sz w:val="28"/>
          <w:szCs w:val="28"/>
        </w:rPr>
      </w:pP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В практике работы я использую  3 варианта технологии обучения в сотрудничестве: обучение в команде, «Пила», «Учимся вместе».</w:t>
      </w: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 xml:space="preserve">Вариант «Учимся вместе» организации обучения в сотрудничестве на основе малых </w:t>
      </w:r>
      <w:proofErr w:type="gramStart"/>
      <w:r w:rsidRPr="00013D90">
        <w:rPr>
          <w:rFonts w:ascii="Times New Roman" w:eastAsia="Times New Roman" w:hAnsi="Times New Roman" w:cs="Times New Roman"/>
          <w:color w:val="000000" w:themeColor="text1"/>
          <w:sz w:val="28"/>
          <w:szCs w:val="28"/>
        </w:rPr>
        <w:t>групп</w:t>
      </w:r>
      <w:proofErr w:type="gramEnd"/>
      <w:r w:rsidRPr="00013D90">
        <w:rPr>
          <w:rFonts w:ascii="Times New Roman" w:eastAsia="Times New Roman" w:hAnsi="Times New Roman" w:cs="Times New Roman"/>
          <w:color w:val="000000" w:themeColor="text1"/>
          <w:sz w:val="28"/>
          <w:szCs w:val="28"/>
        </w:rPr>
        <w:t xml:space="preserve"> возможно использовать на любом учебном занятии и на любой ступени обучения. </w:t>
      </w:r>
    </w:p>
    <w:p w:rsidR="005154D6" w:rsidRPr="00013D90" w:rsidRDefault="005154D6" w:rsidP="005154D6">
      <w:pPr>
        <w:spacing w:after="0" w:line="240" w:lineRule="auto"/>
        <w:rPr>
          <w:rFonts w:ascii="Times New Roman" w:eastAsia="Times New Roman" w:hAnsi="Times New Roman" w:cs="Times New Roman"/>
          <w:b/>
          <w:sz w:val="28"/>
          <w:szCs w:val="28"/>
        </w:rPr>
      </w:pPr>
      <w:r w:rsidRPr="00013D90">
        <w:rPr>
          <w:rFonts w:ascii="Times New Roman" w:eastAsia="Times New Roman" w:hAnsi="Times New Roman" w:cs="Times New Roman"/>
          <w:b/>
          <w:sz w:val="28"/>
          <w:szCs w:val="28"/>
        </w:rPr>
        <w:lastRenderedPageBreak/>
        <w:t>Технологию подготовки и проведения занятия в  варианте «Учимся вместе» представляю  на примере  занятия в т/о «Огонек» для детей  2-го года обучения.</w:t>
      </w:r>
    </w:p>
    <w:p w:rsidR="005154D6" w:rsidRPr="00013D90" w:rsidRDefault="005154D6" w:rsidP="005154D6">
      <w:pPr>
        <w:spacing w:after="0" w:line="240" w:lineRule="auto"/>
        <w:rPr>
          <w:rFonts w:ascii="Times New Roman" w:eastAsia="Times New Roman" w:hAnsi="Times New Roman" w:cs="Times New Roman"/>
          <w:sz w:val="28"/>
          <w:szCs w:val="28"/>
        </w:rPr>
      </w:pPr>
      <w:r w:rsidRPr="00013D90">
        <w:rPr>
          <w:rFonts w:ascii="Times New Roman" w:eastAsia="Times New Roman" w:hAnsi="Times New Roman" w:cs="Times New Roman"/>
          <w:sz w:val="28"/>
          <w:szCs w:val="28"/>
        </w:rPr>
        <w:t xml:space="preserve"> Тема: В гостях у Мельпомены.</w:t>
      </w:r>
    </w:p>
    <w:p w:rsidR="005154D6" w:rsidRPr="00013D90" w:rsidRDefault="005154D6" w:rsidP="005154D6">
      <w:pPr>
        <w:spacing w:after="0" w:line="240" w:lineRule="auto"/>
        <w:rPr>
          <w:rFonts w:ascii="Times New Roman" w:eastAsia="Times New Roman" w:hAnsi="Times New Roman" w:cs="Times New Roman"/>
          <w:sz w:val="28"/>
          <w:szCs w:val="28"/>
        </w:rPr>
      </w:pPr>
      <w:r w:rsidRPr="00013D90">
        <w:rPr>
          <w:rFonts w:ascii="Times New Roman" w:eastAsia="Times New Roman" w:hAnsi="Times New Roman" w:cs="Times New Roman"/>
          <w:sz w:val="28"/>
          <w:szCs w:val="28"/>
        </w:rPr>
        <w:t>Цель: Закрепление  знаний  о театральных профессиях, формирование специальных навыков.</w:t>
      </w:r>
    </w:p>
    <w:p w:rsidR="005154D6" w:rsidRPr="00013D90" w:rsidRDefault="005154D6" w:rsidP="005154D6">
      <w:pPr>
        <w:spacing w:after="0" w:line="240" w:lineRule="auto"/>
        <w:rPr>
          <w:rFonts w:ascii="Times New Roman" w:eastAsia="Times New Roman" w:hAnsi="Times New Roman" w:cs="Times New Roman"/>
          <w:sz w:val="28"/>
          <w:szCs w:val="28"/>
        </w:rPr>
      </w:pPr>
      <w:r w:rsidRPr="00013D90">
        <w:rPr>
          <w:rFonts w:ascii="Times New Roman" w:eastAsia="Times New Roman" w:hAnsi="Times New Roman" w:cs="Times New Roman"/>
          <w:sz w:val="28"/>
          <w:szCs w:val="28"/>
        </w:rPr>
        <w:t>Тип занятия</w:t>
      </w:r>
      <w:r w:rsidRPr="00013D90">
        <w:rPr>
          <w:rFonts w:ascii="Times New Roman" w:eastAsia="Times New Roman" w:hAnsi="Times New Roman" w:cs="Times New Roman"/>
          <w:b/>
          <w:sz w:val="28"/>
          <w:szCs w:val="28"/>
        </w:rPr>
        <w:t xml:space="preserve">: </w:t>
      </w:r>
      <w:r w:rsidRPr="00013D90">
        <w:rPr>
          <w:rFonts w:ascii="Times New Roman" w:eastAsia="Times New Roman" w:hAnsi="Times New Roman" w:cs="Times New Roman"/>
          <w:sz w:val="28"/>
          <w:szCs w:val="28"/>
        </w:rPr>
        <w:t>закрепление знаний, умений и навыков.</w:t>
      </w:r>
    </w:p>
    <w:p w:rsidR="005154D6" w:rsidRPr="00013D90" w:rsidRDefault="005154D6" w:rsidP="005154D6">
      <w:pPr>
        <w:spacing w:after="0" w:line="240" w:lineRule="auto"/>
        <w:rPr>
          <w:rFonts w:ascii="Times New Roman" w:eastAsia="Times New Roman" w:hAnsi="Times New Roman" w:cs="Times New Roman"/>
          <w:b/>
          <w:sz w:val="28"/>
          <w:szCs w:val="28"/>
        </w:rPr>
      </w:pPr>
      <w:r w:rsidRPr="00013D90">
        <w:rPr>
          <w:rFonts w:ascii="Times New Roman" w:eastAsia="Times New Roman" w:hAnsi="Times New Roman" w:cs="Times New Roman"/>
          <w:b/>
          <w:sz w:val="28"/>
          <w:szCs w:val="28"/>
        </w:rPr>
        <w:t xml:space="preserve"> </w:t>
      </w:r>
      <w:r w:rsidRPr="00013D90">
        <w:rPr>
          <w:rFonts w:ascii="Times New Roman" w:eastAsia="Times New Roman" w:hAnsi="Times New Roman" w:cs="Times New Roman"/>
          <w:sz w:val="28"/>
          <w:szCs w:val="28"/>
        </w:rPr>
        <w:t>Форма организации занятия</w:t>
      </w:r>
      <w:r w:rsidRPr="00013D90">
        <w:rPr>
          <w:rFonts w:ascii="Times New Roman" w:eastAsia="Times New Roman" w:hAnsi="Times New Roman" w:cs="Times New Roman"/>
          <w:b/>
          <w:sz w:val="28"/>
          <w:szCs w:val="28"/>
        </w:rPr>
        <w:t xml:space="preserve">: </w:t>
      </w:r>
      <w:r w:rsidRPr="00013D90">
        <w:rPr>
          <w:rFonts w:ascii="Times New Roman" w:eastAsia="Times New Roman" w:hAnsi="Times New Roman" w:cs="Times New Roman"/>
          <w:sz w:val="28"/>
          <w:szCs w:val="28"/>
        </w:rPr>
        <w:t>работа в малых группах.</w:t>
      </w:r>
    </w:p>
    <w:p w:rsidR="005154D6" w:rsidRPr="00013D90" w:rsidRDefault="005154D6" w:rsidP="005154D6">
      <w:pPr>
        <w:spacing w:after="0" w:line="240" w:lineRule="auto"/>
        <w:jc w:val="both"/>
        <w:rPr>
          <w:rFonts w:ascii="Times New Roman" w:eastAsia="Times New Roman" w:hAnsi="Times New Roman" w:cs="Times New Roman"/>
          <w:b/>
          <w:sz w:val="28"/>
          <w:szCs w:val="28"/>
        </w:rPr>
      </w:pPr>
    </w:p>
    <w:p w:rsidR="005154D6" w:rsidRPr="00013D90" w:rsidRDefault="005154D6" w:rsidP="005154D6">
      <w:pPr>
        <w:spacing w:after="0" w:line="240" w:lineRule="auto"/>
        <w:jc w:val="center"/>
        <w:rPr>
          <w:rFonts w:ascii="Times New Roman" w:eastAsia="Times New Roman" w:hAnsi="Times New Roman" w:cs="Times New Roman"/>
          <w:b/>
          <w:sz w:val="28"/>
          <w:szCs w:val="28"/>
        </w:rPr>
      </w:pPr>
      <w:r w:rsidRPr="00013D90">
        <w:rPr>
          <w:rFonts w:ascii="Times New Roman" w:eastAsia="Times New Roman" w:hAnsi="Times New Roman" w:cs="Times New Roman"/>
          <w:b/>
          <w:sz w:val="28"/>
          <w:szCs w:val="28"/>
        </w:rPr>
        <w:t>Работа по подготовке занятия на основе обучения в малых группах  ведется в несколько этапов:</w:t>
      </w:r>
    </w:p>
    <w:p w:rsidR="005154D6" w:rsidRPr="00013D90" w:rsidRDefault="005154D6" w:rsidP="005154D6">
      <w:pPr>
        <w:spacing w:after="0" w:line="240" w:lineRule="auto"/>
        <w:jc w:val="both"/>
        <w:rPr>
          <w:rFonts w:ascii="Times New Roman" w:eastAsia="Times New Roman" w:hAnsi="Times New Roman" w:cs="Times New Roman"/>
          <w:b/>
          <w:color w:val="000000"/>
          <w:sz w:val="28"/>
          <w:szCs w:val="28"/>
          <w:u w:val="single"/>
        </w:rPr>
      </w:pPr>
    </w:p>
    <w:p w:rsidR="005154D6" w:rsidRPr="00013D90" w:rsidRDefault="005154D6" w:rsidP="005154D6">
      <w:pPr>
        <w:spacing w:after="0" w:line="240" w:lineRule="auto"/>
        <w:jc w:val="both"/>
        <w:rPr>
          <w:rFonts w:ascii="Times New Roman" w:eastAsia="Times New Roman" w:hAnsi="Times New Roman" w:cs="Times New Roman"/>
          <w:color w:val="000000"/>
          <w:sz w:val="28"/>
          <w:szCs w:val="28"/>
        </w:rPr>
      </w:pPr>
      <w:r w:rsidRPr="00013D90">
        <w:rPr>
          <w:rFonts w:ascii="Times New Roman" w:eastAsia="Times New Roman" w:hAnsi="Times New Roman" w:cs="Times New Roman"/>
          <w:b/>
          <w:color w:val="000000"/>
          <w:sz w:val="28"/>
          <w:szCs w:val="28"/>
        </w:rPr>
        <w:t>1 этап.</w:t>
      </w:r>
      <w:r w:rsidRPr="00013D90">
        <w:rPr>
          <w:rFonts w:ascii="Times New Roman" w:eastAsia="Times New Roman" w:hAnsi="Times New Roman" w:cs="Times New Roman"/>
          <w:color w:val="000000"/>
          <w:sz w:val="28"/>
          <w:szCs w:val="28"/>
        </w:rPr>
        <w:t xml:space="preserve"> </w:t>
      </w:r>
      <w:r w:rsidRPr="00013D90">
        <w:rPr>
          <w:rFonts w:ascii="Times New Roman" w:eastAsia="Times New Roman" w:hAnsi="Times New Roman" w:cs="Times New Roman"/>
          <w:b/>
          <w:color w:val="000000"/>
          <w:sz w:val="28"/>
          <w:szCs w:val="28"/>
        </w:rPr>
        <w:t>Выбор темы. Постановка цели и задач занятия</w:t>
      </w:r>
    </w:p>
    <w:p w:rsidR="005154D6" w:rsidRPr="00013D90" w:rsidRDefault="005154D6" w:rsidP="005154D6">
      <w:pPr>
        <w:spacing w:after="0" w:line="240" w:lineRule="auto"/>
        <w:jc w:val="both"/>
        <w:rPr>
          <w:rFonts w:ascii="Times New Roman" w:eastAsia="Times New Roman" w:hAnsi="Times New Roman" w:cs="Times New Roman"/>
          <w:b/>
          <w:color w:val="000000"/>
          <w:sz w:val="28"/>
          <w:szCs w:val="28"/>
        </w:rPr>
      </w:pPr>
      <w:r w:rsidRPr="00013D90">
        <w:rPr>
          <w:rFonts w:ascii="Times New Roman" w:eastAsia="Times New Roman" w:hAnsi="Times New Roman" w:cs="Times New Roman"/>
          <w:b/>
          <w:color w:val="000000"/>
          <w:sz w:val="28"/>
          <w:szCs w:val="28"/>
        </w:rPr>
        <w:t>2 этап. Определение объема учебного материала.</w:t>
      </w: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План учебного занятия предусматривает проверку теоретических  знаний о театре, основных профессиях людей, служащих в театре (режиссер, звукорежиссёр, художник, гример, актеры).</w:t>
      </w: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Практическая часть занятия содержит подготовку и показ театральных миниатюр.</w:t>
      </w:r>
    </w:p>
    <w:p w:rsidR="005154D6" w:rsidRPr="00013D90" w:rsidRDefault="005154D6" w:rsidP="005154D6">
      <w:pPr>
        <w:spacing w:after="0" w:line="240" w:lineRule="auto"/>
        <w:jc w:val="both"/>
        <w:rPr>
          <w:rFonts w:ascii="Times New Roman" w:eastAsia="Times New Roman" w:hAnsi="Times New Roman" w:cs="Times New Roman"/>
          <w:b/>
          <w:color w:val="000000" w:themeColor="text1"/>
          <w:sz w:val="28"/>
          <w:szCs w:val="28"/>
        </w:rPr>
      </w:pPr>
      <w:r w:rsidRPr="00013D90">
        <w:rPr>
          <w:rFonts w:ascii="Times New Roman" w:eastAsia="Times New Roman" w:hAnsi="Times New Roman" w:cs="Times New Roman"/>
          <w:b/>
          <w:color w:val="000000" w:themeColor="text1"/>
          <w:sz w:val="28"/>
          <w:szCs w:val="28"/>
        </w:rPr>
        <w:t xml:space="preserve">3 этап. Подготовка заданий для групповой работы, </w:t>
      </w:r>
      <w:proofErr w:type="gramStart"/>
      <w:r w:rsidRPr="00013D90">
        <w:rPr>
          <w:rFonts w:ascii="Times New Roman" w:eastAsia="Times New Roman" w:hAnsi="Times New Roman" w:cs="Times New Roman"/>
          <w:b/>
          <w:color w:val="000000" w:themeColor="text1"/>
          <w:sz w:val="28"/>
          <w:szCs w:val="28"/>
        </w:rPr>
        <w:t xml:space="preserve">( </w:t>
      </w:r>
      <w:proofErr w:type="gramEnd"/>
      <w:r w:rsidRPr="00013D90">
        <w:rPr>
          <w:rFonts w:ascii="Times New Roman" w:eastAsia="Times New Roman" w:hAnsi="Times New Roman" w:cs="Times New Roman"/>
          <w:b/>
          <w:color w:val="000000" w:themeColor="text1"/>
          <w:sz w:val="28"/>
          <w:szCs w:val="28"/>
        </w:rPr>
        <w:t>дидактического  и раздаточного материала)</w:t>
      </w: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1. Карточки с загадками о театральных профессиях, о театре.</w:t>
      </w: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2.Тексты миниатю</w:t>
      </w:r>
      <w:proofErr w:type="gramStart"/>
      <w:r w:rsidRPr="00013D90">
        <w:rPr>
          <w:rFonts w:ascii="Times New Roman" w:eastAsia="Times New Roman" w:hAnsi="Times New Roman" w:cs="Times New Roman"/>
          <w:color w:val="000000" w:themeColor="text1"/>
          <w:sz w:val="28"/>
          <w:szCs w:val="28"/>
        </w:rPr>
        <w:t>р(</w:t>
      </w:r>
      <w:proofErr w:type="gramEnd"/>
      <w:r w:rsidRPr="00013D90">
        <w:rPr>
          <w:rFonts w:ascii="Times New Roman" w:eastAsia="Times New Roman" w:hAnsi="Times New Roman" w:cs="Times New Roman"/>
          <w:color w:val="000000" w:themeColor="text1"/>
          <w:sz w:val="28"/>
          <w:szCs w:val="28"/>
        </w:rPr>
        <w:t xml:space="preserve"> для режиссеров)</w:t>
      </w: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3. Карточки с ролями миниатюр.</w:t>
      </w: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4. Листы бумаги, карандаши, фломастеры (художникам)</w:t>
      </w: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 xml:space="preserve">5. Элементы сценических костюмов, реквизит  (шляпы, маски, короны и </w:t>
      </w:r>
      <w:proofErr w:type="spellStart"/>
      <w:r w:rsidRPr="00013D90">
        <w:rPr>
          <w:rFonts w:ascii="Times New Roman" w:eastAsia="Times New Roman" w:hAnsi="Times New Roman" w:cs="Times New Roman"/>
          <w:color w:val="000000" w:themeColor="text1"/>
          <w:sz w:val="28"/>
          <w:szCs w:val="28"/>
        </w:rPr>
        <w:t>т</w:t>
      </w:r>
      <w:proofErr w:type="gramStart"/>
      <w:r w:rsidRPr="00013D90">
        <w:rPr>
          <w:rFonts w:ascii="Times New Roman" w:eastAsia="Times New Roman" w:hAnsi="Times New Roman" w:cs="Times New Roman"/>
          <w:color w:val="000000" w:themeColor="text1"/>
          <w:sz w:val="28"/>
          <w:szCs w:val="28"/>
        </w:rPr>
        <w:t>.д</w:t>
      </w:r>
      <w:proofErr w:type="spellEnd"/>
      <w:proofErr w:type="gramEnd"/>
      <w:r w:rsidRPr="00013D90">
        <w:rPr>
          <w:rFonts w:ascii="Times New Roman" w:eastAsia="Times New Roman" w:hAnsi="Times New Roman" w:cs="Times New Roman"/>
          <w:color w:val="000000" w:themeColor="text1"/>
          <w:sz w:val="28"/>
          <w:szCs w:val="28"/>
        </w:rPr>
        <w:t>) (актерам)</w:t>
      </w: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6. Грим, парики, очки, бороды (гримеру)</w:t>
      </w:r>
    </w:p>
    <w:p w:rsidR="005154D6" w:rsidRPr="00013D90" w:rsidRDefault="005154D6" w:rsidP="005154D6">
      <w:pPr>
        <w:spacing w:after="0" w:line="240" w:lineRule="auto"/>
        <w:jc w:val="both"/>
        <w:rPr>
          <w:rFonts w:ascii="Times New Roman" w:eastAsia="Times New Roman" w:hAnsi="Times New Roman" w:cs="Times New Roman"/>
          <w:sz w:val="28"/>
          <w:szCs w:val="28"/>
        </w:rPr>
      </w:pPr>
      <w:r w:rsidRPr="00013D90">
        <w:rPr>
          <w:rFonts w:ascii="Times New Roman" w:eastAsia="Times New Roman" w:hAnsi="Times New Roman" w:cs="Times New Roman"/>
          <w:b/>
          <w:color w:val="000000"/>
          <w:sz w:val="28"/>
          <w:szCs w:val="28"/>
        </w:rPr>
        <w:t>4 этап.</w:t>
      </w:r>
      <w:r w:rsidRPr="00013D90">
        <w:rPr>
          <w:rFonts w:ascii="Times New Roman" w:eastAsia="Times New Roman" w:hAnsi="Times New Roman" w:cs="Times New Roman"/>
          <w:color w:val="000000"/>
          <w:sz w:val="28"/>
          <w:szCs w:val="28"/>
        </w:rPr>
        <w:t xml:space="preserve"> </w:t>
      </w:r>
      <w:r w:rsidRPr="00013D90">
        <w:rPr>
          <w:rFonts w:ascii="Times New Roman" w:eastAsia="Times New Roman" w:hAnsi="Times New Roman" w:cs="Times New Roman"/>
          <w:b/>
          <w:color w:val="000000"/>
          <w:sz w:val="28"/>
          <w:szCs w:val="28"/>
        </w:rPr>
        <w:t>Продумывание  вопроса  о комплектовании малых групп, распределении внутригрупповых ролей, расстановке мебели в аудитории</w:t>
      </w:r>
      <w:r w:rsidRPr="00013D90">
        <w:rPr>
          <w:rFonts w:ascii="Times New Roman" w:eastAsia="Times New Roman" w:hAnsi="Times New Roman" w:cs="Times New Roman"/>
          <w:color w:val="000000"/>
          <w:sz w:val="28"/>
          <w:szCs w:val="28"/>
        </w:rPr>
        <w:t>. Формирование малых групп может проходить при и</w:t>
      </w:r>
      <w:r w:rsidRPr="00013D90">
        <w:rPr>
          <w:rFonts w:ascii="Times New Roman" w:eastAsia="Times New Roman" w:hAnsi="Times New Roman" w:cs="Times New Roman"/>
          <w:sz w:val="28"/>
          <w:szCs w:val="28"/>
        </w:rPr>
        <w:t xml:space="preserve">спользовании приема «случайной встречи»  (например: отгадывание загадок о театре и основных театральных понятиях), жеребьёвки, а также </w:t>
      </w:r>
      <w:r w:rsidRPr="00013D90">
        <w:rPr>
          <w:rFonts w:ascii="Times New Roman" w:eastAsia="Times New Roman" w:hAnsi="Times New Roman" w:cs="Times New Roman"/>
          <w:color w:val="000000"/>
          <w:sz w:val="28"/>
          <w:szCs w:val="28"/>
        </w:rPr>
        <w:t xml:space="preserve">может проходить и с учетом личных симпатий и предпочтений или по выбору </w:t>
      </w:r>
      <w:proofErr w:type="gramStart"/>
      <w:r w:rsidRPr="00013D90">
        <w:rPr>
          <w:rFonts w:ascii="Times New Roman" w:eastAsia="Times New Roman" w:hAnsi="Times New Roman" w:cs="Times New Roman"/>
          <w:color w:val="000000"/>
          <w:sz w:val="28"/>
          <w:szCs w:val="28"/>
        </w:rPr>
        <w:t>педагог</w:t>
      </w:r>
      <w:proofErr w:type="gramEnd"/>
      <w:r w:rsidRPr="00013D90">
        <w:rPr>
          <w:rFonts w:ascii="Times New Roman" w:eastAsia="Times New Roman" w:hAnsi="Times New Roman" w:cs="Times New Roman"/>
          <w:color w:val="000000"/>
          <w:sz w:val="28"/>
          <w:szCs w:val="28"/>
        </w:rPr>
        <w:t xml:space="preserve"> а с учётом способностей и степени </w:t>
      </w:r>
      <w:proofErr w:type="spellStart"/>
      <w:r w:rsidRPr="00013D90">
        <w:rPr>
          <w:rFonts w:ascii="Times New Roman" w:eastAsia="Times New Roman" w:hAnsi="Times New Roman" w:cs="Times New Roman"/>
          <w:color w:val="000000"/>
          <w:sz w:val="28"/>
          <w:szCs w:val="28"/>
        </w:rPr>
        <w:t>обученности</w:t>
      </w:r>
      <w:proofErr w:type="spellEnd"/>
      <w:r w:rsidRPr="00013D90">
        <w:rPr>
          <w:rFonts w:ascii="Times New Roman" w:eastAsia="Times New Roman" w:hAnsi="Times New Roman" w:cs="Times New Roman"/>
          <w:color w:val="000000"/>
          <w:sz w:val="28"/>
          <w:szCs w:val="28"/>
        </w:rPr>
        <w:t xml:space="preserve"> обучающихся.  </w:t>
      </w:r>
      <w:r w:rsidRPr="00013D90">
        <w:rPr>
          <w:rFonts w:ascii="Times New Roman" w:eastAsia="Times New Roman" w:hAnsi="Times New Roman" w:cs="Times New Roman"/>
          <w:sz w:val="28"/>
          <w:szCs w:val="28"/>
        </w:rPr>
        <w:t>Итак, сформировались команды (режиссер, звукорежиссер, художник, гример и актеры). В зависимости от выбранной миниатюры варьируется численность участников.</w:t>
      </w:r>
    </w:p>
    <w:p w:rsidR="005154D6" w:rsidRPr="00013D90" w:rsidRDefault="005154D6" w:rsidP="005154D6">
      <w:pPr>
        <w:spacing w:after="0" w:line="240" w:lineRule="auto"/>
        <w:jc w:val="both"/>
        <w:rPr>
          <w:rFonts w:ascii="Times New Roman" w:eastAsia="Times New Roman" w:hAnsi="Times New Roman" w:cs="Times New Roman"/>
          <w:sz w:val="28"/>
          <w:szCs w:val="28"/>
        </w:rPr>
      </w:pPr>
      <w:r w:rsidRPr="00013D90">
        <w:rPr>
          <w:rFonts w:ascii="Times New Roman" w:eastAsia="Times New Roman" w:hAnsi="Times New Roman" w:cs="Times New Roman"/>
          <w:sz w:val="28"/>
          <w:szCs w:val="28"/>
        </w:rPr>
        <w:t xml:space="preserve">Группы получают задания - это могут быть готовые тексты, или, проявляя </w:t>
      </w:r>
      <w:proofErr w:type="gramStart"/>
      <w:r w:rsidRPr="00013D90">
        <w:rPr>
          <w:rFonts w:ascii="Times New Roman" w:eastAsia="Times New Roman" w:hAnsi="Times New Roman" w:cs="Times New Roman"/>
          <w:sz w:val="28"/>
          <w:szCs w:val="28"/>
        </w:rPr>
        <w:t>творчество</w:t>
      </w:r>
      <w:proofErr w:type="gramEnd"/>
      <w:r w:rsidRPr="00013D90">
        <w:rPr>
          <w:rFonts w:ascii="Times New Roman" w:eastAsia="Times New Roman" w:hAnsi="Times New Roman" w:cs="Times New Roman"/>
          <w:sz w:val="28"/>
          <w:szCs w:val="28"/>
        </w:rPr>
        <w:t xml:space="preserve"> дети  могут сами  придумать миниатюру на заданную тему. Художники  делают наброски декораций, используют имеющийся реквизит, гримёры придумывают сценические образы для персонажей, гримируют актёров, добавляют элементы сценического костюма, актёры  разучивают роли, режиссеры занимаются постановкой миниатюр, звукорежиссёры добавляют шумовые и звуковые эффекты.</w:t>
      </w:r>
    </w:p>
    <w:p w:rsidR="005154D6" w:rsidRPr="00013D90" w:rsidRDefault="005154D6" w:rsidP="005154D6">
      <w:pPr>
        <w:spacing w:after="0" w:line="240" w:lineRule="auto"/>
        <w:jc w:val="both"/>
        <w:rPr>
          <w:rFonts w:ascii="Times New Roman" w:eastAsia="Times New Roman" w:hAnsi="Times New Roman" w:cs="Times New Roman"/>
          <w:sz w:val="28"/>
          <w:szCs w:val="28"/>
        </w:rPr>
      </w:pPr>
      <w:r w:rsidRPr="00013D90">
        <w:rPr>
          <w:rFonts w:ascii="Times New Roman" w:eastAsia="Times New Roman" w:hAnsi="Times New Roman" w:cs="Times New Roman"/>
          <w:sz w:val="28"/>
          <w:szCs w:val="28"/>
        </w:rPr>
        <w:lastRenderedPageBreak/>
        <w:t xml:space="preserve"> В конце 2-х часового занятия  на сценической площадке происходит  показ готовых работ.</w:t>
      </w:r>
    </w:p>
    <w:p w:rsidR="005154D6" w:rsidRPr="00013D90" w:rsidRDefault="005154D6" w:rsidP="005154D6">
      <w:pPr>
        <w:spacing w:after="0" w:line="240" w:lineRule="auto"/>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 xml:space="preserve">Важно, что перед группой стоит двойная задача: </w:t>
      </w:r>
    </w:p>
    <w:p w:rsidR="005154D6" w:rsidRPr="00013D90" w:rsidRDefault="005154D6" w:rsidP="005154D6">
      <w:pPr>
        <w:spacing w:after="0" w:line="240" w:lineRule="auto"/>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1.Достижение познавательной, творческой цели,</w:t>
      </w:r>
    </w:p>
    <w:p w:rsidR="005154D6" w:rsidRPr="00013D90" w:rsidRDefault="005154D6" w:rsidP="005154D6">
      <w:pPr>
        <w:spacing w:after="0" w:line="240" w:lineRule="auto"/>
        <w:rPr>
          <w:rFonts w:ascii="Times New Roman" w:eastAsia="Times New Roman" w:hAnsi="Times New Roman" w:cs="Times New Roman"/>
          <w:sz w:val="28"/>
          <w:szCs w:val="28"/>
        </w:rPr>
      </w:pPr>
      <w:r w:rsidRPr="00013D90">
        <w:rPr>
          <w:rFonts w:ascii="Times New Roman" w:eastAsia="Times New Roman" w:hAnsi="Times New Roman" w:cs="Times New Roman"/>
          <w:color w:val="000000" w:themeColor="text1"/>
          <w:sz w:val="28"/>
          <w:szCs w:val="28"/>
        </w:rPr>
        <w:t>2. Социальная или, скорее, социально-психологическая, которая заключается в реализации в ходе выполнения задания определенной культуры общения, взаимодействия и взаимопонимания между участниками группы.</w:t>
      </w:r>
    </w:p>
    <w:p w:rsidR="005154D6" w:rsidRPr="00013D90" w:rsidRDefault="005154D6" w:rsidP="005154D6">
      <w:pPr>
        <w:spacing w:after="0" w:line="240" w:lineRule="auto"/>
        <w:jc w:val="both"/>
        <w:rPr>
          <w:rFonts w:ascii="Times New Roman" w:eastAsia="Times New Roman" w:hAnsi="Times New Roman" w:cs="Times New Roman"/>
          <w:color w:val="C00000"/>
          <w:sz w:val="28"/>
          <w:szCs w:val="28"/>
        </w:rPr>
      </w:pPr>
    </w:p>
    <w:p w:rsidR="005154D6" w:rsidRPr="00013D90" w:rsidRDefault="005154D6" w:rsidP="005154D6">
      <w:pPr>
        <w:spacing w:after="0" w:line="240" w:lineRule="auto"/>
        <w:jc w:val="both"/>
        <w:rPr>
          <w:rFonts w:ascii="Times New Roman" w:eastAsia="Times New Roman" w:hAnsi="Times New Roman" w:cs="Times New Roman"/>
          <w:color w:val="000000"/>
          <w:sz w:val="28"/>
          <w:szCs w:val="28"/>
        </w:rPr>
      </w:pPr>
      <w:r w:rsidRPr="00013D90">
        <w:rPr>
          <w:rFonts w:ascii="Times New Roman" w:eastAsia="Times New Roman" w:hAnsi="Times New Roman" w:cs="Times New Roman"/>
          <w:b/>
          <w:color w:val="000000"/>
          <w:sz w:val="28"/>
          <w:szCs w:val="28"/>
        </w:rPr>
        <w:t>6 этап.</w:t>
      </w:r>
      <w:r w:rsidRPr="00013D90">
        <w:rPr>
          <w:rFonts w:ascii="Times New Roman" w:eastAsia="Times New Roman" w:hAnsi="Times New Roman" w:cs="Times New Roman"/>
          <w:color w:val="000000"/>
          <w:sz w:val="28"/>
          <w:szCs w:val="28"/>
        </w:rPr>
        <w:t xml:space="preserve">  Разработка правил индивидуального и группового оценивания</w:t>
      </w:r>
      <w:r w:rsidRPr="00013D90">
        <w:rPr>
          <w:rFonts w:ascii="Times New Roman" w:eastAsia="Times New Roman" w:hAnsi="Times New Roman" w:cs="Times New Roman"/>
          <w:color w:val="000000"/>
          <w:sz w:val="28"/>
          <w:szCs w:val="28"/>
          <w:u w:val="single"/>
        </w:rPr>
        <w:t xml:space="preserve"> </w:t>
      </w:r>
    </w:p>
    <w:p w:rsidR="005154D6" w:rsidRPr="00013D90" w:rsidRDefault="005154D6" w:rsidP="005154D6">
      <w:pPr>
        <w:spacing w:after="0" w:line="240" w:lineRule="auto"/>
        <w:jc w:val="both"/>
        <w:rPr>
          <w:rFonts w:ascii="Times New Roman" w:eastAsia="Times New Roman" w:hAnsi="Times New Roman" w:cs="Times New Roman"/>
          <w:color w:val="000000"/>
          <w:sz w:val="28"/>
          <w:szCs w:val="28"/>
        </w:rPr>
      </w:pPr>
      <w:r w:rsidRPr="00013D90">
        <w:rPr>
          <w:rFonts w:ascii="Times New Roman" w:eastAsia="Times New Roman" w:hAnsi="Times New Roman" w:cs="Times New Roman"/>
          <w:color w:val="000000"/>
          <w:sz w:val="28"/>
          <w:szCs w:val="28"/>
        </w:rPr>
        <w:t xml:space="preserve">     Каждое общее дело  обязательно должно быть проанализировано его участниками, иначе работа считается незаконченной. Происходит оценивание результатов групповой работы - важный и обязательный момент такого занятия.</w:t>
      </w:r>
    </w:p>
    <w:p w:rsidR="005154D6" w:rsidRPr="00013D90" w:rsidRDefault="005154D6" w:rsidP="005154D6">
      <w:pPr>
        <w:spacing w:after="0" w:line="240" w:lineRule="auto"/>
        <w:jc w:val="both"/>
        <w:rPr>
          <w:rFonts w:ascii="Times New Roman" w:eastAsia="Times New Roman" w:hAnsi="Times New Roman" w:cs="Times New Roman"/>
          <w:color w:val="000000"/>
          <w:sz w:val="28"/>
          <w:szCs w:val="28"/>
        </w:rPr>
      </w:pPr>
      <w:r w:rsidRPr="00013D90">
        <w:rPr>
          <w:rFonts w:ascii="Times New Roman" w:eastAsia="Times New Roman" w:hAnsi="Times New Roman" w:cs="Times New Roman"/>
          <w:color w:val="000000"/>
          <w:sz w:val="28"/>
          <w:szCs w:val="28"/>
        </w:rPr>
        <w:t xml:space="preserve">      Наряду с учебными достижениями обучающихся  необходимо оценивать и социальные достижения детей, комментировать проявленные ими коллективистские качества, подмечать проявления помощи товарищам, взаимовыручки, подчеркивать вклад каждого участника в общее дело.              Существует несколько правил такого оценивания, которые касаются учебных и социальных достижений детей, а именно: </w:t>
      </w:r>
    </w:p>
    <w:p w:rsidR="005154D6" w:rsidRPr="00013D90" w:rsidRDefault="005154D6" w:rsidP="005154D6">
      <w:pPr>
        <w:pStyle w:val="a3"/>
        <w:numPr>
          <w:ilvl w:val="0"/>
          <w:numId w:val="2"/>
        </w:numPr>
        <w:spacing w:after="0" w:line="240" w:lineRule="auto"/>
        <w:jc w:val="both"/>
        <w:rPr>
          <w:rFonts w:ascii="Times New Roman" w:eastAsia="Times New Roman" w:hAnsi="Times New Roman" w:cs="Times New Roman"/>
          <w:color w:val="000000"/>
          <w:sz w:val="28"/>
          <w:szCs w:val="28"/>
        </w:rPr>
      </w:pPr>
      <w:r w:rsidRPr="00013D90">
        <w:rPr>
          <w:rFonts w:ascii="Times New Roman" w:eastAsia="Times New Roman" w:hAnsi="Times New Roman" w:cs="Times New Roman"/>
          <w:color w:val="000000"/>
          <w:sz w:val="28"/>
          <w:szCs w:val="28"/>
          <w:u w:val="single"/>
        </w:rPr>
        <w:t>относительно учебных достижений</w:t>
      </w:r>
      <w:r w:rsidRPr="00013D90">
        <w:rPr>
          <w:rFonts w:ascii="Times New Roman" w:eastAsia="Times New Roman" w:hAnsi="Times New Roman" w:cs="Times New Roman"/>
          <w:color w:val="000000"/>
          <w:sz w:val="28"/>
          <w:szCs w:val="28"/>
        </w:rPr>
        <w:t>:</w:t>
      </w:r>
    </w:p>
    <w:p w:rsidR="005154D6" w:rsidRPr="00013D90" w:rsidRDefault="005154D6" w:rsidP="005154D6">
      <w:pPr>
        <w:spacing w:after="0" w:line="240" w:lineRule="auto"/>
        <w:jc w:val="both"/>
        <w:rPr>
          <w:rFonts w:ascii="Times New Roman" w:eastAsia="Times New Roman" w:hAnsi="Times New Roman" w:cs="Times New Roman"/>
          <w:color w:val="000000"/>
          <w:sz w:val="28"/>
          <w:szCs w:val="28"/>
        </w:rPr>
      </w:pPr>
      <w:r w:rsidRPr="00013D90">
        <w:rPr>
          <w:rFonts w:ascii="Times New Roman" w:eastAsia="Times New Roman" w:hAnsi="Times New Roman" w:cs="Times New Roman"/>
          <w:color w:val="000000" w:themeColor="text1"/>
          <w:sz w:val="28"/>
          <w:szCs w:val="28"/>
        </w:rPr>
        <w:t xml:space="preserve"> 1.Производить оценку отдельных участников  группы на основе сравнения с ранее достигнутыми этим  результатами может педагог, а могут, учитывая, что задание творческое - зрители. </w:t>
      </w:r>
    </w:p>
    <w:p w:rsidR="005154D6" w:rsidRPr="00013D90" w:rsidRDefault="005154D6" w:rsidP="005154D6">
      <w:pPr>
        <w:spacing w:after="0" w:line="240" w:lineRule="auto"/>
        <w:jc w:val="both"/>
        <w:rPr>
          <w:rFonts w:ascii="Times New Roman" w:eastAsia="Times New Roman" w:hAnsi="Times New Roman" w:cs="Times New Roman"/>
          <w:color w:val="000000"/>
          <w:sz w:val="28"/>
          <w:szCs w:val="28"/>
        </w:rPr>
      </w:pPr>
      <w:r w:rsidRPr="00013D90">
        <w:rPr>
          <w:rFonts w:ascii="Times New Roman" w:eastAsia="Times New Roman" w:hAnsi="Times New Roman" w:cs="Times New Roman"/>
          <w:color w:val="000000"/>
          <w:sz w:val="28"/>
          <w:szCs w:val="28"/>
        </w:rPr>
        <w:t>2.Любой  участник  группы имеет право дополнять высказывания своего товарища по группе;</w:t>
      </w:r>
    </w:p>
    <w:p w:rsidR="005154D6" w:rsidRPr="00013D90" w:rsidRDefault="005154D6" w:rsidP="005154D6">
      <w:pPr>
        <w:pStyle w:val="a3"/>
        <w:numPr>
          <w:ilvl w:val="0"/>
          <w:numId w:val="3"/>
        </w:numPr>
        <w:spacing w:after="0" w:line="240" w:lineRule="auto"/>
        <w:jc w:val="both"/>
        <w:rPr>
          <w:rFonts w:ascii="Times New Roman" w:eastAsia="Times New Roman" w:hAnsi="Times New Roman" w:cs="Times New Roman"/>
          <w:color w:val="000000"/>
          <w:sz w:val="28"/>
          <w:szCs w:val="28"/>
          <w:u w:val="single"/>
        </w:rPr>
      </w:pPr>
      <w:r w:rsidRPr="00013D90">
        <w:rPr>
          <w:rFonts w:ascii="Times New Roman" w:eastAsia="Times New Roman" w:hAnsi="Times New Roman" w:cs="Times New Roman"/>
          <w:color w:val="000000"/>
          <w:sz w:val="28"/>
          <w:szCs w:val="28"/>
          <w:u w:val="single"/>
        </w:rPr>
        <w:t>относительно социальных достижений:</w:t>
      </w:r>
    </w:p>
    <w:p w:rsidR="005154D6" w:rsidRPr="00013D90" w:rsidRDefault="005154D6" w:rsidP="005154D6">
      <w:pPr>
        <w:spacing w:after="0" w:line="240" w:lineRule="auto"/>
        <w:jc w:val="both"/>
        <w:rPr>
          <w:rFonts w:ascii="Times New Roman" w:eastAsia="Times New Roman" w:hAnsi="Times New Roman" w:cs="Times New Roman"/>
          <w:color w:val="000000"/>
          <w:sz w:val="28"/>
          <w:szCs w:val="28"/>
        </w:rPr>
      </w:pPr>
      <w:r w:rsidRPr="00013D90">
        <w:rPr>
          <w:rFonts w:ascii="Times New Roman" w:eastAsia="Times New Roman" w:hAnsi="Times New Roman" w:cs="Times New Roman"/>
          <w:color w:val="000000"/>
          <w:sz w:val="28"/>
          <w:szCs w:val="28"/>
        </w:rPr>
        <w:t>- групповую работу надо оценивать одинаковым баллом для всех членов группы;</w:t>
      </w:r>
    </w:p>
    <w:p w:rsidR="005154D6" w:rsidRPr="00013D90" w:rsidRDefault="005154D6" w:rsidP="005154D6">
      <w:pPr>
        <w:spacing w:after="0" w:line="240" w:lineRule="auto"/>
        <w:jc w:val="both"/>
        <w:rPr>
          <w:rFonts w:ascii="Times New Roman" w:eastAsia="Times New Roman" w:hAnsi="Times New Roman" w:cs="Times New Roman"/>
          <w:color w:val="000000"/>
          <w:sz w:val="28"/>
          <w:szCs w:val="28"/>
        </w:rPr>
      </w:pPr>
      <w:r w:rsidRPr="00013D90">
        <w:rPr>
          <w:rFonts w:ascii="Times New Roman" w:eastAsia="Times New Roman" w:hAnsi="Times New Roman" w:cs="Times New Roman"/>
          <w:color w:val="000000"/>
          <w:sz w:val="28"/>
          <w:szCs w:val="28"/>
        </w:rPr>
        <w:t xml:space="preserve">- все члены группы должны получать одинаковое поощрение или не получать </w:t>
      </w:r>
      <w:proofErr w:type="gramStart"/>
      <w:r w:rsidRPr="00013D90">
        <w:rPr>
          <w:rFonts w:ascii="Times New Roman" w:eastAsia="Times New Roman" w:hAnsi="Times New Roman" w:cs="Times New Roman"/>
          <w:color w:val="000000"/>
          <w:sz w:val="28"/>
          <w:szCs w:val="28"/>
        </w:rPr>
        <w:t>никакого</w:t>
      </w:r>
      <w:proofErr w:type="gramEnd"/>
      <w:r w:rsidRPr="00013D90">
        <w:rPr>
          <w:rFonts w:ascii="Times New Roman" w:eastAsia="Times New Roman" w:hAnsi="Times New Roman" w:cs="Times New Roman"/>
          <w:color w:val="000000"/>
          <w:sz w:val="28"/>
          <w:szCs w:val="28"/>
        </w:rPr>
        <w:t>;</w:t>
      </w:r>
    </w:p>
    <w:p w:rsidR="005154D6" w:rsidRPr="00013D90" w:rsidRDefault="005154D6" w:rsidP="005154D6">
      <w:pPr>
        <w:spacing w:after="0" w:line="240" w:lineRule="auto"/>
        <w:jc w:val="both"/>
        <w:rPr>
          <w:rFonts w:ascii="Times New Roman" w:eastAsia="Times New Roman" w:hAnsi="Times New Roman" w:cs="Times New Roman"/>
          <w:color w:val="000000"/>
          <w:sz w:val="28"/>
          <w:szCs w:val="28"/>
        </w:rPr>
      </w:pPr>
      <w:r w:rsidRPr="00013D90">
        <w:rPr>
          <w:rFonts w:ascii="Times New Roman" w:eastAsia="Times New Roman" w:hAnsi="Times New Roman" w:cs="Times New Roman"/>
          <w:color w:val="000000"/>
          <w:sz w:val="28"/>
          <w:szCs w:val="28"/>
        </w:rPr>
        <w:t>- необходимо избегать выделения какой-либо одной группы, не устраивать соревнования;</w:t>
      </w:r>
    </w:p>
    <w:p w:rsidR="005154D6" w:rsidRPr="00013D90" w:rsidRDefault="005154D6" w:rsidP="005154D6">
      <w:pPr>
        <w:spacing w:after="0" w:line="240" w:lineRule="auto"/>
        <w:jc w:val="both"/>
        <w:rPr>
          <w:rFonts w:ascii="Times New Roman" w:eastAsia="Times New Roman" w:hAnsi="Times New Roman" w:cs="Times New Roman"/>
          <w:color w:val="000000"/>
          <w:sz w:val="28"/>
          <w:szCs w:val="28"/>
        </w:rPr>
      </w:pPr>
      <w:r w:rsidRPr="00013D90">
        <w:rPr>
          <w:rFonts w:ascii="Times New Roman" w:eastAsia="Times New Roman" w:hAnsi="Times New Roman" w:cs="Times New Roman"/>
          <w:color w:val="000000"/>
          <w:sz w:val="28"/>
          <w:szCs w:val="28"/>
        </w:rPr>
        <w:t>- если какая-либо группа работала плохо, не заслужила поощрения, то ее не следует ругать, а надо постараться найти способ дополнительной практики, в крайнем случае, попытаться переформировать ее;</w:t>
      </w:r>
    </w:p>
    <w:p w:rsidR="005154D6" w:rsidRPr="00013D90" w:rsidRDefault="005154D6" w:rsidP="005154D6">
      <w:pPr>
        <w:pStyle w:val="a3"/>
        <w:numPr>
          <w:ilvl w:val="0"/>
          <w:numId w:val="3"/>
        </w:numPr>
        <w:spacing w:after="0" w:line="240" w:lineRule="auto"/>
        <w:jc w:val="both"/>
        <w:rPr>
          <w:rFonts w:ascii="Times New Roman" w:eastAsia="Times New Roman" w:hAnsi="Times New Roman" w:cs="Times New Roman"/>
          <w:color w:val="000000"/>
          <w:sz w:val="28"/>
          <w:szCs w:val="28"/>
        </w:rPr>
      </w:pPr>
      <w:r w:rsidRPr="00013D90">
        <w:rPr>
          <w:rFonts w:ascii="Times New Roman" w:eastAsia="Times New Roman" w:hAnsi="Times New Roman" w:cs="Times New Roman"/>
          <w:color w:val="000000"/>
          <w:sz w:val="28"/>
          <w:szCs w:val="28"/>
          <w:u w:val="single"/>
        </w:rPr>
        <w:t>относительно психологических результатов</w:t>
      </w:r>
      <w:r w:rsidRPr="00013D90">
        <w:rPr>
          <w:rFonts w:ascii="Times New Roman" w:eastAsia="Times New Roman" w:hAnsi="Times New Roman" w:cs="Times New Roman"/>
          <w:color w:val="000000"/>
          <w:sz w:val="28"/>
          <w:szCs w:val="28"/>
        </w:rPr>
        <w:t>:</w:t>
      </w:r>
    </w:p>
    <w:p w:rsidR="005154D6" w:rsidRPr="00013D90" w:rsidRDefault="005154D6" w:rsidP="005154D6">
      <w:pPr>
        <w:spacing w:after="0" w:line="240" w:lineRule="auto"/>
        <w:jc w:val="both"/>
        <w:rPr>
          <w:rFonts w:ascii="Times New Roman" w:eastAsia="Times New Roman" w:hAnsi="Times New Roman" w:cs="Times New Roman"/>
          <w:color w:val="000000"/>
          <w:sz w:val="28"/>
          <w:szCs w:val="28"/>
        </w:rPr>
      </w:pPr>
      <w:r w:rsidRPr="00013D90">
        <w:rPr>
          <w:rFonts w:ascii="Times New Roman" w:eastAsia="Times New Roman" w:hAnsi="Times New Roman" w:cs="Times New Roman"/>
          <w:color w:val="000000"/>
          <w:sz w:val="28"/>
          <w:szCs w:val="28"/>
        </w:rPr>
        <w:t>- необходимо обсудить: что удалось и почему; к чему следует стремиться;</w:t>
      </w:r>
    </w:p>
    <w:p w:rsidR="005154D6" w:rsidRPr="00013D90" w:rsidRDefault="005154D6" w:rsidP="005154D6">
      <w:pPr>
        <w:spacing w:after="0" w:line="240" w:lineRule="auto"/>
        <w:jc w:val="both"/>
        <w:rPr>
          <w:rFonts w:ascii="Times New Roman" w:eastAsia="Times New Roman" w:hAnsi="Times New Roman" w:cs="Times New Roman"/>
          <w:color w:val="000000"/>
          <w:sz w:val="28"/>
          <w:szCs w:val="28"/>
        </w:rPr>
      </w:pPr>
      <w:r w:rsidRPr="00013D90">
        <w:rPr>
          <w:rFonts w:ascii="Times New Roman" w:eastAsia="Times New Roman" w:hAnsi="Times New Roman" w:cs="Times New Roman"/>
          <w:color w:val="000000"/>
          <w:sz w:val="28"/>
          <w:szCs w:val="28"/>
        </w:rPr>
        <w:t>- важно обсудить трудности, с которыми участники гру</w:t>
      </w:r>
      <w:proofErr w:type="gramStart"/>
      <w:r w:rsidRPr="00013D90">
        <w:rPr>
          <w:rFonts w:ascii="Times New Roman" w:eastAsia="Times New Roman" w:hAnsi="Times New Roman" w:cs="Times New Roman"/>
          <w:color w:val="000000"/>
          <w:sz w:val="28"/>
          <w:szCs w:val="28"/>
        </w:rPr>
        <w:t>пп встр</w:t>
      </w:r>
      <w:proofErr w:type="gramEnd"/>
      <w:r w:rsidRPr="00013D90">
        <w:rPr>
          <w:rFonts w:ascii="Times New Roman" w:eastAsia="Times New Roman" w:hAnsi="Times New Roman" w:cs="Times New Roman"/>
          <w:color w:val="000000"/>
          <w:sz w:val="28"/>
          <w:szCs w:val="28"/>
        </w:rPr>
        <w:t>етились на этом занятии, выявить приемы, которые помогли справиться с ними.</w:t>
      </w:r>
    </w:p>
    <w:p w:rsidR="005154D6" w:rsidRPr="00013D90" w:rsidRDefault="005154D6" w:rsidP="005154D6">
      <w:pPr>
        <w:spacing w:after="0" w:line="240" w:lineRule="auto"/>
        <w:jc w:val="both"/>
        <w:rPr>
          <w:rFonts w:ascii="Times New Roman" w:eastAsia="Times New Roman" w:hAnsi="Times New Roman" w:cs="Times New Roman"/>
          <w:color w:val="000000"/>
          <w:sz w:val="28"/>
          <w:szCs w:val="28"/>
        </w:rPr>
      </w:pPr>
      <w:r w:rsidRPr="00013D90">
        <w:rPr>
          <w:rFonts w:ascii="Times New Roman" w:eastAsia="Times New Roman" w:hAnsi="Times New Roman" w:cs="Times New Roman"/>
          <w:color w:val="000000"/>
          <w:sz w:val="28"/>
          <w:szCs w:val="28"/>
        </w:rPr>
        <w:t xml:space="preserve"> </w:t>
      </w:r>
    </w:p>
    <w:p w:rsidR="005154D6" w:rsidRPr="00013D90" w:rsidRDefault="005154D6" w:rsidP="005154D6">
      <w:pPr>
        <w:spacing w:after="0" w:line="240" w:lineRule="auto"/>
        <w:jc w:val="both"/>
        <w:rPr>
          <w:rFonts w:ascii="Times New Roman" w:eastAsia="Times New Roman" w:hAnsi="Times New Roman" w:cs="Times New Roman"/>
          <w:color w:val="000000"/>
          <w:sz w:val="28"/>
          <w:szCs w:val="28"/>
        </w:rPr>
      </w:pPr>
      <w:r w:rsidRPr="00013D90">
        <w:rPr>
          <w:rFonts w:ascii="Times New Roman" w:eastAsia="Times New Roman" w:hAnsi="Times New Roman" w:cs="Times New Roman"/>
          <w:color w:val="000000"/>
          <w:sz w:val="28"/>
          <w:szCs w:val="28"/>
        </w:rPr>
        <w:t xml:space="preserve">Таким  </w:t>
      </w:r>
      <w:proofErr w:type="gramStart"/>
      <w:r w:rsidRPr="00013D90">
        <w:rPr>
          <w:rFonts w:ascii="Times New Roman" w:eastAsia="Times New Roman" w:hAnsi="Times New Roman" w:cs="Times New Roman"/>
          <w:color w:val="000000"/>
          <w:sz w:val="28"/>
          <w:szCs w:val="28"/>
        </w:rPr>
        <w:t>образом</w:t>
      </w:r>
      <w:proofErr w:type="gramEnd"/>
      <w:r w:rsidRPr="00013D90">
        <w:rPr>
          <w:rFonts w:ascii="Times New Roman" w:eastAsia="Times New Roman" w:hAnsi="Times New Roman" w:cs="Times New Roman"/>
          <w:color w:val="000000"/>
          <w:sz w:val="28"/>
          <w:szCs w:val="28"/>
        </w:rPr>
        <w:t xml:space="preserve"> дети получают навыки в умении проведения коллективного  самоанализа.</w:t>
      </w:r>
    </w:p>
    <w:p w:rsidR="005154D6" w:rsidRPr="00013D90" w:rsidRDefault="005154D6" w:rsidP="005154D6">
      <w:pPr>
        <w:spacing w:after="0" w:line="240" w:lineRule="auto"/>
        <w:jc w:val="both"/>
        <w:rPr>
          <w:rFonts w:ascii="Times New Roman" w:eastAsia="Times New Roman" w:hAnsi="Times New Roman" w:cs="Times New Roman"/>
          <w:color w:val="00B050"/>
          <w:sz w:val="28"/>
          <w:szCs w:val="28"/>
        </w:rPr>
      </w:pPr>
      <w:r w:rsidRPr="00013D90">
        <w:rPr>
          <w:rFonts w:ascii="Times New Roman" w:eastAsia="Times New Roman" w:hAnsi="Times New Roman" w:cs="Times New Roman"/>
          <w:sz w:val="28"/>
          <w:szCs w:val="28"/>
        </w:rPr>
        <w:t xml:space="preserve">Трудность  обучения состоит в умении провести </w:t>
      </w:r>
      <w:proofErr w:type="gramStart"/>
      <w:r w:rsidRPr="00013D90">
        <w:rPr>
          <w:rFonts w:ascii="Times New Roman" w:eastAsia="Times New Roman" w:hAnsi="Times New Roman" w:cs="Times New Roman"/>
          <w:b/>
          <w:sz w:val="28"/>
          <w:szCs w:val="28"/>
        </w:rPr>
        <w:t>самоанализ</w:t>
      </w:r>
      <w:proofErr w:type="gramEnd"/>
      <w:r w:rsidRPr="00013D90">
        <w:rPr>
          <w:rFonts w:ascii="Times New Roman" w:eastAsia="Times New Roman" w:hAnsi="Times New Roman" w:cs="Times New Roman"/>
          <w:sz w:val="28"/>
          <w:szCs w:val="28"/>
        </w:rPr>
        <w:t xml:space="preserve"> и ребенок  нуждается в помощи педагога. Обучение детей </w:t>
      </w:r>
      <w:r w:rsidRPr="00013D90">
        <w:rPr>
          <w:rFonts w:ascii="Times New Roman" w:eastAsia="Times New Roman" w:hAnsi="Times New Roman" w:cs="Times New Roman"/>
          <w:b/>
          <w:sz w:val="28"/>
          <w:szCs w:val="28"/>
        </w:rPr>
        <w:t>коллективному самоанализу</w:t>
      </w:r>
      <w:r w:rsidRPr="00013D90">
        <w:rPr>
          <w:rFonts w:ascii="Times New Roman" w:eastAsia="Times New Roman" w:hAnsi="Times New Roman" w:cs="Times New Roman"/>
          <w:sz w:val="28"/>
          <w:szCs w:val="28"/>
        </w:rPr>
        <w:t xml:space="preserve"> - дело долгое и трудное. Оно требует большого мастерства от </w:t>
      </w:r>
      <w:r w:rsidRPr="00013D90">
        <w:rPr>
          <w:rFonts w:ascii="Times New Roman" w:eastAsia="Times New Roman" w:hAnsi="Times New Roman" w:cs="Times New Roman"/>
          <w:sz w:val="28"/>
          <w:szCs w:val="28"/>
        </w:rPr>
        <w:lastRenderedPageBreak/>
        <w:t>педагога, но именно так возникает и укрепляется атмосфера сотрудничества детей и взрослых, обучающиеся  приучаются следить за ходом общей работы, болеть за общее дело; быстро развиваются их общественные навыки. Невозможно переоценить дисциплинирующее значение такой работы. Когда дети  знают, что их труд будет оценен не только педагогом, но и всем коллективом детей</w:t>
      </w:r>
      <w:proofErr w:type="gramStart"/>
      <w:r w:rsidRPr="00013D90">
        <w:rPr>
          <w:rFonts w:ascii="Times New Roman" w:eastAsia="Times New Roman" w:hAnsi="Times New Roman" w:cs="Times New Roman"/>
          <w:sz w:val="28"/>
          <w:szCs w:val="28"/>
        </w:rPr>
        <w:t xml:space="preserve"> ,</w:t>
      </w:r>
      <w:proofErr w:type="gramEnd"/>
      <w:r w:rsidRPr="00013D90">
        <w:rPr>
          <w:rFonts w:ascii="Times New Roman" w:eastAsia="Times New Roman" w:hAnsi="Times New Roman" w:cs="Times New Roman"/>
          <w:sz w:val="28"/>
          <w:szCs w:val="28"/>
        </w:rPr>
        <w:t xml:space="preserve"> они и ведут себя достойно, и работают гораздо старательнее</w:t>
      </w:r>
      <w:r w:rsidRPr="00013D90">
        <w:rPr>
          <w:rFonts w:ascii="Times New Roman" w:eastAsia="Times New Roman" w:hAnsi="Times New Roman" w:cs="Times New Roman"/>
          <w:color w:val="00B050"/>
          <w:sz w:val="28"/>
          <w:szCs w:val="28"/>
        </w:rPr>
        <w:t xml:space="preserve">. </w:t>
      </w:r>
    </w:p>
    <w:p w:rsidR="005154D6" w:rsidRPr="00013D90" w:rsidRDefault="005154D6" w:rsidP="005154D6">
      <w:pPr>
        <w:shd w:val="clear" w:color="auto" w:fill="FFFFFF"/>
        <w:spacing w:before="75" w:after="0" w:line="240" w:lineRule="auto"/>
        <w:jc w:val="both"/>
        <w:rPr>
          <w:rFonts w:ascii="Times New Roman" w:eastAsia="Times New Roman" w:hAnsi="Times New Roman" w:cs="Times New Roman"/>
          <w:b/>
          <w:bCs/>
          <w:sz w:val="28"/>
          <w:szCs w:val="28"/>
        </w:rPr>
      </w:pPr>
      <w:r w:rsidRPr="00013D90">
        <w:rPr>
          <w:rFonts w:ascii="Times New Roman" w:eastAsia="Times New Roman" w:hAnsi="Times New Roman" w:cs="Times New Roman"/>
          <w:b/>
          <w:bCs/>
          <w:sz w:val="28"/>
          <w:szCs w:val="28"/>
        </w:rPr>
        <w:t>Выводы:</w:t>
      </w:r>
    </w:p>
    <w:p w:rsidR="005154D6" w:rsidRPr="004F506D" w:rsidRDefault="005154D6" w:rsidP="005154D6">
      <w:pPr>
        <w:shd w:val="clear" w:color="auto" w:fill="FFFFFF"/>
        <w:spacing w:before="75" w:after="0" w:line="240" w:lineRule="auto"/>
        <w:jc w:val="both"/>
        <w:rPr>
          <w:rFonts w:ascii="Times New Roman" w:eastAsia="Times New Roman" w:hAnsi="Times New Roman" w:cs="Times New Roman"/>
          <w:color w:val="000000" w:themeColor="text1"/>
          <w:sz w:val="28"/>
          <w:szCs w:val="28"/>
          <w:u w:val="single"/>
        </w:rPr>
      </w:pPr>
      <w:r w:rsidRPr="004F506D">
        <w:rPr>
          <w:rFonts w:ascii="Times New Roman" w:eastAsia="Times New Roman" w:hAnsi="Times New Roman" w:cs="Times New Roman"/>
          <w:color w:val="000000" w:themeColor="text1"/>
          <w:sz w:val="28"/>
          <w:szCs w:val="28"/>
          <w:u w:val="single"/>
        </w:rPr>
        <w:t>Методы технологии сотрудничества учат:</w:t>
      </w:r>
    </w:p>
    <w:p w:rsidR="005154D6" w:rsidRPr="00013D90" w:rsidRDefault="005154D6" w:rsidP="005154D6">
      <w:pPr>
        <w:pStyle w:val="a3"/>
        <w:numPr>
          <w:ilvl w:val="0"/>
          <w:numId w:val="1"/>
        </w:numPr>
        <w:shd w:val="clear" w:color="auto" w:fill="FFFFFF"/>
        <w:spacing w:before="75"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взаимодействовать в группе с любым партнером или партнерами;</w:t>
      </w:r>
    </w:p>
    <w:p w:rsidR="005154D6" w:rsidRPr="00013D90" w:rsidRDefault="005154D6" w:rsidP="005154D6">
      <w:pPr>
        <w:pStyle w:val="a3"/>
        <w:numPr>
          <w:ilvl w:val="0"/>
          <w:numId w:val="1"/>
        </w:numPr>
        <w:shd w:val="clear" w:color="auto" w:fill="FFFFFF"/>
        <w:spacing w:before="75"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работать активно, серьезно относиться к порученному заданию;</w:t>
      </w:r>
    </w:p>
    <w:p w:rsidR="005154D6" w:rsidRPr="00013D90" w:rsidRDefault="005154D6" w:rsidP="005154D6">
      <w:pPr>
        <w:pStyle w:val="a3"/>
        <w:numPr>
          <w:ilvl w:val="0"/>
          <w:numId w:val="1"/>
        </w:numPr>
        <w:shd w:val="clear" w:color="auto" w:fill="FFFFFF"/>
        <w:spacing w:before="75"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вежливо и доброжелательно общаться в коллективе;</w:t>
      </w:r>
    </w:p>
    <w:p w:rsidR="005154D6" w:rsidRPr="00013D90" w:rsidRDefault="005154D6" w:rsidP="005154D6">
      <w:pPr>
        <w:pStyle w:val="a3"/>
        <w:numPr>
          <w:ilvl w:val="0"/>
          <w:numId w:val="1"/>
        </w:numPr>
        <w:shd w:val="clear" w:color="auto" w:fill="FFFFFF"/>
        <w:spacing w:before="75"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испытывать чувство ответственности не только за собственные успехи, но и за успехи своих партнеров, всей  группы;</w:t>
      </w:r>
    </w:p>
    <w:p w:rsidR="005154D6" w:rsidRPr="00013D90" w:rsidRDefault="005154D6" w:rsidP="005154D6">
      <w:pPr>
        <w:pStyle w:val="a3"/>
        <w:numPr>
          <w:ilvl w:val="0"/>
          <w:numId w:val="1"/>
        </w:numPr>
        <w:shd w:val="clear" w:color="auto" w:fill="FFFFFF"/>
        <w:spacing w:before="75"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осознавать, что совместная работа - это серьезный и ответственный труд.</w:t>
      </w:r>
    </w:p>
    <w:p w:rsidR="005154D6" w:rsidRPr="00013D90" w:rsidRDefault="005154D6" w:rsidP="005154D6">
      <w:pPr>
        <w:spacing w:after="0" w:line="240" w:lineRule="auto"/>
        <w:ind w:left="360"/>
        <w:jc w:val="both"/>
        <w:rPr>
          <w:rFonts w:ascii="Times New Roman" w:eastAsia="Times New Roman" w:hAnsi="Times New Roman" w:cs="Times New Roman"/>
          <w:color w:val="000000" w:themeColor="text1"/>
          <w:sz w:val="28"/>
          <w:szCs w:val="28"/>
        </w:rPr>
      </w:pP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 xml:space="preserve">Из своей педагогической практики я могу сказать, что при обучении в сотрудничестве достигаются удивительные результаты: обучающиеся становятся друзьями не только во время выполнения общих заданий на занятии. Доброжелательное отношение к друг другу, заинтересованность в успехах других становятся качествами их </w:t>
      </w:r>
      <w:proofErr w:type="gramStart"/>
      <w:r w:rsidRPr="00013D90">
        <w:rPr>
          <w:rFonts w:ascii="Times New Roman" w:eastAsia="Times New Roman" w:hAnsi="Times New Roman" w:cs="Times New Roman"/>
          <w:color w:val="000000" w:themeColor="text1"/>
          <w:sz w:val="28"/>
          <w:szCs w:val="28"/>
        </w:rPr>
        <w:t>личности</w:t>
      </w:r>
      <w:proofErr w:type="gramEnd"/>
      <w:r w:rsidRPr="00013D90">
        <w:rPr>
          <w:rFonts w:ascii="Times New Roman" w:eastAsia="Times New Roman" w:hAnsi="Times New Roman" w:cs="Times New Roman"/>
          <w:color w:val="000000" w:themeColor="text1"/>
          <w:sz w:val="28"/>
          <w:szCs w:val="28"/>
        </w:rPr>
        <w:t xml:space="preserve"> и способствует возникновению дружеских отношений за пределами  творческого объединения.</w:t>
      </w:r>
    </w:p>
    <w:p w:rsidR="005154D6" w:rsidRPr="00013D90" w:rsidRDefault="005154D6" w:rsidP="005154D6">
      <w:pPr>
        <w:spacing w:after="0" w:line="240" w:lineRule="auto"/>
        <w:jc w:val="both"/>
        <w:rPr>
          <w:rFonts w:ascii="Times New Roman" w:eastAsia="Times New Roman" w:hAnsi="Times New Roman" w:cs="Times New Roman"/>
          <w:color w:val="000000" w:themeColor="text1"/>
          <w:sz w:val="28"/>
          <w:szCs w:val="28"/>
        </w:rPr>
      </w:pPr>
      <w:r w:rsidRPr="00013D90">
        <w:rPr>
          <w:rFonts w:ascii="Times New Roman" w:eastAsia="Times New Roman" w:hAnsi="Times New Roman" w:cs="Times New Roman"/>
          <w:color w:val="000000" w:themeColor="text1"/>
          <w:sz w:val="28"/>
          <w:szCs w:val="28"/>
        </w:rPr>
        <w:t xml:space="preserve"> Этому способствует сама атмосфера обучения в сотрудничестве, а доброжелательность в отношениях и заинтересованность в успехах окружающих товарищей не может удерживаться в границах учебного процесса и начинает влиять на все существование ребенка в социуме.  </w:t>
      </w:r>
    </w:p>
    <w:p w:rsidR="005154D6" w:rsidRPr="00013D90" w:rsidRDefault="005154D6" w:rsidP="005154D6">
      <w:pPr>
        <w:spacing w:after="0" w:line="240" w:lineRule="auto"/>
        <w:jc w:val="both"/>
        <w:rPr>
          <w:rFonts w:ascii="Times New Roman" w:eastAsia="Times New Roman" w:hAnsi="Times New Roman" w:cs="Times New Roman"/>
          <w:color w:val="C00000"/>
          <w:sz w:val="28"/>
          <w:szCs w:val="28"/>
        </w:rPr>
      </w:pPr>
      <w:r w:rsidRPr="00013D90">
        <w:rPr>
          <w:rFonts w:ascii="Times New Roman" w:eastAsia="Times New Roman" w:hAnsi="Times New Roman" w:cs="Times New Roman"/>
          <w:color w:val="000000" w:themeColor="text1"/>
          <w:sz w:val="28"/>
          <w:szCs w:val="28"/>
        </w:rPr>
        <w:t>Таким образом, достаточно</w:t>
      </w:r>
      <w:r w:rsidRPr="00013D90">
        <w:rPr>
          <w:rFonts w:ascii="Times New Roman" w:eastAsia="Times New Roman" w:hAnsi="Times New Roman" w:cs="Times New Roman"/>
          <w:sz w:val="28"/>
          <w:szCs w:val="28"/>
        </w:rPr>
        <w:t xml:space="preserve"> очевидны преимущества обучения в сотрудничестве на основе малых групп, делающих данные приемы и технологию привлекательной для педагогов и обучающихся. </w:t>
      </w:r>
    </w:p>
    <w:p w:rsidR="0016631C" w:rsidRDefault="002F2D15"/>
    <w:sectPr w:rsidR="0016631C" w:rsidSect="005A77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9455E"/>
    <w:multiLevelType w:val="hybridMultilevel"/>
    <w:tmpl w:val="C18458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C535A57"/>
    <w:multiLevelType w:val="hybridMultilevel"/>
    <w:tmpl w:val="17A2F61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
    <w:nsid w:val="4BB067CE"/>
    <w:multiLevelType w:val="hybridMultilevel"/>
    <w:tmpl w:val="41781D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154D6"/>
    <w:rsid w:val="005154D6"/>
    <w:rsid w:val="005A7730"/>
    <w:rsid w:val="00606DBD"/>
    <w:rsid w:val="00672054"/>
    <w:rsid w:val="006E1FBC"/>
    <w:rsid w:val="00CA60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54D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54D6"/>
    <w:pPr>
      <w:ind w:left="720"/>
      <w:contextualSpacing/>
    </w:pPr>
  </w:style>
  <w:style w:type="paragraph" w:styleId="a4">
    <w:name w:val="Normal (Web)"/>
    <w:basedOn w:val="a"/>
    <w:uiPriority w:val="99"/>
    <w:unhideWhenUsed/>
    <w:rsid w:val="005154D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
    <w:name w:val="Основной текст5"/>
    <w:basedOn w:val="a"/>
    <w:rsid w:val="005154D6"/>
    <w:pPr>
      <w:widowControl w:val="0"/>
      <w:shd w:val="clear" w:color="auto" w:fill="FFFFFF"/>
      <w:spacing w:after="0" w:line="0" w:lineRule="atLeast"/>
      <w:ind w:hanging="260"/>
      <w:jc w:val="both"/>
    </w:pPr>
    <w:rPr>
      <w:rFonts w:ascii="Times New Roman" w:eastAsia="Times New Roman" w:hAnsi="Times New Roman" w:cs="Times New Roman"/>
      <w:sz w:val="23"/>
      <w:szCs w:val="23"/>
    </w:rPr>
  </w:style>
  <w:style w:type="character" w:customStyle="1" w:styleId="a5">
    <w:name w:val="Основной текст + Курсив"/>
    <w:basedOn w:val="a0"/>
    <w:rsid w:val="005154D6"/>
    <w:rPr>
      <w:rFonts w:ascii="Times New Roman" w:eastAsia="Times New Roman" w:hAnsi="Times New Roman" w:cs="Times New Roman"/>
      <w:i/>
      <w:iCs/>
      <w:color w:val="000000"/>
      <w:spacing w:val="0"/>
      <w:w w:val="100"/>
      <w:position w:val="0"/>
      <w:sz w:val="23"/>
      <w:szCs w:val="23"/>
      <w:shd w:val="clear" w:color="auto" w:fill="FFFFFF"/>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1242</Words>
  <Characters>7084</Characters>
  <Application>Microsoft Office Word</Application>
  <DocSecurity>0</DocSecurity>
  <Lines>59</Lines>
  <Paragraphs>16</Paragraphs>
  <ScaleCrop>false</ScaleCrop>
  <Company/>
  <LinksUpToDate>false</LinksUpToDate>
  <CharactersWithSpaces>8310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2019-02-15T07:42:00Z</dcterms:created>
  <dcterms:modified xsi:type="dcterms:W3CDTF">2019-02-15T07:43:00Z</dcterms:modified>
</cp:coreProperties>
</file>